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9B257" w14:textId="77777777" w:rsidR="00F85130" w:rsidRDefault="00AD2085">
      <w:r>
        <w:t>Hi,</w:t>
      </w:r>
    </w:p>
    <w:p w14:paraId="7FFA9853" w14:textId="77777777" w:rsidR="00F85130" w:rsidRDefault="00F85130"/>
    <w:p w14:paraId="1C1390B3" w14:textId="77777777" w:rsidR="00125F08" w:rsidRDefault="00F85130">
      <w:r>
        <w:t xml:space="preserve">I’d like to share my personal teaching </w:t>
      </w:r>
      <w:r w:rsidR="00125F08">
        <w:t>experience over</w:t>
      </w:r>
      <w:r>
        <w:t xml:space="preserve"> the last six years in a hope to provide a possible solution to the current </w:t>
      </w:r>
      <w:r w:rsidR="00125F08">
        <w:t>shortage of teachers in the education sector.</w:t>
      </w:r>
    </w:p>
    <w:p w14:paraId="45114D42" w14:textId="77777777" w:rsidR="00125F08" w:rsidRDefault="00125F08"/>
    <w:p w14:paraId="05198603" w14:textId="61E7D2FB" w:rsidR="00125F08" w:rsidRDefault="00C44151" w:rsidP="00125F08">
      <w:r>
        <w:t xml:space="preserve">I started my studies in mid-year 2015 by </w:t>
      </w:r>
      <w:r w:rsidR="00125F08">
        <w:t xml:space="preserve">mid-year 2019, I </w:t>
      </w:r>
      <w:r>
        <w:t xml:space="preserve">had </w:t>
      </w:r>
      <w:r w:rsidR="00125F08">
        <w:t>completed the Bachelor of Education (Primary) course at Australian Catholic University (North Sydney).</w:t>
      </w:r>
    </w:p>
    <w:p w14:paraId="35ADCE8A" w14:textId="77777777" w:rsidR="00125F08" w:rsidRDefault="00125F08" w:rsidP="00125F08"/>
    <w:p w14:paraId="43CDA97A" w14:textId="6A3EB461" w:rsidR="00125F08" w:rsidRDefault="00C44151" w:rsidP="00125F08">
      <w:r>
        <w:t xml:space="preserve">During my time at University, </w:t>
      </w:r>
      <w:r w:rsidR="00125F08">
        <w:t>I successfully completed all practicums (including my GTPA) throughout six different schools, catholic and public.</w:t>
      </w:r>
    </w:p>
    <w:p w14:paraId="0AEA6CDE" w14:textId="77777777" w:rsidR="00C44151" w:rsidRDefault="00C44151"/>
    <w:p w14:paraId="7CD41C58" w14:textId="34CF7CE0" w:rsidR="00C44151" w:rsidRDefault="00C44151">
      <w:r>
        <w:t xml:space="preserve">Furthermore, </w:t>
      </w:r>
      <w:r w:rsidR="00125F08">
        <w:t xml:space="preserve">I </w:t>
      </w:r>
      <w:r>
        <w:t>then began casual teaching for several months after completing the course.</w:t>
      </w:r>
    </w:p>
    <w:p w14:paraId="5449289D" w14:textId="77777777" w:rsidR="00C44151" w:rsidRDefault="00C44151"/>
    <w:p w14:paraId="5248CFE4" w14:textId="41EF4E07" w:rsidR="003670E5" w:rsidRDefault="003670E5">
      <w:r>
        <w:t>Despite</w:t>
      </w:r>
      <w:r w:rsidR="00C44151">
        <w:t xml:space="preserve"> completing all course work set out by ACU and demonstrating my competency to teach in a variety of environments over the course of four years I have </w:t>
      </w:r>
      <w:r>
        <w:t xml:space="preserve">still </w:t>
      </w:r>
      <w:r w:rsidR="00C44151">
        <w:t xml:space="preserve">not </w:t>
      </w:r>
      <w:r>
        <w:t xml:space="preserve">been permitted to even graduate due to failing one component of </w:t>
      </w:r>
      <w:proofErr w:type="spellStart"/>
      <w:r>
        <w:t>lantite</w:t>
      </w:r>
      <w:proofErr w:type="spellEnd"/>
      <w:r>
        <w:t>.</w:t>
      </w:r>
    </w:p>
    <w:p w14:paraId="14F3D1C5" w14:textId="68C328BD" w:rsidR="003670E5" w:rsidRDefault="003670E5"/>
    <w:p w14:paraId="76A3E10A" w14:textId="7C30B643" w:rsidR="008906FE" w:rsidRDefault="008906FE">
      <w:r>
        <w:t xml:space="preserve">Many students who started in 2016 and beyond began their course knowing of the mandatory </w:t>
      </w:r>
      <w:proofErr w:type="spellStart"/>
      <w:r>
        <w:t>lantite</w:t>
      </w:r>
      <w:proofErr w:type="spellEnd"/>
      <w:r>
        <w:t xml:space="preserve"> requirements. Many others are not allowed to do their GTPA without passing </w:t>
      </w:r>
      <w:proofErr w:type="spellStart"/>
      <w:r>
        <w:t>lantite</w:t>
      </w:r>
      <w:proofErr w:type="spellEnd"/>
      <w:r>
        <w:t>.</w:t>
      </w:r>
    </w:p>
    <w:p w14:paraId="73CD2E29" w14:textId="2170C49F" w:rsidR="008906FE" w:rsidRDefault="008906FE"/>
    <w:p w14:paraId="1FC1697E" w14:textId="16E4DCE8" w:rsidR="008906FE" w:rsidRDefault="008906FE">
      <w:r>
        <w:t xml:space="preserve">Hundreds of competent and capable teachers are ready to teach and help with this current </w:t>
      </w:r>
      <w:proofErr w:type="gramStart"/>
      <w:r>
        <w:t>shortage .</w:t>
      </w:r>
      <w:proofErr w:type="gramEnd"/>
    </w:p>
    <w:p w14:paraId="38838A1A" w14:textId="77777777" w:rsidR="008906FE" w:rsidRDefault="008906FE"/>
    <w:p w14:paraId="7E33C6A0" w14:textId="6C5173A8" w:rsidR="008906FE" w:rsidRDefault="008906FE">
      <w:r>
        <w:t xml:space="preserve">We were permitted to demonstrate our capabilities in teaching in a practical setting, complete numeracy and literacy units already built into the degree but denied the opportunity of a career in something we love due to failing a test which </w:t>
      </w:r>
      <w:r w:rsidR="005F3A1F">
        <w:t>didn’t even exist when we signed up for the course.</w:t>
      </w:r>
    </w:p>
    <w:p w14:paraId="0BCEEE65" w14:textId="1C9C3DA2" w:rsidR="005F3A1F" w:rsidRDefault="005F3A1F"/>
    <w:p w14:paraId="30F53862" w14:textId="348D77F0" w:rsidR="005F3A1F" w:rsidRDefault="005F3A1F">
      <w:r>
        <w:t xml:space="preserve">Many of these potential teachers who started prior to 2016 have failed </w:t>
      </w:r>
      <w:proofErr w:type="spellStart"/>
      <w:r>
        <w:t>lantite</w:t>
      </w:r>
      <w:proofErr w:type="spellEnd"/>
      <w:r>
        <w:t xml:space="preserve"> not due to lack of knowledge, as this has been demonstrated on multiple occasions over four years. But instead, due to anxiety, time constraints, unease in test conditions or medical issues.</w:t>
      </w:r>
    </w:p>
    <w:p w14:paraId="49C9770E" w14:textId="50E938DD" w:rsidR="005F3A1F" w:rsidRDefault="005F3A1F"/>
    <w:p w14:paraId="1E375BE4" w14:textId="2A6602D7" w:rsidR="005F3A1F" w:rsidRDefault="005F3A1F">
      <w:r>
        <w:t xml:space="preserve">It would be great if the panel could consider just how many teachers would be available in short space of time if the mandatory </w:t>
      </w:r>
      <w:proofErr w:type="spellStart"/>
      <w:r>
        <w:t>lantite</w:t>
      </w:r>
      <w:proofErr w:type="spellEnd"/>
      <w:r>
        <w:t xml:space="preserve"> test was not applicable to anyone who started before 1</w:t>
      </w:r>
      <w:r w:rsidRPr="005F3A1F">
        <w:rPr>
          <w:vertAlign w:val="superscript"/>
        </w:rPr>
        <w:t>st</w:t>
      </w:r>
      <w:r>
        <w:t xml:space="preserve"> July 2016.</w:t>
      </w:r>
    </w:p>
    <w:p w14:paraId="2687CCFF" w14:textId="42D012C7" w:rsidR="005F3A1F" w:rsidRDefault="005F3A1F"/>
    <w:p w14:paraId="2650824A" w14:textId="77777777" w:rsidR="005F3A1F" w:rsidRDefault="005F3A1F">
      <w:r>
        <w:t>Considering the extremity of the current situation this discussion and potential solution seems a lot more effective than revamping current education or teaching conditions and waiting for a response.</w:t>
      </w:r>
    </w:p>
    <w:p w14:paraId="0282BA34" w14:textId="77777777" w:rsidR="005F3A1F" w:rsidRDefault="005F3A1F"/>
    <w:p w14:paraId="436D225A" w14:textId="22CAC907" w:rsidR="005F3A1F" w:rsidRDefault="005F3A1F">
      <w:r>
        <w:t>We need more teachers. We have thousands of competent teachers ready to teach who are held back by red tape.</w:t>
      </w:r>
    </w:p>
    <w:sectPr w:rsidR="005F3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85"/>
    <w:rsid w:val="00125F08"/>
    <w:rsid w:val="00197B35"/>
    <w:rsid w:val="003670E5"/>
    <w:rsid w:val="005F3A1F"/>
    <w:rsid w:val="008906FE"/>
    <w:rsid w:val="00AD2085"/>
    <w:rsid w:val="00C44151"/>
    <w:rsid w:val="00F11D22"/>
    <w:rsid w:val="00F85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8BD"/>
  <w15:chartTrackingRefBased/>
  <w15:docId w15:val="{52E38F66-0C57-2341-8B44-C57628CF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 Choose Football</dc:creator>
  <cp:keywords/>
  <dc:description/>
  <cp:lastModifiedBy>GARNER,Kate</cp:lastModifiedBy>
  <cp:revision>2</cp:revision>
  <dcterms:created xsi:type="dcterms:W3CDTF">2021-07-21T01:34:00Z</dcterms:created>
  <dcterms:modified xsi:type="dcterms:W3CDTF">2021-07-21T01:34:00Z</dcterms:modified>
</cp:coreProperties>
</file>