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F03EE7">
        <w:t xml:space="preserve"> made to</w:t>
      </w:r>
      <w:r>
        <w:t xml:space="preserve"> the </w:t>
      </w:r>
      <w:r w:rsidR="00673C88">
        <w:t>Review to Achieve Educational Excellence in Australian Schools</w:t>
      </w:r>
      <w:r>
        <w:t xml:space="preserve"> </w:t>
      </w:r>
    </w:p>
    <w:p w:rsidR="00673C88" w:rsidRDefault="00673C88"/>
    <w:p w:rsidR="00673C88" w:rsidRPr="008E11D9" w:rsidRDefault="00F03EE7" w:rsidP="00545BF6">
      <w:r>
        <w:t>Submitter</w:t>
      </w:r>
      <w:r w:rsidR="00673C88" w:rsidRPr="008E11D9">
        <w:t>:</w:t>
      </w:r>
      <w:r w:rsidR="00545BF6" w:rsidRPr="008E11D9">
        <w:tab/>
      </w:r>
      <w:r w:rsidR="00545BF6" w:rsidRPr="008E11D9">
        <w:tab/>
      </w:r>
      <w:r w:rsidR="00C00F61">
        <w:t>Ms</w:t>
      </w:r>
      <w:r w:rsidR="002D0689">
        <w:t xml:space="preserve"> </w:t>
      </w:r>
      <w:r w:rsidR="00C00F61">
        <w:t>Liz Phelan</w:t>
      </w:r>
    </w:p>
    <w:p w:rsidR="00673C88" w:rsidRPr="008E11D9" w:rsidRDefault="00673C88" w:rsidP="00545BF6">
      <w:r w:rsidRPr="008E11D9">
        <w:t xml:space="preserve">Submitting as a: </w:t>
      </w:r>
      <w:r w:rsidR="00545BF6" w:rsidRPr="008E11D9">
        <w:tab/>
      </w:r>
      <w:r w:rsidR="00C763FA" w:rsidRPr="008C2AAD">
        <w:t>Other</w:t>
      </w:r>
      <w:r w:rsidR="00C763FA">
        <w:t xml:space="preserve"> (</w:t>
      </w:r>
      <w:proofErr w:type="spellStart"/>
      <w:r w:rsidR="00C00F61" w:rsidRPr="00C00F61">
        <w:t>EdTech</w:t>
      </w:r>
      <w:proofErr w:type="spellEnd"/>
      <w:r w:rsidR="00C00F61" w:rsidRPr="00C00F61">
        <w:t xml:space="preserve"> </w:t>
      </w:r>
      <w:proofErr w:type="spellStart"/>
      <w:r w:rsidR="00C00F61" w:rsidRPr="00C00F61">
        <w:t>startup</w:t>
      </w:r>
      <w:proofErr w:type="spellEnd"/>
      <w:r w:rsidR="00C763FA">
        <w:t>)</w:t>
      </w:r>
    </w:p>
    <w:p w:rsidR="00673C88" w:rsidRPr="008E11D9" w:rsidRDefault="00673C88" w:rsidP="00545BF6">
      <w:r w:rsidRPr="008E11D9">
        <w:t xml:space="preserve">State: </w:t>
      </w:r>
      <w:r w:rsidR="00545BF6" w:rsidRPr="008E11D9">
        <w:tab/>
      </w:r>
      <w:r w:rsidR="00545BF6" w:rsidRPr="008E11D9">
        <w:tab/>
      </w:r>
      <w:r w:rsidR="00545BF6" w:rsidRPr="008E11D9">
        <w:tab/>
      </w:r>
      <w:r w:rsidR="00C00F61">
        <w:t>Vic.</w:t>
      </w:r>
    </w:p>
    <w:p w:rsidR="00673C88" w:rsidRPr="00673C88" w:rsidRDefault="00673C88"/>
    <w:p w:rsidR="003B5D57" w:rsidRDefault="003B5D57" w:rsidP="003B5D57">
      <w:pPr>
        <w:pStyle w:val="Heading2"/>
      </w:pPr>
      <w:r>
        <w:t>Summary</w:t>
      </w:r>
    </w:p>
    <w:p w:rsidR="00C00F61" w:rsidRPr="00C00F61" w:rsidRDefault="00C00F61" w:rsidP="00990E5B">
      <w:pPr>
        <w:contextualSpacing w:val="0"/>
        <w:rPr>
          <w:b/>
          <w:bCs/>
        </w:rPr>
      </w:pPr>
      <w:r w:rsidRPr="00C00F61">
        <w:t xml:space="preserve">At the primary school level, literacies should include financial literacy. </w:t>
      </w:r>
    </w:p>
    <w:p w:rsidR="00C00F61" w:rsidRDefault="00C00F61" w:rsidP="00990E5B">
      <w:pPr>
        <w:contextualSpacing w:val="0"/>
      </w:pPr>
      <w:r w:rsidRPr="00C00F61">
        <w:t xml:space="preserve">Students need to be given the chance to deeply engage with a project, to innovate by exploring ideas, developing insights, failing, reiterating, failing again, </w:t>
      </w:r>
      <w:proofErr w:type="gramStart"/>
      <w:r w:rsidRPr="00C00F61">
        <w:t>reflecting</w:t>
      </w:r>
      <w:proofErr w:type="gramEnd"/>
      <w:r w:rsidRPr="00C00F61">
        <w:t>. Failure is essential to creativity and innovation and must be encouraged so that students build resilience and develop an inherent understanding for its role in personal and professional development.</w:t>
      </w:r>
    </w:p>
    <w:p w:rsidR="00C00F61" w:rsidRPr="00C00F61" w:rsidRDefault="00C00F61" w:rsidP="00990E5B">
      <w:pPr>
        <w:contextualSpacing w:val="0"/>
        <w:rPr>
          <w:b/>
          <w:bCs/>
        </w:rPr>
      </w:pPr>
      <w:r w:rsidRPr="00C00F61">
        <w:t xml:space="preserve">Resources should be spent of digital strategies to </w:t>
      </w:r>
      <w:proofErr w:type="spellStart"/>
      <w:r w:rsidRPr="00C00F61">
        <w:t>automise</w:t>
      </w:r>
      <w:proofErr w:type="spellEnd"/>
      <w:r w:rsidRPr="00C00F61">
        <w:t xml:space="preserve"> administrative tasks and create efficient and effective </w:t>
      </w:r>
      <w:proofErr w:type="spellStart"/>
      <w:r w:rsidRPr="00C00F61">
        <w:t>comm</w:t>
      </w:r>
      <w:proofErr w:type="spellEnd"/>
      <w:r w:rsidRPr="00C00F61">
        <w:t xml:space="preserve"> systems. Schools should have resources to invest in digital strategies for learning too. Our teachers need the freedom to be creative!!</w:t>
      </w:r>
    </w:p>
    <w:p w:rsidR="00C00F61" w:rsidRDefault="00C00F61" w:rsidP="00990E5B">
      <w:pPr>
        <w:contextualSpacing w:val="0"/>
      </w:pPr>
      <w:r w:rsidRPr="00C00F61">
        <w:t xml:space="preserve">Identify leaders in education and get them together annually for a week long workshop. Much like a company or </w:t>
      </w:r>
      <w:proofErr w:type="spellStart"/>
      <w:r w:rsidRPr="00C00F61">
        <w:t>startup</w:t>
      </w:r>
      <w:proofErr w:type="spellEnd"/>
      <w:r w:rsidRPr="00C00F61">
        <w:t xml:space="preserve"> they can set a mission statement for the future of education and create a best practise mandate for their colleagues to refer to as they develop their own practises.</w:t>
      </w:r>
    </w:p>
    <w:p w:rsidR="00C763FA" w:rsidRDefault="00C00F61" w:rsidP="00990E5B">
      <w:pPr>
        <w:contextualSpacing w:val="0"/>
        <w:rPr>
          <w:b/>
          <w:bCs/>
        </w:rPr>
      </w:pPr>
      <w:r w:rsidRPr="00C00F61">
        <w:t>The major barrier appears to be the conflict for teachers between preparing students for HSC and innovating in their classroom, the latter being increasingly necessary. Teachers simply don’t have time to do both well.</w:t>
      </w:r>
    </w:p>
    <w:p w:rsidR="00673C88" w:rsidRPr="00673C88" w:rsidRDefault="002D15E6" w:rsidP="00C763FA">
      <w:pPr>
        <w:pStyle w:val="Heading2"/>
        <w:rPr>
          <w:sz w:val="26"/>
        </w:rPr>
      </w:pPr>
      <w:r>
        <w:t>Main submission</w:t>
      </w:r>
    </w:p>
    <w:p w:rsidR="00C00F61" w:rsidRDefault="00C00F61" w:rsidP="008C2AAD">
      <w:pPr>
        <w:contextualSpacing w:val="0"/>
      </w:pPr>
      <w:r>
        <w:t xml:space="preserve">At the primary school level, literacies should include financial literacy. </w:t>
      </w:r>
    </w:p>
    <w:p w:rsidR="00C00F61" w:rsidRDefault="00C00F61" w:rsidP="008C2AAD">
      <w:pPr>
        <w:contextualSpacing w:val="0"/>
      </w:pPr>
      <w:r>
        <w:t xml:space="preserve">The emphasis on STEM subjects is of continued importance, though students need opportunities to apply their learning to explore areas of personal interest. Success should be measured by </w:t>
      </w:r>
      <w:proofErr w:type="gramStart"/>
      <w:r>
        <w:t>students</w:t>
      </w:r>
      <w:proofErr w:type="gramEnd"/>
      <w:r>
        <w:t xml:space="preserve"> ability to demonstrate their understanding through compelling presentations, successful collaborations, portfolios that account for their learning journey. They need to give given the chance to really engage with a project, to innovate by exploring ideas, developing insights, failing, reiterating, failing again, </w:t>
      </w:r>
      <w:proofErr w:type="gramStart"/>
      <w:r>
        <w:t>reflecting</w:t>
      </w:r>
      <w:proofErr w:type="gramEnd"/>
      <w:r>
        <w:t xml:space="preserve">. Failure is essential to creativity and innovation and must be encouraged </w:t>
      </w:r>
      <w:r>
        <w:lastRenderedPageBreak/>
        <w:t>so that students build resilience and develop an inherent understanding for its role in personal and professional development.</w:t>
      </w:r>
    </w:p>
    <w:p w:rsidR="00C00F61" w:rsidRDefault="00C00F61" w:rsidP="008C2AAD">
      <w:pPr>
        <w:contextualSpacing w:val="0"/>
      </w:pPr>
      <w:r>
        <w:t xml:space="preserve">It is common to suggest that all social problems best be dealt with in the classroom. Then why aren’t teachers more highly valued and compensated? I think money would be better spent on proven digital strategies to </w:t>
      </w:r>
      <w:proofErr w:type="spellStart"/>
      <w:r>
        <w:t>automise</w:t>
      </w:r>
      <w:proofErr w:type="spellEnd"/>
      <w:r>
        <w:t xml:space="preserve"> administrative tasks and create efficient and effective </w:t>
      </w:r>
      <w:proofErr w:type="spellStart"/>
      <w:r>
        <w:t>comm</w:t>
      </w:r>
      <w:proofErr w:type="spellEnd"/>
      <w:r>
        <w:t xml:space="preserve"> systems.</w:t>
      </w:r>
    </w:p>
    <w:p w:rsidR="00C00F61" w:rsidRDefault="00C00F61" w:rsidP="008C2AAD">
      <w:pPr>
        <w:contextualSpacing w:val="0"/>
      </w:pPr>
      <w:r>
        <w:t>Schools should have resources to invest in digital strategies for learning too. Th</w:t>
      </w:r>
      <w:bookmarkStart w:id="0" w:name="_GoBack"/>
      <w:bookmarkEnd w:id="0"/>
      <w:r>
        <w:t>ere are plenty of products out there that are engaging for learners, effective, and complete with comprehensive teacher resources. Being able to use these products to assist learning will free up teachers time to facilitate, mentor, and experiment and develop new learning strategies. Our teachers need the freedom to be creative!!</w:t>
      </w:r>
    </w:p>
    <w:p w:rsidR="00C00F61" w:rsidRDefault="00C00F61" w:rsidP="008C2AAD">
      <w:pPr>
        <w:contextualSpacing w:val="0"/>
      </w:pPr>
      <w:r>
        <w:t xml:space="preserve">Identify leaders in education (teachers, not researchers/thought leaders!) and get them together annually for a week long workshop to share experiences from the classroom - what has worked/hasn’t worked, challenges, barriers, ideas &amp; inspiration. Much like a company or </w:t>
      </w:r>
      <w:proofErr w:type="spellStart"/>
      <w:r>
        <w:t>startup</w:t>
      </w:r>
      <w:proofErr w:type="spellEnd"/>
      <w:r>
        <w:t xml:space="preserve"> they can set a mission statement for the future of education and create a best practise mandate for their colleagues to refer to as they develop their own practise.</w:t>
      </w:r>
    </w:p>
    <w:p w:rsidR="00C00F61" w:rsidRDefault="00C00F61" w:rsidP="008C2AAD">
      <w:pPr>
        <w:contextualSpacing w:val="0"/>
      </w:pPr>
      <w:r>
        <w:t>I have heard countless teachers complain about how limiting the current accreditation system is. Many students are striving for Higher Education so the government needs to work with these institutions to design application processes that do not rely on HSC grades as the base determinate. HSC only proves how well a student can memorise and regurgitate information. It does not encourage deep and meaningful learning. We need to provide our students with more opportunities for experiential learning, and shift the focus from grades.</w:t>
      </w:r>
    </w:p>
    <w:p w:rsidR="00C763FA" w:rsidRDefault="00C00F61" w:rsidP="008C2AAD">
      <w:pPr>
        <w:contextualSpacing w:val="0"/>
      </w:pPr>
      <w:r>
        <w:t>The major barrier appears to be the conflict for teachers between preparing students for HSC and innovating in their classroom, the latter being increasingly necessary. They simply don’t have time to do both well.</w:t>
      </w:r>
    </w:p>
    <w:p w:rsidR="00CA0CE5" w:rsidRDefault="00CA0CE5" w:rsidP="008C2AAD">
      <w:pPr>
        <w:contextualSpacing w:val="0"/>
      </w:pPr>
    </w:p>
    <w:sectPr w:rsidR="00CA0CE5" w:rsidSect="0040461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F03EE7">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BF" w:rsidRDefault="004D36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8C1"/>
    <w:multiLevelType w:val="hybridMultilevel"/>
    <w:tmpl w:val="B0C2B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EFE2621"/>
    <w:multiLevelType w:val="hybridMultilevel"/>
    <w:tmpl w:val="11EE2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8DF01B0"/>
    <w:multiLevelType w:val="hybridMultilevel"/>
    <w:tmpl w:val="252EDA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792013AB"/>
    <w:multiLevelType w:val="hybridMultilevel"/>
    <w:tmpl w:val="59629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B1CC5"/>
    <w:rsid w:val="001D09B4"/>
    <w:rsid w:val="001E23DF"/>
    <w:rsid w:val="00200CC2"/>
    <w:rsid w:val="00265C6E"/>
    <w:rsid w:val="0027726B"/>
    <w:rsid w:val="00282F68"/>
    <w:rsid w:val="002D0689"/>
    <w:rsid w:val="002D15E6"/>
    <w:rsid w:val="002E6265"/>
    <w:rsid w:val="002F2684"/>
    <w:rsid w:val="0030447D"/>
    <w:rsid w:val="0032100F"/>
    <w:rsid w:val="00346847"/>
    <w:rsid w:val="003B5D57"/>
    <w:rsid w:val="00400C37"/>
    <w:rsid w:val="00404613"/>
    <w:rsid w:val="00415F81"/>
    <w:rsid w:val="00440C56"/>
    <w:rsid w:val="00472D25"/>
    <w:rsid w:val="004B1F5E"/>
    <w:rsid w:val="004C4876"/>
    <w:rsid w:val="004D36BF"/>
    <w:rsid w:val="00545BF6"/>
    <w:rsid w:val="006515DF"/>
    <w:rsid w:val="00673C88"/>
    <w:rsid w:val="0073739B"/>
    <w:rsid w:val="00757C3B"/>
    <w:rsid w:val="00821A17"/>
    <w:rsid w:val="008C2AAD"/>
    <w:rsid w:val="008E11D9"/>
    <w:rsid w:val="00974B2E"/>
    <w:rsid w:val="00990E5B"/>
    <w:rsid w:val="00A60774"/>
    <w:rsid w:val="00AA563D"/>
    <w:rsid w:val="00AC1F00"/>
    <w:rsid w:val="00AD168C"/>
    <w:rsid w:val="00B61D18"/>
    <w:rsid w:val="00C00F61"/>
    <w:rsid w:val="00C252C6"/>
    <w:rsid w:val="00C763FA"/>
    <w:rsid w:val="00CA0CE5"/>
    <w:rsid w:val="00CF0A3E"/>
    <w:rsid w:val="00D27F79"/>
    <w:rsid w:val="00D8557A"/>
    <w:rsid w:val="00DA5724"/>
    <w:rsid w:val="00DD2BBF"/>
    <w:rsid w:val="00E13C3E"/>
    <w:rsid w:val="00E4202A"/>
    <w:rsid w:val="00E45754"/>
    <w:rsid w:val="00E52D7E"/>
    <w:rsid w:val="00ED56CF"/>
    <w:rsid w:val="00F03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F6"/>
    <w:pPr>
      <w:spacing w:after="120" w:line="276" w:lineRule="auto"/>
      <w:contextualSpacing/>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F6"/>
    <w:pPr>
      <w:spacing w:after="120" w:line="276" w:lineRule="auto"/>
      <w:contextualSpacing/>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63246">
      <w:bodyDiv w:val="1"/>
      <w:marLeft w:val="0"/>
      <w:marRight w:val="0"/>
      <w:marTop w:val="0"/>
      <w:marBottom w:val="0"/>
      <w:divBdr>
        <w:top w:val="none" w:sz="0" w:space="0" w:color="auto"/>
        <w:left w:val="none" w:sz="0" w:space="0" w:color="auto"/>
        <w:bottom w:val="none" w:sz="0" w:space="0" w:color="auto"/>
        <w:right w:val="none" w:sz="0" w:space="0" w:color="auto"/>
      </w:divBdr>
      <w:divsChild>
        <w:div w:id="2121025676">
          <w:marLeft w:val="0"/>
          <w:marRight w:val="0"/>
          <w:marTop w:val="0"/>
          <w:marBottom w:val="0"/>
          <w:divBdr>
            <w:top w:val="none" w:sz="0" w:space="0" w:color="auto"/>
            <w:left w:val="none" w:sz="0" w:space="0" w:color="auto"/>
            <w:bottom w:val="none" w:sz="0" w:space="0" w:color="auto"/>
            <w:right w:val="none" w:sz="0" w:space="0" w:color="auto"/>
          </w:divBdr>
          <w:divsChild>
            <w:div w:id="337737182">
              <w:marLeft w:val="0"/>
              <w:marRight w:val="0"/>
              <w:marTop w:val="0"/>
              <w:marBottom w:val="0"/>
              <w:divBdr>
                <w:top w:val="none" w:sz="0" w:space="0" w:color="auto"/>
                <w:left w:val="none" w:sz="0" w:space="0" w:color="auto"/>
                <w:bottom w:val="none" w:sz="0" w:space="0" w:color="auto"/>
                <w:right w:val="none" w:sz="0" w:space="0" w:color="auto"/>
              </w:divBdr>
              <w:divsChild>
                <w:div w:id="1729379156">
                  <w:marLeft w:val="0"/>
                  <w:marRight w:val="0"/>
                  <w:marTop w:val="0"/>
                  <w:marBottom w:val="0"/>
                  <w:divBdr>
                    <w:top w:val="none" w:sz="0" w:space="0" w:color="auto"/>
                    <w:left w:val="none" w:sz="0" w:space="0" w:color="auto"/>
                    <w:bottom w:val="none" w:sz="0" w:space="0" w:color="auto"/>
                    <w:right w:val="none" w:sz="0" w:space="0" w:color="auto"/>
                  </w:divBdr>
                  <w:divsChild>
                    <w:div w:id="58601034">
                      <w:marLeft w:val="0"/>
                      <w:marRight w:val="0"/>
                      <w:marTop w:val="0"/>
                      <w:marBottom w:val="0"/>
                      <w:divBdr>
                        <w:top w:val="none" w:sz="0" w:space="0" w:color="auto"/>
                        <w:left w:val="none" w:sz="0" w:space="0" w:color="auto"/>
                        <w:bottom w:val="none" w:sz="0" w:space="0" w:color="auto"/>
                        <w:right w:val="none" w:sz="0" w:space="0" w:color="auto"/>
                      </w:divBdr>
                      <w:divsChild>
                        <w:div w:id="900596740">
                          <w:marLeft w:val="0"/>
                          <w:marRight w:val="0"/>
                          <w:marTop w:val="0"/>
                          <w:marBottom w:val="0"/>
                          <w:divBdr>
                            <w:top w:val="none" w:sz="0" w:space="0" w:color="auto"/>
                            <w:left w:val="none" w:sz="0" w:space="0" w:color="auto"/>
                            <w:bottom w:val="none" w:sz="0" w:space="0" w:color="auto"/>
                            <w:right w:val="none" w:sz="0" w:space="0" w:color="auto"/>
                          </w:divBdr>
                          <w:divsChild>
                            <w:div w:id="1424573206">
                              <w:marLeft w:val="0"/>
                              <w:marRight w:val="0"/>
                              <w:marTop w:val="0"/>
                              <w:marBottom w:val="0"/>
                              <w:divBdr>
                                <w:top w:val="none" w:sz="0" w:space="0" w:color="auto"/>
                                <w:left w:val="none" w:sz="0" w:space="0" w:color="auto"/>
                                <w:bottom w:val="none" w:sz="0" w:space="0" w:color="auto"/>
                                <w:right w:val="none" w:sz="0" w:space="0" w:color="auto"/>
                              </w:divBdr>
                              <w:divsChild>
                                <w:div w:id="2066177476">
                                  <w:marLeft w:val="0"/>
                                  <w:marRight w:val="0"/>
                                  <w:marTop w:val="240"/>
                                  <w:marBottom w:val="240"/>
                                  <w:divBdr>
                                    <w:top w:val="none" w:sz="0" w:space="0" w:color="auto"/>
                                    <w:left w:val="none" w:sz="0" w:space="0" w:color="auto"/>
                                    <w:bottom w:val="none" w:sz="0" w:space="0" w:color="auto"/>
                                    <w:right w:val="none" w:sz="0" w:space="0" w:color="auto"/>
                                  </w:divBdr>
                                  <w:divsChild>
                                    <w:div w:id="389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344367">
      <w:bodyDiv w:val="1"/>
      <w:marLeft w:val="0"/>
      <w:marRight w:val="0"/>
      <w:marTop w:val="0"/>
      <w:marBottom w:val="0"/>
      <w:divBdr>
        <w:top w:val="none" w:sz="0" w:space="0" w:color="auto"/>
        <w:left w:val="none" w:sz="0" w:space="0" w:color="auto"/>
        <w:bottom w:val="none" w:sz="0" w:space="0" w:color="auto"/>
        <w:right w:val="none" w:sz="0" w:space="0" w:color="auto"/>
      </w:divBdr>
      <w:divsChild>
        <w:div w:id="2031636565">
          <w:marLeft w:val="0"/>
          <w:marRight w:val="0"/>
          <w:marTop w:val="0"/>
          <w:marBottom w:val="0"/>
          <w:divBdr>
            <w:top w:val="none" w:sz="0" w:space="0" w:color="auto"/>
            <w:left w:val="none" w:sz="0" w:space="0" w:color="auto"/>
            <w:bottom w:val="none" w:sz="0" w:space="0" w:color="auto"/>
            <w:right w:val="none" w:sz="0" w:space="0" w:color="auto"/>
          </w:divBdr>
          <w:divsChild>
            <w:div w:id="191693260">
              <w:marLeft w:val="0"/>
              <w:marRight w:val="0"/>
              <w:marTop w:val="0"/>
              <w:marBottom w:val="0"/>
              <w:divBdr>
                <w:top w:val="none" w:sz="0" w:space="0" w:color="auto"/>
                <w:left w:val="none" w:sz="0" w:space="0" w:color="auto"/>
                <w:bottom w:val="none" w:sz="0" w:space="0" w:color="auto"/>
                <w:right w:val="none" w:sz="0" w:space="0" w:color="auto"/>
              </w:divBdr>
              <w:divsChild>
                <w:div w:id="692533072">
                  <w:marLeft w:val="0"/>
                  <w:marRight w:val="0"/>
                  <w:marTop w:val="0"/>
                  <w:marBottom w:val="0"/>
                  <w:divBdr>
                    <w:top w:val="none" w:sz="0" w:space="0" w:color="auto"/>
                    <w:left w:val="none" w:sz="0" w:space="0" w:color="auto"/>
                    <w:bottom w:val="none" w:sz="0" w:space="0" w:color="auto"/>
                    <w:right w:val="none" w:sz="0" w:space="0" w:color="auto"/>
                  </w:divBdr>
                  <w:divsChild>
                    <w:div w:id="164366704">
                      <w:marLeft w:val="0"/>
                      <w:marRight w:val="0"/>
                      <w:marTop w:val="0"/>
                      <w:marBottom w:val="0"/>
                      <w:divBdr>
                        <w:top w:val="none" w:sz="0" w:space="0" w:color="auto"/>
                        <w:left w:val="none" w:sz="0" w:space="0" w:color="auto"/>
                        <w:bottom w:val="none" w:sz="0" w:space="0" w:color="auto"/>
                        <w:right w:val="none" w:sz="0" w:space="0" w:color="auto"/>
                      </w:divBdr>
                      <w:divsChild>
                        <w:div w:id="1877162118">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sChild>
                                <w:div w:id="370231109">
                                  <w:marLeft w:val="0"/>
                                  <w:marRight w:val="0"/>
                                  <w:marTop w:val="240"/>
                                  <w:marBottom w:val="240"/>
                                  <w:divBdr>
                                    <w:top w:val="none" w:sz="0" w:space="0" w:color="auto"/>
                                    <w:left w:val="none" w:sz="0" w:space="0" w:color="auto"/>
                                    <w:bottom w:val="none" w:sz="0" w:space="0" w:color="auto"/>
                                    <w:right w:val="none" w:sz="0" w:space="0" w:color="auto"/>
                                  </w:divBdr>
                                  <w:divsChild>
                                    <w:div w:id="10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E9F52F-F719-4704-B552-90C5875D00DD}"/>
</file>

<file path=customXml/itemProps2.xml><?xml version="1.0" encoding="utf-8"?>
<ds:datastoreItem xmlns:ds="http://schemas.openxmlformats.org/officeDocument/2006/customXml" ds:itemID="{DE729584-0A83-4B2D-8910-044728B02908}"/>
</file>

<file path=customXml/itemProps3.xml><?xml version="1.0" encoding="utf-8"?>
<ds:datastoreItem xmlns:ds="http://schemas.openxmlformats.org/officeDocument/2006/customXml" ds:itemID="{D9753A35-7418-483D-A5AC-65F8727727D8}"/>
</file>

<file path=docProps/app.xml><?xml version="1.0" encoding="utf-8"?>
<Properties xmlns="http://schemas.openxmlformats.org/officeDocument/2006/extended-properties" xmlns:vt="http://schemas.openxmlformats.org/officeDocument/2006/docPropsVTypes">
  <Template>4A4D62AE.dotm</Template>
  <TotalTime>8</TotalTime>
  <Pages>2</Pages>
  <Words>619</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cp:lastPrinted>2018-03-22T22:59:00Z</cp:lastPrinted>
  <dcterms:created xsi:type="dcterms:W3CDTF">2018-03-22T22:52:00Z</dcterms:created>
  <dcterms:modified xsi:type="dcterms:W3CDTF">2018-03-22T22:59:00Z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