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A7D" w:rsidRPr="008F7BC0" w:rsidRDefault="00052A7D" w:rsidP="008F7BC0">
      <w:pPr>
        <w:pStyle w:val="Heading1"/>
        <w:rPr>
          <w:color w:val="auto"/>
        </w:rPr>
      </w:pPr>
      <w:r w:rsidRPr="008F7BC0">
        <w:rPr>
          <w:color w:val="auto"/>
        </w:rPr>
        <w:t>Recipient Details</w:t>
      </w:r>
    </w:p>
    <w:p w:rsidR="00052A7D" w:rsidRPr="008F7BC0" w:rsidRDefault="00052A7D">
      <w:r w:rsidRPr="008F7BC0">
        <w:t>Name of organisation or individual</w:t>
      </w:r>
      <w:r>
        <w:t xml:space="preserve">: </w:t>
      </w:r>
      <w:r>
        <w:rPr>
          <w:noProof/>
        </w:rPr>
        <w:t xml:space="preserve">[I] </w:t>
      </w:r>
      <w:bookmarkStart w:id="0" w:name="_GoBack"/>
      <w:r>
        <w:rPr>
          <w:noProof/>
        </w:rPr>
        <w:t>Maiolo, Jade</w:t>
      </w:r>
      <w:bookmarkEnd w:id="0"/>
    </w:p>
    <w:p w:rsidR="00052A7D" w:rsidRPr="008F7BC0" w:rsidRDefault="00052A7D">
      <w:r w:rsidRPr="008F7BC0">
        <w:t>Reference Type</w:t>
      </w:r>
      <w:r>
        <w:t xml:space="preserve">: </w:t>
      </w:r>
      <w:r>
        <w:rPr>
          <w:noProof/>
        </w:rPr>
        <w:t>Parent - School</w:t>
      </w:r>
    </w:p>
    <w:p w:rsidR="00052A7D" w:rsidRPr="008F7BC0" w:rsidRDefault="00052A7D">
      <w:r w:rsidRPr="008F7BC0">
        <w:t>State or territory</w:t>
      </w:r>
      <w:r>
        <w:t xml:space="preserve">: </w:t>
      </w:r>
      <w:r>
        <w:rPr>
          <w:noProof/>
        </w:rPr>
        <w:t>WA</w:t>
      </w:r>
      <w:r w:rsidRPr="008F7BC0">
        <w:t xml:space="preserve"> </w:t>
      </w:r>
    </w:p>
    <w:p w:rsidR="00052A7D" w:rsidRPr="008F7BC0" w:rsidRDefault="00052A7D">
      <w:r>
        <w:t xml:space="preserve">Serial Identification Number: </w:t>
      </w:r>
      <w:r>
        <w:rPr>
          <w:noProof/>
        </w:rPr>
        <w:t>474466</w:t>
      </w:r>
    </w:p>
    <w:p w:rsidR="00052A7D" w:rsidRPr="008F7BC0" w:rsidRDefault="00052A7D" w:rsidP="008F7BC0">
      <w:pPr>
        <w:pStyle w:val="Heading1"/>
        <w:rPr>
          <w:color w:val="auto"/>
        </w:rPr>
      </w:pPr>
      <w:r w:rsidRPr="008F7BC0">
        <w:rPr>
          <w:color w:val="auto"/>
        </w:rPr>
        <w:t>Responses</w:t>
      </w:r>
    </w:p>
    <w:p w:rsidR="00052A7D" w:rsidRDefault="00052A7D" w:rsidP="008F7BC0">
      <w:pPr>
        <w:pStyle w:val="Heading2"/>
        <w:rPr>
          <w:color w:val="auto"/>
        </w:rPr>
      </w:pPr>
      <w:r w:rsidRPr="008F7BC0">
        <w:rPr>
          <w:color w:val="auto"/>
        </w:rPr>
        <w:t>Curriculum and assessment</w:t>
      </w:r>
    </w:p>
    <w:p w:rsidR="00052A7D" w:rsidRDefault="00052A7D" w:rsidP="008843A4">
      <w:pPr>
        <w:rPr>
          <w:noProof/>
        </w:rPr>
      </w:pPr>
      <w:r>
        <w:rPr>
          <w:noProof/>
        </w:rPr>
        <w:t>Challenges</w:t>
      </w:r>
    </w:p>
    <w:p w:rsidR="00052A7D" w:rsidRPr="008B5144" w:rsidRDefault="00052A7D" w:rsidP="008B5144">
      <w:r>
        <w:rPr>
          <w:noProof/>
        </w:rPr>
        <w:t>In many regional,rural and remote regions the higher ATAR courses don't attract enough student to be able to run the course, or if the can sometimes the classes numbers are low that there isn't the competition between students</w:t>
      </w:r>
    </w:p>
    <w:p w:rsidR="00052A7D" w:rsidRPr="008F7BC0" w:rsidRDefault="00052A7D">
      <w:r w:rsidRPr="008F7BC0">
        <w:t>Rating</w:t>
      </w:r>
      <w:r>
        <w:t xml:space="preserve">: </w:t>
      </w:r>
      <w:r>
        <w:rPr>
          <w:noProof/>
        </w:rPr>
        <w:t>6</w:t>
      </w:r>
    </w:p>
    <w:p w:rsidR="00052A7D" w:rsidRDefault="00052A7D" w:rsidP="008F7BC0">
      <w:pPr>
        <w:pStyle w:val="Heading2"/>
        <w:rPr>
          <w:color w:val="auto"/>
        </w:rPr>
      </w:pPr>
      <w:r w:rsidRPr="008F7BC0">
        <w:rPr>
          <w:color w:val="auto"/>
        </w:rPr>
        <w:t>Teachers and teaching</w:t>
      </w:r>
    </w:p>
    <w:p w:rsidR="00052A7D" w:rsidRPr="008F7BC0" w:rsidRDefault="00052A7D">
      <w:r w:rsidRPr="008F7BC0">
        <w:t>Rating</w:t>
      </w:r>
      <w:r>
        <w:t xml:space="preserve">: </w:t>
      </w:r>
      <w:r>
        <w:rPr>
          <w:noProof/>
        </w:rPr>
        <w:t>6</w:t>
      </w:r>
    </w:p>
    <w:p w:rsidR="00052A7D" w:rsidRDefault="00052A7D" w:rsidP="008F7BC0">
      <w:pPr>
        <w:pStyle w:val="Heading2"/>
        <w:rPr>
          <w:color w:val="auto"/>
        </w:rPr>
      </w:pPr>
      <w:r w:rsidRPr="008F7BC0">
        <w:rPr>
          <w:color w:val="auto"/>
        </w:rPr>
        <w:t>Leaders and leadership</w:t>
      </w:r>
    </w:p>
    <w:p w:rsidR="00052A7D" w:rsidRPr="008F7BC0" w:rsidRDefault="00052A7D">
      <w:r w:rsidRPr="008F7BC0">
        <w:t>Rating</w:t>
      </w:r>
      <w:r>
        <w:t xml:space="preserve">: </w:t>
      </w:r>
      <w:r>
        <w:rPr>
          <w:noProof/>
        </w:rPr>
        <w:t>0</w:t>
      </w:r>
    </w:p>
    <w:p w:rsidR="00052A7D" w:rsidRDefault="00052A7D" w:rsidP="008F7BC0">
      <w:pPr>
        <w:pStyle w:val="Heading2"/>
        <w:rPr>
          <w:color w:val="auto"/>
        </w:rPr>
      </w:pPr>
      <w:r w:rsidRPr="008F7BC0">
        <w:rPr>
          <w:color w:val="auto"/>
        </w:rPr>
        <w:t>School and Community</w:t>
      </w:r>
    </w:p>
    <w:p w:rsidR="00052A7D" w:rsidRPr="008F7BC0" w:rsidRDefault="00052A7D">
      <w:r w:rsidRPr="008F7BC0">
        <w:t>Rating</w:t>
      </w:r>
      <w:r>
        <w:t xml:space="preserve">: </w:t>
      </w:r>
      <w:r>
        <w:rPr>
          <w:noProof/>
        </w:rPr>
        <w:t>0</w:t>
      </w:r>
    </w:p>
    <w:p w:rsidR="00052A7D" w:rsidRDefault="00052A7D" w:rsidP="008F7BC0">
      <w:pPr>
        <w:pStyle w:val="Heading2"/>
        <w:rPr>
          <w:color w:val="auto"/>
        </w:rPr>
      </w:pPr>
      <w:r w:rsidRPr="008F7BC0">
        <w:rPr>
          <w:color w:val="auto"/>
        </w:rPr>
        <w:t>Information and Communication Technology</w:t>
      </w:r>
    </w:p>
    <w:p w:rsidR="00052A7D" w:rsidRPr="008F7BC0" w:rsidRDefault="00052A7D">
      <w:r w:rsidRPr="008F7BC0">
        <w:t>Rating</w:t>
      </w:r>
      <w:r>
        <w:t xml:space="preserve">: </w:t>
      </w:r>
      <w:r>
        <w:rPr>
          <w:noProof/>
        </w:rPr>
        <w:t>0</w:t>
      </w:r>
    </w:p>
    <w:p w:rsidR="00052A7D" w:rsidRDefault="00052A7D" w:rsidP="008F7BC0">
      <w:pPr>
        <w:pStyle w:val="Heading2"/>
        <w:rPr>
          <w:color w:val="auto"/>
        </w:rPr>
      </w:pPr>
      <w:r w:rsidRPr="008F7BC0">
        <w:rPr>
          <w:color w:val="auto"/>
        </w:rPr>
        <w:t>Entrepreneurship and schools</w:t>
      </w:r>
    </w:p>
    <w:p w:rsidR="00052A7D" w:rsidRPr="008F7BC0" w:rsidRDefault="00052A7D">
      <w:r w:rsidRPr="008F7BC0">
        <w:t>Rating</w:t>
      </w:r>
      <w:r>
        <w:t xml:space="preserve">: </w:t>
      </w:r>
    </w:p>
    <w:p w:rsidR="00052A7D" w:rsidRDefault="00052A7D" w:rsidP="008F7BC0">
      <w:pPr>
        <w:pStyle w:val="Heading2"/>
        <w:rPr>
          <w:color w:val="auto"/>
        </w:rPr>
      </w:pPr>
      <w:r w:rsidRPr="008F7BC0">
        <w:rPr>
          <w:color w:val="auto"/>
        </w:rPr>
        <w:t>Improving access – enrolments, clusters, distance education and boarding</w:t>
      </w:r>
    </w:p>
    <w:p w:rsidR="00052A7D" w:rsidRPr="00AD11C2" w:rsidRDefault="00052A7D" w:rsidP="00AD11C2">
      <w:r>
        <w:rPr>
          <w:noProof/>
        </w:rPr>
        <w:t>I think the distance is a big disadvantage of regional, rural and remote students continuing to University. The cost of boarding/living in the city is far beyond the means of many families. their children will be disadvantaged as they simply can't afford it</w:t>
      </w:r>
    </w:p>
    <w:p w:rsidR="00052A7D" w:rsidRPr="008F7BC0" w:rsidRDefault="00052A7D">
      <w:r w:rsidRPr="008F7BC0">
        <w:t>Rating for enrolments</w:t>
      </w:r>
      <w:r>
        <w:t xml:space="preserve">: </w:t>
      </w:r>
      <w:r>
        <w:rPr>
          <w:noProof/>
        </w:rPr>
        <w:t>0</w:t>
      </w:r>
    </w:p>
    <w:p w:rsidR="00052A7D" w:rsidRPr="008F7BC0" w:rsidRDefault="00052A7D">
      <w:r w:rsidRPr="008F7BC0">
        <w:t>Rating for clusters</w:t>
      </w:r>
      <w:r>
        <w:t xml:space="preserve">: </w:t>
      </w:r>
      <w:r>
        <w:rPr>
          <w:noProof/>
        </w:rPr>
        <w:t>0</w:t>
      </w:r>
    </w:p>
    <w:p w:rsidR="00052A7D" w:rsidRPr="008F7BC0" w:rsidRDefault="00052A7D">
      <w:r w:rsidRPr="008F7BC0">
        <w:t>Rating for distance education</w:t>
      </w:r>
      <w:r>
        <w:t xml:space="preserve">: </w:t>
      </w:r>
      <w:r>
        <w:rPr>
          <w:noProof/>
        </w:rPr>
        <w:t>0</w:t>
      </w:r>
    </w:p>
    <w:p w:rsidR="00052A7D" w:rsidRPr="008F7BC0" w:rsidRDefault="00052A7D">
      <w:r w:rsidRPr="008F7BC0">
        <w:t>Rating for boarding</w:t>
      </w:r>
      <w:r>
        <w:t xml:space="preserve">: </w:t>
      </w:r>
      <w:r>
        <w:rPr>
          <w:noProof/>
        </w:rPr>
        <w:t>7</w:t>
      </w:r>
    </w:p>
    <w:p w:rsidR="00052A7D" w:rsidRDefault="00052A7D" w:rsidP="008F7BC0">
      <w:pPr>
        <w:pStyle w:val="Heading2"/>
        <w:rPr>
          <w:color w:val="auto"/>
        </w:rPr>
      </w:pPr>
      <w:r w:rsidRPr="008F7BC0">
        <w:rPr>
          <w:color w:val="auto"/>
        </w:rPr>
        <w:t>Diversity</w:t>
      </w:r>
    </w:p>
    <w:p w:rsidR="00052A7D" w:rsidRPr="008F7BC0" w:rsidRDefault="00052A7D">
      <w:r w:rsidRPr="008F7BC0">
        <w:t>Rating</w:t>
      </w:r>
      <w:r>
        <w:t xml:space="preserve">: </w:t>
      </w:r>
      <w:r>
        <w:rPr>
          <w:noProof/>
        </w:rPr>
        <w:t>0</w:t>
      </w:r>
    </w:p>
    <w:p w:rsidR="00052A7D" w:rsidRDefault="00052A7D" w:rsidP="008F7BC0">
      <w:pPr>
        <w:pStyle w:val="Heading2"/>
        <w:rPr>
          <w:color w:val="auto"/>
        </w:rPr>
      </w:pPr>
      <w:r w:rsidRPr="008F7BC0">
        <w:rPr>
          <w:color w:val="auto"/>
        </w:rPr>
        <w:t>Transitioning beyond school</w:t>
      </w:r>
    </w:p>
    <w:p w:rsidR="00052A7D" w:rsidRPr="008F7BC0" w:rsidRDefault="00052A7D">
      <w:r w:rsidRPr="008F7BC0">
        <w:t>Rating</w:t>
      </w:r>
      <w:r>
        <w:t xml:space="preserve">: </w:t>
      </w:r>
      <w:r>
        <w:rPr>
          <w:noProof/>
        </w:rPr>
        <w:t>0</w:t>
      </w:r>
    </w:p>
    <w:p w:rsidR="00052A7D" w:rsidRDefault="00052A7D" w:rsidP="008F7BC0">
      <w:pPr>
        <w:pStyle w:val="Heading2"/>
        <w:rPr>
          <w:color w:val="auto"/>
        </w:rPr>
      </w:pPr>
      <w:r w:rsidRPr="008F7BC0">
        <w:rPr>
          <w:color w:val="auto"/>
        </w:rPr>
        <w:lastRenderedPageBreak/>
        <w:t>Additional Comments</w:t>
      </w:r>
    </w:p>
    <w:p w:rsidR="00052A7D" w:rsidRDefault="00052A7D" w:rsidP="00AD11C2">
      <w:pPr>
        <w:sectPr w:rsidR="00052A7D" w:rsidSect="00052A7D">
          <w:pgSz w:w="11906" w:h="16838"/>
          <w:pgMar w:top="1440" w:right="1440" w:bottom="1440" w:left="1440" w:header="708" w:footer="708" w:gutter="0"/>
          <w:pgNumType w:start="1"/>
          <w:cols w:space="708"/>
          <w:docGrid w:linePitch="360"/>
        </w:sectPr>
      </w:pPr>
    </w:p>
    <w:p w:rsidR="00052A7D" w:rsidRPr="00AD11C2" w:rsidRDefault="00052A7D" w:rsidP="00AD11C2"/>
    <w:sectPr w:rsidR="00052A7D" w:rsidRPr="00AD11C2" w:rsidSect="00052A7D">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52A7D"/>
    <w:rsid w:val="0006167E"/>
    <w:rsid w:val="00263C23"/>
    <w:rsid w:val="003A43E1"/>
    <w:rsid w:val="007718A1"/>
    <w:rsid w:val="008B5144"/>
    <w:rsid w:val="008F7BC0"/>
    <w:rsid w:val="00AD11C2"/>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BEF8B7-97C0-4CB1-B03E-10C84675CFD3}"/>
</file>

<file path=customXml/itemProps2.xml><?xml version="1.0" encoding="utf-8"?>
<ds:datastoreItem xmlns:ds="http://schemas.openxmlformats.org/officeDocument/2006/customXml" ds:itemID="{4F17AF43-EC15-4C4C-92A1-A2E594B6B7FF}"/>
</file>

<file path=customXml/itemProps3.xml><?xml version="1.0" encoding="utf-8"?>
<ds:datastoreItem xmlns:ds="http://schemas.openxmlformats.org/officeDocument/2006/customXml" ds:itemID="{BD2146D6-7D79-4533-BAC6-BA8C84D3A893}"/>
</file>

<file path=docProps/app.xml><?xml version="1.0" encoding="utf-8"?>
<Properties xmlns="http://schemas.openxmlformats.org/officeDocument/2006/extended-properties" xmlns:vt="http://schemas.openxmlformats.org/officeDocument/2006/docPropsVTypes">
  <Template>D641C8BA.dotm</Template>
  <TotalTime>0</TotalTime>
  <Pages>2</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2018-02-08T03:00:00Z</dcterms:created>
  <dcterms:modified xsi:type="dcterms:W3CDTF">2018-02-08T03:00:00Z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