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1D8B" w:rsidRDefault="00416244">
      <w:pPr>
        <w:spacing w:after="120" w:line="360" w:lineRule="auto"/>
        <w:rPr>
          <w:rFonts w:ascii="Arial Narrow" w:eastAsia="Arial Narrow" w:hAnsi="Arial Narrow" w:cs="Arial Narrow"/>
          <w:color w:val="980000"/>
          <w:sz w:val="28"/>
          <w:szCs w:val="28"/>
        </w:rPr>
      </w:pPr>
      <w:bookmarkStart w:id="0" w:name="_GoBack"/>
      <w:bookmarkEnd w:id="0"/>
      <w:r>
        <w:rPr>
          <w:rFonts w:ascii="Arial Narrow" w:eastAsia="Arial Narrow" w:hAnsi="Arial Narrow" w:cs="Arial Narrow"/>
          <w:color w:val="980000"/>
          <w:sz w:val="28"/>
          <w:szCs w:val="28"/>
        </w:rPr>
        <w:t>Checklist to run an initiative:</w:t>
      </w:r>
    </w:p>
    <w:p w14:paraId="00000002" w14:textId="77777777" w:rsidR="00C11D8B" w:rsidRDefault="00416244">
      <w:pPr>
        <w:spacing w:after="120"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This checklist covers the five steps, and smaller tasks within each step, required to design and implement an initiative.</w:t>
      </w:r>
    </w:p>
    <w:p w14:paraId="00000003" w14:textId="77777777" w:rsidR="00C11D8B" w:rsidRDefault="00416244">
      <w:pPr>
        <w:spacing w:after="120"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Tick off tasks as you use the guidance or at the end to make sure you’ve covered all the key steps and tasks.</w:t>
      </w:r>
    </w:p>
    <w:p w14:paraId="00000004" w14:textId="77777777" w:rsidR="00C11D8B" w:rsidRDefault="00416244">
      <w:pPr>
        <w:spacing w:after="120" w:line="360" w:lineRule="auto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Checklist:</w:t>
      </w:r>
    </w:p>
    <w:p w14:paraId="22B16C46" w14:textId="77777777" w:rsidR="00A207D0" w:rsidRDefault="00416244" w:rsidP="00A207D0">
      <w:pPr>
        <w:numPr>
          <w:ilvl w:val="0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Decide what you want to achieve</w:t>
      </w:r>
    </w:p>
    <w:p w14:paraId="5832E018" w14:textId="77777777" w:rsid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Identify the problem you want to resolve or the opportunity you want to realise.</w:t>
      </w:r>
    </w:p>
    <w:p w14:paraId="00000007" w14:textId="33C64431" w:rsidR="00C11D8B" w:rsidRP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Identify what success looks like</w:t>
      </w:r>
    </w:p>
    <w:p w14:paraId="36D4BA93" w14:textId="77777777" w:rsidR="00A207D0" w:rsidRDefault="00416244" w:rsidP="00A207D0">
      <w:pPr>
        <w:numPr>
          <w:ilvl w:val="0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Pick who you want to target</w:t>
      </w:r>
    </w:p>
    <w:p w14:paraId="6FF49034" w14:textId="77777777" w:rsid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Identify who should benefit from the initiative.</w:t>
      </w:r>
    </w:p>
    <w:p w14:paraId="0000000A" w14:textId="39A45242" w:rsidR="00C11D8B" w:rsidRP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Identify who should</w:t>
      </w:r>
      <w:r>
        <w:t xml:space="preserve"> </w:t>
      </w:r>
      <w:r w:rsidRPr="00A207D0">
        <w:rPr>
          <w:rFonts w:ascii="Arial Narrow" w:eastAsia="Arial Narrow" w:hAnsi="Arial Narrow" w:cs="Arial Narrow"/>
          <w:sz w:val="20"/>
          <w:szCs w:val="20"/>
        </w:rPr>
        <w:t>be able to participate in the initiative</w:t>
      </w:r>
    </w:p>
    <w:p w14:paraId="1BF912A2" w14:textId="77777777" w:rsidR="00A207D0" w:rsidRDefault="00416244" w:rsidP="00A207D0">
      <w:pPr>
        <w:numPr>
          <w:ilvl w:val="0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Choose the best option</w:t>
      </w:r>
    </w:p>
    <w:p w14:paraId="4D3A8914" w14:textId="77777777" w:rsid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Learn and understand what is known already about ‘what works’ in STEM education.</w:t>
      </w:r>
    </w:p>
    <w:p w14:paraId="1188FE4D" w14:textId="77777777" w:rsid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Try to build on what is already happening.</w:t>
      </w:r>
    </w:p>
    <w:p w14:paraId="5B59E9B2" w14:textId="77777777" w:rsid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Acknowledge what is possible for you and what constraints you face.</w:t>
      </w:r>
    </w:p>
    <w:p w14:paraId="0000000F" w14:textId="4F787629" w:rsidR="00C11D8B" w:rsidRP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Consider your options and choose your initiative</w:t>
      </w:r>
    </w:p>
    <w:p w14:paraId="47F83AEC" w14:textId="77777777" w:rsidR="00A207D0" w:rsidRDefault="00416244" w:rsidP="00A207D0">
      <w:pPr>
        <w:numPr>
          <w:ilvl w:val="0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Think about how it will work</w:t>
      </w:r>
    </w:p>
    <w:p w14:paraId="05AECD33" w14:textId="77777777" w:rsid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Identify who will be involved and how.</w:t>
      </w:r>
    </w:p>
    <w:p w14:paraId="00000012" w14:textId="3D29BFC5" w:rsidR="00C11D8B" w:rsidRP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Consider key implementation issues and identified next steps</w:t>
      </w:r>
    </w:p>
    <w:p w14:paraId="3A9CDD49" w14:textId="77777777" w:rsidR="00A207D0" w:rsidRDefault="00416244" w:rsidP="00A207D0">
      <w:pPr>
        <w:numPr>
          <w:ilvl w:val="0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Plan to evaluate</w:t>
      </w:r>
    </w:p>
    <w:p w14:paraId="712DAB7C" w14:textId="77777777" w:rsid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Identify when you will measure success.</w:t>
      </w:r>
    </w:p>
    <w:p w14:paraId="00000015" w14:textId="15657B08" w:rsidR="00C11D8B" w:rsidRPr="00A207D0" w:rsidRDefault="00416244" w:rsidP="00A207D0">
      <w:pPr>
        <w:numPr>
          <w:ilvl w:val="1"/>
          <w:numId w:val="2"/>
        </w:numPr>
        <w:spacing w:after="120" w:line="360" w:lineRule="auto"/>
        <w:ind w:right="567"/>
        <w:rPr>
          <w:rFonts w:ascii="Arial Narrow" w:eastAsia="Arial Narrow" w:hAnsi="Arial Narrow" w:cs="Arial Narrow"/>
          <w:b/>
          <w:sz w:val="20"/>
          <w:szCs w:val="20"/>
        </w:rPr>
      </w:pPr>
      <w:r w:rsidRPr="00A207D0">
        <w:rPr>
          <w:rFonts w:ascii="Arial Narrow" w:eastAsia="Arial Narrow" w:hAnsi="Arial Narrow" w:cs="Arial Narrow"/>
          <w:sz w:val="20"/>
          <w:szCs w:val="20"/>
        </w:rPr>
        <w:t>Identify how you will measure success</w:t>
      </w:r>
    </w:p>
    <w:p w14:paraId="00000016" w14:textId="77777777" w:rsidR="00C11D8B" w:rsidRDefault="00C11D8B">
      <w:pPr>
        <w:spacing w:after="120" w:line="360" w:lineRule="auto"/>
        <w:ind w:right="567"/>
      </w:pPr>
      <w:bookmarkStart w:id="1" w:name="_gjdgxs" w:colFirst="0" w:colLast="0"/>
      <w:bookmarkEnd w:id="1"/>
    </w:p>
    <w:sectPr w:rsidR="00C11D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DE357" w14:textId="77777777" w:rsidR="00A809CC" w:rsidRDefault="00A809CC" w:rsidP="00A809CC">
      <w:r>
        <w:separator/>
      </w:r>
    </w:p>
  </w:endnote>
  <w:endnote w:type="continuationSeparator" w:id="0">
    <w:p w14:paraId="183715AF" w14:textId="77777777" w:rsidR="00A809CC" w:rsidRDefault="00A809CC" w:rsidP="00A8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F979" w14:textId="77777777" w:rsidR="00A809CC" w:rsidRDefault="00A80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60054" w14:textId="77777777" w:rsidR="00A809CC" w:rsidRDefault="00A80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2847" w14:textId="77777777" w:rsidR="00A809CC" w:rsidRDefault="00A80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EF13E" w14:textId="77777777" w:rsidR="00A809CC" w:rsidRDefault="00A809CC" w:rsidP="00A809CC">
      <w:r>
        <w:separator/>
      </w:r>
    </w:p>
  </w:footnote>
  <w:footnote w:type="continuationSeparator" w:id="0">
    <w:p w14:paraId="149BF1DA" w14:textId="77777777" w:rsidR="00A809CC" w:rsidRDefault="00A809CC" w:rsidP="00A80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35651" w14:textId="77777777" w:rsidR="00A809CC" w:rsidRDefault="00A80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926C" w14:textId="77777777" w:rsidR="00A809CC" w:rsidRDefault="00A80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A446" w14:textId="77777777" w:rsidR="00A809CC" w:rsidRDefault="00A80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2416"/>
    <w:multiLevelType w:val="hybridMultilevel"/>
    <w:tmpl w:val="3C56016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FD205A"/>
    <w:multiLevelType w:val="multilevel"/>
    <w:tmpl w:val="AE1A8DC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957B89"/>
    <w:multiLevelType w:val="multilevel"/>
    <w:tmpl w:val="F3E41D04"/>
    <w:lvl w:ilvl="0">
      <w:start w:val="1"/>
      <w:numFmt w:val="bullet"/>
      <w:lvlText w:val="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8B"/>
    <w:rsid w:val="0013050F"/>
    <w:rsid w:val="00416244"/>
    <w:rsid w:val="00A207D0"/>
    <w:rsid w:val="00A809CC"/>
    <w:rsid w:val="00A80E6A"/>
    <w:rsid w:val="00C11D8B"/>
    <w:rsid w:val="00E33C4F"/>
    <w:rsid w:val="00E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4F9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0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CC"/>
  </w:style>
  <w:style w:type="paragraph" w:styleId="Footer">
    <w:name w:val="footer"/>
    <w:basedOn w:val="Normal"/>
    <w:link w:val="FooterChar"/>
    <w:uiPriority w:val="99"/>
    <w:unhideWhenUsed/>
    <w:rsid w:val="00A80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AE53E-02E6-4CF8-9E3E-5636AD7E958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12FAB2-5340-4C6A-A24C-26B58EC91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E984C-449A-46EC-9340-0056C2FB8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2020-07-16T01:27:00Z</dcterms:created>
  <dcterms:modified xsi:type="dcterms:W3CDTF">2020-07-16T01:27:00Z</dcterms:modified>
</cp:coreProperties>
</file>