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0DA3" w:rsidRPr="001D2634" w:rsidRDefault="00946BCE" w:rsidP="001D2634">
      <w:pPr>
        <w:pStyle w:val="Title"/>
        <w:spacing w:before="4440"/>
        <w:jc w:val="right"/>
        <w:rPr>
          <w:b/>
          <w:sz w:val="52"/>
          <w:szCs w:val="52"/>
        </w:rPr>
      </w:pPr>
      <w:bookmarkStart w:id="0" w:name="_Toc398908694"/>
      <w:bookmarkStart w:id="1" w:name="_Toc398908764"/>
      <w:bookmarkStart w:id="2" w:name="_GoBack"/>
      <w:bookmarkEnd w:id="2"/>
      <w:r w:rsidRPr="001D2634">
        <w:rPr>
          <w:b/>
          <w:sz w:val="52"/>
          <w:szCs w:val="52"/>
        </w:rPr>
        <w:t xml:space="preserve">Attachment </w:t>
      </w:r>
      <w:r w:rsidR="00C71F7D" w:rsidRPr="001D2634">
        <w:rPr>
          <w:b/>
          <w:sz w:val="52"/>
          <w:szCs w:val="52"/>
        </w:rPr>
        <w:t>2</w:t>
      </w:r>
      <w:r w:rsidRPr="001D2634">
        <w:rPr>
          <w:b/>
          <w:sz w:val="52"/>
          <w:szCs w:val="52"/>
        </w:rPr>
        <w:t xml:space="preserve">: </w:t>
      </w:r>
      <w:r w:rsidR="00C71F7D" w:rsidRPr="001D2634">
        <w:rPr>
          <w:b/>
          <w:sz w:val="52"/>
          <w:szCs w:val="52"/>
        </w:rPr>
        <w:t>Report on the analysis of</w:t>
      </w:r>
      <w:r w:rsidR="001D2634">
        <w:rPr>
          <w:b/>
          <w:sz w:val="52"/>
          <w:szCs w:val="52"/>
        </w:rPr>
        <w:br/>
      </w:r>
      <w:r w:rsidR="00C71F7D" w:rsidRPr="001D2634">
        <w:rPr>
          <w:b/>
          <w:sz w:val="52"/>
          <w:szCs w:val="52"/>
        </w:rPr>
        <w:t>student, parent and principal surveys</w:t>
      </w:r>
      <w:bookmarkEnd w:id="0"/>
      <w:bookmarkEnd w:id="1"/>
    </w:p>
    <w:p w:rsidR="00996156" w:rsidRPr="00FA2DCA" w:rsidRDefault="00996156" w:rsidP="00FA2DCA">
      <w:pPr>
        <w:pStyle w:val="Subtitle"/>
      </w:pPr>
      <w:r w:rsidRPr="00FA2DCA">
        <w:t>Senior Secondary Languages</w:t>
      </w:r>
      <w:r w:rsidR="00674A5B" w:rsidRPr="00FA2DCA">
        <w:t xml:space="preserve"> Education</w:t>
      </w:r>
      <w:r w:rsidR="00FA2DCA">
        <w:br/>
      </w:r>
      <w:r w:rsidRPr="00FA2DCA">
        <w:t>Research Project</w:t>
      </w:r>
    </w:p>
    <w:p w:rsidR="00387AE1" w:rsidRPr="00FA2DCA" w:rsidRDefault="00387AE1" w:rsidP="00FA2DCA">
      <w:pPr>
        <w:jc w:val="right"/>
      </w:pPr>
      <w:r w:rsidRPr="00FA2DCA">
        <w:t>Sheldon Rothman</w:t>
      </w:r>
    </w:p>
    <w:p w:rsidR="00387AE1" w:rsidRPr="00FA2DCA" w:rsidRDefault="00387AE1" w:rsidP="00FA2DCA">
      <w:pPr>
        <w:jc w:val="right"/>
      </w:pPr>
      <w:r w:rsidRPr="00FA2DCA">
        <w:t>Yu Zhao</w:t>
      </w:r>
    </w:p>
    <w:p w:rsidR="00387AE1" w:rsidRPr="00FA2DCA" w:rsidRDefault="00387AE1" w:rsidP="00FA2DCA">
      <w:pPr>
        <w:jc w:val="right"/>
      </w:pPr>
      <w:r w:rsidRPr="00FA2DCA">
        <w:t>Alison Lonsdale</w:t>
      </w:r>
    </w:p>
    <w:p w:rsidR="00387AE1" w:rsidRPr="00FA2DCA" w:rsidRDefault="00387AE1" w:rsidP="00FA2DCA">
      <w:pPr>
        <w:spacing w:before="3760"/>
        <w:jc w:val="center"/>
      </w:pPr>
      <w:r w:rsidRPr="00FA2DCA">
        <w:t>Education Policy and Practice Research Program</w:t>
      </w:r>
    </w:p>
    <w:p w:rsidR="00387AE1" w:rsidRPr="00FA2DCA" w:rsidRDefault="00387AE1" w:rsidP="00FA2DCA">
      <w:pPr>
        <w:jc w:val="center"/>
      </w:pPr>
      <w:r w:rsidRPr="00FA2DCA">
        <w:rPr>
          <w:noProof/>
          <w:lang w:eastAsia="en-AU"/>
        </w:rPr>
        <w:drawing>
          <wp:inline distT="0" distB="0" distL="0" distR="0" wp14:anchorId="5990119D" wp14:editId="0700870F">
            <wp:extent cx="981347" cy="330198"/>
            <wp:effectExtent l="0" t="0" r="0" b="0"/>
            <wp:docPr id="2" name="Picture 2" descr="AC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988056" cy="332455"/>
                    </a:xfrm>
                    <a:prstGeom prst="rect">
                      <a:avLst/>
                    </a:prstGeom>
                    <a:noFill/>
                    <a:ln w="9525">
                      <a:noFill/>
                      <a:miter lim="800000"/>
                      <a:headEnd/>
                      <a:tailEnd/>
                    </a:ln>
                  </pic:spPr>
                </pic:pic>
              </a:graphicData>
            </a:graphic>
          </wp:inline>
        </w:drawing>
      </w:r>
    </w:p>
    <w:p w:rsidR="00387AE1" w:rsidRPr="00FA2DCA" w:rsidRDefault="00387AE1" w:rsidP="00FA2DCA">
      <w:pPr>
        <w:jc w:val="center"/>
      </w:pPr>
      <w:r w:rsidRPr="00FA2DCA">
        <w:t>Australian Council for Educational Research</w:t>
      </w:r>
    </w:p>
    <w:p w:rsidR="00E80D7A" w:rsidRDefault="00E80D7A" w:rsidP="005F56DF">
      <w:bookmarkStart w:id="3" w:name="_Toc398908699"/>
      <w:bookmarkStart w:id="4" w:name="_Toc273797626"/>
      <w:bookmarkStart w:id="5" w:name="_Toc400016588"/>
      <w:bookmarkStart w:id="6" w:name="_Toc400021453"/>
      <w:bookmarkStart w:id="7" w:name="_Toc400021517"/>
      <w:bookmarkStart w:id="8" w:name="_Toc400021683"/>
      <w:bookmarkStart w:id="9" w:name="_Toc445215289"/>
      <w:bookmarkStart w:id="10" w:name="_Toc445215329"/>
      <w:bookmarkStart w:id="11" w:name="_Toc445215460"/>
      <w:bookmarkStart w:id="12" w:name="_Toc398647052"/>
      <w:bookmarkStart w:id="13" w:name="_Toc398908695"/>
      <w:r w:rsidRPr="005F56DF">
        <w:rPr>
          <w:b/>
          <w:color w:val="C00000"/>
          <w:sz w:val="36"/>
          <w:szCs w:val="36"/>
        </w:rPr>
        <w:lastRenderedPageBreak/>
        <w:t>Contents</w:t>
      </w:r>
      <w:bookmarkEnd w:id="3"/>
      <w:bookmarkEnd w:id="4"/>
      <w:bookmarkEnd w:id="5"/>
      <w:bookmarkEnd w:id="6"/>
      <w:bookmarkEnd w:id="7"/>
      <w:bookmarkEnd w:id="8"/>
      <w:bookmarkEnd w:id="9"/>
      <w:bookmarkEnd w:id="10"/>
      <w:bookmarkEnd w:id="11"/>
    </w:p>
    <w:p w:rsidR="00334449" w:rsidRDefault="001D2634">
      <w:pPr>
        <w:pStyle w:val="TOC1"/>
        <w:rPr>
          <w:rFonts w:eastAsiaTheme="minorEastAsia" w:cstheme="minorBidi"/>
          <w:b w:val="0"/>
          <w:bCs w:val="0"/>
          <w:noProof/>
          <w:sz w:val="22"/>
          <w:szCs w:val="22"/>
          <w:lang w:eastAsia="en-AU"/>
        </w:rPr>
      </w:pPr>
      <w:r>
        <w:fldChar w:fldCharType="begin"/>
      </w:r>
      <w:r>
        <w:instrText xml:space="preserve"> TOC \o "1-2" \u </w:instrText>
      </w:r>
      <w:r>
        <w:fldChar w:fldCharType="separate"/>
      </w:r>
      <w:r w:rsidR="00334449">
        <w:rPr>
          <w:noProof/>
        </w:rPr>
        <w:t>Executive summary</w:t>
      </w:r>
      <w:r w:rsidR="00334449">
        <w:rPr>
          <w:noProof/>
        </w:rPr>
        <w:tab/>
      </w:r>
      <w:r w:rsidR="00334449">
        <w:rPr>
          <w:noProof/>
        </w:rPr>
        <w:fldChar w:fldCharType="begin"/>
      </w:r>
      <w:r w:rsidR="00334449">
        <w:rPr>
          <w:noProof/>
        </w:rPr>
        <w:instrText xml:space="preserve"> PAGEREF _Toc445232376 \h </w:instrText>
      </w:r>
      <w:r w:rsidR="00334449">
        <w:rPr>
          <w:noProof/>
        </w:rPr>
      </w:r>
      <w:r w:rsidR="00334449">
        <w:rPr>
          <w:noProof/>
        </w:rPr>
        <w:fldChar w:fldCharType="separate"/>
      </w:r>
      <w:r w:rsidR="00334449">
        <w:rPr>
          <w:noProof/>
        </w:rPr>
        <w:t>3</w:t>
      </w:r>
      <w:r w:rsidR="00334449">
        <w:rPr>
          <w:noProof/>
        </w:rPr>
        <w:fldChar w:fldCharType="end"/>
      </w:r>
    </w:p>
    <w:p w:rsidR="00334449" w:rsidRDefault="00334449">
      <w:pPr>
        <w:pStyle w:val="TOC2"/>
        <w:tabs>
          <w:tab w:val="right" w:pos="9622"/>
        </w:tabs>
        <w:rPr>
          <w:rFonts w:eastAsiaTheme="minorEastAsia" w:cstheme="minorBidi"/>
          <w:i w:val="0"/>
          <w:iCs w:val="0"/>
          <w:noProof/>
          <w:sz w:val="22"/>
          <w:szCs w:val="22"/>
          <w:lang w:eastAsia="en-AU"/>
        </w:rPr>
      </w:pPr>
      <w:r>
        <w:rPr>
          <w:noProof/>
        </w:rPr>
        <w:t>Student survey</w:t>
      </w:r>
      <w:r>
        <w:rPr>
          <w:noProof/>
        </w:rPr>
        <w:tab/>
      </w:r>
      <w:r>
        <w:rPr>
          <w:noProof/>
        </w:rPr>
        <w:fldChar w:fldCharType="begin"/>
      </w:r>
      <w:r>
        <w:rPr>
          <w:noProof/>
        </w:rPr>
        <w:instrText xml:space="preserve"> PAGEREF _Toc445232377 \h </w:instrText>
      </w:r>
      <w:r>
        <w:rPr>
          <w:noProof/>
        </w:rPr>
      </w:r>
      <w:r>
        <w:rPr>
          <w:noProof/>
        </w:rPr>
        <w:fldChar w:fldCharType="separate"/>
      </w:r>
      <w:r>
        <w:rPr>
          <w:noProof/>
        </w:rPr>
        <w:t>3</w:t>
      </w:r>
      <w:r>
        <w:rPr>
          <w:noProof/>
        </w:rPr>
        <w:fldChar w:fldCharType="end"/>
      </w:r>
    </w:p>
    <w:p w:rsidR="00334449" w:rsidRDefault="00334449">
      <w:pPr>
        <w:pStyle w:val="TOC2"/>
        <w:tabs>
          <w:tab w:val="right" w:pos="9622"/>
        </w:tabs>
        <w:rPr>
          <w:rFonts w:eastAsiaTheme="minorEastAsia" w:cstheme="minorBidi"/>
          <w:i w:val="0"/>
          <w:iCs w:val="0"/>
          <w:noProof/>
          <w:sz w:val="22"/>
          <w:szCs w:val="22"/>
          <w:lang w:eastAsia="en-AU"/>
        </w:rPr>
      </w:pPr>
      <w:r>
        <w:rPr>
          <w:noProof/>
        </w:rPr>
        <w:t>Parent survey</w:t>
      </w:r>
      <w:r>
        <w:rPr>
          <w:noProof/>
        </w:rPr>
        <w:tab/>
      </w:r>
      <w:r>
        <w:rPr>
          <w:noProof/>
        </w:rPr>
        <w:fldChar w:fldCharType="begin"/>
      </w:r>
      <w:r>
        <w:rPr>
          <w:noProof/>
        </w:rPr>
        <w:instrText xml:space="preserve"> PAGEREF _Toc445232378 \h </w:instrText>
      </w:r>
      <w:r>
        <w:rPr>
          <w:noProof/>
        </w:rPr>
      </w:r>
      <w:r>
        <w:rPr>
          <w:noProof/>
        </w:rPr>
        <w:fldChar w:fldCharType="separate"/>
      </w:r>
      <w:r>
        <w:rPr>
          <w:noProof/>
        </w:rPr>
        <w:t>4</w:t>
      </w:r>
      <w:r>
        <w:rPr>
          <w:noProof/>
        </w:rPr>
        <w:fldChar w:fldCharType="end"/>
      </w:r>
    </w:p>
    <w:p w:rsidR="00334449" w:rsidRDefault="00334449">
      <w:pPr>
        <w:pStyle w:val="TOC2"/>
        <w:tabs>
          <w:tab w:val="right" w:pos="9622"/>
        </w:tabs>
        <w:rPr>
          <w:rFonts w:eastAsiaTheme="minorEastAsia" w:cstheme="minorBidi"/>
          <w:i w:val="0"/>
          <w:iCs w:val="0"/>
          <w:noProof/>
          <w:sz w:val="22"/>
          <w:szCs w:val="22"/>
          <w:lang w:eastAsia="en-AU"/>
        </w:rPr>
      </w:pPr>
      <w:r>
        <w:rPr>
          <w:noProof/>
        </w:rPr>
        <w:t>Principal survey</w:t>
      </w:r>
      <w:r>
        <w:rPr>
          <w:noProof/>
        </w:rPr>
        <w:tab/>
      </w:r>
      <w:r>
        <w:rPr>
          <w:noProof/>
        </w:rPr>
        <w:fldChar w:fldCharType="begin"/>
      </w:r>
      <w:r>
        <w:rPr>
          <w:noProof/>
        </w:rPr>
        <w:instrText xml:space="preserve"> PAGEREF _Toc445232379 \h </w:instrText>
      </w:r>
      <w:r>
        <w:rPr>
          <w:noProof/>
        </w:rPr>
      </w:r>
      <w:r>
        <w:rPr>
          <w:noProof/>
        </w:rPr>
        <w:fldChar w:fldCharType="separate"/>
      </w:r>
      <w:r>
        <w:rPr>
          <w:noProof/>
        </w:rPr>
        <w:t>6</w:t>
      </w:r>
      <w:r>
        <w:rPr>
          <w:noProof/>
        </w:rPr>
        <w:fldChar w:fldCharType="end"/>
      </w:r>
    </w:p>
    <w:p w:rsidR="00334449" w:rsidRDefault="00334449">
      <w:pPr>
        <w:pStyle w:val="TOC1"/>
        <w:rPr>
          <w:rFonts w:eastAsiaTheme="minorEastAsia" w:cstheme="minorBidi"/>
          <w:b w:val="0"/>
          <w:bCs w:val="0"/>
          <w:noProof/>
          <w:sz w:val="22"/>
          <w:szCs w:val="22"/>
          <w:lang w:eastAsia="en-AU"/>
        </w:rPr>
      </w:pPr>
      <w:r>
        <w:rPr>
          <w:noProof/>
        </w:rPr>
        <w:t>Overview</w:t>
      </w:r>
      <w:r>
        <w:rPr>
          <w:noProof/>
        </w:rPr>
        <w:tab/>
      </w:r>
      <w:r>
        <w:rPr>
          <w:noProof/>
        </w:rPr>
        <w:fldChar w:fldCharType="begin"/>
      </w:r>
      <w:r>
        <w:rPr>
          <w:noProof/>
        </w:rPr>
        <w:instrText xml:space="preserve"> PAGEREF _Toc445232380 \h </w:instrText>
      </w:r>
      <w:r>
        <w:rPr>
          <w:noProof/>
        </w:rPr>
      </w:r>
      <w:r>
        <w:rPr>
          <w:noProof/>
        </w:rPr>
        <w:fldChar w:fldCharType="separate"/>
      </w:r>
      <w:r>
        <w:rPr>
          <w:noProof/>
        </w:rPr>
        <w:t>8</w:t>
      </w:r>
      <w:r>
        <w:rPr>
          <w:noProof/>
        </w:rPr>
        <w:fldChar w:fldCharType="end"/>
      </w:r>
    </w:p>
    <w:p w:rsidR="00334449" w:rsidRDefault="00334449">
      <w:pPr>
        <w:pStyle w:val="TOC1"/>
        <w:rPr>
          <w:rFonts w:eastAsiaTheme="minorEastAsia" w:cstheme="minorBidi"/>
          <w:b w:val="0"/>
          <w:bCs w:val="0"/>
          <w:noProof/>
          <w:sz w:val="22"/>
          <w:szCs w:val="22"/>
          <w:lang w:eastAsia="en-AU"/>
        </w:rPr>
      </w:pPr>
      <w:r>
        <w:rPr>
          <w:noProof/>
        </w:rPr>
        <w:t>Student survey</w:t>
      </w:r>
      <w:r>
        <w:rPr>
          <w:noProof/>
        </w:rPr>
        <w:tab/>
      </w:r>
      <w:r>
        <w:rPr>
          <w:noProof/>
        </w:rPr>
        <w:fldChar w:fldCharType="begin"/>
      </w:r>
      <w:r>
        <w:rPr>
          <w:noProof/>
        </w:rPr>
        <w:instrText xml:space="preserve"> PAGEREF _Toc445232381 \h </w:instrText>
      </w:r>
      <w:r>
        <w:rPr>
          <w:noProof/>
        </w:rPr>
      </w:r>
      <w:r>
        <w:rPr>
          <w:noProof/>
        </w:rPr>
        <w:fldChar w:fldCharType="separate"/>
      </w:r>
      <w:r>
        <w:rPr>
          <w:noProof/>
        </w:rPr>
        <w:t>8</w:t>
      </w:r>
      <w:r>
        <w:rPr>
          <w:noProof/>
        </w:rPr>
        <w:fldChar w:fldCharType="end"/>
      </w:r>
    </w:p>
    <w:p w:rsidR="00334449" w:rsidRDefault="00334449">
      <w:pPr>
        <w:pStyle w:val="TOC2"/>
        <w:tabs>
          <w:tab w:val="right" w:pos="9622"/>
        </w:tabs>
        <w:rPr>
          <w:rFonts w:eastAsiaTheme="minorEastAsia" w:cstheme="minorBidi"/>
          <w:i w:val="0"/>
          <w:iCs w:val="0"/>
          <w:noProof/>
          <w:sz w:val="22"/>
          <w:szCs w:val="22"/>
          <w:lang w:eastAsia="en-AU"/>
        </w:rPr>
      </w:pPr>
      <w:r>
        <w:rPr>
          <w:noProof/>
        </w:rPr>
        <w:t>Background information</w:t>
      </w:r>
      <w:r>
        <w:rPr>
          <w:noProof/>
        </w:rPr>
        <w:tab/>
      </w:r>
      <w:r>
        <w:rPr>
          <w:noProof/>
        </w:rPr>
        <w:fldChar w:fldCharType="begin"/>
      </w:r>
      <w:r>
        <w:rPr>
          <w:noProof/>
        </w:rPr>
        <w:instrText xml:space="preserve"> PAGEREF _Toc445232382 \h </w:instrText>
      </w:r>
      <w:r>
        <w:rPr>
          <w:noProof/>
        </w:rPr>
      </w:r>
      <w:r>
        <w:rPr>
          <w:noProof/>
        </w:rPr>
        <w:fldChar w:fldCharType="separate"/>
      </w:r>
      <w:r>
        <w:rPr>
          <w:noProof/>
        </w:rPr>
        <w:t>8</w:t>
      </w:r>
      <w:r>
        <w:rPr>
          <w:noProof/>
        </w:rPr>
        <w:fldChar w:fldCharType="end"/>
      </w:r>
    </w:p>
    <w:p w:rsidR="00334449" w:rsidRDefault="00334449">
      <w:pPr>
        <w:pStyle w:val="TOC2"/>
        <w:tabs>
          <w:tab w:val="right" w:pos="9622"/>
        </w:tabs>
        <w:rPr>
          <w:rFonts w:eastAsiaTheme="minorEastAsia" w:cstheme="minorBidi"/>
          <w:i w:val="0"/>
          <w:iCs w:val="0"/>
          <w:noProof/>
          <w:sz w:val="22"/>
          <w:szCs w:val="22"/>
          <w:lang w:eastAsia="en-AU"/>
        </w:rPr>
      </w:pPr>
      <w:r>
        <w:rPr>
          <w:noProof/>
        </w:rPr>
        <w:t>Influences on students’ decision-making</w:t>
      </w:r>
      <w:r>
        <w:rPr>
          <w:noProof/>
        </w:rPr>
        <w:tab/>
      </w:r>
      <w:r>
        <w:rPr>
          <w:noProof/>
        </w:rPr>
        <w:fldChar w:fldCharType="begin"/>
      </w:r>
      <w:r>
        <w:rPr>
          <w:noProof/>
        </w:rPr>
        <w:instrText xml:space="preserve"> PAGEREF _Toc445232383 \h </w:instrText>
      </w:r>
      <w:r>
        <w:rPr>
          <w:noProof/>
        </w:rPr>
      </w:r>
      <w:r>
        <w:rPr>
          <w:noProof/>
        </w:rPr>
        <w:fldChar w:fldCharType="separate"/>
      </w:r>
      <w:r>
        <w:rPr>
          <w:noProof/>
        </w:rPr>
        <w:t>9</w:t>
      </w:r>
      <w:r>
        <w:rPr>
          <w:noProof/>
        </w:rPr>
        <w:fldChar w:fldCharType="end"/>
      </w:r>
    </w:p>
    <w:p w:rsidR="00334449" w:rsidRDefault="00334449">
      <w:pPr>
        <w:pStyle w:val="TOC2"/>
        <w:tabs>
          <w:tab w:val="right" w:pos="9622"/>
        </w:tabs>
        <w:rPr>
          <w:rFonts w:eastAsiaTheme="minorEastAsia" w:cstheme="minorBidi"/>
          <w:i w:val="0"/>
          <w:iCs w:val="0"/>
          <w:noProof/>
          <w:sz w:val="22"/>
          <w:szCs w:val="22"/>
          <w:lang w:eastAsia="en-AU"/>
        </w:rPr>
      </w:pPr>
      <w:r>
        <w:rPr>
          <w:noProof/>
        </w:rPr>
        <w:t>Language study in Year 11 and 12</w:t>
      </w:r>
      <w:r>
        <w:rPr>
          <w:noProof/>
        </w:rPr>
        <w:tab/>
      </w:r>
      <w:r>
        <w:rPr>
          <w:noProof/>
        </w:rPr>
        <w:fldChar w:fldCharType="begin"/>
      </w:r>
      <w:r>
        <w:rPr>
          <w:noProof/>
        </w:rPr>
        <w:instrText xml:space="preserve"> PAGEREF _Toc445232384 \h </w:instrText>
      </w:r>
      <w:r>
        <w:rPr>
          <w:noProof/>
        </w:rPr>
      </w:r>
      <w:r>
        <w:rPr>
          <w:noProof/>
        </w:rPr>
        <w:fldChar w:fldCharType="separate"/>
      </w:r>
      <w:r>
        <w:rPr>
          <w:noProof/>
        </w:rPr>
        <w:t>12</w:t>
      </w:r>
      <w:r>
        <w:rPr>
          <w:noProof/>
        </w:rPr>
        <w:fldChar w:fldCharType="end"/>
      </w:r>
    </w:p>
    <w:p w:rsidR="00334449" w:rsidRDefault="00334449">
      <w:pPr>
        <w:pStyle w:val="TOC2"/>
        <w:tabs>
          <w:tab w:val="right" w:pos="9622"/>
        </w:tabs>
        <w:rPr>
          <w:rFonts w:eastAsiaTheme="minorEastAsia" w:cstheme="minorBidi"/>
          <w:i w:val="0"/>
          <w:iCs w:val="0"/>
          <w:noProof/>
          <w:sz w:val="22"/>
          <w:szCs w:val="22"/>
          <w:lang w:eastAsia="en-AU"/>
        </w:rPr>
      </w:pPr>
      <w:r>
        <w:rPr>
          <w:noProof/>
        </w:rPr>
        <w:t>Students’ experiences and background in the language studied in senior secondary</w:t>
      </w:r>
      <w:r>
        <w:rPr>
          <w:noProof/>
        </w:rPr>
        <w:tab/>
      </w:r>
      <w:r>
        <w:rPr>
          <w:noProof/>
        </w:rPr>
        <w:fldChar w:fldCharType="begin"/>
      </w:r>
      <w:r>
        <w:rPr>
          <w:noProof/>
        </w:rPr>
        <w:instrText xml:space="preserve"> PAGEREF _Toc445232385 \h </w:instrText>
      </w:r>
      <w:r>
        <w:rPr>
          <w:noProof/>
        </w:rPr>
      </w:r>
      <w:r>
        <w:rPr>
          <w:noProof/>
        </w:rPr>
        <w:fldChar w:fldCharType="separate"/>
      </w:r>
      <w:r>
        <w:rPr>
          <w:noProof/>
        </w:rPr>
        <w:t>14</w:t>
      </w:r>
      <w:r>
        <w:rPr>
          <w:noProof/>
        </w:rPr>
        <w:fldChar w:fldCharType="end"/>
      </w:r>
    </w:p>
    <w:p w:rsidR="00334449" w:rsidRDefault="00334449">
      <w:pPr>
        <w:pStyle w:val="TOC2"/>
        <w:tabs>
          <w:tab w:val="right" w:pos="9622"/>
        </w:tabs>
        <w:rPr>
          <w:rFonts w:eastAsiaTheme="minorEastAsia" w:cstheme="minorBidi"/>
          <w:i w:val="0"/>
          <w:iCs w:val="0"/>
          <w:noProof/>
          <w:sz w:val="22"/>
          <w:szCs w:val="22"/>
          <w:lang w:eastAsia="en-AU"/>
        </w:rPr>
      </w:pPr>
      <w:r>
        <w:rPr>
          <w:noProof/>
        </w:rPr>
        <w:t>Reasons for studying a language at senior secondary</w:t>
      </w:r>
      <w:r>
        <w:rPr>
          <w:noProof/>
        </w:rPr>
        <w:tab/>
      </w:r>
      <w:r>
        <w:rPr>
          <w:noProof/>
        </w:rPr>
        <w:fldChar w:fldCharType="begin"/>
      </w:r>
      <w:r>
        <w:rPr>
          <w:noProof/>
        </w:rPr>
        <w:instrText xml:space="preserve"> PAGEREF _Toc445232386 \h </w:instrText>
      </w:r>
      <w:r>
        <w:rPr>
          <w:noProof/>
        </w:rPr>
      </w:r>
      <w:r>
        <w:rPr>
          <w:noProof/>
        </w:rPr>
        <w:fldChar w:fldCharType="separate"/>
      </w:r>
      <w:r>
        <w:rPr>
          <w:noProof/>
        </w:rPr>
        <w:t>15</w:t>
      </w:r>
      <w:r>
        <w:rPr>
          <w:noProof/>
        </w:rPr>
        <w:fldChar w:fldCharType="end"/>
      </w:r>
    </w:p>
    <w:p w:rsidR="00334449" w:rsidRDefault="00334449">
      <w:pPr>
        <w:pStyle w:val="TOC2"/>
        <w:tabs>
          <w:tab w:val="right" w:pos="9622"/>
        </w:tabs>
        <w:rPr>
          <w:rFonts w:eastAsiaTheme="minorEastAsia" w:cstheme="minorBidi"/>
          <w:i w:val="0"/>
          <w:iCs w:val="0"/>
          <w:noProof/>
          <w:sz w:val="22"/>
          <w:szCs w:val="22"/>
          <w:lang w:eastAsia="en-AU"/>
        </w:rPr>
      </w:pPr>
      <w:r>
        <w:rPr>
          <w:noProof/>
        </w:rPr>
        <w:t>Students’ perceptions of their language teachers in their last year of language study in Year 11 or 12</w:t>
      </w:r>
      <w:r>
        <w:rPr>
          <w:noProof/>
        </w:rPr>
        <w:tab/>
      </w:r>
      <w:r>
        <w:rPr>
          <w:noProof/>
        </w:rPr>
        <w:fldChar w:fldCharType="begin"/>
      </w:r>
      <w:r>
        <w:rPr>
          <w:noProof/>
        </w:rPr>
        <w:instrText xml:space="preserve"> PAGEREF _Toc445232387 \h </w:instrText>
      </w:r>
      <w:r>
        <w:rPr>
          <w:noProof/>
        </w:rPr>
      </w:r>
      <w:r>
        <w:rPr>
          <w:noProof/>
        </w:rPr>
        <w:fldChar w:fldCharType="separate"/>
      </w:r>
      <w:r>
        <w:rPr>
          <w:noProof/>
        </w:rPr>
        <w:t>18</w:t>
      </w:r>
      <w:r>
        <w:rPr>
          <w:noProof/>
        </w:rPr>
        <w:fldChar w:fldCharType="end"/>
      </w:r>
    </w:p>
    <w:p w:rsidR="00334449" w:rsidRDefault="00334449">
      <w:pPr>
        <w:pStyle w:val="TOC2"/>
        <w:tabs>
          <w:tab w:val="right" w:pos="9622"/>
        </w:tabs>
        <w:rPr>
          <w:rFonts w:eastAsiaTheme="minorEastAsia" w:cstheme="minorBidi"/>
          <w:i w:val="0"/>
          <w:iCs w:val="0"/>
          <w:noProof/>
          <w:sz w:val="22"/>
          <w:szCs w:val="22"/>
          <w:lang w:eastAsia="en-AU"/>
        </w:rPr>
      </w:pPr>
      <w:r>
        <w:rPr>
          <w:noProof/>
        </w:rPr>
        <w:t>Students’ general interest and ability in the language they studied in senior secondary</w:t>
      </w:r>
      <w:r>
        <w:rPr>
          <w:noProof/>
        </w:rPr>
        <w:tab/>
      </w:r>
      <w:r>
        <w:rPr>
          <w:noProof/>
        </w:rPr>
        <w:fldChar w:fldCharType="begin"/>
      </w:r>
      <w:r>
        <w:rPr>
          <w:noProof/>
        </w:rPr>
        <w:instrText xml:space="preserve"> PAGEREF _Toc445232388 \h </w:instrText>
      </w:r>
      <w:r>
        <w:rPr>
          <w:noProof/>
        </w:rPr>
      </w:r>
      <w:r>
        <w:rPr>
          <w:noProof/>
        </w:rPr>
        <w:fldChar w:fldCharType="separate"/>
      </w:r>
      <w:r>
        <w:rPr>
          <w:noProof/>
        </w:rPr>
        <w:t>18</w:t>
      </w:r>
      <w:r>
        <w:rPr>
          <w:noProof/>
        </w:rPr>
        <w:fldChar w:fldCharType="end"/>
      </w:r>
    </w:p>
    <w:p w:rsidR="00334449" w:rsidRDefault="00334449">
      <w:pPr>
        <w:pStyle w:val="TOC2"/>
        <w:tabs>
          <w:tab w:val="right" w:pos="9622"/>
        </w:tabs>
        <w:rPr>
          <w:rFonts w:eastAsiaTheme="minorEastAsia" w:cstheme="minorBidi"/>
          <w:i w:val="0"/>
          <w:iCs w:val="0"/>
          <w:noProof/>
          <w:sz w:val="22"/>
          <w:szCs w:val="22"/>
          <w:lang w:eastAsia="en-AU"/>
        </w:rPr>
      </w:pPr>
      <w:r>
        <w:rPr>
          <w:noProof/>
        </w:rPr>
        <w:t>Reasons for not studying a language at senior secondary</w:t>
      </w:r>
      <w:r>
        <w:rPr>
          <w:noProof/>
        </w:rPr>
        <w:tab/>
      </w:r>
      <w:r>
        <w:rPr>
          <w:noProof/>
        </w:rPr>
        <w:fldChar w:fldCharType="begin"/>
      </w:r>
      <w:r>
        <w:rPr>
          <w:noProof/>
        </w:rPr>
        <w:instrText xml:space="preserve"> PAGEREF _Toc445232389 \h </w:instrText>
      </w:r>
      <w:r>
        <w:rPr>
          <w:noProof/>
        </w:rPr>
      </w:r>
      <w:r>
        <w:rPr>
          <w:noProof/>
        </w:rPr>
        <w:fldChar w:fldCharType="separate"/>
      </w:r>
      <w:r>
        <w:rPr>
          <w:noProof/>
        </w:rPr>
        <w:t>20</w:t>
      </w:r>
      <w:r>
        <w:rPr>
          <w:noProof/>
        </w:rPr>
        <w:fldChar w:fldCharType="end"/>
      </w:r>
    </w:p>
    <w:p w:rsidR="00334449" w:rsidRDefault="00334449">
      <w:pPr>
        <w:pStyle w:val="TOC2"/>
        <w:tabs>
          <w:tab w:val="right" w:pos="9622"/>
        </w:tabs>
        <w:rPr>
          <w:rFonts w:eastAsiaTheme="minorEastAsia" w:cstheme="minorBidi"/>
          <w:i w:val="0"/>
          <w:iCs w:val="0"/>
          <w:noProof/>
          <w:sz w:val="22"/>
          <w:szCs w:val="22"/>
          <w:lang w:eastAsia="en-AU"/>
        </w:rPr>
      </w:pPr>
      <w:r>
        <w:rPr>
          <w:noProof/>
        </w:rPr>
        <w:t>Students not studying a language in Year 11 and 12: Perceptions of their teachers in Year 12</w:t>
      </w:r>
      <w:r>
        <w:rPr>
          <w:noProof/>
        </w:rPr>
        <w:tab/>
      </w:r>
      <w:r>
        <w:rPr>
          <w:noProof/>
        </w:rPr>
        <w:fldChar w:fldCharType="begin"/>
      </w:r>
      <w:r>
        <w:rPr>
          <w:noProof/>
        </w:rPr>
        <w:instrText xml:space="preserve"> PAGEREF _Toc445232390 \h </w:instrText>
      </w:r>
      <w:r>
        <w:rPr>
          <w:noProof/>
        </w:rPr>
      </w:r>
      <w:r>
        <w:rPr>
          <w:noProof/>
        </w:rPr>
        <w:fldChar w:fldCharType="separate"/>
      </w:r>
      <w:r>
        <w:rPr>
          <w:noProof/>
        </w:rPr>
        <w:t>24</w:t>
      </w:r>
      <w:r>
        <w:rPr>
          <w:noProof/>
        </w:rPr>
        <w:fldChar w:fldCharType="end"/>
      </w:r>
    </w:p>
    <w:p w:rsidR="00334449" w:rsidRDefault="00334449">
      <w:pPr>
        <w:pStyle w:val="TOC1"/>
        <w:rPr>
          <w:rFonts w:eastAsiaTheme="minorEastAsia" w:cstheme="minorBidi"/>
          <w:b w:val="0"/>
          <w:bCs w:val="0"/>
          <w:noProof/>
          <w:sz w:val="22"/>
          <w:szCs w:val="22"/>
          <w:lang w:eastAsia="en-AU"/>
        </w:rPr>
      </w:pPr>
      <w:r>
        <w:rPr>
          <w:noProof/>
        </w:rPr>
        <w:t>Parent survey</w:t>
      </w:r>
      <w:r>
        <w:rPr>
          <w:noProof/>
        </w:rPr>
        <w:tab/>
      </w:r>
      <w:r>
        <w:rPr>
          <w:noProof/>
        </w:rPr>
        <w:fldChar w:fldCharType="begin"/>
      </w:r>
      <w:r>
        <w:rPr>
          <w:noProof/>
        </w:rPr>
        <w:instrText xml:space="preserve"> PAGEREF _Toc445232391 \h </w:instrText>
      </w:r>
      <w:r>
        <w:rPr>
          <w:noProof/>
        </w:rPr>
      </w:r>
      <w:r>
        <w:rPr>
          <w:noProof/>
        </w:rPr>
        <w:fldChar w:fldCharType="separate"/>
      </w:r>
      <w:r>
        <w:rPr>
          <w:noProof/>
        </w:rPr>
        <w:t>26</w:t>
      </w:r>
      <w:r>
        <w:rPr>
          <w:noProof/>
        </w:rPr>
        <w:fldChar w:fldCharType="end"/>
      </w:r>
    </w:p>
    <w:p w:rsidR="00334449" w:rsidRDefault="00334449">
      <w:pPr>
        <w:pStyle w:val="TOC2"/>
        <w:tabs>
          <w:tab w:val="right" w:pos="9622"/>
        </w:tabs>
        <w:rPr>
          <w:rFonts w:eastAsiaTheme="minorEastAsia" w:cstheme="minorBidi"/>
          <w:i w:val="0"/>
          <w:iCs w:val="0"/>
          <w:noProof/>
          <w:sz w:val="22"/>
          <w:szCs w:val="22"/>
          <w:lang w:eastAsia="en-AU"/>
        </w:rPr>
      </w:pPr>
      <w:r>
        <w:rPr>
          <w:noProof/>
        </w:rPr>
        <w:t>Background information</w:t>
      </w:r>
      <w:r>
        <w:rPr>
          <w:noProof/>
        </w:rPr>
        <w:tab/>
      </w:r>
      <w:r>
        <w:rPr>
          <w:noProof/>
        </w:rPr>
        <w:fldChar w:fldCharType="begin"/>
      </w:r>
      <w:r>
        <w:rPr>
          <w:noProof/>
        </w:rPr>
        <w:instrText xml:space="preserve"> PAGEREF _Toc445232392 \h </w:instrText>
      </w:r>
      <w:r>
        <w:rPr>
          <w:noProof/>
        </w:rPr>
      </w:r>
      <w:r>
        <w:rPr>
          <w:noProof/>
        </w:rPr>
        <w:fldChar w:fldCharType="separate"/>
      </w:r>
      <w:r>
        <w:rPr>
          <w:noProof/>
        </w:rPr>
        <w:t>26</w:t>
      </w:r>
      <w:r>
        <w:rPr>
          <w:noProof/>
        </w:rPr>
        <w:fldChar w:fldCharType="end"/>
      </w:r>
    </w:p>
    <w:p w:rsidR="00334449" w:rsidRDefault="00334449">
      <w:pPr>
        <w:pStyle w:val="TOC2"/>
        <w:tabs>
          <w:tab w:val="right" w:pos="9622"/>
        </w:tabs>
        <w:rPr>
          <w:rFonts w:eastAsiaTheme="minorEastAsia" w:cstheme="minorBidi"/>
          <w:i w:val="0"/>
          <w:iCs w:val="0"/>
          <w:noProof/>
          <w:sz w:val="22"/>
          <w:szCs w:val="22"/>
          <w:lang w:eastAsia="en-AU"/>
        </w:rPr>
      </w:pPr>
      <w:r>
        <w:rPr>
          <w:noProof/>
        </w:rPr>
        <w:t>Languages studied by children</w:t>
      </w:r>
      <w:r>
        <w:rPr>
          <w:noProof/>
        </w:rPr>
        <w:tab/>
      </w:r>
      <w:r>
        <w:rPr>
          <w:noProof/>
        </w:rPr>
        <w:fldChar w:fldCharType="begin"/>
      </w:r>
      <w:r>
        <w:rPr>
          <w:noProof/>
        </w:rPr>
        <w:instrText xml:space="preserve"> PAGEREF _Toc445232393 \h </w:instrText>
      </w:r>
      <w:r>
        <w:rPr>
          <w:noProof/>
        </w:rPr>
      </w:r>
      <w:r>
        <w:rPr>
          <w:noProof/>
        </w:rPr>
        <w:fldChar w:fldCharType="separate"/>
      </w:r>
      <w:r>
        <w:rPr>
          <w:noProof/>
        </w:rPr>
        <w:t>29</w:t>
      </w:r>
      <w:r>
        <w:rPr>
          <w:noProof/>
        </w:rPr>
        <w:fldChar w:fldCharType="end"/>
      </w:r>
    </w:p>
    <w:p w:rsidR="00334449" w:rsidRDefault="00334449">
      <w:pPr>
        <w:pStyle w:val="TOC2"/>
        <w:tabs>
          <w:tab w:val="right" w:pos="9622"/>
        </w:tabs>
        <w:rPr>
          <w:rFonts w:eastAsiaTheme="minorEastAsia" w:cstheme="minorBidi"/>
          <w:i w:val="0"/>
          <w:iCs w:val="0"/>
          <w:noProof/>
          <w:sz w:val="22"/>
          <w:szCs w:val="22"/>
          <w:lang w:eastAsia="en-AU"/>
        </w:rPr>
      </w:pPr>
      <w:r>
        <w:rPr>
          <w:noProof/>
        </w:rPr>
        <w:t>Parents’ attitudes to language study</w:t>
      </w:r>
      <w:r>
        <w:rPr>
          <w:noProof/>
        </w:rPr>
        <w:tab/>
      </w:r>
      <w:r>
        <w:rPr>
          <w:noProof/>
        </w:rPr>
        <w:fldChar w:fldCharType="begin"/>
      </w:r>
      <w:r>
        <w:rPr>
          <w:noProof/>
        </w:rPr>
        <w:instrText xml:space="preserve"> PAGEREF _Toc445232394 \h </w:instrText>
      </w:r>
      <w:r>
        <w:rPr>
          <w:noProof/>
        </w:rPr>
      </w:r>
      <w:r>
        <w:rPr>
          <w:noProof/>
        </w:rPr>
        <w:fldChar w:fldCharType="separate"/>
      </w:r>
      <w:r>
        <w:rPr>
          <w:noProof/>
        </w:rPr>
        <w:t>31</w:t>
      </w:r>
      <w:r>
        <w:rPr>
          <w:noProof/>
        </w:rPr>
        <w:fldChar w:fldCharType="end"/>
      </w:r>
    </w:p>
    <w:p w:rsidR="00334449" w:rsidRDefault="00334449">
      <w:pPr>
        <w:pStyle w:val="TOC1"/>
        <w:rPr>
          <w:rFonts w:eastAsiaTheme="minorEastAsia" w:cstheme="minorBidi"/>
          <w:b w:val="0"/>
          <w:bCs w:val="0"/>
          <w:noProof/>
          <w:sz w:val="22"/>
          <w:szCs w:val="22"/>
          <w:lang w:eastAsia="en-AU"/>
        </w:rPr>
      </w:pPr>
      <w:r>
        <w:rPr>
          <w:noProof/>
        </w:rPr>
        <w:t>Principal survey</w:t>
      </w:r>
      <w:r>
        <w:rPr>
          <w:noProof/>
        </w:rPr>
        <w:tab/>
      </w:r>
      <w:r>
        <w:rPr>
          <w:noProof/>
        </w:rPr>
        <w:fldChar w:fldCharType="begin"/>
      </w:r>
      <w:r>
        <w:rPr>
          <w:noProof/>
        </w:rPr>
        <w:instrText xml:space="preserve"> PAGEREF _Toc445232395 \h </w:instrText>
      </w:r>
      <w:r>
        <w:rPr>
          <w:noProof/>
        </w:rPr>
      </w:r>
      <w:r>
        <w:rPr>
          <w:noProof/>
        </w:rPr>
        <w:fldChar w:fldCharType="separate"/>
      </w:r>
      <w:r>
        <w:rPr>
          <w:noProof/>
        </w:rPr>
        <w:t>39</w:t>
      </w:r>
      <w:r>
        <w:rPr>
          <w:noProof/>
        </w:rPr>
        <w:fldChar w:fldCharType="end"/>
      </w:r>
    </w:p>
    <w:p w:rsidR="00334449" w:rsidRDefault="00334449">
      <w:pPr>
        <w:pStyle w:val="TOC2"/>
        <w:tabs>
          <w:tab w:val="right" w:pos="9622"/>
        </w:tabs>
        <w:rPr>
          <w:rFonts w:eastAsiaTheme="minorEastAsia" w:cstheme="minorBidi"/>
          <w:i w:val="0"/>
          <w:iCs w:val="0"/>
          <w:noProof/>
          <w:sz w:val="22"/>
          <w:szCs w:val="22"/>
          <w:lang w:eastAsia="en-AU"/>
        </w:rPr>
      </w:pPr>
      <w:r>
        <w:rPr>
          <w:noProof/>
        </w:rPr>
        <w:t>Background information</w:t>
      </w:r>
      <w:r>
        <w:rPr>
          <w:noProof/>
        </w:rPr>
        <w:tab/>
      </w:r>
      <w:r>
        <w:rPr>
          <w:noProof/>
        </w:rPr>
        <w:fldChar w:fldCharType="begin"/>
      </w:r>
      <w:r>
        <w:rPr>
          <w:noProof/>
        </w:rPr>
        <w:instrText xml:space="preserve"> PAGEREF _Toc445232396 \h </w:instrText>
      </w:r>
      <w:r>
        <w:rPr>
          <w:noProof/>
        </w:rPr>
      </w:r>
      <w:r>
        <w:rPr>
          <w:noProof/>
        </w:rPr>
        <w:fldChar w:fldCharType="separate"/>
      </w:r>
      <w:r>
        <w:rPr>
          <w:noProof/>
        </w:rPr>
        <w:t>39</w:t>
      </w:r>
      <w:r>
        <w:rPr>
          <w:noProof/>
        </w:rPr>
        <w:fldChar w:fldCharType="end"/>
      </w:r>
    </w:p>
    <w:p w:rsidR="00334449" w:rsidRDefault="00334449">
      <w:pPr>
        <w:pStyle w:val="TOC2"/>
        <w:tabs>
          <w:tab w:val="right" w:pos="9622"/>
        </w:tabs>
        <w:rPr>
          <w:rFonts w:eastAsiaTheme="minorEastAsia" w:cstheme="minorBidi"/>
          <w:i w:val="0"/>
          <w:iCs w:val="0"/>
          <w:noProof/>
          <w:sz w:val="22"/>
          <w:szCs w:val="22"/>
          <w:lang w:eastAsia="en-AU"/>
        </w:rPr>
      </w:pPr>
      <w:r>
        <w:rPr>
          <w:noProof/>
        </w:rPr>
        <w:t>Languages offered in surveyed schools</w:t>
      </w:r>
      <w:r>
        <w:rPr>
          <w:noProof/>
        </w:rPr>
        <w:tab/>
      </w:r>
      <w:r>
        <w:rPr>
          <w:noProof/>
        </w:rPr>
        <w:fldChar w:fldCharType="begin"/>
      </w:r>
      <w:r>
        <w:rPr>
          <w:noProof/>
        </w:rPr>
        <w:instrText xml:space="preserve"> PAGEREF _Toc445232397 \h </w:instrText>
      </w:r>
      <w:r>
        <w:rPr>
          <w:noProof/>
        </w:rPr>
      </w:r>
      <w:r>
        <w:rPr>
          <w:noProof/>
        </w:rPr>
        <w:fldChar w:fldCharType="separate"/>
      </w:r>
      <w:r>
        <w:rPr>
          <w:noProof/>
        </w:rPr>
        <w:t>40</w:t>
      </w:r>
      <w:r>
        <w:rPr>
          <w:noProof/>
        </w:rPr>
        <w:fldChar w:fldCharType="end"/>
      </w:r>
    </w:p>
    <w:p w:rsidR="00334449" w:rsidRDefault="00334449">
      <w:pPr>
        <w:pStyle w:val="TOC2"/>
        <w:tabs>
          <w:tab w:val="right" w:pos="9622"/>
        </w:tabs>
        <w:rPr>
          <w:rFonts w:eastAsiaTheme="minorEastAsia" w:cstheme="minorBidi"/>
          <w:i w:val="0"/>
          <w:iCs w:val="0"/>
          <w:noProof/>
          <w:sz w:val="22"/>
          <w:szCs w:val="22"/>
          <w:lang w:eastAsia="en-AU"/>
        </w:rPr>
      </w:pPr>
      <w:r>
        <w:rPr>
          <w:noProof/>
        </w:rPr>
        <w:t>Supply and demand for language teaching</w:t>
      </w:r>
      <w:r>
        <w:rPr>
          <w:noProof/>
        </w:rPr>
        <w:tab/>
      </w:r>
      <w:r>
        <w:rPr>
          <w:noProof/>
        </w:rPr>
        <w:fldChar w:fldCharType="begin"/>
      </w:r>
      <w:r>
        <w:rPr>
          <w:noProof/>
        </w:rPr>
        <w:instrText xml:space="preserve"> PAGEREF _Toc445232398 \h </w:instrText>
      </w:r>
      <w:r>
        <w:rPr>
          <w:noProof/>
        </w:rPr>
      </w:r>
      <w:r>
        <w:rPr>
          <w:noProof/>
        </w:rPr>
        <w:fldChar w:fldCharType="separate"/>
      </w:r>
      <w:r>
        <w:rPr>
          <w:noProof/>
        </w:rPr>
        <w:t>42</w:t>
      </w:r>
      <w:r>
        <w:rPr>
          <w:noProof/>
        </w:rPr>
        <w:fldChar w:fldCharType="end"/>
      </w:r>
    </w:p>
    <w:p w:rsidR="00334449" w:rsidRDefault="00334449">
      <w:pPr>
        <w:pStyle w:val="TOC2"/>
        <w:tabs>
          <w:tab w:val="right" w:pos="9622"/>
        </w:tabs>
        <w:rPr>
          <w:rFonts w:eastAsiaTheme="minorEastAsia" w:cstheme="minorBidi"/>
          <w:i w:val="0"/>
          <w:iCs w:val="0"/>
          <w:noProof/>
          <w:sz w:val="22"/>
          <w:szCs w:val="22"/>
          <w:lang w:eastAsia="en-AU"/>
        </w:rPr>
      </w:pPr>
      <w:r>
        <w:rPr>
          <w:noProof/>
          <w:lang w:eastAsia="en-AU"/>
        </w:rPr>
        <w:t>Reasons for not offering languages</w:t>
      </w:r>
      <w:r>
        <w:rPr>
          <w:noProof/>
        </w:rPr>
        <w:tab/>
      </w:r>
      <w:r>
        <w:rPr>
          <w:noProof/>
        </w:rPr>
        <w:fldChar w:fldCharType="begin"/>
      </w:r>
      <w:r>
        <w:rPr>
          <w:noProof/>
        </w:rPr>
        <w:instrText xml:space="preserve"> PAGEREF _Toc445232399 \h </w:instrText>
      </w:r>
      <w:r>
        <w:rPr>
          <w:noProof/>
        </w:rPr>
      </w:r>
      <w:r>
        <w:rPr>
          <w:noProof/>
        </w:rPr>
        <w:fldChar w:fldCharType="separate"/>
      </w:r>
      <w:r>
        <w:rPr>
          <w:noProof/>
        </w:rPr>
        <w:t>43</w:t>
      </w:r>
      <w:r>
        <w:rPr>
          <w:noProof/>
        </w:rPr>
        <w:fldChar w:fldCharType="end"/>
      </w:r>
    </w:p>
    <w:p w:rsidR="00334449" w:rsidRDefault="00334449">
      <w:pPr>
        <w:pStyle w:val="TOC2"/>
        <w:tabs>
          <w:tab w:val="right" w:pos="9622"/>
        </w:tabs>
        <w:rPr>
          <w:rFonts w:eastAsiaTheme="minorEastAsia" w:cstheme="minorBidi"/>
          <w:i w:val="0"/>
          <w:iCs w:val="0"/>
          <w:noProof/>
          <w:sz w:val="22"/>
          <w:szCs w:val="22"/>
          <w:lang w:eastAsia="en-AU"/>
        </w:rPr>
      </w:pPr>
      <w:r>
        <w:rPr>
          <w:noProof/>
        </w:rPr>
        <w:t>Promoting language study</w:t>
      </w:r>
      <w:r>
        <w:rPr>
          <w:noProof/>
        </w:rPr>
        <w:tab/>
      </w:r>
      <w:r>
        <w:rPr>
          <w:noProof/>
        </w:rPr>
        <w:fldChar w:fldCharType="begin"/>
      </w:r>
      <w:r>
        <w:rPr>
          <w:noProof/>
        </w:rPr>
        <w:instrText xml:space="preserve"> PAGEREF _Toc445232400 \h </w:instrText>
      </w:r>
      <w:r>
        <w:rPr>
          <w:noProof/>
        </w:rPr>
      </w:r>
      <w:r>
        <w:rPr>
          <w:noProof/>
        </w:rPr>
        <w:fldChar w:fldCharType="separate"/>
      </w:r>
      <w:r>
        <w:rPr>
          <w:noProof/>
        </w:rPr>
        <w:t>43</w:t>
      </w:r>
      <w:r>
        <w:rPr>
          <w:noProof/>
        </w:rPr>
        <w:fldChar w:fldCharType="end"/>
      </w:r>
    </w:p>
    <w:p w:rsidR="00334449" w:rsidRDefault="00334449">
      <w:pPr>
        <w:pStyle w:val="TOC2"/>
        <w:tabs>
          <w:tab w:val="right" w:pos="9622"/>
        </w:tabs>
        <w:rPr>
          <w:rFonts w:eastAsiaTheme="minorEastAsia" w:cstheme="minorBidi"/>
          <w:i w:val="0"/>
          <w:iCs w:val="0"/>
          <w:noProof/>
          <w:sz w:val="22"/>
          <w:szCs w:val="22"/>
          <w:lang w:eastAsia="en-AU"/>
        </w:rPr>
      </w:pPr>
      <w:r>
        <w:rPr>
          <w:noProof/>
        </w:rPr>
        <w:t>Barriers to the provision of languages in school</w:t>
      </w:r>
      <w:r>
        <w:rPr>
          <w:noProof/>
        </w:rPr>
        <w:tab/>
      </w:r>
      <w:r>
        <w:rPr>
          <w:noProof/>
        </w:rPr>
        <w:fldChar w:fldCharType="begin"/>
      </w:r>
      <w:r>
        <w:rPr>
          <w:noProof/>
        </w:rPr>
        <w:instrText xml:space="preserve"> PAGEREF _Toc445232401 \h </w:instrText>
      </w:r>
      <w:r>
        <w:rPr>
          <w:noProof/>
        </w:rPr>
      </w:r>
      <w:r>
        <w:rPr>
          <w:noProof/>
        </w:rPr>
        <w:fldChar w:fldCharType="separate"/>
      </w:r>
      <w:r>
        <w:rPr>
          <w:noProof/>
        </w:rPr>
        <w:t>44</w:t>
      </w:r>
      <w:r>
        <w:rPr>
          <w:noProof/>
        </w:rPr>
        <w:fldChar w:fldCharType="end"/>
      </w:r>
    </w:p>
    <w:p w:rsidR="00334449" w:rsidRDefault="00334449">
      <w:pPr>
        <w:pStyle w:val="TOC2"/>
        <w:tabs>
          <w:tab w:val="right" w:pos="9622"/>
        </w:tabs>
        <w:rPr>
          <w:rFonts w:eastAsiaTheme="minorEastAsia" w:cstheme="minorBidi"/>
          <w:i w:val="0"/>
          <w:iCs w:val="0"/>
          <w:noProof/>
          <w:sz w:val="22"/>
          <w:szCs w:val="22"/>
          <w:lang w:eastAsia="en-AU"/>
        </w:rPr>
      </w:pPr>
      <w:r>
        <w:rPr>
          <w:noProof/>
          <w:lang w:eastAsia="en-AU"/>
        </w:rPr>
        <w:t>Influence of system policies</w:t>
      </w:r>
      <w:r>
        <w:rPr>
          <w:noProof/>
        </w:rPr>
        <w:tab/>
      </w:r>
      <w:r>
        <w:rPr>
          <w:noProof/>
        </w:rPr>
        <w:fldChar w:fldCharType="begin"/>
      </w:r>
      <w:r>
        <w:rPr>
          <w:noProof/>
        </w:rPr>
        <w:instrText xml:space="preserve"> PAGEREF _Toc445232402 \h </w:instrText>
      </w:r>
      <w:r>
        <w:rPr>
          <w:noProof/>
        </w:rPr>
      </w:r>
      <w:r>
        <w:rPr>
          <w:noProof/>
        </w:rPr>
        <w:fldChar w:fldCharType="separate"/>
      </w:r>
      <w:r>
        <w:rPr>
          <w:noProof/>
        </w:rPr>
        <w:t>45</w:t>
      </w:r>
      <w:r>
        <w:rPr>
          <w:noProof/>
        </w:rPr>
        <w:fldChar w:fldCharType="end"/>
      </w:r>
    </w:p>
    <w:p w:rsidR="00334449" w:rsidRDefault="00334449">
      <w:pPr>
        <w:pStyle w:val="TOC2"/>
        <w:tabs>
          <w:tab w:val="right" w:pos="9622"/>
        </w:tabs>
        <w:rPr>
          <w:rFonts w:eastAsiaTheme="minorEastAsia" w:cstheme="minorBidi"/>
          <w:i w:val="0"/>
          <w:iCs w:val="0"/>
          <w:noProof/>
          <w:sz w:val="22"/>
          <w:szCs w:val="22"/>
          <w:lang w:eastAsia="en-AU"/>
        </w:rPr>
      </w:pPr>
      <w:r>
        <w:rPr>
          <w:noProof/>
        </w:rPr>
        <w:t>Principals’ opinions of language learning</w:t>
      </w:r>
      <w:r>
        <w:rPr>
          <w:noProof/>
        </w:rPr>
        <w:tab/>
      </w:r>
      <w:r>
        <w:rPr>
          <w:noProof/>
        </w:rPr>
        <w:fldChar w:fldCharType="begin"/>
      </w:r>
      <w:r>
        <w:rPr>
          <w:noProof/>
        </w:rPr>
        <w:instrText xml:space="preserve"> PAGEREF _Toc445232403 \h </w:instrText>
      </w:r>
      <w:r>
        <w:rPr>
          <w:noProof/>
        </w:rPr>
      </w:r>
      <w:r>
        <w:rPr>
          <w:noProof/>
        </w:rPr>
        <w:fldChar w:fldCharType="separate"/>
      </w:r>
      <w:r>
        <w:rPr>
          <w:noProof/>
        </w:rPr>
        <w:t>45</w:t>
      </w:r>
      <w:r>
        <w:rPr>
          <w:noProof/>
        </w:rPr>
        <w:fldChar w:fldCharType="end"/>
      </w:r>
    </w:p>
    <w:p w:rsidR="00334449" w:rsidRDefault="00334449">
      <w:pPr>
        <w:pStyle w:val="TOC2"/>
        <w:tabs>
          <w:tab w:val="right" w:pos="9622"/>
        </w:tabs>
        <w:rPr>
          <w:rFonts w:eastAsiaTheme="minorEastAsia" w:cstheme="minorBidi"/>
          <w:i w:val="0"/>
          <w:iCs w:val="0"/>
          <w:noProof/>
          <w:sz w:val="22"/>
          <w:szCs w:val="22"/>
          <w:lang w:eastAsia="en-AU"/>
        </w:rPr>
      </w:pPr>
      <w:r>
        <w:rPr>
          <w:noProof/>
          <w:lang w:eastAsia="en-AU"/>
        </w:rPr>
        <w:t>Principals’ recommendations to enhance language study</w:t>
      </w:r>
      <w:r>
        <w:rPr>
          <w:noProof/>
        </w:rPr>
        <w:tab/>
      </w:r>
      <w:r>
        <w:rPr>
          <w:noProof/>
        </w:rPr>
        <w:fldChar w:fldCharType="begin"/>
      </w:r>
      <w:r>
        <w:rPr>
          <w:noProof/>
        </w:rPr>
        <w:instrText xml:space="preserve"> PAGEREF _Toc445232404 \h </w:instrText>
      </w:r>
      <w:r>
        <w:rPr>
          <w:noProof/>
        </w:rPr>
      </w:r>
      <w:r>
        <w:rPr>
          <w:noProof/>
        </w:rPr>
        <w:fldChar w:fldCharType="separate"/>
      </w:r>
      <w:r>
        <w:rPr>
          <w:noProof/>
        </w:rPr>
        <w:t>45</w:t>
      </w:r>
      <w:r>
        <w:rPr>
          <w:noProof/>
        </w:rPr>
        <w:fldChar w:fldCharType="end"/>
      </w:r>
    </w:p>
    <w:p w:rsidR="00334449" w:rsidRDefault="00334449">
      <w:pPr>
        <w:pStyle w:val="TOC2"/>
        <w:tabs>
          <w:tab w:val="right" w:pos="9622"/>
        </w:tabs>
        <w:rPr>
          <w:rFonts w:eastAsiaTheme="minorEastAsia" w:cstheme="minorBidi"/>
          <w:i w:val="0"/>
          <w:iCs w:val="0"/>
          <w:noProof/>
          <w:sz w:val="22"/>
          <w:szCs w:val="22"/>
          <w:lang w:eastAsia="en-AU"/>
        </w:rPr>
      </w:pPr>
      <w:r>
        <w:rPr>
          <w:noProof/>
          <w:lang w:eastAsia="en-AU"/>
        </w:rPr>
        <w:t>Building demand for languages</w:t>
      </w:r>
      <w:r>
        <w:rPr>
          <w:noProof/>
        </w:rPr>
        <w:tab/>
      </w:r>
      <w:r>
        <w:rPr>
          <w:noProof/>
        </w:rPr>
        <w:fldChar w:fldCharType="begin"/>
      </w:r>
      <w:r>
        <w:rPr>
          <w:noProof/>
        </w:rPr>
        <w:instrText xml:space="preserve"> PAGEREF _Toc445232405 \h </w:instrText>
      </w:r>
      <w:r>
        <w:rPr>
          <w:noProof/>
        </w:rPr>
      </w:r>
      <w:r>
        <w:rPr>
          <w:noProof/>
        </w:rPr>
        <w:fldChar w:fldCharType="separate"/>
      </w:r>
      <w:r>
        <w:rPr>
          <w:noProof/>
        </w:rPr>
        <w:t>46</w:t>
      </w:r>
      <w:r>
        <w:rPr>
          <w:noProof/>
        </w:rPr>
        <w:fldChar w:fldCharType="end"/>
      </w:r>
    </w:p>
    <w:p w:rsidR="00334449" w:rsidRDefault="00334449">
      <w:pPr>
        <w:pStyle w:val="TOC2"/>
        <w:tabs>
          <w:tab w:val="right" w:pos="9622"/>
        </w:tabs>
        <w:rPr>
          <w:rFonts w:eastAsiaTheme="minorEastAsia" w:cstheme="minorBidi"/>
          <w:i w:val="0"/>
          <w:iCs w:val="0"/>
          <w:noProof/>
          <w:sz w:val="22"/>
          <w:szCs w:val="22"/>
          <w:lang w:eastAsia="en-AU"/>
        </w:rPr>
      </w:pPr>
      <w:r>
        <w:rPr>
          <w:noProof/>
          <w:lang w:eastAsia="en-AU"/>
        </w:rPr>
        <w:t>Increasing equitable access to quality languages teaching</w:t>
      </w:r>
      <w:r>
        <w:rPr>
          <w:noProof/>
        </w:rPr>
        <w:tab/>
      </w:r>
      <w:r>
        <w:rPr>
          <w:noProof/>
        </w:rPr>
        <w:fldChar w:fldCharType="begin"/>
      </w:r>
      <w:r>
        <w:rPr>
          <w:noProof/>
        </w:rPr>
        <w:instrText xml:space="preserve"> PAGEREF _Toc445232406 \h </w:instrText>
      </w:r>
      <w:r>
        <w:rPr>
          <w:noProof/>
        </w:rPr>
      </w:r>
      <w:r>
        <w:rPr>
          <w:noProof/>
        </w:rPr>
        <w:fldChar w:fldCharType="separate"/>
      </w:r>
      <w:r>
        <w:rPr>
          <w:noProof/>
        </w:rPr>
        <w:t>46</w:t>
      </w:r>
      <w:r>
        <w:rPr>
          <w:noProof/>
        </w:rPr>
        <w:fldChar w:fldCharType="end"/>
      </w:r>
    </w:p>
    <w:p w:rsidR="00334449" w:rsidRDefault="00334449">
      <w:pPr>
        <w:pStyle w:val="TOC2"/>
        <w:tabs>
          <w:tab w:val="right" w:pos="9622"/>
        </w:tabs>
        <w:rPr>
          <w:rFonts w:eastAsiaTheme="minorEastAsia" w:cstheme="minorBidi"/>
          <w:i w:val="0"/>
          <w:iCs w:val="0"/>
          <w:noProof/>
          <w:sz w:val="22"/>
          <w:szCs w:val="22"/>
          <w:lang w:eastAsia="en-AU"/>
        </w:rPr>
      </w:pPr>
      <w:r>
        <w:rPr>
          <w:noProof/>
          <w:lang w:eastAsia="en-AU"/>
        </w:rPr>
        <w:t>Additional comments about languages in schools</w:t>
      </w:r>
      <w:r>
        <w:rPr>
          <w:noProof/>
        </w:rPr>
        <w:tab/>
      </w:r>
      <w:r>
        <w:rPr>
          <w:noProof/>
        </w:rPr>
        <w:fldChar w:fldCharType="begin"/>
      </w:r>
      <w:r>
        <w:rPr>
          <w:noProof/>
        </w:rPr>
        <w:instrText xml:space="preserve"> PAGEREF _Toc445232407 \h </w:instrText>
      </w:r>
      <w:r>
        <w:rPr>
          <w:noProof/>
        </w:rPr>
      </w:r>
      <w:r>
        <w:rPr>
          <w:noProof/>
        </w:rPr>
        <w:fldChar w:fldCharType="separate"/>
      </w:r>
      <w:r>
        <w:rPr>
          <w:noProof/>
        </w:rPr>
        <w:t>46</w:t>
      </w:r>
      <w:r>
        <w:rPr>
          <w:noProof/>
        </w:rPr>
        <w:fldChar w:fldCharType="end"/>
      </w:r>
    </w:p>
    <w:p w:rsidR="00334449" w:rsidRDefault="00334449">
      <w:pPr>
        <w:pStyle w:val="TOC1"/>
        <w:rPr>
          <w:rFonts w:eastAsiaTheme="minorEastAsia" w:cstheme="minorBidi"/>
          <w:b w:val="0"/>
          <w:bCs w:val="0"/>
          <w:noProof/>
          <w:sz w:val="22"/>
          <w:szCs w:val="22"/>
          <w:lang w:eastAsia="en-AU"/>
        </w:rPr>
      </w:pPr>
      <w:r>
        <w:rPr>
          <w:noProof/>
        </w:rPr>
        <w:t>Appendix 1: Sampling strategy for the student survey</w:t>
      </w:r>
      <w:r>
        <w:rPr>
          <w:noProof/>
        </w:rPr>
        <w:tab/>
      </w:r>
      <w:r>
        <w:rPr>
          <w:noProof/>
        </w:rPr>
        <w:fldChar w:fldCharType="begin"/>
      </w:r>
      <w:r>
        <w:rPr>
          <w:noProof/>
        </w:rPr>
        <w:instrText xml:space="preserve"> PAGEREF _Toc445232408 \h </w:instrText>
      </w:r>
      <w:r>
        <w:rPr>
          <w:noProof/>
        </w:rPr>
      </w:r>
      <w:r>
        <w:rPr>
          <w:noProof/>
        </w:rPr>
        <w:fldChar w:fldCharType="separate"/>
      </w:r>
      <w:r>
        <w:rPr>
          <w:noProof/>
        </w:rPr>
        <w:t>47</w:t>
      </w:r>
      <w:r>
        <w:rPr>
          <w:noProof/>
        </w:rPr>
        <w:fldChar w:fldCharType="end"/>
      </w:r>
    </w:p>
    <w:p w:rsidR="00334449" w:rsidRDefault="00334449">
      <w:pPr>
        <w:pStyle w:val="TOC1"/>
        <w:rPr>
          <w:rFonts w:eastAsiaTheme="minorEastAsia" w:cstheme="minorBidi"/>
          <w:b w:val="0"/>
          <w:bCs w:val="0"/>
          <w:noProof/>
          <w:sz w:val="22"/>
          <w:szCs w:val="22"/>
          <w:lang w:eastAsia="en-AU"/>
        </w:rPr>
      </w:pPr>
      <w:r>
        <w:rPr>
          <w:noProof/>
        </w:rPr>
        <w:t>Appendix 2: Sampling strategy for the parent survey</w:t>
      </w:r>
      <w:r>
        <w:rPr>
          <w:noProof/>
        </w:rPr>
        <w:tab/>
      </w:r>
      <w:r>
        <w:rPr>
          <w:noProof/>
        </w:rPr>
        <w:fldChar w:fldCharType="begin"/>
      </w:r>
      <w:r>
        <w:rPr>
          <w:noProof/>
        </w:rPr>
        <w:instrText xml:space="preserve"> PAGEREF _Toc445232409 \h </w:instrText>
      </w:r>
      <w:r>
        <w:rPr>
          <w:noProof/>
        </w:rPr>
      </w:r>
      <w:r>
        <w:rPr>
          <w:noProof/>
        </w:rPr>
        <w:fldChar w:fldCharType="separate"/>
      </w:r>
      <w:r>
        <w:rPr>
          <w:noProof/>
        </w:rPr>
        <w:t>48</w:t>
      </w:r>
      <w:r>
        <w:rPr>
          <w:noProof/>
        </w:rPr>
        <w:fldChar w:fldCharType="end"/>
      </w:r>
    </w:p>
    <w:p w:rsidR="00334449" w:rsidRDefault="00334449">
      <w:pPr>
        <w:pStyle w:val="TOC1"/>
        <w:rPr>
          <w:rFonts w:eastAsiaTheme="minorEastAsia" w:cstheme="minorBidi"/>
          <w:b w:val="0"/>
          <w:bCs w:val="0"/>
          <w:noProof/>
          <w:sz w:val="22"/>
          <w:szCs w:val="22"/>
          <w:lang w:eastAsia="en-AU"/>
        </w:rPr>
      </w:pPr>
      <w:r>
        <w:rPr>
          <w:noProof/>
        </w:rPr>
        <w:t>Appendix 3: Characteristics of the student survey sample</w:t>
      </w:r>
      <w:r>
        <w:rPr>
          <w:noProof/>
        </w:rPr>
        <w:tab/>
      </w:r>
      <w:r>
        <w:rPr>
          <w:noProof/>
        </w:rPr>
        <w:fldChar w:fldCharType="begin"/>
      </w:r>
      <w:r>
        <w:rPr>
          <w:noProof/>
        </w:rPr>
        <w:instrText xml:space="preserve"> PAGEREF _Toc445232410 \h </w:instrText>
      </w:r>
      <w:r>
        <w:rPr>
          <w:noProof/>
        </w:rPr>
      </w:r>
      <w:r>
        <w:rPr>
          <w:noProof/>
        </w:rPr>
        <w:fldChar w:fldCharType="separate"/>
      </w:r>
      <w:r>
        <w:rPr>
          <w:noProof/>
        </w:rPr>
        <w:t>49</w:t>
      </w:r>
      <w:r>
        <w:rPr>
          <w:noProof/>
        </w:rPr>
        <w:fldChar w:fldCharType="end"/>
      </w:r>
    </w:p>
    <w:p w:rsidR="00C71F7D" w:rsidRPr="00151914" w:rsidRDefault="001D2634" w:rsidP="001D2634">
      <w:pPr>
        <w:pStyle w:val="Heading1"/>
      </w:pPr>
      <w:r>
        <w:rPr>
          <w:rFonts w:asciiTheme="minorHAnsi" w:hAnsiTheme="minorHAnsi" w:cstheme="minorHAnsi"/>
          <w:sz w:val="20"/>
          <w:szCs w:val="20"/>
        </w:rPr>
        <w:lastRenderedPageBreak/>
        <w:fldChar w:fldCharType="end"/>
      </w:r>
      <w:bookmarkStart w:id="14" w:name="_Toc400021454"/>
      <w:bookmarkStart w:id="15" w:name="_Toc400021518"/>
      <w:bookmarkStart w:id="16" w:name="_Toc445232376"/>
      <w:r w:rsidR="00C71F7D" w:rsidRPr="00FA2DCA">
        <w:t>Executive</w:t>
      </w:r>
      <w:r w:rsidR="00C71F7D">
        <w:t xml:space="preserve"> </w:t>
      </w:r>
      <w:bookmarkEnd w:id="12"/>
      <w:bookmarkEnd w:id="13"/>
      <w:r w:rsidR="007B298A">
        <w:t>s</w:t>
      </w:r>
      <w:r w:rsidR="007B298A" w:rsidRPr="00151914">
        <w:t>ummary</w:t>
      </w:r>
      <w:bookmarkEnd w:id="14"/>
      <w:bookmarkEnd w:id="15"/>
      <w:bookmarkEnd w:id="16"/>
    </w:p>
    <w:p w:rsidR="00C71F7D" w:rsidRPr="007C5694" w:rsidRDefault="00C71F7D" w:rsidP="007C5694">
      <w:r w:rsidRPr="007C5694">
        <w:t xml:space="preserve">The Australian Government Department of Education commissioned Asia Education Foundation (AEF) to conduct research and report on ways to enable and encourage more secondary students to continue languages education in </w:t>
      </w:r>
      <w:r w:rsidR="00BF531A" w:rsidRPr="007C5694">
        <w:t>Year</w:t>
      </w:r>
      <w:r w:rsidR="007B298A" w:rsidRPr="007C5694">
        <w:t xml:space="preserve"> </w:t>
      </w:r>
      <w:r w:rsidRPr="007C5694">
        <w:t>11 and 12.</w:t>
      </w:r>
      <w:r w:rsidR="007B298A" w:rsidRPr="007C5694">
        <w:t xml:space="preserve"> </w:t>
      </w:r>
      <w:r w:rsidRPr="007C5694">
        <w:t>Known as the ‘Senior Secondary Languages Education Research Project’, the research is part of the Australian Government’s ‘Strengthening the Australian Curriculum’ initiative.</w:t>
      </w:r>
      <w:r w:rsidR="007B298A" w:rsidRPr="007C5694">
        <w:t xml:space="preserve"> </w:t>
      </w:r>
      <w:r w:rsidRPr="007C5694">
        <w:t>AEF has contracted the Australian Council for Educational Research (ACER) to assist in the collection of data from young people (18</w:t>
      </w:r>
      <w:r w:rsidR="007B298A" w:rsidRPr="007C5694">
        <w:t>–</w:t>
      </w:r>
      <w:r w:rsidRPr="007C5694">
        <w:t>25), parents and principals.</w:t>
      </w:r>
    </w:p>
    <w:p w:rsidR="00C71F7D" w:rsidRDefault="00C71F7D" w:rsidP="003D1438">
      <w:r w:rsidRPr="00151914">
        <w:t xml:space="preserve">This report presents findings from the </w:t>
      </w:r>
      <w:r>
        <w:t xml:space="preserve">corresponding </w:t>
      </w:r>
      <w:r w:rsidRPr="00151914">
        <w:t>online student</w:t>
      </w:r>
      <w:r>
        <w:t>,</w:t>
      </w:r>
      <w:r w:rsidRPr="00151914">
        <w:t xml:space="preserve"> parent </w:t>
      </w:r>
      <w:r>
        <w:t>and principal surveys</w:t>
      </w:r>
      <w:r w:rsidRPr="00151914">
        <w:t>.</w:t>
      </w:r>
      <w:r w:rsidR="007B298A">
        <w:t xml:space="preserve"> </w:t>
      </w:r>
      <w:r w:rsidRPr="00151914">
        <w:t xml:space="preserve">The </w:t>
      </w:r>
      <w:r>
        <w:t>surveys</w:t>
      </w:r>
      <w:r w:rsidRPr="00151914">
        <w:t xml:space="preserve"> were developed by </w:t>
      </w:r>
      <w:r>
        <w:t>ACER</w:t>
      </w:r>
      <w:r w:rsidRPr="00151914">
        <w:t xml:space="preserve"> and </w:t>
      </w:r>
      <w:r>
        <w:t>AEF</w:t>
      </w:r>
      <w:r w:rsidRPr="00151914">
        <w:t xml:space="preserve">, </w:t>
      </w:r>
      <w:r w:rsidRPr="007C5694">
        <w:t>in</w:t>
      </w:r>
      <w:r w:rsidRPr="00151914">
        <w:t xml:space="preserve"> consultation with stakeholders.</w:t>
      </w:r>
      <w:r w:rsidR="007B298A">
        <w:t xml:space="preserve"> </w:t>
      </w:r>
      <w:r>
        <w:t>The student and parent surveys ran in June-July 2014, and the principal survey ran in August-September 2014</w:t>
      </w:r>
      <w:r w:rsidRPr="00151914">
        <w:t>.</w:t>
      </w:r>
    </w:p>
    <w:p w:rsidR="00BF349B" w:rsidRPr="00151914" w:rsidRDefault="00BF349B" w:rsidP="00FA2DCA">
      <w:pPr>
        <w:pStyle w:val="Heading2"/>
      </w:pPr>
      <w:bookmarkStart w:id="17" w:name="_Toc398647053"/>
      <w:bookmarkStart w:id="18" w:name="_Toc398908696"/>
      <w:bookmarkStart w:id="19" w:name="_Toc400016590"/>
      <w:bookmarkStart w:id="20" w:name="_Toc400021455"/>
      <w:bookmarkStart w:id="21" w:name="_Toc400021519"/>
      <w:bookmarkStart w:id="22" w:name="_Toc445232377"/>
      <w:r w:rsidRPr="00151914">
        <w:t>Student</w:t>
      </w:r>
      <w:r>
        <w:t xml:space="preserve"> survey</w:t>
      </w:r>
      <w:bookmarkEnd w:id="17"/>
      <w:bookmarkEnd w:id="18"/>
      <w:bookmarkEnd w:id="19"/>
      <w:bookmarkEnd w:id="20"/>
      <w:bookmarkEnd w:id="21"/>
      <w:bookmarkEnd w:id="22"/>
    </w:p>
    <w:p w:rsidR="00BF349B" w:rsidRDefault="00BF349B" w:rsidP="003D1438">
      <w:pPr>
        <w:rPr>
          <w:lang w:eastAsia="en-AU"/>
        </w:rPr>
      </w:pPr>
      <w:r>
        <w:t xml:space="preserve">Three hundred </w:t>
      </w:r>
      <w:r w:rsidR="007B298A">
        <w:t xml:space="preserve">and </w:t>
      </w:r>
      <w:r>
        <w:t>thirty</w:t>
      </w:r>
      <w:r w:rsidR="007B298A">
        <w:t xml:space="preserve"> </w:t>
      </w:r>
      <w:r>
        <w:t>two</w:t>
      </w:r>
      <w:r w:rsidRPr="00151914">
        <w:t xml:space="preserve"> </w:t>
      </w:r>
      <w:r>
        <w:t>respondents</w:t>
      </w:r>
      <w:r w:rsidRPr="00151914">
        <w:t xml:space="preserve"> completed the survey </w:t>
      </w:r>
      <w:r>
        <w:t>asking them to reflect on</w:t>
      </w:r>
      <w:r w:rsidRPr="00151914">
        <w:t xml:space="preserve"> their language study at school, of which 304 indicated completing </w:t>
      </w:r>
      <w:r w:rsidR="00BF531A">
        <w:t>Year</w:t>
      </w:r>
      <w:r w:rsidR="007B298A" w:rsidRPr="00151914">
        <w:t xml:space="preserve"> </w:t>
      </w:r>
      <w:r w:rsidRPr="00151914">
        <w:t>11 or 12 in an Australian school.</w:t>
      </w:r>
      <w:r w:rsidR="007B298A">
        <w:t xml:space="preserve"> </w:t>
      </w:r>
      <w:r w:rsidRPr="00151914">
        <w:t xml:space="preserve">These 304 students were considered </w:t>
      </w:r>
      <w:r>
        <w:t>eligible</w:t>
      </w:r>
      <w:r w:rsidRPr="00151914">
        <w:t xml:space="preserve"> for the analysis.</w:t>
      </w:r>
      <w:r w:rsidR="007B298A">
        <w:t xml:space="preserve"> </w:t>
      </w:r>
      <w:r w:rsidRPr="00151914">
        <w:rPr>
          <w:lang w:eastAsia="en-AU"/>
        </w:rPr>
        <w:t>Of th</w:t>
      </w:r>
      <w:r>
        <w:rPr>
          <w:lang w:eastAsia="en-AU"/>
        </w:rPr>
        <w:t>es</w:t>
      </w:r>
      <w:r w:rsidRPr="00151914">
        <w:rPr>
          <w:lang w:eastAsia="en-AU"/>
        </w:rPr>
        <w:t>e</w:t>
      </w:r>
      <w:r>
        <w:rPr>
          <w:lang w:eastAsia="en-AU"/>
        </w:rPr>
        <w:t>,</w:t>
      </w:r>
      <w:r w:rsidRPr="00151914">
        <w:rPr>
          <w:lang w:eastAsia="en-AU"/>
        </w:rPr>
        <w:t xml:space="preserve"> 266 indicate</w:t>
      </w:r>
      <w:r w:rsidR="00A32AB0">
        <w:rPr>
          <w:lang w:eastAsia="en-AU"/>
        </w:rPr>
        <w:t>d that languages were offered in</w:t>
      </w:r>
      <w:r w:rsidRPr="00151914">
        <w:rPr>
          <w:lang w:eastAsia="en-AU"/>
        </w:rPr>
        <w:t xml:space="preserve"> </w:t>
      </w:r>
      <w:r w:rsidR="00BF531A">
        <w:rPr>
          <w:lang w:eastAsia="en-AU"/>
        </w:rPr>
        <w:t>Year</w:t>
      </w:r>
      <w:r w:rsidR="007B298A" w:rsidRPr="00151914">
        <w:rPr>
          <w:lang w:eastAsia="en-AU"/>
        </w:rPr>
        <w:t xml:space="preserve"> </w:t>
      </w:r>
      <w:r w:rsidRPr="00151914">
        <w:rPr>
          <w:lang w:eastAsia="en-AU"/>
        </w:rPr>
        <w:t>11 and 12 in the school they last attended.</w:t>
      </w:r>
      <w:r w:rsidR="007B298A">
        <w:rPr>
          <w:lang w:eastAsia="en-AU"/>
        </w:rPr>
        <w:t xml:space="preserve"> </w:t>
      </w:r>
      <w:r>
        <w:rPr>
          <w:lang w:eastAsia="en-AU"/>
        </w:rPr>
        <w:t>The results reported here are based on these 266 respondents. The majority (90</w:t>
      </w:r>
      <w:r w:rsidR="007B298A">
        <w:rPr>
          <w:lang w:eastAsia="en-AU"/>
        </w:rPr>
        <w:t xml:space="preserve"> </w:t>
      </w:r>
      <w:r w:rsidR="00804658">
        <w:rPr>
          <w:lang w:eastAsia="en-AU"/>
        </w:rPr>
        <w:t>per cent</w:t>
      </w:r>
      <w:r w:rsidR="007B298A">
        <w:rPr>
          <w:lang w:eastAsia="en-AU"/>
        </w:rPr>
        <w:t xml:space="preserve">) </w:t>
      </w:r>
      <w:r>
        <w:rPr>
          <w:lang w:eastAsia="en-AU"/>
        </w:rPr>
        <w:t>of these respondents were aged 18</w:t>
      </w:r>
      <w:r w:rsidR="00AE58AF">
        <w:rPr>
          <w:lang w:eastAsia="en-AU"/>
        </w:rPr>
        <w:t>–</w:t>
      </w:r>
      <w:r>
        <w:rPr>
          <w:lang w:eastAsia="en-AU"/>
        </w:rPr>
        <w:t>22.</w:t>
      </w:r>
    </w:p>
    <w:p w:rsidR="00BF349B" w:rsidRDefault="00BF349B" w:rsidP="003D1438">
      <w:r>
        <w:t xml:space="preserve">Approximately </w:t>
      </w:r>
      <w:r w:rsidR="00BF531A">
        <w:t>half</w:t>
      </w:r>
      <w:r>
        <w:t xml:space="preserve"> of students in the sample had studied at least one language at school in </w:t>
      </w:r>
      <w:r w:rsidR="00BF531A">
        <w:t>Year</w:t>
      </w:r>
      <w:r>
        <w:t xml:space="preserve"> 11 and 12.</w:t>
      </w:r>
      <w:r w:rsidR="007B298A">
        <w:t xml:space="preserve"> </w:t>
      </w:r>
      <w:r>
        <w:t xml:space="preserve">Overall, from the perspective of language ability, the sample was skewed towards: </w:t>
      </w:r>
    </w:p>
    <w:p w:rsidR="00BF349B" w:rsidRDefault="00BF349B" w:rsidP="007C5694">
      <w:pPr>
        <w:pStyle w:val="BulletPointSB"/>
        <w:rPr>
          <w:lang w:eastAsia="en-AU"/>
        </w:rPr>
      </w:pPr>
      <w:r>
        <w:t>students who studie</w:t>
      </w:r>
      <w:r w:rsidR="00F2768C">
        <w:t xml:space="preserve">d a language in </w:t>
      </w:r>
      <w:r w:rsidR="00BF531A">
        <w:t>Year</w:t>
      </w:r>
      <w:r w:rsidR="00F2768C">
        <w:t xml:space="preserve"> 11 and 12</w:t>
      </w:r>
    </w:p>
    <w:p w:rsidR="00BF349B" w:rsidRDefault="00BF349B" w:rsidP="007C5694">
      <w:pPr>
        <w:pStyle w:val="BulletPointSB"/>
        <w:rPr>
          <w:lang w:eastAsia="en-AU"/>
        </w:rPr>
      </w:pPr>
      <w:r>
        <w:t>students currently studying a language (38</w:t>
      </w:r>
      <w:r w:rsidR="007B298A">
        <w:t xml:space="preserve"> </w:t>
      </w:r>
      <w:r w:rsidR="00804658">
        <w:t>per cent</w:t>
      </w:r>
      <w:r>
        <w:t xml:space="preserve"> of respondents</w:t>
      </w:r>
      <w:r w:rsidR="00F2768C">
        <w:t>)</w:t>
      </w:r>
    </w:p>
    <w:p w:rsidR="00BF349B" w:rsidRPr="00151914" w:rsidRDefault="00BF349B" w:rsidP="007C5694">
      <w:pPr>
        <w:pStyle w:val="BulletPointSB"/>
        <w:rPr>
          <w:lang w:eastAsia="en-AU"/>
        </w:rPr>
      </w:pPr>
      <w:r>
        <w:rPr>
          <w:lang w:eastAsia="en-AU"/>
        </w:rPr>
        <w:t>students who can speak another language (59</w:t>
      </w:r>
      <w:r w:rsidR="007B298A">
        <w:rPr>
          <w:lang w:eastAsia="en-AU"/>
        </w:rPr>
        <w:t xml:space="preserve"> </w:t>
      </w:r>
      <w:r w:rsidR="00804658">
        <w:rPr>
          <w:lang w:eastAsia="en-AU"/>
        </w:rPr>
        <w:t>per cent</w:t>
      </w:r>
      <w:r w:rsidR="007B298A">
        <w:rPr>
          <w:lang w:eastAsia="en-AU"/>
        </w:rPr>
        <w:t xml:space="preserve"> </w:t>
      </w:r>
      <w:r>
        <w:rPr>
          <w:lang w:eastAsia="en-AU"/>
        </w:rPr>
        <w:t>of respondents</w:t>
      </w:r>
      <w:r w:rsidR="009928F8">
        <w:rPr>
          <w:lang w:eastAsia="en-AU"/>
        </w:rPr>
        <w:t>)</w:t>
      </w:r>
      <w:r>
        <w:rPr>
          <w:lang w:eastAsia="en-AU"/>
        </w:rPr>
        <w:t>.</w:t>
      </w:r>
    </w:p>
    <w:p w:rsidR="00BF349B" w:rsidRDefault="00BF349B" w:rsidP="003D1438">
      <w:r>
        <w:t>The data from the sample remain useful for the purposes of the current project because the sample could be split readily into: 1) those who studied a language in senior secondary; and 2) those who did not study a language in senior second</w:t>
      </w:r>
      <w:r w:rsidR="00FC0CBA">
        <w:t xml:space="preserve">ary. For 90 </w:t>
      </w:r>
      <w:r w:rsidR="00804658">
        <w:t>per cent</w:t>
      </w:r>
      <w:r>
        <w:t xml:space="preserve"> of these students</w:t>
      </w:r>
      <w:r w:rsidR="00FD55AE">
        <w:t>,</w:t>
      </w:r>
      <w:r>
        <w:t xml:space="preserve"> English is </w:t>
      </w:r>
      <w:r w:rsidR="00B13547">
        <w:t xml:space="preserve">their </w:t>
      </w:r>
      <w:r>
        <w:t>first language.</w:t>
      </w:r>
      <w:r w:rsidR="007B298A">
        <w:t xml:space="preserve"> </w:t>
      </w:r>
      <w:r>
        <w:t>Hence, the results from the survey provide insight into what causes students in Australia to study, or not study, languages in senior secondary (even if the initial sample was not representative).</w:t>
      </w:r>
    </w:p>
    <w:p w:rsidR="00BF349B" w:rsidRDefault="00BF349B" w:rsidP="003D1438">
      <w:r>
        <w:t>Some key findings include:</w:t>
      </w:r>
    </w:p>
    <w:p w:rsidR="00BF349B" w:rsidRDefault="00BF349B" w:rsidP="007C5694">
      <w:pPr>
        <w:pStyle w:val="BulletPointSB"/>
      </w:pPr>
      <w:r>
        <w:t xml:space="preserve">Language study in </w:t>
      </w:r>
      <w:r w:rsidR="00BF531A">
        <w:t>Year</w:t>
      </w:r>
      <w:r>
        <w:t xml:space="preserve"> 11 and 12 was more frequently undertaken by students who had attended secondary schools in capital cities.</w:t>
      </w:r>
    </w:p>
    <w:p w:rsidR="00BF349B" w:rsidRDefault="00BF349B" w:rsidP="007C5694">
      <w:pPr>
        <w:pStyle w:val="BulletPointSB"/>
      </w:pPr>
      <w:r>
        <w:t xml:space="preserve">Parents or carers and teachers had the greatest influence on students about their senior secondary subject selection. </w:t>
      </w:r>
      <w:r w:rsidR="00FD55AE">
        <w:t xml:space="preserve">However, </w:t>
      </w:r>
      <w:r>
        <w:t>when it came to studying a language in senior secondary, parents had significantly less influence on the choice.</w:t>
      </w:r>
      <w:r w:rsidR="007B298A">
        <w:t xml:space="preserve"> </w:t>
      </w:r>
    </w:p>
    <w:p w:rsidR="00BF349B" w:rsidRDefault="00BF349B" w:rsidP="007C5694">
      <w:pPr>
        <w:pStyle w:val="BulletPointSB"/>
      </w:pPr>
      <w:r>
        <w:t>For students who studied languages in senior secondary, high levels of enjoyment correlate with high levels of achievement and perceptions of ease.</w:t>
      </w:r>
    </w:p>
    <w:p w:rsidR="00BF349B" w:rsidRPr="00452EDC" w:rsidRDefault="00BF349B" w:rsidP="007C5694">
      <w:pPr>
        <w:pStyle w:val="BulletPointSB"/>
      </w:pPr>
      <w:r w:rsidRPr="00452EDC">
        <w:t>Students appear to be strategic when it comes to subject selection, considering future studies and career, and how to increase their ATAR.</w:t>
      </w:r>
    </w:p>
    <w:p w:rsidR="00BF349B" w:rsidRPr="0082438F" w:rsidRDefault="00BF349B" w:rsidP="007C5694">
      <w:pPr>
        <w:pStyle w:val="BulletPointSB"/>
      </w:pPr>
      <w:r w:rsidRPr="00115A1D">
        <w:t>ATAR</w:t>
      </w:r>
      <w:r>
        <w:t xml:space="preserve"> maximisation wa</w:t>
      </w:r>
      <w:r w:rsidRPr="00115A1D">
        <w:t>s a strategic consideration for those who did</w:t>
      </w:r>
      <w:r>
        <w:t xml:space="preserve"> </w:t>
      </w:r>
      <w:r w:rsidRPr="00115A1D">
        <w:t>n</w:t>
      </w:r>
      <w:r>
        <w:t>o</w:t>
      </w:r>
      <w:r w:rsidRPr="00115A1D">
        <w:t>t study languages</w:t>
      </w:r>
      <w:r>
        <w:t xml:space="preserve"> in senior secondary </w:t>
      </w:r>
      <w:r w:rsidRPr="00115A1D">
        <w:t>(47</w:t>
      </w:r>
      <w:r w:rsidR="007B298A">
        <w:t xml:space="preserve"> </w:t>
      </w:r>
      <w:r w:rsidR="00804658">
        <w:t>per cent</w:t>
      </w:r>
      <w:r w:rsidRPr="00115A1D">
        <w:t xml:space="preserve"> at least to ‘moderate extent’); </w:t>
      </w:r>
      <w:r>
        <w:t>it was much less a factor</w:t>
      </w:r>
      <w:r w:rsidRPr="00115A1D">
        <w:t xml:space="preserve"> for those who studied a language</w:t>
      </w:r>
      <w:r>
        <w:t xml:space="preserve"> </w:t>
      </w:r>
      <w:r w:rsidRPr="00115A1D">
        <w:t>(25</w:t>
      </w:r>
      <w:r w:rsidR="007B298A">
        <w:t xml:space="preserve"> </w:t>
      </w:r>
      <w:r w:rsidR="00804658">
        <w:t>per cent</w:t>
      </w:r>
      <w:r w:rsidRPr="00115A1D">
        <w:t xml:space="preserve"> at least to ‘moderate extent’).</w:t>
      </w:r>
    </w:p>
    <w:p w:rsidR="00BF349B" w:rsidRPr="00080E01" w:rsidRDefault="00BF349B" w:rsidP="007C5694">
      <w:pPr>
        <w:pStyle w:val="BulletPointSB"/>
      </w:pPr>
      <w:r>
        <w:lastRenderedPageBreak/>
        <w:t>Q</w:t>
      </w:r>
      <w:r w:rsidRPr="0082438F">
        <w:t xml:space="preserve">uality of </w:t>
      </w:r>
      <w:r>
        <w:t>the</w:t>
      </w:r>
      <w:r w:rsidRPr="0082438F">
        <w:t xml:space="preserve"> learning experience </w:t>
      </w:r>
      <w:r>
        <w:t xml:space="preserve">is </w:t>
      </w:r>
      <w:r w:rsidRPr="0082438F">
        <w:t>a factor</w:t>
      </w:r>
      <w:r>
        <w:t>, but not the most important factor, in determining enrolment in senior secondary languages.</w:t>
      </w:r>
      <w:r w:rsidR="007B298A">
        <w:t xml:space="preserve"> </w:t>
      </w:r>
      <w:r>
        <w:t>For those who studied languages it was a</w:t>
      </w:r>
      <w:r w:rsidRPr="0082438F">
        <w:t xml:space="preserve"> very positive influence</w:t>
      </w:r>
      <w:r>
        <w:t>; for those who did not, lack of enjoyment</w:t>
      </w:r>
      <w:r w:rsidRPr="0082438F">
        <w:t xml:space="preserve"> </w:t>
      </w:r>
      <w:r>
        <w:t>and</w:t>
      </w:r>
      <w:r w:rsidRPr="0082438F">
        <w:t xml:space="preserve"> non-engaging teaching, topics and materials</w:t>
      </w:r>
      <w:r>
        <w:t xml:space="preserve"> (</w:t>
      </w:r>
      <w:r w:rsidRPr="0082438F">
        <w:t>31</w:t>
      </w:r>
      <w:r w:rsidR="007B298A">
        <w:t xml:space="preserve"> </w:t>
      </w:r>
      <w:r w:rsidR="00804658">
        <w:t>per cent</w:t>
      </w:r>
      <w:r>
        <w:t xml:space="preserve"> at least to ‘moderate extent’) were factors.</w:t>
      </w:r>
      <w:r w:rsidR="007B298A">
        <w:t xml:space="preserve"> </w:t>
      </w:r>
      <w:r>
        <w:t xml:space="preserve">Only 11 </w:t>
      </w:r>
      <w:r w:rsidR="00804658">
        <w:t>per cent</w:t>
      </w:r>
      <w:r>
        <w:t xml:space="preserve"> listed teaching as the </w:t>
      </w:r>
      <w:r w:rsidRPr="00DF627F">
        <w:t>main reason</w:t>
      </w:r>
      <w:r>
        <w:t xml:space="preserve"> for stopping enrolment.</w:t>
      </w:r>
    </w:p>
    <w:p w:rsidR="00BF349B" w:rsidRPr="00080E01" w:rsidRDefault="00BF349B" w:rsidP="007C5694">
      <w:pPr>
        <w:pStyle w:val="BulletPointSB"/>
      </w:pPr>
      <w:r>
        <w:t xml:space="preserve">The nature of </w:t>
      </w:r>
      <w:r w:rsidRPr="00080E01">
        <w:t>demand</w:t>
      </w:r>
      <w:r>
        <w:t xml:space="preserve"> for languages</w:t>
      </w:r>
      <w:r w:rsidRPr="00080E01">
        <w:t xml:space="preserve"> is </w:t>
      </w:r>
      <w:r>
        <w:t>complex.</w:t>
      </w:r>
      <w:r w:rsidR="007B298A">
        <w:t xml:space="preserve"> </w:t>
      </w:r>
      <w:r>
        <w:t>T</w:t>
      </w:r>
      <w:r w:rsidRPr="00080E01">
        <w:t>hose</w:t>
      </w:r>
      <w:r>
        <w:t xml:space="preserve"> </w:t>
      </w:r>
      <w:r w:rsidRPr="00080E01">
        <w:t xml:space="preserve">who </w:t>
      </w:r>
      <w:r>
        <w:t>study</w:t>
      </w:r>
      <w:r w:rsidRPr="00080E01">
        <w:t xml:space="preserve"> languages</w:t>
      </w:r>
      <w:r>
        <w:t xml:space="preserve"> in senior secondary</w:t>
      </w:r>
      <w:r w:rsidRPr="00080E01">
        <w:t xml:space="preserve"> are generally intrinsically motivated, but other extrinsic and instrumentalist reasons are </w:t>
      </w:r>
      <w:r w:rsidR="00FD55AE">
        <w:t>worth considering</w:t>
      </w:r>
      <w:r>
        <w:t>.</w:t>
      </w:r>
      <w:r w:rsidR="007B298A">
        <w:t xml:space="preserve"> </w:t>
      </w:r>
      <w:r>
        <w:t>T</w:t>
      </w:r>
      <w:r w:rsidRPr="00080E01">
        <w:t>hose who do</w:t>
      </w:r>
      <w:r>
        <w:t xml:space="preserve"> </w:t>
      </w:r>
      <w:r w:rsidRPr="00080E01">
        <w:t>n</w:t>
      </w:r>
      <w:r>
        <w:t>o</w:t>
      </w:r>
      <w:r w:rsidRPr="00080E01">
        <w:t xml:space="preserve">t </w:t>
      </w:r>
      <w:r>
        <w:t>study</w:t>
      </w:r>
      <w:r w:rsidRPr="00080E01">
        <w:t xml:space="preserve"> languages are largely motivated by extrinsic and instrumentalist</w:t>
      </w:r>
      <w:r>
        <w:t xml:space="preserve"> </w:t>
      </w:r>
      <w:r w:rsidRPr="00080E01">
        <w:t>factors</w:t>
      </w:r>
      <w:r>
        <w:t>, such as ATAR maximisation and usefulness for future study/career</w:t>
      </w:r>
      <w:r w:rsidRPr="00080E01">
        <w:t>.</w:t>
      </w:r>
    </w:p>
    <w:p w:rsidR="00BF349B" w:rsidRPr="00164EF1" w:rsidRDefault="00BF349B" w:rsidP="007C5694">
      <w:pPr>
        <w:pStyle w:val="BulletPointSB"/>
      </w:pPr>
      <w:r>
        <w:t xml:space="preserve">Nonetheless, key reasons for studying a language in senior secondary include </w:t>
      </w:r>
      <w:r w:rsidRPr="00A45142">
        <w:t>cognitive advantage</w:t>
      </w:r>
      <w:r>
        <w:t xml:space="preserve"> (</w:t>
      </w:r>
      <w:r w:rsidR="00673105">
        <w:t>i</w:t>
      </w:r>
      <w:r w:rsidR="00F63A6E">
        <w:t>.</w:t>
      </w:r>
      <w:r w:rsidR="00673105">
        <w:t>e</w:t>
      </w:r>
      <w:r w:rsidR="00F63A6E">
        <w:t>.</w:t>
      </w:r>
      <w:r>
        <w:t xml:space="preserve"> effective thinking)</w:t>
      </w:r>
      <w:r w:rsidRPr="00A45142">
        <w:t xml:space="preserve">, cross-cultural communication </w:t>
      </w:r>
      <w:r>
        <w:t>and</w:t>
      </w:r>
      <w:r w:rsidRPr="00A45142">
        <w:t xml:space="preserve"> intercultural understanding</w:t>
      </w:r>
      <w:r>
        <w:t>.</w:t>
      </w:r>
    </w:p>
    <w:p w:rsidR="00BF349B" w:rsidRPr="0073708B" w:rsidRDefault="00BF349B" w:rsidP="007C5694">
      <w:pPr>
        <w:pStyle w:val="BulletPointSB"/>
      </w:pPr>
      <w:r w:rsidRPr="00A45142">
        <w:t xml:space="preserve">Key reasons for not </w:t>
      </w:r>
      <w:r w:rsidR="00F6627F">
        <w:t>studying</w:t>
      </w:r>
      <w:r w:rsidRPr="00A45142">
        <w:t xml:space="preserve"> a language</w:t>
      </w:r>
      <w:r>
        <w:t xml:space="preserve"> </w:t>
      </w:r>
      <w:r w:rsidRPr="00A700C9">
        <w:t xml:space="preserve">include </w:t>
      </w:r>
      <w:r w:rsidR="00F6627F" w:rsidRPr="00A700C9">
        <w:t xml:space="preserve">a perceived </w:t>
      </w:r>
      <w:r w:rsidRPr="00A700C9">
        <w:t>lack</w:t>
      </w:r>
      <w:r>
        <w:t xml:space="preserve"> of </w:t>
      </w:r>
      <w:r w:rsidRPr="00A45142">
        <w:t>useful</w:t>
      </w:r>
      <w:r>
        <w:t>ness for future study/career and a language not being part of the ideal combination of subjects for future study, and not because English is the global language or languages are seen as unimportant.</w:t>
      </w:r>
    </w:p>
    <w:p w:rsidR="00BF349B" w:rsidRDefault="00A32AB0" w:rsidP="007C5694">
      <w:pPr>
        <w:pStyle w:val="BulletPointSB"/>
      </w:pPr>
      <w:r>
        <w:t>Not studying a language in</w:t>
      </w:r>
      <w:r w:rsidR="00BF349B">
        <w:t xml:space="preserve"> </w:t>
      </w:r>
      <w:r w:rsidR="00BF531A">
        <w:t>Year</w:t>
      </w:r>
      <w:r w:rsidR="00BF349B">
        <w:t xml:space="preserve"> 11 and 12 correlates with lack of importance placed on language study by parents.</w:t>
      </w:r>
    </w:p>
    <w:p w:rsidR="00BF349B" w:rsidRPr="00841CAB" w:rsidRDefault="00A32AB0" w:rsidP="007C5694">
      <w:pPr>
        <w:pStyle w:val="BulletPointSB"/>
      </w:pPr>
      <w:r>
        <w:t>Not studying a language in</w:t>
      </w:r>
      <w:r w:rsidR="00BF349B">
        <w:t xml:space="preserve"> </w:t>
      </w:r>
      <w:r w:rsidR="00BF531A">
        <w:t>Year</w:t>
      </w:r>
      <w:r w:rsidR="00BF349B">
        <w:t xml:space="preserve"> 11 and 12 is not always due to lack of interest in language study.</w:t>
      </w:r>
      <w:r w:rsidR="007B298A">
        <w:t xml:space="preserve"> </w:t>
      </w:r>
      <w:r w:rsidR="00BF349B">
        <w:t xml:space="preserve">Nearly </w:t>
      </w:r>
      <w:r w:rsidR="00BF531A">
        <w:t>half</w:t>
      </w:r>
      <w:r w:rsidR="00BF349B">
        <w:t xml:space="preserve"> (45</w:t>
      </w:r>
      <w:r w:rsidR="007B298A">
        <w:t xml:space="preserve"> </w:t>
      </w:r>
      <w:r w:rsidR="00804658">
        <w:t>per cent</w:t>
      </w:r>
      <w:r w:rsidR="00BF349B">
        <w:t xml:space="preserve">) of those who did not study a language in senior secondary were at least moderately interested in language study at school. This seems to point more to the issue of perceived </w:t>
      </w:r>
      <w:r w:rsidR="00BF349B">
        <w:rPr>
          <w:i/>
        </w:rPr>
        <w:t xml:space="preserve">utility </w:t>
      </w:r>
      <w:r w:rsidR="00BF349B">
        <w:t xml:space="preserve">of languages, rather than the importance of languages in and of itself. However, lack of interest, when it exists, is reason enough to not study language in </w:t>
      </w:r>
      <w:r w:rsidR="00BF531A">
        <w:t>Year</w:t>
      </w:r>
      <w:r w:rsidR="00BF349B">
        <w:t xml:space="preserve"> 11 and 12. </w:t>
      </w:r>
    </w:p>
    <w:p w:rsidR="00BF349B" w:rsidRPr="00841CAB" w:rsidRDefault="00BF349B" w:rsidP="007C5694">
      <w:pPr>
        <w:pStyle w:val="BulletPointSB"/>
      </w:pPr>
      <w:r>
        <w:t xml:space="preserve">Some (mostly structural) factors can single-handedly inhibit </w:t>
      </w:r>
      <w:r w:rsidRPr="00841CAB">
        <w:t>demand</w:t>
      </w:r>
      <w:r>
        <w:t xml:space="preserve"> for languages in senior secondary, regardless of the quality of the language learning experience beforehand.</w:t>
      </w:r>
      <w:r w:rsidR="007B298A">
        <w:t xml:space="preserve"> </w:t>
      </w:r>
      <w:r w:rsidRPr="00DF627F">
        <w:t>Main reasons</w:t>
      </w:r>
      <w:r w:rsidRPr="00841CAB">
        <w:t xml:space="preserve"> for not studying languages relate to barriers within a school (</w:t>
      </w:r>
      <w:r>
        <w:t xml:space="preserve">offered through </w:t>
      </w:r>
      <w:r w:rsidRPr="00841CAB">
        <w:t xml:space="preserve">distance </w:t>
      </w:r>
      <w:r>
        <w:t xml:space="preserve">learning </w:t>
      </w:r>
      <w:r w:rsidRPr="00841CAB">
        <w:t>only</w:t>
      </w:r>
      <w:r>
        <w:t xml:space="preserve">, </w:t>
      </w:r>
      <w:r w:rsidRPr="00841CAB">
        <w:t xml:space="preserve">not offered, continuity problems) </w:t>
      </w:r>
      <w:r>
        <w:t>or</w:t>
      </w:r>
      <w:r w:rsidRPr="00841CAB">
        <w:t xml:space="preserve"> senior secondary structures </w:t>
      </w:r>
      <w:r>
        <w:t>such as timetable conflicts.</w:t>
      </w:r>
      <w:r w:rsidR="007B298A">
        <w:t xml:space="preserve"> </w:t>
      </w:r>
      <w:r>
        <w:t>Provision/access is a much bigger issue for regional, rural and remote schools than capital city schools; lack of interest was a greater issue for those who had attended schools in capital cities</w:t>
      </w:r>
      <w:r w:rsidR="00FD55AE">
        <w:t>.</w:t>
      </w:r>
    </w:p>
    <w:p w:rsidR="00BF349B" w:rsidRPr="008E61B8" w:rsidRDefault="00BF349B" w:rsidP="007C5694">
      <w:pPr>
        <w:pStyle w:val="BulletPointSB"/>
      </w:pPr>
      <w:r>
        <w:t xml:space="preserve">Students are likely </w:t>
      </w:r>
      <w:r w:rsidR="00FC0CBA">
        <w:t xml:space="preserve">to </w:t>
      </w:r>
      <w:r w:rsidRPr="00FC0CBA">
        <w:t>p</w:t>
      </w:r>
      <w:r>
        <w:t>erceive the lack of</w:t>
      </w:r>
      <w:r w:rsidRPr="002D615C">
        <w:t xml:space="preserve"> direct access to preferred language, or any language, at school</w:t>
      </w:r>
      <w:r>
        <w:t xml:space="preserve"> as a </w:t>
      </w:r>
      <w:r w:rsidRPr="002D615C">
        <w:t>barrier</w:t>
      </w:r>
      <w:r>
        <w:t xml:space="preserve"> to language study.</w:t>
      </w:r>
    </w:p>
    <w:p w:rsidR="00BF349B" w:rsidRDefault="00BF349B" w:rsidP="009F3687">
      <w:pPr>
        <w:pStyle w:val="Heading2"/>
      </w:pPr>
      <w:bookmarkStart w:id="23" w:name="_Toc398647054"/>
      <w:bookmarkStart w:id="24" w:name="_Toc398908697"/>
      <w:bookmarkStart w:id="25" w:name="_Toc400016591"/>
      <w:bookmarkStart w:id="26" w:name="_Toc400021456"/>
      <w:bookmarkStart w:id="27" w:name="_Toc400021520"/>
      <w:bookmarkStart w:id="28" w:name="_Toc445232378"/>
      <w:r w:rsidRPr="00151914">
        <w:t>Parent</w:t>
      </w:r>
      <w:r>
        <w:t xml:space="preserve"> survey</w:t>
      </w:r>
      <w:bookmarkEnd w:id="23"/>
      <w:bookmarkEnd w:id="24"/>
      <w:bookmarkEnd w:id="25"/>
      <w:bookmarkEnd w:id="26"/>
      <w:bookmarkEnd w:id="27"/>
      <w:bookmarkEnd w:id="28"/>
    </w:p>
    <w:p w:rsidR="00BF349B" w:rsidRDefault="00BF349B" w:rsidP="003D1438">
      <w:r>
        <w:t>Five hundred</w:t>
      </w:r>
      <w:r w:rsidR="00FD55AE">
        <w:t xml:space="preserve"> and </w:t>
      </w:r>
      <w:r>
        <w:t>sixty</w:t>
      </w:r>
      <w:r w:rsidR="00FD55AE">
        <w:t xml:space="preserve"> </w:t>
      </w:r>
      <w:r>
        <w:t>seven</w:t>
      </w:r>
      <w:r w:rsidRPr="00151914">
        <w:t xml:space="preserve"> </w:t>
      </w:r>
      <w:r>
        <w:t>parents</w:t>
      </w:r>
      <w:r w:rsidRPr="00151914">
        <w:t xml:space="preserve"> completed the survey about their </w:t>
      </w:r>
      <w:r>
        <w:t xml:space="preserve">children’s </w:t>
      </w:r>
      <w:r w:rsidRPr="00151914">
        <w:t>language study at school</w:t>
      </w:r>
      <w:r>
        <w:t>.</w:t>
      </w:r>
      <w:r w:rsidR="007B298A">
        <w:t xml:space="preserve"> </w:t>
      </w:r>
      <w:r>
        <w:t>Of these, 534</w:t>
      </w:r>
      <w:r w:rsidRPr="00151914">
        <w:t xml:space="preserve"> were considered ‘in scope’</w:t>
      </w:r>
      <w:r>
        <w:t xml:space="preserve"> because they have at least one child currently attending school in Australia.</w:t>
      </w:r>
    </w:p>
    <w:p w:rsidR="00BF349B" w:rsidRDefault="00A700C9" w:rsidP="003D1438">
      <w:r>
        <w:t>Fifty eight</w:t>
      </w:r>
      <w:r w:rsidR="00BF349B">
        <w:t xml:space="preserve"> </w:t>
      </w:r>
      <w:r w:rsidR="00804658">
        <w:t>per cent</w:t>
      </w:r>
      <w:r w:rsidR="00BF349B">
        <w:t xml:space="preserve"> </w:t>
      </w:r>
      <w:r>
        <w:t xml:space="preserve">of respondents </w:t>
      </w:r>
      <w:r w:rsidR="00BF349B">
        <w:t>speak a language other than English, although the level of daily usage varies.</w:t>
      </w:r>
      <w:r w:rsidR="007B298A">
        <w:t xml:space="preserve"> </w:t>
      </w:r>
      <w:r w:rsidR="00BF349B" w:rsidRPr="00F43F34">
        <w:t xml:space="preserve">The sample </w:t>
      </w:r>
      <w:r w:rsidR="00F6627F" w:rsidRPr="00F43F34">
        <w:t xml:space="preserve">appears </w:t>
      </w:r>
      <w:r w:rsidR="00BF349B" w:rsidRPr="00F43F34">
        <w:t xml:space="preserve">skewed towards parents who have at least some fluency in languages apart </w:t>
      </w:r>
      <w:r w:rsidRPr="00F43F34">
        <w:lastRenderedPageBreak/>
        <w:t>from English</w:t>
      </w:r>
      <w:r w:rsidR="00BF349B" w:rsidRPr="00F43F34">
        <w:t>.</w:t>
      </w:r>
      <w:r w:rsidR="00BF349B" w:rsidRPr="00EF494C">
        <w:t xml:space="preserve"> </w:t>
      </w:r>
      <w:r w:rsidR="00BF349B">
        <w:t>This was expected given the subject matter of the survey—which perhaps appealed more to parents who speak more than one language—and the convenience sampling methods.</w:t>
      </w:r>
    </w:p>
    <w:p w:rsidR="00BF349B" w:rsidRDefault="00BF349B" w:rsidP="003D1438">
      <w:r>
        <w:t xml:space="preserve">Nonetheless, the data gathered are useful for the purposes of the current project because the sample could be split into: 1) parents who speak English only; and 2) parents who speak English </w:t>
      </w:r>
      <w:r w:rsidRPr="0030584F">
        <w:t>and</w:t>
      </w:r>
      <w:r>
        <w:t xml:space="preserve"> another language. The results from the survey provide insights into the different ways in which these two broad groups of parents view languages education for their children (even if the initial sample was non-representative).</w:t>
      </w:r>
      <w:r w:rsidR="00A700C9">
        <w:t xml:space="preserve"> </w:t>
      </w:r>
    </w:p>
    <w:p w:rsidR="00BF349B" w:rsidRDefault="00BF349B" w:rsidP="003D1438">
      <w:r>
        <w:t>Some key findings include:</w:t>
      </w:r>
    </w:p>
    <w:p w:rsidR="00BF349B" w:rsidRDefault="00BF349B" w:rsidP="007C5694">
      <w:pPr>
        <w:pStyle w:val="BulletPointSB"/>
      </w:pPr>
      <w:r>
        <w:t xml:space="preserve">Compared </w:t>
      </w:r>
      <w:r w:rsidR="00B36DA0">
        <w:t xml:space="preserve">with </w:t>
      </w:r>
      <w:r>
        <w:t>parents who speak English only, parents who speak an additional language more frequently said that they had enjoyed and excelled in their study of a language while at school</w:t>
      </w:r>
      <w:r w:rsidR="00FD55AE">
        <w:t xml:space="preserve">. This, </w:t>
      </w:r>
      <w:r>
        <w:t xml:space="preserve">in turn, correlates </w:t>
      </w:r>
      <w:r w:rsidR="00FD55AE">
        <w:t xml:space="preserve">to </w:t>
      </w:r>
      <w:r>
        <w:t xml:space="preserve">more positive attitudes toward their own children’s language learning. </w:t>
      </w:r>
    </w:p>
    <w:p w:rsidR="00BF349B" w:rsidRDefault="00BF349B" w:rsidP="007C5694">
      <w:pPr>
        <w:pStyle w:val="BulletPointSB"/>
      </w:pPr>
      <w:r>
        <w:rPr>
          <w:bCs/>
        </w:rPr>
        <w:t>The l</w:t>
      </w:r>
      <w:r w:rsidRPr="00A45142">
        <w:rPr>
          <w:bCs/>
        </w:rPr>
        <w:t>anguage studied by children correlates with parent language background and level of education</w:t>
      </w:r>
      <w:r>
        <w:rPr>
          <w:bCs/>
        </w:rPr>
        <w:t>.</w:t>
      </w:r>
      <w:r>
        <w:t xml:space="preserve"> Japanese is the most frequently studied language and Italian the next most frequently studied language among the children of parents who speak an additional language.</w:t>
      </w:r>
      <w:r w:rsidR="007B298A">
        <w:t xml:space="preserve"> </w:t>
      </w:r>
      <w:r w:rsidRPr="00F43F34">
        <w:t>Chinese is the most frequ</w:t>
      </w:r>
      <w:r>
        <w:t>ently studied language among children who speak English only.</w:t>
      </w:r>
      <w:r w:rsidR="007B298A">
        <w:t xml:space="preserve"> </w:t>
      </w:r>
      <w:r>
        <w:t>French is the most frequently studied language of children whose parents hold a postgraduate degree.</w:t>
      </w:r>
      <w:r>
        <w:rPr>
          <w:bCs/>
        </w:rPr>
        <w:t xml:space="preserve"> However, other factors such as geo</w:t>
      </w:r>
      <w:r w:rsidRPr="00A45142">
        <w:rPr>
          <w:bCs/>
        </w:rPr>
        <w:t>l</w:t>
      </w:r>
      <w:r>
        <w:rPr>
          <w:bCs/>
        </w:rPr>
        <w:t>ocation, jurisdiction, school type and sector might be influencing this result.</w:t>
      </w:r>
    </w:p>
    <w:p w:rsidR="00BF349B" w:rsidRDefault="00BF349B" w:rsidP="007C5694">
      <w:pPr>
        <w:pStyle w:val="BulletPointSB"/>
      </w:pPr>
      <w:r>
        <w:t xml:space="preserve">The vast majority of language study undertaken by the children of parents surveyed occurs through a school, either face-to-face or via distance learning. </w:t>
      </w:r>
    </w:p>
    <w:p w:rsidR="00BF349B" w:rsidRDefault="00BF349B" w:rsidP="007C5694">
      <w:pPr>
        <w:pStyle w:val="BulletPointSB"/>
      </w:pPr>
      <w:r>
        <w:t xml:space="preserve">Language study through weekend school and private tuition are more frequent among children of parents who speak an additional language </w:t>
      </w:r>
      <w:r w:rsidR="00B36DA0">
        <w:t>compared with</w:t>
      </w:r>
      <w:r>
        <w:t xml:space="preserve"> children of parents</w:t>
      </w:r>
      <w:r w:rsidR="00FC0CBA">
        <w:t xml:space="preserve"> who</w:t>
      </w:r>
      <w:r>
        <w:t xml:space="preserve"> speak English only.</w:t>
      </w:r>
    </w:p>
    <w:p w:rsidR="00BF349B" w:rsidRPr="00D8211D" w:rsidRDefault="00BF349B" w:rsidP="007C5694">
      <w:pPr>
        <w:pStyle w:val="BulletPointSB"/>
      </w:pPr>
      <w:r w:rsidRPr="00A45142">
        <w:t xml:space="preserve">Both parents who speak and </w:t>
      </w:r>
      <w:r>
        <w:t xml:space="preserve">those who </w:t>
      </w:r>
      <w:r w:rsidRPr="00A45142">
        <w:t xml:space="preserve">do not speak </w:t>
      </w:r>
      <w:r>
        <w:t>an additional</w:t>
      </w:r>
      <w:r w:rsidRPr="00A45142">
        <w:t xml:space="preserve"> language see languages</w:t>
      </w:r>
      <w:r>
        <w:t xml:space="preserve"> education</w:t>
      </w:r>
      <w:r w:rsidRPr="00A45142">
        <w:t xml:space="preserve"> as important</w:t>
      </w:r>
      <w:r>
        <w:t>:</w:t>
      </w:r>
    </w:p>
    <w:p w:rsidR="00BF349B" w:rsidRPr="00B65E74" w:rsidRDefault="00BF349B" w:rsidP="007C5694">
      <w:pPr>
        <w:pStyle w:val="ListParagraph"/>
        <w:numPr>
          <w:ilvl w:val="1"/>
          <w:numId w:val="17"/>
        </w:numPr>
      </w:pPr>
      <w:r>
        <w:t>for their children to study a language in senior secondary</w:t>
      </w:r>
      <w:r w:rsidRPr="00A45142">
        <w:t xml:space="preserve"> </w:t>
      </w:r>
    </w:p>
    <w:p w:rsidR="00BF349B" w:rsidRPr="000B47A4" w:rsidRDefault="00BF349B" w:rsidP="007C5694">
      <w:pPr>
        <w:pStyle w:val="ListParagraph"/>
        <w:numPr>
          <w:ilvl w:val="1"/>
          <w:numId w:val="17"/>
        </w:numPr>
      </w:pPr>
      <w:r>
        <w:t>for better academic outcomes</w:t>
      </w:r>
    </w:p>
    <w:p w:rsidR="00BF349B" w:rsidRPr="000B47A4" w:rsidRDefault="00BF349B" w:rsidP="007C5694">
      <w:pPr>
        <w:pStyle w:val="ListParagraph"/>
        <w:numPr>
          <w:ilvl w:val="1"/>
          <w:numId w:val="17"/>
        </w:numPr>
      </w:pPr>
      <w:r>
        <w:t>for their children to get the job they want</w:t>
      </w:r>
    </w:p>
    <w:p w:rsidR="00BF349B" w:rsidRPr="000B47A4" w:rsidRDefault="00BF349B" w:rsidP="007C5694">
      <w:pPr>
        <w:pStyle w:val="ListParagraph"/>
        <w:numPr>
          <w:ilvl w:val="1"/>
          <w:numId w:val="17"/>
        </w:numPr>
      </w:pPr>
      <w:r>
        <w:t xml:space="preserve">for their </w:t>
      </w:r>
      <w:r w:rsidRPr="00EF494C">
        <w:t>children’s intercultural</w:t>
      </w:r>
      <w:r>
        <w:t xml:space="preserve"> understanding</w:t>
      </w:r>
      <w:r w:rsidR="00FC0CBA">
        <w:t>.</w:t>
      </w:r>
    </w:p>
    <w:p w:rsidR="00BF349B" w:rsidRPr="0036543C" w:rsidRDefault="00BF349B" w:rsidP="007C5694">
      <w:pPr>
        <w:pStyle w:val="BulletPointSB"/>
      </w:pPr>
      <w:r>
        <w:t>P</w:t>
      </w:r>
      <w:r w:rsidRPr="000B47A4">
        <w:t xml:space="preserve">arents who speak </w:t>
      </w:r>
      <w:r>
        <w:t>an additional</w:t>
      </w:r>
      <w:r w:rsidRPr="000B47A4">
        <w:t xml:space="preserve"> language </w:t>
      </w:r>
      <w:r>
        <w:t>were</w:t>
      </w:r>
      <w:r w:rsidRPr="000B47A4">
        <w:t xml:space="preserve"> much more emphatic about the importance</w:t>
      </w:r>
      <w:r>
        <w:t xml:space="preserve"> of languages for these reasons.</w:t>
      </w:r>
    </w:p>
    <w:p w:rsidR="00BF349B" w:rsidRDefault="00BF349B" w:rsidP="007C5694">
      <w:pPr>
        <w:pStyle w:val="BulletPointSB"/>
      </w:pPr>
      <w:r>
        <w:t xml:space="preserve">The importance placed on various learning areas in </w:t>
      </w:r>
      <w:r w:rsidR="00BF531A">
        <w:t>Year</w:t>
      </w:r>
      <w:r>
        <w:t xml:space="preserve"> 11 and 12 differed to some extent </w:t>
      </w:r>
      <w:r w:rsidR="00FD55AE">
        <w:t xml:space="preserve">according to </w:t>
      </w:r>
      <w:r>
        <w:t xml:space="preserve">parents’ language background, with the greatest disagreement observed for Languages: 62 </w:t>
      </w:r>
      <w:r w:rsidR="00804658">
        <w:t>per cent</w:t>
      </w:r>
      <w:r>
        <w:t xml:space="preserve"> of additional language speakers agreed it was very important</w:t>
      </w:r>
      <w:r w:rsidR="00B36DA0">
        <w:t>,</w:t>
      </w:r>
      <w:r>
        <w:t xml:space="preserve"> </w:t>
      </w:r>
      <w:r w:rsidR="00B36DA0">
        <w:t>compared with</w:t>
      </w:r>
      <w:r>
        <w:t xml:space="preserve"> 30 </w:t>
      </w:r>
      <w:r w:rsidR="00804658">
        <w:t>per cent</w:t>
      </w:r>
      <w:r>
        <w:t xml:space="preserve"> of English-only speakers, of whom 27 </w:t>
      </w:r>
      <w:r w:rsidR="00804658">
        <w:t>per cent</w:t>
      </w:r>
      <w:r>
        <w:t xml:space="preserve"> indicated it was not at all important or of low importance. </w:t>
      </w:r>
    </w:p>
    <w:p w:rsidR="00BF349B" w:rsidRPr="00512051" w:rsidRDefault="00BF349B" w:rsidP="007C5694">
      <w:pPr>
        <w:pStyle w:val="BulletPointSB"/>
      </w:pPr>
      <w:r>
        <w:lastRenderedPageBreak/>
        <w:t xml:space="preserve">The Languages learning area had the highest </w:t>
      </w:r>
      <w:r w:rsidR="00804658">
        <w:t>p</w:t>
      </w:r>
      <w:r w:rsidR="00480F19">
        <w:t>er</w:t>
      </w:r>
      <w:r w:rsidR="00804658">
        <w:t>cent</w:t>
      </w:r>
      <w:r>
        <w:t xml:space="preserve">age of ‘not at all important’ responses, as stated by English-only speakers, although the overall </w:t>
      </w:r>
      <w:r w:rsidR="00804658">
        <w:t>p</w:t>
      </w:r>
      <w:r w:rsidR="00480F19">
        <w:t>er</w:t>
      </w:r>
      <w:r w:rsidR="00804658">
        <w:t>cent</w:t>
      </w:r>
      <w:r>
        <w:t xml:space="preserve">age is quite small at </w:t>
      </w:r>
      <w:r w:rsidR="00FD55AE">
        <w:t xml:space="preserve">7 </w:t>
      </w:r>
      <w:r w:rsidR="00804658">
        <w:t>per cent</w:t>
      </w:r>
      <w:r>
        <w:t>.</w:t>
      </w:r>
    </w:p>
    <w:p w:rsidR="00BF349B" w:rsidRPr="00512051" w:rsidRDefault="00BF349B" w:rsidP="007C5694">
      <w:pPr>
        <w:pStyle w:val="BulletPointSB"/>
      </w:pPr>
      <w:r w:rsidRPr="00512051">
        <w:t>For parents who speak an additional language, languages study was seen as important also for their children to get into their post-secondary course of choice</w:t>
      </w:r>
      <w:r>
        <w:t>.</w:t>
      </w:r>
    </w:p>
    <w:p w:rsidR="00BF349B" w:rsidRDefault="00BF349B" w:rsidP="007C5694">
      <w:pPr>
        <w:pStyle w:val="BulletPointSB"/>
      </w:pPr>
      <w:r>
        <w:t>Parents who speak English only and those with school or VET as their highest education qualification more frequently believe that studying a language at school is a disadvantage for their children, perceiving other subjects as more important for further study or a career.</w:t>
      </w:r>
    </w:p>
    <w:p w:rsidR="00BF349B" w:rsidRDefault="00BF349B" w:rsidP="009F3687">
      <w:pPr>
        <w:pStyle w:val="Heading2"/>
      </w:pPr>
      <w:bookmarkStart w:id="29" w:name="_Toc398897615"/>
      <w:bookmarkStart w:id="30" w:name="_Toc398908698"/>
      <w:bookmarkStart w:id="31" w:name="_Toc400016592"/>
      <w:bookmarkStart w:id="32" w:name="_Toc400021457"/>
      <w:bookmarkStart w:id="33" w:name="_Toc400021521"/>
      <w:bookmarkStart w:id="34" w:name="_Toc445232379"/>
      <w:r>
        <w:t>Principal survey</w:t>
      </w:r>
      <w:bookmarkEnd w:id="29"/>
      <w:bookmarkEnd w:id="30"/>
      <w:bookmarkEnd w:id="31"/>
      <w:bookmarkEnd w:id="32"/>
      <w:bookmarkEnd w:id="33"/>
      <w:bookmarkEnd w:id="34"/>
    </w:p>
    <w:p w:rsidR="00BF349B" w:rsidRPr="006F339A" w:rsidRDefault="00BF349B" w:rsidP="003D1438">
      <w:r>
        <w:t>Ninety-one principals completed the survey on the study of languages in their schools.</w:t>
      </w:r>
      <w:r w:rsidR="007B298A">
        <w:t xml:space="preserve"> </w:t>
      </w:r>
      <w:r>
        <w:t xml:space="preserve">These 91 respondents constitute only 23 </w:t>
      </w:r>
      <w:r w:rsidR="00804658">
        <w:t>per cent</w:t>
      </w:r>
      <w:r>
        <w:t xml:space="preserve"> of the designed sample, but they are distributed across jurisdictions and school sectors so that they reflect the distribution of all schools in Australia.</w:t>
      </w:r>
      <w:r w:rsidR="007B298A">
        <w:t xml:space="preserve"> </w:t>
      </w:r>
      <w:r>
        <w:t xml:space="preserve">It is not known if principals did not respond because no language is taught in the school, and it is possible that the results may be biased by the potential underrepresentation of schools with no language </w:t>
      </w:r>
      <w:r w:rsidR="00DA4747">
        <w:t>programme</w:t>
      </w:r>
      <w:r w:rsidRPr="00DA4747">
        <w:t>s</w:t>
      </w:r>
      <w:r>
        <w:t>.</w:t>
      </w:r>
      <w:r w:rsidR="007B298A">
        <w:t xml:space="preserve"> </w:t>
      </w:r>
      <w:r>
        <w:t>Nevertheless, the principals’ responses offer valuable insights into their views on language education and reflect many of the students’ and parents’ responses.</w:t>
      </w:r>
    </w:p>
    <w:p w:rsidR="00BF349B" w:rsidRDefault="00BF349B" w:rsidP="003D1438">
      <w:r>
        <w:t>Some key findings, based on the survey respondents, include:</w:t>
      </w:r>
    </w:p>
    <w:p w:rsidR="00BF349B" w:rsidRDefault="00BF349B" w:rsidP="007C5694">
      <w:pPr>
        <w:pStyle w:val="BulletPointSB"/>
      </w:pPr>
      <w:r>
        <w:t>At least one language is taught in the vast majority of responding secondary schools.</w:t>
      </w:r>
      <w:r w:rsidR="007B298A">
        <w:t xml:space="preserve"> </w:t>
      </w:r>
      <w:r w:rsidR="00FD55AE">
        <w:t xml:space="preserve">School sector is not a factor </w:t>
      </w:r>
      <w:r>
        <w:t>in whether a school offers a language.</w:t>
      </w:r>
    </w:p>
    <w:p w:rsidR="00BF349B" w:rsidRDefault="00BF349B" w:rsidP="007C5694">
      <w:pPr>
        <w:pStyle w:val="BulletPointSB"/>
      </w:pPr>
      <w:r>
        <w:t>In the three schools that do not currently offer a language, two do not teach a language because a teacher is not available; in the third school, there is no perceived demand from students or parents for language study.</w:t>
      </w:r>
    </w:p>
    <w:p w:rsidR="00BF349B" w:rsidRDefault="00BF349B" w:rsidP="007C5694">
      <w:pPr>
        <w:pStyle w:val="BulletPointSB"/>
      </w:pPr>
      <w:r>
        <w:t>Japanese is the most frequently offered language in all schools surveyed and in Government schools.</w:t>
      </w:r>
      <w:r w:rsidR="007B298A">
        <w:t xml:space="preserve"> </w:t>
      </w:r>
      <w:r>
        <w:t>Italian is the most frequently offered language in Catholic schools and French is the most frequently offered language in Independent schools.</w:t>
      </w:r>
    </w:p>
    <w:p w:rsidR="00BF349B" w:rsidRDefault="00BF349B" w:rsidP="007C5694">
      <w:pPr>
        <w:pStyle w:val="BulletPointSB"/>
      </w:pPr>
      <w:r>
        <w:t>Of the four most frequently offered languages across all schools, two are European (French and Italian) and two are Asian (Japanese and Chinese).</w:t>
      </w:r>
    </w:p>
    <w:p w:rsidR="00BF349B" w:rsidRDefault="00BF349B" w:rsidP="007C5694">
      <w:pPr>
        <w:pStyle w:val="BulletPointSB"/>
      </w:pPr>
      <w:r>
        <w:t>Most schools offer one or two languages.</w:t>
      </w:r>
      <w:r w:rsidR="007B298A">
        <w:t xml:space="preserve"> </w:t>
      </w:r>
    </w:p>
    <w:p w:rsidR="00BF349B" w:rsidRDefault="00BF349B" w:rsidP="007C5694">
      <w:pPr>
        <w:pStyle w:val="BulletPointSB"/>
      </w:pPr>
      <w:r>
        <w:t>The majority of responding schools that offer language study meet the perceived demand for languages either fully or to a major extent.</w:t>
      </w:r>
      <w:r w:rsidR="007B298A">
        <w:t xml:space="preserve"> </w:t>
      </w:r>
      <w:r>
        <w:t xml:space="preserve">Principals of schools that offer one or two languages more frequently stated that they met the demand, compared </w:t>
      </w:r>
      <w:r w:rsidR="001B0386">
        <w:t xml:space="preserve">with </w:t>
      </w:r>
      <w:r>
        <w:t>schools where more languages are offered.</w:t>
      </w:r>
    </w:p>
    <w:p w:rsidR="00BF349B" w:rsidRDefault="00BF349B" w:rsidP="007C5694">
      <w:pPr>
        <w:pStyle w:val="BulletPointSB"/>
      </w:pPr>
      <w:r>
        <w:t>Principals use a wide variety of techniques to promote language study, including school newsletters, information evenings, and formal and informal discussions among teachers, students and parents.</w:t>
      </w:r>
    </w:p>
    <w:p w:rsidR="00BF349B" w:rsidRDefault="00BF349B" w:rsidP="007C5694">
      <w:pPr>
        <w:pStyle w:val="BulletPointSB"/>
      </w:pPr>
      <w:r>
        <w:t>The greatest impediment to the provision of languages in schools is access to quality teaching.</w:t>
      </w:r>
      <w:r w:rsidR="007B298A">
        <w:t xml:space="preserve"> </w:t>
      </w:r>
      <w:r>
        <w:t>The structure of the timetable, requirements for the study of other subjects and the lack of demand from students are also important factors.</w:t>
      </w:r>
    </w:p>
    <w:p w:rsidR="00BF349B" w:rsidRDefault="00BF349B" w:rsidP="007C5694">
      <w:pPr>
        <w:pStyle w:val="BulletPointSB"/>
      </w:pPr>
      <w:r>
        <w:lastRenderedPageBreak/>
        <w:t>One barrier to the provision of languages in schools is the staffing and funding formulae used.</w:t>
      </w:r>
      <w:r w:rsidR="007B298A">
        <w:t xml:space="preserve"> </w:t>
      </w:r>
      <w:r>
        <w:t>Many of the language classes in senior secondary are small and must be combined to ensure the efficient use of teaching resources.</w:t>
      </w:r>
      <w:r w:rsidR="007B298A">
        <w:t xml:space="preserve"> </w:t>
      </w:r>
      <w:r>
        <w:t>This potentially discourages some students to continue their language study.</w:t>
      </w:r>
    </w:p>
    <w:p w:rsidR="00BF349B" w:rsidRDefault="00BF349B" w:rsidP="007C5694">
      <w:pPr>
        <w:pStyle w:val="BulletPointSB"/>
      </w:pPr>
      <w:r>
        <w:t>To increase student enrolment in language study, principals recommend that university preparation of language teachers be improved, particularly in their learning of classroom management practices.</w:t>
      </w:r>
      <w:r w:rsidR="007B298A">
        <w:t xml:space="preserve"> </w:t>
      </w:r>
      <w:r>
        <w:t>Principals, as well as students and parents, noted that enrolment in languages is enhanced when the language teacher is enthusiastic and</w:t>
      </w:r>
      <w:r w:rsidR="00DA4747">
        <w:t xml:space="preserve"> highly</w:t>
      </w:r>
      <w:r>
        <w:t xml:space="preserve"> knowledgeable about the language taught.</w:t>
      </w:r>
    </w:p>
    <w:p w:rsidR="00BF349B" w:rsidRDefault="00BF349B" w:rsidP="007C5694">
      <w:pPr>
        <w:pStyle w:val="BulletPointSB"/>
      </w:pPr>
      <w:r>
        <w:t>Principals noted that there is not always a match between languages spoken in the community and languages offered for study in school.</w:t>
      </w:r>
      <w:r w:rsidR="007B298A">
        <w:t xml:space="preserve"> </w:t>
      </w:r>
      <w:r>
        <w:t xml:space="preserve">To encourage demand for language study, principals recommend that schools </w:t>
      </w:r>
      <w:r w:rsidRPr="00EF494C">
        <w:t>teach</w:t>
      </w:r>
      <w:r>
        <w:t xml:space="preserve"> languages that are relevant to the needs of the school community.</w:t>
      </w:r>
    </w:p>
    <w:p w:rsidR="00EE2152" w:rsidRDefault="00BF349B" w:rsidP="00FA2DCA">
      <w:pPr>
        <w:pStyle w:val="Heading1"/>
      </w:pPr>
      <w:bookmarkStart w:id="35" w:name="_Toc398897619"/>
      <w:r>
        <w:br w:type="page"/>
      </w:r>
    </w:p>
    <w:p w:rsidR="00BF349B" w:rsidRPr="00151914" w:rsidRDefault="00BF349B" w:rsidP="00FA2DCA">
      <w:pPr>
        <w:pStyle w:val="Heading1"/>
      </w:pPr>
      <w:bookmarkStart w:id="36" w:name="_Toc398908700"/>
      <w:bookmarkStart w:id="37" w:name="_Toc400021458"/>
      <w:bookmarkStart w:id="38" w:name="_Toc400021522"/>
      <w:bookmarkStart w:id="39" w:name="_Toc445232380"/>
      <w:r w:rsidRPr="00151914">
        <w:lastRenderedPageBreak/>
        <w:t>Overview</w:t>
      </w:r>
      <w:bookmarkEnd w:id="35"/>
      <w:bookmarkEnd w:id="36"/>
      <w:bookmarkEnd w:id="37"/>
      <w:bookmarkEnd w:id="38"/>
      <w:bookmarkEnd w:id="39"/>
    </w:p>
    <w:p w:rsidR="00BF349B" w:rsidRPr="00151914" w:rsidRDefault="00BF349B" w:rsidP="003D1438">
      <w:bookmarkStart w:id="40" w:name="_Toc324509979"/>
      <w:bookmarkStart w:id="41" w:name="_Toc324510020"/>
      <w:r w:rsidRPr="00151914">
        <w:t>The Australian Government</w:t>
      </w:r>
      <w:r>
        <w:t xml:space="preserve"> Department of Education has </w:t>
      </w:r>
      <w:r w:rsidRPr="00550D08">
        <w:t>commissioned Asia Education</w:t>
      </w:r>
      <w:r>
        <w:t xml:space="preserve"> Foundation (AEF) to</w:t>
      </w:r>
      <w:r w:rsidRPr="00151914">
        <w:t xml:space="preserve"> conduct research</w:t>
      </w:r>
      <w:r w:rsidRPr="007267E9">
        <w:rPr>
          <w:lang w:val="en-US"/>
        </w:rPr>
        <w:t xml:space="preserve"> and report on ways to </w:t>
      </w:r>
      <w:r>
        <w:rPr>
          <w:lang w:val="en-US"/>
        </w:rPr>
        <w:t xml:space="preserve">enable and </w:t>
      </w:r>
      <w:r w:rsidRPr="007267E9">
        <w:rPr>
          <w:lang w:val="en-US"/>
        </w:rPr>
        <w:t>encourage more secondary students</w:t>
      </w:r>
      <w:r>
        <w:rPr>
          <w:lang w:val="en-US"/>
        </w:rPr>
        <w:t xml:space="preserve"> (in all jurisdictions</w:t>
      </w:r>
      <w:r w:rsidR="00E965C0">
        <w:rPr>
          <w:lang w:val="en-US"/>
        </w:rPr>
        <w:t xml:space="preserve"> and sectors</w:t>
      </w:r>
      <w:r>
        <w:rPr>
          <w:lang w:val="en-US"/>
        </w:rPr>
        <w:t xml:space="preserve">) </w:t>
      </w:r>
      <w:r w:rsidRPr="007267E9">
        <w:rPr>
          <w:lang w:val="en-US"/>
        </w:rPr>
        <w:t xml:space="preserve">to continue languages education in </w:t>
      </w:r>
      <w:r w:rsidR="00BF531A">
        <w:rPr>
          <w:lang w:val="en-US"/>
        </w:rPr>
        <w:t>Year</w:t>
      </w:r>
      <w:r w:rsidRPr="007267E9">
        <w:rPr>
          <w:lang w:val="en-US"/>
        </w:rPr>
        <w:t xml:space="preserve"> 11 and</w:t>
      </w:r>
      <w:r>
        <w:rPr>
          <w:lang w:val="en-US"/>
        </w:rPr>
        <w:t xml:space="preserve"> </w:t>
      </w:r>
      <w:r w:rsidRPr="007267E9">
        <w:rPr>
          <w:lang w:val="en-US"/>
        </w:rPr>
        <w:t>12</w:t>
      </w:r>
      <w:r>
        <w:rPr>
          <w:lang w:val="en-US"/>
        </w:rPr>
        <w:t>.</w:t>
      </w:r>
      <w:r w:rsidR="007B298A">
        <w:t xml:space="preserve"> </w:t>
      </w:r>
      <w:r>
        <w:t>Known as the ‘Senior Secondary Languages Education Research Project’, the research is</w:t>
      </w:r>
      <w:r w:rsidRPr="00151914">
        <w:t xml:space="preserve"> part of </w:t>
      </w:r>
      <w:r>
        <w:t>the Australian Government’s</w:t>
      </w:r>
      <w:r w:rsidRPr="00151914">
        <w:t xml:space="preserve"> ‘Strengthening the Australian Curriculum’ initiative.</w:t>
      </w:r>
      <w:r w:rsidR="007B298A">
        <w:t xml:space="preserve"> </w:t>
      </w:r>
      <w:r w:rsidRPr="00151914">
        <w:t xml:space="preserve">AEF has contracted </w:t>
      </w:r>
      <w:r>
        <w:t>the Australian Council for Educational Research (</w:t>
      </w:r>
      <w:r w:rsidRPr="00151914">
        <w:t>ACER</w:t>
      </w:r>
      <w:r>
        <w:t>) to</w:t>
      </w:r>
      <w:r w:rsidRPr="00151914">
        <w:t xml:space="preserve"> assist in the collection of data from </w:t>
      </w:r>
      <w:r>
        <w:t>young people (18</w:t>
      </w:r>
      <w:r w:rsidR="003C6706">
        <w:t>–</w:t>
      </w:r>
      <w:r>
        <w:t>25)</w:t>
      </w:r>
      <w:r w:rsidRPr="00151914">
        <w:t xml:space="preserve">, parents and </w:t>
      </w:r>
      <w:r>
        <w:t>principals</w:t>
      </w:r>
      <w:r w:rsidRPr="00151914">
        <w:t>.</w:t>
      </w:r>
    </w:p>
    <w:p w:rsidR="00BF349B" w:rsidRPr="00151914" w:rsidRDefault="00BF349B" w:rsidP="003D1438">
      <w:r w:rsidRPr="00151914">
        <w:t xml:space="preserve">This report presents findings from the </w:t>
      </w:r>
      <w:r>
        <w:t xml:space="preserve">corresponding </w:t>
      </w:r>
      <w:r w:rsidRPr="00151914">
        <w:t>online student</w:t>
      </w:r>
      <w:r>
        <w:t>,</w:t>
      </w:r>
      <w:r w:rsidRPr="00151914">
        <w:t xml:space="preserve"> parent </w:t>
      </w:r>
      <w:r>
        <w:t>and principal surveys</w:t>
      </w:r>
      <w:r w:rsidRPr="00151914">
        <w:t>.</w:t>
      </w:r>
      <w:r w:rsidR="007B298A">
        <w:t xml:space="preserve"> </w:t>
      </w:r>
      <w:r w:rsidRPr="00151914">
        <w:t xml:space="preserve">The </w:t>
      </w:r>
      <w:r>
        <w:t>surveys</w:t>
      </w:r>
      <w:r w:rsidRPr="00151914">
        <w:t xml:space="preserve"> were developed by </w:t>
      </w:r>
      <w:r>
        <w:t>ACER</w:t>
      </w:r>
      <w:r w:rsidRPr="00151914">
        <w:t xml:space="preserve"> and </w:t>
      </w:r>
      <w:r>
        <w:t>AEF</w:t>
      </w:r>
      <w:r w:rsidRPr="00151914">
        <w:t>, in consultation with stakeholders.</w:t>
      </w:r>
      <w:r w:rsidR="007B298A">
        <w:t xml:space="preserve"> </w:t>
      </w:r>
      <w:r>
        <w:t>The student and parent surveys ran in June</w:t>
      </w:r>
      <w:r w:rsidR="007B298A">
        <w:t>–</w:t>
      </w:r>
      <w:r>
        <w:t>July 2014, and the principal survey ran in August</w:t>
      </w:r>
      <w:r w:rsidR="007B298A">
        <w:t>–</w:t>
      </w:r>
      <w:r>
        <w:t>September 2014</w:t>
      </w:r>
      <w:r w:rsidRPr="00151914">
        <w:t>.</w:t>
      </w:r>
    </w:p>
    <w:p w:rsidR="00BF349B" w:rsidRPr="00151914" w:rsidRDefault="00BF349B" w:rsidP="00FA2DCA">
      <w:pPr>
        <w:pStyle w:val="Heading1"/>
      </w:pPr>
      <w:bookmarkStart w:id="42" w:name="_Toc398897620"/>
      <w:bookmarkStart w:id="43" w:name="_Toc398908701"/>
      <w:bookmarkStart w:id="44" w:name="_Toc400021459"/>
      <w:bookmarkStart w:id="45" w:name="_Toc400021523"/>
      <w:bookmarkStart w:id="46" w:name="_Toc445232381"/>
      <w:bookmarkEnd w:id="40"/>
      <w:bookmarkEnd w:id="41"/>
      <w:r w:rsidRPr="00151914">
        <w:t xml:space="preserve">Student </w:t>
      </w:r>
      <w:bookmarkEnd w:id="42"/>
      <w:bookmarkEnd w:id="43"/>
      <w:r w:rsidR="00A0099E">
        <w:t>survey</w:t>
      </w:r>
      <w:bookmarkEnd w:id="44"/>
      <w:bookmarkEnd w:id="45"/>
      <w:bookmarkEnd w:id="46"/>
    </w:p>
    <w:p w:rsidR="00BF349B" w:rsidRPr="007A7453" w:rsidRDefault="00BF349B" w:rsidP="009F3687">
      <w:pPr>
        <w:pStyle w:val="Heading2"/>
      </w:pPr>
      <w:bookmarkStart w:id="47" w:name="_Toc398897621"/>
      <w:bookmarkStart w:id="48" w:name="_Toc398908702"/>
      <w:bookmarkStart w:id="49" w:name="_Toc400021460"/>
      <w:bookmarkStart w:id="50" w:name="_Toc400021524"/>
      <w:bookmarkStart w:id="51" w:name="_Toc400021583"/>
      <w:bookmarkStart w:id="52" w:name="_Toc445232382"/>
      <w:r w:rsidRPr="007A7453">
        <w:t>Background information</w:t>
      </w:r>
      <w:bookmarkEnd w:id="47"/>
      <w:bookmarkEnd w:id="48"/>
      <w:bookmarkEnd w:id="49"/>
      <w:bookmarkEnd w:id="50"/>
      <w:bookmarkEnd w:id="51"/>
      <w:bookmarkEnd w:id="52"/>
    </w:p>
    <w:p w:rsidR="00BF349B" w:rsidRPr="00151914" w:rsidRDefault="00BF349B" w:rsidP="003D1438">
      <w:pPr>
        <w:rPr>
          <w:lang w:eastAsia="en-AU"/>
        </w:rPr>
      </w:pPr>
      <w:r>
        <w:rPr>
          <w:lang w:eastAsia="en-AU"/>
        </w:rPr>
        <w:t>Young people (18</w:t>
      </w:r>
      <w:r w:rsidR="007B298A">
        <w:rPr>
          <w:lang w:eastAsia="en-AU"/>
        </w:rPr>
        <w:t>–</w:t>
      </w:r>
      <w:r>
        <w:rPr>
          <w:lang w:eastAsia="en-AU"/>
        </w:rPr>
        <w:t xml:space="preserve">25) </w:t>
      </w:r>
      <w:r w:rsidRPr="00151914">
        <w:rPr>
          <w:lang w:eastAsia="en-AU"/>
        </w:rPr>
        <w:t>were invited to complete a short online survey</w:t>
      </w:r>
      <w:r>
        <w:rPr>
          <w:lang w:eastAsia="en-AU"/>
        </w:rPr>
        <w:t xml:space="preserve"> on their past experiences of language study at school in Australia, focusing in particular on the factors that influenced their enrolment, or non-enrolment, in languages at senior secondary level</w:t>
      </w:r>
      <w:r w:rsidRPr="00151914">
        <w:rPr>
          <w:lang w:eastAsia="en-AU"/>
        </w:rPr>
        <w:t>.</w:t>
      </w:r>
    </w:p>
    <w:p w:rsidR="00BF349B" w:rsidRDefault="00BF349B" w:rsidP="003D1438">
      <w:pPr>
        <w:rPr>
          <w:lang w:eastAsia="en-AU"/>
        </w:rPr>
      </w:pPr>
      <w:r w:rsidRPr="00151914">
        <w:rPr>
          <w:lang w:eastAsia="en-AU"/>
        </w:rPr>
        <w:t xml:space="preserve">The </w:t>
      </w:r>
      <w:r>
        <w:rPr>
          <w:lang w:eastAsia="en-AU"/>
        </w:rPr>
        <w:t>survey</w:t>
      </w:r>
      <w:r w:rsidRPr="00151914">
        <w:rPr>
          <w:lang w:eastAsia="en-AU"/>
        </w:rPr>
        <w:t xml:space="preserve"> comprised </w:t>
      </w:r>
      <w:r>
        <w:rPr>
          <w:lang w:eastAsia="en-AU"/>
        </w:rPr>
        <w:t>mostly</w:t>
      </w:r>
      <w:r w:rsidRPr="00151914">
        <w:rPr>
          <w:lang w:eastAsia="en-AU"/>
        </w:rPr>
        <w:t xml:space="preserve"> closed-response items and a small number of open-ended questions inviting students to elaborate on</w:t>
      </w:r>
      <w:r>
        <w:rPr>
          <w:lang w:eastAsia="en-AU"/>
        </w:rPr>
        <w:t xml:space="preserve"> factors influencing their enrolmen</w:t>
      </w:r>
      <w:r w:rsidR="00A32AB0">
        <w:rPr>
          <w:lang w:eastAsia="en-AU"/>
        </w:rPr>
        <w:t>t, or otherwise, in languages in</w:t>
      </w:r>
      <w:r>
        <w:rPr>
          <w:lang w:eastAsia="en-AU"/>
        </w:rPr>
        <w:t xml:space="preserve"> </w:t>
      </w:r>
      <w:r w:rsidR="00BF531A">
        <w:rPr>
          <w:lang w:eastAsia="en-AU"/>
        </w:rPr>
        <w:t>Year</w:t>
      </w:r>
      <w:r>
        <w:rPr>
          <w:lang w:eastAsia="en-AU"/>
        </w:rPr>
        <w:t xml:space="preserve"> 11 and 12.</w:t>
      </w:r>
    </w:p>
    <w:p w:rsidR="00BF349B" w:rsidRPr="00151914" w:rsidRDefault="00BF349B" w:rsidP="003D1438">
      <w:pPr>
        <w:rPr>
          <w:lang w:eastAsia="en-AU"/>
        </w:rPr>
      </w:pPr>
      <w:r>
        <w:rPr>
          <w:lang w:eastAsia="en-AU"/>
        </w:rPr>
        <w:t>Convenience sampling was used considering time and resource constraints of generating a random sample.</w:t>
      </w:r>
      <w:r w:rsidR="007B298A">
        <w:rPr>
          <w:lang w:eastAsia="en-AU"/>
        </w:rPr>
        <w:t xml:space="preserve"> </w:t>
      </w:r>
      <w:r>
        <w:rPr>
          <w:lang w:eastAsia="en-AU"/>
        </w:rPr>
        <w:t>The target group was reached mainly via social media with the assistance of youth associations/</w:t>
      </w:r>
      <w:r w:rsidR="003C5B5E">
        <w:rPr>
          <w:lang w:eastAsia="en-AU"/>
        </w:rPr>
        <w:t xml:space="preserve"> </w:t>
      </w:r>
      <w:r>
        <w:rPr>
          <w:lang w:eastAsia="en-AU"/>
        </w:rPr>
        <w:t>organisations and universities. AEF networks were also used.</w:t>
      </w:r>
      <w:r w:rsidR="007B298A">
        <w:rPr>
          <w:lang w:eastAsia="en-AU"/>
        </w:rPr>
        <w:t xml:space="preserve"> </w:t>
      </w:r>
      <w:r>
        <w:rPr>
          <w:lang w:eastAsia="en-AU"/>
        </w:rPr>
        <w:t>Detailed survey dissemination information can be found in Appendix 1.</w:t>
      </w:r>
    </w:p>
    <w:p w:rsidR="00BF349B" w:rsidRPr="00151914" w:rsidRDefault="00BF349B" w:rsidP="003D1438">
      <w:pPr>
        <w:rPr>
          <w:lang w:eastAsia="en-AU"/>
        </w:rPr>
      </w:pPr>
      <w:r w:rsidRPr="00151914">
        <w:rPr>
          <w:lang w:eastAsia="en-AU"/>
        </w:rPr>
        <w:t xml:space="preserve">Overall, 445 </w:t>
      </w:r>
      <w:r>
        <w:rPr>
          <w:lang w:eastAsia="en-AU"/>
        </w:rPr>
        <w:t>young people</w:t>
      </w:r>
      <w:r w:rsidRPr="00151914">
        <w:rPr>
          <w:lang w:eastAsia="en-AU"/>
        </w:rPr>
        <w:t xml:space="preserve"> attempted the survey. Of </w:t>
      </w:r>
      <w:r>
        <w:rPr>
          <w:lang w:eastAsia="en-AU"/>
        </w:rPr>
        <w:t>these</w:t>
      </w:r>
      <w:r w:rsidRPr="00151914">
        <w:rPr>
          <w:lang w:eastAsia="en-AU"/>
        </w:rPr>
        <w:t xml:space="preserve">, 113 </w:t>
      </w:r>
      <w:r>
        <w:rPr>
          <w:lang w:eastAsia="en-AU"/>
        </w:rPr>
        <w:t>did</w:t>
      </w:r>
      <w:r w:rsidRPr="00151914">
        <w:rPr>
          <w:lang w:eastAsia="en-AU"/>
        </w:rPr>
        <w:t xml:space="preserve"> not complete the survey </w:t>
      </w:r>
      <w:r>
        <w:rPr>
          <w:lang w:eastAsia="en-AU"/>
        </w:rPr>
        <w:t>and were deemed ‘not in scope’.</w:t>
      </w:r>
      <w:r w:rsidR="007B298A">
        <w:rPr>
          <w:lang w:eastAsia="en-AU"/>
        </w:rPr>
        <w:t xml:space="preserve"> </w:t>
      </w:r>
      <w:r w:rsidRPr="00151914">
        <w:rPr>
          <w:lang w:eastAsia="en-AU"/>
        </w:rPr>
        <w:t xml:space="preserve">Of the </w:t>
      </w:r>
      <w:r>
        <w:rPr>
          <w:lang w:eastAsia="en-AU"/>
        </w:rPr>
        <w:t xml:space="preserve">remaining </w:t>
      </w:r>
      <w:r w:rsidRPr="00151914">
        <w:rPr>
          <w:lang w:eastAsia="en-AU"/>
        </w:rPr>
        <w:t xml:space="preserve">332, </w:t>
      </w:r>
      <w:r>
        <w:rPr>
          <w:lang w:eastAsia="en-AU"/>
        </w:rPr>
        <w:t>28</w:t>
      </w:r>
      <w:r w:rsidRPr="00151914">
        <w:rPr>
          <w:lang w:eastAsia="en-AU"/>
        </w:rPr>
        <w:t xml:space="preserve"> indicated that they had </w:t>
      </w:r>
      <w:r>
        <w:rPr>
          <w:lang w:eastAsia="en-AU"/>
        </w:rPr>
        <w:t xml:space="preserve">not </w:t>
      </w:r>
      <w:r w:rsidRPr="00151914">
        <w:rPr>
          <w:lang w:eastAsia="en-AU"/>
        </w:rPr>
        <w:t xml:space="preserve">attended an Australian school </w:t>
      </w:r>
      <w:r>
        <w:rPr>
          <w:lang w:eastAsia="en-AU"/>
        </w:rPr>
        <w:t>for</w:t>
      </w:r>
      <w:r w:rsidRPr="00151914">
        <w:rPr>
          <w:lang w:eastAsia="en-AU"/>
        </w:rPr>
        <w:t xml:space="preserve"> </w:t>
      </w:r>
      <w:r w:rsidR="00BF531A">
        <w:rPr>
          <w:lang w:eastAsia="en-AU"/>
        </w:rPr>
        <w:t>Year</w:t>
      </w:r>
      <w:r w:rsidR="003C6706" w:rsidRPr="00151914">
        <w:rPr>
          <w:lang w:eastAsia="en-AU"/>
        </w:rPr>
        <w:t xml:space="preserve"> </w:t>
      </w:r>
      <w:r w:rsidRPr="00151914">
        <w:rPr>
          <w:lang w:eastAsia="en-AU"/>
        </w:rPr>
        <w:t>11 or 12</w:t>
      </w:r>
      <w:r>
        <w:rPr>
          <w:lang w:eastAsia="en-AU"/>
        </w:rPr>
        <w:t xml:space="preserve"> and were also deemed ‘not in scope’</w:t>
      </w:r>
      <w:r w:rsidRPr="00151914">
        <w:rPr>
          <w:lang w:eastAsia="en-AU"/>
        </w:rPr>
        <w:t>.</w:t>
      </w:r>
      <w:r w:rsidR="007B298A">
        <w:rPr>
          <w:lang w:eastAsia="en-AU"/>
        </w:rPr>
        <w:t xml:space="preserve"> </w:t>
      </w:r>
      <w:r>
        <w:rPr>
          <w:lang w:eastAsia="en-AU"/>
        </w:rPr>
        <w:t xml:space="preserve">A further 38 students stated that their school did not offer language study in </w:t>
      </w:r>
      <w:r w:rsidR="00BF531A">
        <w:rPr>
          <w:lang w:eastAsia="en-AU"/>
        </w:rPr>
        <w:t>Year</w:t>
      </w:r>
      <w:r>
        <w:rPr>
          <w:lang w:eastAsia="en-AU"/>
        </w:rPr>
        <w:t xml:space="preserve"> 11 and 12 and were also deemed ‘not in scope’.</w:t>
      </w:r>
    </w:p>
    <w:p w:rsidR="00BF349B" w:rsidRPr="00151914" w:rsidRDefault="00BF349B" w:rsidP="003D1438">
      <w:pPr>
        <w:rPr>
          <w:lang w:eastAsia="en-AU"/>
        </w:rPr>
      </w:pPr>
      <w:r w:rsidRPr="00151914">
        <w:rPr>
          <w:lang w:eastAsia="en-AU"/>
        </w:rPr>
        <w:t xml:space="preserve">Of the </w:t>
      </w:r>
      <w:r>
        <w:rPr>
          <w:lang w:eastAsia="en-AU"/>
        </w:rPr>
        <w:t>266</w:t>
      </w:r>
      <w:r w:rsidRPr="00151914">
        <w:rPr>
          <w:lang w:eastAsia="en-AU"/>
        </w:rPr>
        <w:t xml:space="preserve"> in-scope students, 73 students were male, 189 were female, and </w:t>
      </w:r>
      <w:r w:rsidR="003C6706">
        <w:rPr>
          <w:lang w:eastAsia="en-AU"/>
        </w:rPr>
        <w:t>four</w:t>
      </w:r>
      <w:r w:rsidRPr="00151914">
        <w:rPr>
          <w:lang w:eastAsia="en-AU"/>
        </w:rPr>
        <w:t xml:space="preserve"> students provided no response on their gender.</w:t>
      </w:r>
      <w:r w:rsidR="007B298A">
        <w:rPr>
          <w:lang w:eastAsia="en-AU"/>
        </w:rPr>
        <w:t xml:space="preserve"> </w:t>
      </w:r>
      <w:r w:rsidRPr="00151914">
        <w:rPr>
          <w:lang w:eastAsia="en-AU"/>
        </w:rPr>
        <w:t>More than 90</w:t>
      </w:r>
      <w:r>
        <w:rPr>
          <w:lang w:eastAsia="en-AU"/>
        </w:rPr>
        <w:t xml:space="preserve"> </w:t>
      </w:r>
      <w:r w:rsidR="00804658">
        <w:rPr>
          <w:lang w:eastAsia="en-AU"/>
        </w:rPr>
        <w:t>per cent</w:t>
      </w:r>
      <w:r w:rsidRPr="00151914">
        <w:rPr>
          <w:lang w:eastAsia="en-AU"/>
        </w:rPr>
        <w:t xml:space="preserve"> of the students were aged between 18 and 22 years. </w:t>
      </w:r>
    </w:p>
    <w:p w:rsidR="00BF349B" w:rsidRPr="00151914" w:rsidRDefault="00BF349B" w:rsidP="003D1438">
      <w:pPr>
        <w:rPr>
          <w:lang w:eastAsia="en-AU"/>
        </w:rPr>
      </w:pPr>
      <w:r>
        <w:rPr>
          <w:lang w:eastAsia="en-AU"/>
        </w:rPr>
        <w:t xml:space="preserve">More than 90 </w:t>
      </w:r>
      <w:r w:rsidR="00804658">
        <w:rPr>
          <w:lang w:eastAsia="en-AU"/>
        </w:rPr>
        <w:t>per cent</w:t>
      </w:r>
      <w:r>
        <w:rPr>
          <w:lang w:eastAsia="en-AU"/>
        </w:rPr>
        <w:t xml:space="preserve"> of students</w:t>
      </w:r>
      <w:r w:rsidRPr="00151914">
        <w:rPr>
          <w:lang w:eastAsia="en-AU"/>
        </w:rPr>
        <w:t xml:space="preserve"> indicated that English is their first language</w:t>
      </w:r>
      <w:r>
        <w:rPr>
          <w:lang w:eastAsia="en-AU"/>
        </w:rPr>
        <w:t>;</w:t>
      </w:r>
      <w:r w:rsidRPr="00151914">
        <w:rPr>
          <w:lang w:eastAsia="en-AU"/>
        </w:rPr>
        <w:t xml:space="preserve"> 26 students indicated </w:t>
      </w:r>
      <w:r>
        <w:rPr>
          <w:lang w:eastAsia="en-AU"/>
        </w:rPr>
        <w:t xml:space="preserve">that </w:t>
      </w:r>
      <w:r w:rsidRPr="00151914">
        <w:rPr>
          <w:lang w:eastAsia="en-AU"/>
        </w:rPr>
        <w:t>another language</w:t>
      </w:r>
      <w:r>
        <w:rPr>
          <w:lang w:eastAsia="en-AU"/>
        </w:rPr>
        <w:t xml:space="preserve"> was their first language spoken</w:t>
      </w:r>
      <w:r w:rsidRPr="00151914">
        <w:rPr>
          <w:lang w:eastAsia="en-AU"/>
        </w:rPr>
        <w:t>.</w:t>
      </w:r>
      <w:r w:rsidR="007B298A">
        <w:rPr>
          <w:lang w:eastAsia="en-AU"/>
        </w:rPr>
        <w:t xml:space="preserve"> </w:t>
      </w:r>
      <w:r w:rsidR="002037F4" w:rsidRPr="00F232C2">
        <w:rPr>
          <w:lang w:eastAsia="en-AU"/>
        </w:rPr>
        <w:t xml:space="preserve">One </w:t>
      </w:r>
      <w:r w:rsidR="009928F8" w:rsidRPr="00F232C2">
        <w:rPr>
          <w:lang w:eastAsia="en-AU"/>
        </w:rPr>
        <w:t xml:space="preserve">hundred </w:t>
      </w:r>
      <w:r w:rsidR="002037F4" w:rsidRPr="00F232C2">
        <w:rPr>
          <w:lang w:eastAsia="en-AU"/>
        </w:rPr>
        <w:t xml:space="preserve">and forty </w:t>
      </w:r>
      <w:r w:rsidR="009928F8" w:rsidRPr="00F232C2">
        <w:rPr>
          <w:lang w:eastAsia="en-AU"/>
        </w:rPr>
        <w:t>one</w:t>
      </w:r>
      <w:r w:rsidRPr="00F232C2">
        <w:rPr>
          <w:lang w:eastAsia="en-AU"/>
        </w:rPr>
        <w:t xml:space="preserve"> students</w:t>
      </w:r>
      <w:r w:rsidRPr="00151914">
        <w:rPr>
          <w:lang w:eastAsia="en-AU"/>
        </w:rPr>
        <w:t xml:space="preserve"> (</w:t>
      </w:r>
      <w:r>
        <w:rPr>
          <w:lang w:eastAsia="en-AU"/>
        </w:rPr>
        <w:t>59</w:t>
      </w:r>
      <w:r w:rsidR="007B298A">
        <w:rPr>
          <w:lang w:eastAsia="en-AU"/>
        </w:rPr>
        <w:t xml:space="preserve"> </w:t>
      </w:r>
      <w:r w:rsidR="00804658">
        <w:rPr>
          <w:lang w:eastAsia="en-AU"/>
        </w:rPr>
        <w:t>per cent</w:t>
      </w:r>
      <w:r w:rsidRPr="00151914">
        <w:rPr>
          <w:lang w:eastAsia="en-AU"/>
        </w:rPr>
        <w:t>) reported that they speak a</w:t>
      </w:r>
      <w:r>
        <w:rPr>
          <w:lang w:eastAsia="en-AU"/>
        </w:rPr>
        <w:t>n additional</w:t>
      </w:r>
      <w:r w:rsidRPr="00151914">
        <w:rPr>
          <w:lang w:eastAsia="en-AU"/>
        </w:rPr>
        <w:t xml:space="preserve"> </w:t>
      </w:r>
      <w:r>
        <w:rPr>
          <w:lang w:eastAsia="en-AU"/>
        </w:rPr>
        <w:t>language.</w:t>
      </w:r>
      <w:r w:rsidR="007B298A">
        <w:rPr>
          <w:lang w:eastAsia="en-AU"/>
        </w:rPr>
        <w:t xml:space="preserve"> </w:t>
      </w:r>
      <w:r w:rsidRPr="00151914">
        <w:rPr>
          <w:lang w:eastAsia="en-AU"/>
        </w:rPr>
        <w:t>Of the</w:t>
      </w:r>
      <w:r>
        <w:rPr>
          <w:lang w:eastAsia="en-AU"/>
        </w:rPr>
        <w:t>se</w:t>
      </w:r>
      <w:r w:rsidRPr="00151914">
        <w:rPr>
          <w:lang w:eastAsia="en-AU"/>
        </w:rPr>
        <w:t xml:space="preserve"> 141 students, </w:t>
      </w:r>
      <w:r>
        <w:rPr>
          <w:lang w:eastAsia="en-AU"/>
        </w:rPr>
        <w:t xml:space="preserve">only </w:t>
      </w:r>
      <w:r w:rsidRPr="00151914">
        <w:rPr>
          <w:lang w:eastAsia="en-AU"/>
        </w:rPr>
        <w:t>1</w:t>
      </w:r>
      <w:r>
        <w:rPr>
          <w:lang w:eastAsia="en-AU"/>
        </w:rPr>
        <w:t xml:space="preserve">5 </w:t>
      </w:r>
      <w:r w:rsidR="00804658">
        <w:rPr>
          <w:lang w:eastAsia="en-AU"/>
        </w:rPr>
        <w:t>per cent</w:t>
      </w:r>
      <w:r w:rsidRPr="00151914">
        <w:rPr>
          <w:lang w:eastAsia="en-AU"/>
        </w:rPr>
        <w:t xml:space="preserve"> indicated that they speak </w:t>
      </w:r>
      <w:r>
        <w:rPr>
          <w:lang w:eastAsia="en-AU"/>
        </w:rPr>
        <w:t>that</w:t>
      </w:r>
      <w:r w:rsidRPr="00151914">
        <w:rPr>
          <w:lang w:eastAsia="en-AU"/>
        </w:rPr>
        <w:t xml:space="preserve"> language poorly. </w:t>
      </w:r>
    </w:p>
    <w:p w:rsidR="00BF349B" w:rsidRDefault="00BF349B" w:rsidP="003D1438">
      <w:pPr>
        <w:rPr>
          <w:lang w:eastAsia="en-AU"/>
        </w:rPr>
      </w:pPr>
      <w:r w:rsidRPr="00151914">
        <w:rPr>
          <w:lang w:eastAsia="en-AU"/>
        </w:rPr>
        <w:t xml:space="preserve">The greatest number of students had attended </w:t>
      </w:r>
      <w:r w:rsidRPr="00F232C2">
        <w:rPr>
          <w:lang w:eastAsia="en-AU"/>
        </w:rPr>
        <w:t xml:space="preserve">school in </w:t>
      </w:r>
      <w:r w:rsidR="009928F8" w:rsidRPr="00F232C2">
        <w:rPr>
          <w:lang w:eastAsia="en-AU"/>
        </w:rPr>
        <w:t>Victoria (</w:t>
      </w:r>
      <w:r w:rsidR="00212F15">
        <w:rPr>
          <w:lang w:eastAsia="en-AU"/>
        </w:rPr>
        <w:t>Vic</w:t>
      </w:r>
      <w:r w:rsidR="009928F8" w:rsidRPr="00F232C2">
        <w:rPr>
          <w:lang w:eastAsia="en-AU"/>
        </w:rPr>
        <w:t>)</w:t>
      </w:r>
      <w:r w:rsidRPr="00F232C2">
        <w:rPr>
          <w:lang w:eastAsia="en-AU"/>
        </w:rPr>
        <w:t xml:space="preserve"> (47</w:t>
      </w:r>
      <w:r w:rsidR="007B298A">
        <w:rPr>
          <w:lang w:eastAsia="en-AU"/>
        </w:rPr>
        <w:t xml:space="preserve"> </w:t>
      </w:r>
      <w:r w:rsidR="00804658">
        <w:rPr>
          <w:lang w:eastAsia="en-AU"/>
        </w:rPr>
        <w:t>per cent</w:t>
      </w:r>
      <w:r w:rsidRPr="00151914">
        <w:rPr>
          <w:lang w:eastAsia="en-AU"/>
        </w:rPr>
        <w:t>), followed by Queensland</w:t>
      </w:r>
      <w:r w:rsidR="007F7A21">
        <w:rPr>
          <w:lang w:eastAsia="en-AU"/>
        </w:rPr>
        <w:t xml:space="preserve"> (</w:t>
      </w:r>
      <w:r w:rsidR="00212F15">
        <w:rPr>
          <w:lang w:eastAsia="en-AU"/>
        </w:rPr>
        <w:t>Qld</w:t>
      </w:r>
      <w:r w:rsidR="007F7A21">
        <w:rPr>
          <w:lang w:eastAsia="en-AU"/>
        </w:rPr>
        <w:t>)</w:t>
      </w:r>
      <w:r w:rsidRPr="00151914">
        <w:rPr>
          <w:lang w:eastAsia="en-AU"/>
        </w:rPr>
        <w:t xml:space="preserve"> (23</w:t>
      </w:r>
      <w:r w:rsidR="007B298A">
        <w:rPr>
          <w:lang w:eastAsia="en-AU"/>
        </w:rPr>
        <w:t xml:space="preserve"> </w:t>
      </w:r>
      <w:r w:rsidR="00804658">
        <w:rPr>
          <w:lang w:eastAsia="en-AU"/>
        </w:rPr>
        <w:t>per cent</w:t>
      </w:r>
      <w:r w:rsidRPr="00151914">
        <w:rPr>
          <w:lang w:eastAsia="en-AU"/>
        </w:rPr>
        <w:t>), New South Wales</w:t>
      </w:r>
      <w:r w:rsidR="007B298A">
        <w:rPr>
          <w:lang w:eastAsia="en-AU"/>
        </w:rPr>
        <w:t xml:space="preserve"> </w:t>
      </w:r>
      <w:r w:rsidR="007F7A21">
        <w:rPr>
          <w:lang w:eastAsia="en-AU"/>
        </w:rPr>
        <w:t>(</w:t>
      </w:r>
      <w:r w:rsidR="007B298A">
        <w:rPr>
          <w:lang w:eastAsia="en-AU"/>
        </w:rPr>
        <w:t>NSW</w:t>
      </w:r>
      <w:r w:rsidR="007F7A21">
        <w:rPr>
          <w:lang w:eastAsia="en-AU"/>
        </w:rPr>
        <w:t>)</w:t>
      </w:r>
      <w:r w:rsidRPr="00151914">
        <w:rPr>
          <w:lang w:eastAsia="en-AU"/>
        </w:rPr>
        <w:t xml:space="preserve"> (11</w:t>
      </w:r>
      <w:r w:rsidR="007B298A">
        <w:rPr>
          <w:lang w:eastAsia="en-AU"/>
        </w:rPr>
        <w:t xml:space="preserve"> </w:t>
      </w:r>
      <w:r w:rsidR="00804658">
        <w:rPr>
          <w:lang w:eastAsia="en-AU"/>
        </w:rPr>
        <w:t>per cent</w:t>
      </w:r>
      <w:r w:rsidRPr="00151914">
        <w:rPr>
          <w:lang w:eastAsia="en-AU"/>
        </w:rPr>
        <w:t xml:space="preserve">) and </w:t>
      </w:r>
      <w:r w:rsidR="007F7A21">
        <w:rPr>
          <w:lang w:eastAsia="en-AU"/>
        </w:rPr>
        <w:t>South Australia (SA)</w:t>
      </w:r>
      <w:r w:rsidRPr="00151914">
        <w:rPr>
          <w:lang w:eastAsia="en-AU"/>
        </w:rPr>
        <w:t xml:space="preserve"> (9</w:t>
      </w:r>
      <w:r w:rsidR="007B298A">
        <w:rPr>
          <w:lang w:eastAsia="en-AU"/>
        </w:rPr>
        <w:t xml:space="preserve"> </w:t>
      </w:r>
      <w:r w:rsidR="00804658">
        <w:rPr>
          <w:lang w:eastAsia="en-AU"/>
        </w:rPr>
        <w:t>per cent</w:t>
      </w:r>
      <w:r w:rsidRPr="00151914">
        <w:rPr>
          <w:lang w:eastAsia="en-AU"/>
        </w:rPr>
        <w:t xml:space="preserve">). </w:t>
      </w:r>
      <w:r w:rsidR="007F7A21">
        <w:rPr>
          <w:lang w:eastAsia="en-AU"/>
        </w:rPr>
        <w:t>Western Australia (</w:t>
      </w:r>
      <w:r w:rsidR="007B298A">
        <w:rPr>
          <w:lang w:eastAsia="en-AU"/>
        </w:rPr>
        <w:t>WA</w:t>
      </w:r>
      <w:r w:rsidR="007F7A21">
        <w:rPr>
          <w:lang w:eastAsia="en-AU"/>
        </w:rPr>
        <w:t>)</w:t>
      </w:r>
      <w:r w:rsidRPr="00151914">
        <w:rPr>
          <w:lang w:eastAsia="en-AU"/>
        </w:rPr>
        <w:t>, Tasmania</w:t>
      </w:r>
      <w:r w:rsidR="007B298A">
        <w:rPr>
          <w:lang w:eastAsia="en-AU"/>
        </w:rPr>
        <w:t xml:space="preserve"> (</w:t>
      </w:r>
      <w:r w:rsidR="00212F15">
        <w:rPr>
          <w:lang w:eastAsia="en-AU"/>
        </w:rPr>
        <w:t>Tas</w:t>
      </w:r>
      <w:r w:rsidR="007B298A">
        <w:rPr>
          <w:lang w:eastAsia="en-AU"/>
        </w:rPr>
        <w:t>)</w:t>
      </w:r>
      <w:r w:rsidRPr="00151914">
        <w:rPr>
          <w:lang w:eastAsia="en-AU"/>
        </w:rPr>
        <w:t>, the Northern Territory</w:t>
      </w:r>
      <w:r w:rsidR="007F7A21">
        <w:rPr>
          <w:lang w:eastAsia="en-AU"/>
        </w:rPr>
        <w:t xml:space="preserve"> (NT)</w:t>
      </w:r>
      <w:r w:rsidRPr="00151914">
        <w:rPr>
          <w:lang w:eastAsia="en-AU"/>
        </w:rPr>
        <w:t xml:space="preserve"> and </w:t>
      </w:r>
      <w:r w:rsidR="007F7A21">
        <w:rPr>
          <w:lang w:eastAsia="en-AU"/>
        </w:rPr>
        <w:t>Australian Capital Territory (</w:t>
      </w:r>
      <w:r w:rsidRPr="00151914">
        <w:rPr>
          <w:lang w:eastAsia="en-AU"/>
        </w:rPr>
        <w:t>ACT</w:t>
      </w:r>
      <w:r w:rsidR="007F7A21">
        <w:rPr>
          <w:lang w:eastAsia="en-AU"/>
        </w:rPr>
        <w:t>)</w:t>
      </w:r>
      <w:r w:rsidRPr="00151914">
        <w:rPr>
          <w:lang w:eastAsia="en-AU"/>
        </w:rPr>
        <w:t xml:space="preserve"> each recorded less than </w:t>
      </w:r>
      <w:r w:rsidR="007F7A21">
        <w:rPr>
          <w:lang w:eastAsia="en-AU"/>
        </w:rPr>
        <w:t xml:space="preserve">5 </w:t>
      </w:r>
      <w:r w:rsidR="00804658">
        <w:rPr>
          <w:lang w:eastAsia="en-AU"/>
        </w:rPr>
        <w:t>per cent</w:t>
      </w:r>
      <w:r w:rsidRPr="00151914">
        <w:rPr>
          <w:lang w:eastAsia="en-AU"/>
        </w:rPr>
        <w:t xml:space="preserve"> of respondents.</w:t>
      </w:r>
      <w:r w:rsidR="007B298A">
        <w:rPr>
          <w:lang w:eastAsia="en-AU"/>
        </w:rPr>
        <w:t xml:space="preserve"> </w:t>
      </w:r>
      <w:r w:rsidRPr="00151914">
        <w:rPr>
          <w:lang w:eastAsia="en-AU"/>
        </w:rPr>
        <w:t>Most students (59</w:t>
      </w:r>
      <w:r w:rsidR="007B298A">
        <w:rPr>
          <w:lang w:eastAsia="en-AU"/>
        </w:rPr>
        <w:t xml:space="preserve"> </w:t>
      </w:r>
      <w:r w:rsidR="00804658">
        <w:rPr>
          <w:lang w:eastAsia="en-AU"/>
        </w:rPr>
        <w:t>per cent</w:t>
      </w:r>
      <w:r w:rsidRPr="00151914">
        <w:rPr>
          <w:lang w:eastAsia="en-AU"/>
        </w:rPr>
        <w:t>) had attended a school in a capital city, followed by 33</w:t>
      </w:r>
      <w:r>
        <w:rPr>
          <w:lang w:eastAsia="en-AU"/>
        </w:rPr>
        <w:t xml:space="preserve"> </w:t>
      </w:r>
      <w:r w:rsidR="00804658">
        <w:rPr>
          <w:lang w:eastAsia="en-AU"/>
        </w:rPr>
        <w:t>per cent</w:t>
      </w:r>
      <w:r w:rsidRPr="00151914">
        <w:rPr>
          <w:lang w:eastAsia="en-AU"/>
        </w:rPr>
        <w:t xml:space="preserve"> from regional </w:t>
      </w:r>
      <w:r>
        <w:rPr>
          <w:lang w:eastAsia="en-AU"/>
        </w:rPr>
        <w:t>location</w:t>
      </w:r>
      <w:r w:rsidRPr="00151914">
        <w:rPr>
          <w:lang w:eastAsia="en-AU"/>
        </w:rPr>
        <w:t xml:space="preserve"> and </w:t>
      </w:r>
      <w:r w:rsidR="003C6706">
        <w:rPr>
          <w:lang w:eastAsia="en-AU"/>
        </w:rPr>
        <w:t xml:space="preserve">8 </w:t>
      </w:r>
      <w:r w:rsidR="00804658">
        <w:rPr>
          <w:lang w:eastAsia="en-AU"/>
        </w:rPr>
        <w:t>per cent</w:t>
      </w:r>
      <w:r w:rsidRPr="00151914">
        <w:rPr>
          <w:lang w:eastAsia="en-AU"/>
        </w:rPr>
        <w:t xml:space="preserve"> from rural or remote </w:t>
      </w:r>
      <w:r>
        <w:rPr>
          <w:lang w:eastAsia="en-AU"/>
        </w:rPr>
        <w:t>location</w:t>
      </w:r>
      <w:r w:rsidRPr="00151914">
        <w:rPr>
          <w:lang w:eastAsia="en-AU"/>
        </w:rPr>
        <w:t>.</w:t>
      </w:r>
      <w:r w:rsidR="007B298A">
        <w:rPr>
          <w:lang w:eastAsia="en-AU"/>
        </w:rPr>
        <w:t xml:space="preserve"> </w:t>
      </w:r>
      <w:r w:rsidR="00BF531A">
        <w:rPr>
          <w:noProof/>
          <w:lang w:val="en-US"/>
        </w:rPr>
        <w:t>Half</w:t>
      </w:r>
      <w:r>
        <w:rPr>
          <w:noProof/>
          <w:lang w:val="en-US"/>
        </w:rPr>
        <w:t xml:space="preserve"> of students had attended a</w:t>
      </w:r>
      <w:r w:rsidRPr="00151914">
        <w:rPr>
          <w:lang w:eastAsia="en-AU"/>
        </w:rPr>
        <w:t xml:space="preserve"> </w:t>
      </w:r>
      <w:r>
        <w:rPr>
          <w:lang w:eastAsia="en-AU"/>
        </w:rPr>
        <w:t>G</w:t>
      </w:r>
      <w:r w:rsidRPr="00151914">
        <w:rPr>
          <w:lang w:eastAsia="en-AU"/>
        </w:rPr>
        <w:t>overnment school, 29</w:t>
      </w:r>
      <w:r>
        <w:rPr>
          <w:lang w:eastAsia="en-AU"/>
        </w:rPr>
        <w:t xml:space="preserve"> </w:t>
      </w:r>
      <w:r w:rsidR="00804658">
        <w:rPr>
          <w:lang w:eastAsia="en-AU"/>
        </w:rPr>
        <w:t>per cent</w:t>
      </w:r>
      <w:r w:rsidRPr="00151914">
        <w:rPr>
          <w:lang w:eastAsia="en-AU"/>
        </w:rPr>
        <w:t xml:space="preserve"> </w:t>
      </w:r>
      <w:r>
        <w:rPr>
          <w:lang w:eastAsia="en-AU"/>
        </w:rPr>
        <w:t>had attended an I</w:t>
      </w:r>
      <w:r w:rsidRPr="00151914">
        <w:rPr>
          <w:lang w:eastAsia="en-AU"/>
        </w:rPr>
        <w:t>ndependent</w:t>
      </w:r>
      <w:r>
        <w:rPr>
          <w:lang w:eastAsia="en-AU"/>
        </w:rPr>
        <w:t xml:space="preserve"> school</w:t>
      </w:r>
      <w:r w:rsidRPr="00151914">
        <w:rPr>
          <w:lang w:eastAsia="en-AU"/>
        </w:rPr>
        <w:t xml:space="preserve"> and 21</w:t>
      </w:r>
      <w:r>
        <w:rPr>
          <w:lang w:eastAsia="en-AU"/>
        </w:rPr>
        <w:t xml:space="preserve"> </w:t>
      </w:r>
      <w:r w:rsidR="00804658">
        <w:rPr>
          <w:lang w:eastAsia="en-AU"/>
        </w:rPr>
        <w:t>per cent</w:t>
      </w:r>
      <w:r w:rsidRPr="00151914">
        <w:rPr>
          <w:lang w:eastAsia="en-AU"/>
        </w:rPr>
        <w:t xml:space="preserve"> </w:t>
      </w:r>
      <w:r>
        <w:rPr>
          <w:lang w:eastAsia="en-AU"/>
        </w:rPr>
        <w:t>had attended a</w:t>
      </w:r>
      <w:r w:rsidRPr="00151914">
        <w:rPr>
          <w:lang w:eastAsia="en-AU"/>
        </w:rPr>
        <w:t xml:space="preserve"> Catholic school.</w:t>
      </w:r>
      <w:r>
        <w:rPr>
          <w:lang w:eastAsia="en-AU"/>
        </w:rPr>
        <w:t xml:space="preserve"> Compared </w:t>
      </w:r>
      <w:r w:rsidR="00B36DA0">
        <w:rPr>
          <w:lang w:eastAsia="en-AU"/>
        </w:rPr>
        <w:t xml:space="preserve">with </w:t>
      </w:r>
      <w:r>
        <w:rPr>
          <w:lang w:eastAsia="en-AU"/>
        </w:rPr>
        <w:t xml:space="preserve">the national proportion of school sectors, Catholic and (even more so) Independent schools are over-represented in the sample of this survey. </w:t>
      </w:r>
    </w:p>
    <w:p w:rsidR="00BF349B" w:rsidRDefault="00BF349B" w:rsidP="003D1438">
      <w:r>
        <w:rPr>
          <w:lang w:eastAsia="en-AU"/>
        </w:rPr>
        <w:lastRenderedPageBreak/>
        <w:t>More than</w:t>
      </w:r>
      <w:r w:rsidRPr="00151914">
        <w:rPr>
          <w:lang w:eastAsia="en-AU"/>
        </w:rPr>
        <w:t xml:space="preserve"> one-third of respondents</w:t>
      </w:r>
      <w:r w:rsidR="003C6706">
        <w:rPr>
          <w:lang w:eastAsia="en-AU"/>
        </w:rPr>
        <w:t xml:space="preserve"> – </w:t>
      </w:r>
      <w:r w:rsidRPr="00151914">
        <w:rPr>
          <w:lang w:eastAsia="en-AU"/>
        </w:rPr>
        <w:t>101 students</w:t>
      </w:r>
      <w:r>
        <w:rPr>
          <w:lang w:eastAsia="en-AU"/>
        </w:rPr>
        <w:t xml:space="preserve">, or 38 </w:t>
      </w:r>
      <w:r w:rsidR="00804658">
        <w:rPr>
          <w:lang w:eastAsia="en-AU"/>
        </w:rPr>
        <w:t>per cent</w:t>
      </w:r>
      <w:r w:rsidR="003C6706">
        <w:rPr>
          <w:lang w:eastAsia="en-AU"/>
        </w:rPr>
        <w:t xml:space="preserve"> – </w:t>
      </w:r>
      <w:r w:rsidRPr="00151914">
        <w:rPr>
          <w:lang w:eastAsia="en-AU"/>
        </w:rPr>
        <w:t xml:space="preserve">reported that they are currently studying a </w:t>
      </w:r>
      <w:r>
        <w:rPr>
          <w:lang w:eastAsia="en-AU"/>
        </w:rPr>
        <w:t>language via various formal and informal modes</w:t>
      </w:r>
      <w:r w:rsidRPr="00151914">
        <w:rPr>
          <w:lang w:eastAsia="en-AU"/>
        </w:rPr>
        <w:t>.</w:t>
      </w:r>
      <w:r w:rsidR="007B298A">
        <w:rPr>
          <w:lang w:eastAsia="en-AU"/>
        </w:rPr>
        <w:t xml:space="preserve"> </w:t>
      </w:r>
      <w:r>
        <w:rPr>
          <w:lang w:eastAsia="en-AU"/>
        </w:rPr>
        <w:t>Sixty</w:t>
      </w:r>
      <w:r w:rsidR="003C6706">
        <w:rPr>
          <w:lang w:eastAsia="en-AU"/>
        </w:rPr>
        <w:t xml:space="preserve"> </w:t>
      </w:r>
      <w:r>
        <w:rPr>
          <w:lang w:eastAsia="en-AU"/>
        </w:rPr>
        <w:t xml:space="preserve">five </w:t>
      </w:r>
      <w:r w:rsidR="00804658">
        <w:rPr>
          <w:lang w:eastAsia="en-AU"/>
        </w:rPr>
        <w:t>per cent</w:t>
      </w:r>
      <w:r w:rsidRPr="00151914">
        <w:rPr>
          <w:lang w:eastAsia="en-AU"/>
        </w:rPr>
        <w:t xml:space="preserve"> of students indicated that they had at least two friends at school who could speak a </w:t>
      </w:r>
      <w:r>
        <w:rPr>
          <w:lang w:eastAsia="en-AU"/>
        </w:rPr>
        <w:t>language</w:t>
      </w:r>
      <w:r w:rsidRPr="00151914">
        <w:rPr>
          <w:lang w:eastAsia="en-AU"/>
        </w:rPr>
        <w:t xml:space="preserve"> fluently, and 64</w:t>
      </w:r>
      <w:r>
        <w:rPr>
          <w:lang w:eastAsia="en-AU"/>
        </w:rPr>
        <w:t xml:space="preserve"> </w:t>
      </w:r>
      <w:r w:rsidR="00804658">
        <w:rPr>
          <w:lang w:eastAsia="en-AU"/>
        </w:rPr>
        <w:t>per cent</w:t>
      </w:r>
      <w:r w:rsidRPr="00151914">
        <w:rPr>
          <w:lang w:eastAsia="en-AU"/>
        </w:rPr>
        <w:t xml:space="preserve"> indicated that they had at least two friends at school who were not born in Australia.</w:t>
      </w:r>
    </w:p>
    <w:p w:rsidR="00BF349B" w:rsidRPr="00151914" w:rsidRDefault="00BF349B" w:rsidP="003D1438">
      <w:pPr>
        <w:rPr>
          <w:lang w:eastAsia="en-AU"/>
        </w:rPr>
      </w:pPr>
      <w:r>
        <w:t>Background information on the student respondents is presented in Appendix 3.</w:t>
      </w:r>
    </w:p>
    <w:p w:rsidR="00BF349B" w:rsidRPr="00151914" w:rsidRDefault="00BF349B" w:rsidP="009F3687">
      <w:pPr>
        <w:pStyle w:val="Heading2"/>
      </w:pPr>
      <w:bookmarkStart w:id="53" w:name="_Toc398897622"/>
      <w:bookmarkStart w:id="54" w:name="_Toc398908703"/>
      <w:bookmarkStart w:id="55" w:name="_Toc400021461"/>
      <w:bookmarkStart w:id="56" w:name="_Toc400021525"/>
      <w:bookmarkStart w:id="57" w:name="_Toc400021584"/>
      <w:bookmarkStart w:id="58" w:name="_Toc445232383"/>
      <w:r w:rsidRPr="00151914">
        <w:t>Influences on students’ decision-making</w:t>
      </w:r>
      <w:bookmarkEnd w:id="53"/>
      <w:bookmarkEnd w:id="54"/>
      <w:bookmarkEnd w:id="55"/>
      <w:bookmarkEnd w:id="56"/>
      <w:bookmarkEnd w:id="57"/>
      <w:bookmarkEnd w:id="58"/>
    </w:p>
    <w:p w:rsidR="00366101" w:rsidRDefault="00BF349B" w:rsidP="003D1438">
      <w:r w:rsidRPr="00EF494C">
        <w:rPr>
          <w:lang w:eastAsia="en-AU"/>
        </w:rPr>
        <w:t xml:space="preserve">Students rated six items identifying important influences on their subject choices for </w:t>
      </w:r>
      <w:r w:rsidR="00BF531A">
        <w:rPr>
          <w:lang w:eastAsia="en-AU"/>
        </w:rPr>
        <w:t>Year</w:t>
      </w:r>
      <w:r w:rsidRPr="00EF494C">
        <w:rPr>
          <w:lang w:eastAsia="en-AU"/>
        </w:rPr>
        <w:t xml:space="preserve"> 11 and 12. These items used a four-point scale, from 1 for ‘not at all’ to 4 indicating ‘to a major extent’.</w:t>
      </w:r>
      <w:r w:rsidR="007B298A">
        <w:rPr>
          <w:lang w:eastAsia="en-AU"/>
        </w:rPr>
        <w:t xml:space="preserve"> </w:t>
      </w:r>
      <w:r w:rsidRPr="00EF494C">
        <w:rPr>
          <w:lang w:eastAsia="en-AU"/>
        </w:rPr>
        <w:t xml:space="preserve">Two items – one referring to the influence of parents or carers, the other one on the influence of teacher(s) at school – received approval rates of over 50 </w:t>
      </w:r>
      <w:r w:rsidR="00804658">
        <w:rPr>
          <w:lang w:eastAsia="en-AU"/>
        </w:rPr>
        <w:t>per cent</w:t>
      </w:r>
      <w:r w:rsidRPr="00EF494C">
        <w:rPr>
          <w:lang w:eastAsia="en-AU"/>
        </w:rPr>
        <w:t>, indicating that these people had at least moderate impact on them when making decisions about what to study.</w:t>
      </w:r>
      <w:r w:rsidR="007B298A">
        <w:rPr>
          <w:lang w:eastAsia="en-AU"/>
        </w:rPr>
        <w:t xml:space="preserve"> </w:t>
      </w:r>
      <w:r w:rsidRPr="00EF494C">
        <w:rPr>
          <w:lang w:eastAsia="en-AU"/>
        </w:rPr>
        <w:t>Other members of their family and career counsellors had much less impact on their decision making (</w:t>
      </w:r>
      <w:r w:rsidR="004B6FA7">
        <w:rPr>
          <w:lang w:eastAsia="en-AU"/>
        </w:rPr>
        <w:t>see</w:t>
      </w:r>
      <w:r w:rsidR="0081195E">
        <w:rPr>
          <w:lang w:eastAsia="en-AU"/>
        </w:rPr>
        <w:t xml:space="preserve"> Table1</w:t>
      </w:r>
      <w:r w:rsidRPr="00EF494C">
        <w:rPr>
          <w:lang w:eastAsia="en-AU"/>
        </w:rPr>
        <w:t>).</w:t>
      </w:r>
      <w:bookmarkStart w:id="59" w:name="_Ref269582738"/>
      <w:bookmarkStart w:id="60" w:name="_Toc359579009"/>
      <w:bookmarkStart w:id="61" w:name="_Toc398634202"/>
      <w:r w:rsidR="00366101" w:rsidRPr="00366101">
        <w:t xml:space="preserve"> </w:t>
      </w:r>
    </w:p>
    <w:p w:rsidR="00366101" w:rsidRPr="00366101" w:rsidRDefault="00366101" w:rsidP="007C5694">
      <w:pPr>
        <w:pStyle w:val="Caption"/>
      </w:pPr>
      <w:r w:rsidRPr="00366101">
        <w:t xml:space="preserve">Table </w:t>
      </w:r>
      <w:r w:rsidR="00EF7235">
        <w:fldChar w:fldCharType="begin"/>
      </w:r>
      <w:r w:rsidR="00EF7235">
        <w:instrText xml:space="preserve"> SEQ Table \* ARABIC </w:instrText>
      </w:r>
      <w:r w:rsidR="00EF7235">
        <w:fldChar w:fldCharType="separate"/>
      </w:r>
      <w:r w:rsidR="007B1C95">
        <w:rPr>
          <w:noProof/>
        </w:rPr>
        <w:t>1</w:t>
      </w:r>
      <w:r w:rsidR="00EF7235">
        <w:rPr>
          <w:noProof/>
        </w:rPr>
        <w:fldChar w:fldCharType="end"/>
      </w:r>
      <w:bookmarkEnd w:id="59"/>
      <w:r w:rsidR="00606031">
        <w:t xml:space="preserve">: </w:t>
      </w:r>
      <w:r w:rsidRPr="00366101">
        <w:t xml:space="preserve">Influences students consider when </w:t>
      </w:r>
      <w:bookmarkEnd w:id="60"/>
      <w:r w:rsidRPr="00366101">
        <w:t xml:space="preserve">choosing subjects for </w:t>
      </w:r>
      <w:r w:rsidR="00BF531A">
        <w:t>Year</w:t>
      </w:r>
      <w:r w:rsidRPr="00366101">
        <w:t xml:space="preserve"> 11 and 12</w:t>
      </w:r>
      <w:bookmarkEnd w:id="61"/>
    </w:p>
    <w:tbl>
      <w:tblPr>
        <w:tblW w:w="9572"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3665"/>
        <w:gridCol w:w="1267"/>
        <w:gridCol w:w="1134"/>
        <w:gridCol w:w="1134"/>
        <w:gridCol w:w="1134"/>
        <w:gridCol w:w="1238"/>
      </w:tblGrid>
      <w:tr w:rsidR="0020677E" w:rsidRPr="003A1EB2" w:rsidTr="000B4410">
        <w:trPr>
          <w:cantSplit/>
          <w:trHeight w:val="283"/>
          <w:tblHeader/>
          <w:jc w:val="center"/>
        </w:trPr>
        <w:tc>
          <w:tcPr>
            <w:tcW w:w="3665" w:type="dxa"/>
            <w:shd w:val="clear" w:color="auto" w:fill="000000" w:themeFill="text1"/>
            <w:vAlign w:val="center"/>
          </w:tcPr>
          <w:p w:rsidR="00BF349B" w:rsidRPr="00366101" w:rsidRDefault="00BF349B" w:rsidP="007C5694">
            <w:r w:rsidRPr="00366101">
              <w:t>Influence</w:t>
            </w:r>
          </w:p>
        </w:tc>
        <w:tc>
          <w:tcPr>
            <w:tcW w:w="1267" w:type="dxa"/>
            <w:shd w:val="clear" w:color="auto" w:fill="000000" w:themeFill="text1"/>
            <w:vAlign w:val="center"/>
          </w:tcPr>
          <w:p w:rsidR="00BF349B" w:rsidRPr="00366101" w:rsidRDefault="00BF349B" w:rsidP="007C5694">
            <w:r w:rsidRPr="00366101">
              <w:t>Not at all</w:t>
            </w:r>
          </w:p>
          <w:p w:rsidR="00BF349B" w:rsidRPr="00366101" w:rsidRDefault="00BF349B" w:rsidP="007C5694">
            <w:pPr>
              <w:rPr>
                <w:rFonts w:asciiTheme="minorHAnsi" w:hAnsiTheme="minorHAnsi"/>
              </w:rPr>
            </w:pPr>
            <w:r w:rsidRPr="00366101">
              <w:rPr>
                <w:lang w:eastAsia="en-AU"/>
              </w:rPr>
              <w:t>(%)</w:t>
            </w:r>
          </w:p>
        </w:tc>
        <w:tc>
          <w:tcPr>
            <w:tcW w:w="1134" w:type="dxa"/>
            <w:shd w:val="clear" w:color="auto" w:fill="000000" w:themeFill="text1"/>
            <w:vAlign w:val="center"/>
          </w:tcPr>
          <w:p w:rsidR="00BF349B" w:rsidRPr="00366101" w:rsidRDefault="00BF349B" w:rsidP="007C5694">
            <w:r w:rsidRPr="00366101">
              <w:t>Minor extent</w:t>
            </w:r>
          </w:p>
          <w:p w:rsidR="00BF349B" w:rsidRPr="00366101" w:rsidRDefault="00BF349B" w:rsidP="007C5694">
            <w:pPr>
              <w:rPr>
                <w:rFonts w:asciiTheme="minorHAnsi" w:hAnsiTheme="minorHAnsi"/>
              </w:rPr>
            </w:pPr>
            <w:r w:rsidRPr="00366101">
              <w:rPr>
                <w:lang w:eastAsia="en-AU"/>
              </w:rPr>
              <w:t>(%)</w:t>
            </w:r>
          </w:p>
        </w:tc>
        <w:tc>
          <w:tcPr>
            <w:tcW w:w="1134" w:type="dxa"/>
            <w:shd w:val="clear" w:color="auto" w:fill="000000" w:themeFill="text1"/>
            <w:vAlign w:val="center"/>
          </w:tcPr>
          <w:p w:rsidR="00BF349B" w:rsidRPr="00366101" w:rsidRDefault="00BF349B" w:rsidP="007C5694">
            <w:r w:rsidRPr="00366101">
              <w:t>Mod.</w:t>
            </w:r>
          </w:p>
          <w:p w:rsidR="00BF349B" w:rsidRPr="00366101" w:rsidRDefault="00BF349B" w:rsidP="007C5694">
            <w:r w:rsidRPr="00366101">
              <w:t>Extent</w:t>
            </w:r>
          </w:p>
          <w:p w:rsidR="00BF349B" w:rsidRPr="00366101" w:rsidRDefault="00BF349B" w:rsidP="007C5694">
            <w:pPr>
              <w:rPr>
                <w:rFonts w:asciiTheme="minorHAnsi" w:hAnsiTheme="minorHAnsi"/>
              </w:rPr>
            </w:pPr>
            <w:r w:rsidRPr="00366101">
              <w:rPr>
                <w:lang w:eastAsia="en-AU"/>
              </w:rPr>
              <w:t>(%)</w:t>
            </w:r>
          </w:p>
        </w:tc>
        <w:tc>
          <w:tcPr>
            <w:tcW w:w="1134" w:type="dxa"/>
            <w:shd w:val="clear" w:color="auto" w:fill="000000" w:themeFill="text1"/>
            <w:vAlign w:val="center"/>
          </w:tcPr>
          <w:p w:rsidR="00BF349B" w:rsidRPr="00366101" w:rsidRDefault="00BF349B" w:rsidP="007C5694">
            <w:r w:rsidRPr="00366101">
              <w:t>Major extent</w:t>
            </w:r>
          </w:p>
          <w:p w:rsidR="00BF349B" w:rsidRPr="00366101" w:rsidRDefault="00BF349B" w:rsidP="007C5694">
            <w:pPr>
              <w:rPr>
                <w:rFonts w:asciiTheme="minorHAnsi" w:hAnsiTheme="minorHAnsi"/>
              </w:rPr>
            </w:pPr>
            <w:r w:rsidRPr="00366101">
              <w:rPr>
                <w:lang w:eastAsia="en-AU"/>
              </w:rPr>
              <w:t>(%)</w:t>
            </w:r>
          </w:p>
        </w:tc>
        <w:tc>
          <w:tcPr>
            <w:tcW w:w="1238" w:type="dxa"/>
            <w:shd w:val="clear" w:color="auto" w:fill="000000" w:themeFill="text1"/>
            <w:vAlign w:val="center"/>
          </w:tcPr>
          <w:p w:rsidR="00BF349B" w:rsidRPr="00366101" w:rsidRDefault="00BF349B" w:rsidP="007C5694">
            <w:pPr>
              <w:rPr>
                <w:lang w:eastAsia="en-AU"/>
              </w:rPr>
            </w:pPr>
            <w:r w:rsidRPr="00366101">
              <w:rPr>
                <w:lang w:eastAsia="en-AU"/>
              </w:rPr>
              <w:t>Count</w:t>
            </w:r>
          </w:p>
          <w:p w:rsidR="00BF349B" w:rsidRPr="00366101" w:rsidRDefault="00BF349B" w:rsidP="007C5694">
            <w:pPr>
              <w:rPr>
                <w:lang w:eastAsia="en-AU"/>
              </w:rPr>
            </w:pPr>
            <w:r w:rsidRPr="00366101">
              <w:rPr>
                <w:lang w:eastAsia="en-AU"/>
              </w:rPr>
              <w:t>(n)</w:t>
            </w:r>
          </w:p>
        </w:tc>
      </w:tr>
      <w:tr w:rsidR="00BF349B" w:rsidRPr="003A1EB2" w:rsidTr="0020677E">
        <w:trPr>
          <w:trHeight w:val="283"/>
          <w:jc w:val="center"/>
        </w:trPr>
        <w:tc>
          <w:tcPr>
            <w:tcW w:w="3665" w:type="dxa"/>
            <w:vAlign w:val="bottom"/>
          </w:tcPr>
          <w:p w:rsidR="00BF349B" w:rsidRPr="003A1EB2" w:rsidRDefault="00BF349B" w:rsidP="007C5694">
            <w:r w:rsidRPr="003A1EB2">
              <w:t>My parents or carers</w:t>
            </w:r>
          </w:p>
        </w:tc>
        <w:tc>
          <w:tcPr>
            <w:tcW w:w="1267" w:type="dxa"/>
          </w:tcPr>
          <w:p w:rsidR="00BF349B" w:rsidRPr="003A1EB2" w:rsidRDefault="00BF349B" w:rsidP="007C5694">
            <w:r w:rsidRPr="003A1EB2">
              <w:t>19.3</w:t>
            </w:r>
          </w:p>
        </w:tc>
        <w:tc>
          <w:tcPr>
            <w:tcW w:w="1134" w:type="dxa"/>
          </w:tcPr>
          <w:p w:rsidR="00BF349B" w:rsidRPr="003A1EB2" w:rsidRDefault="00BF349B" w:rsidP="007C5694">
            <w:r w:rsidRPr="003A1EB2">
              <w:t>29.5</w:t>
            </w:r>
          </w:p>
        </w:tc>
        <w:tc>
          <w:tcPr>
            <w:tcW w:w="1134" w:type="dxa"/>
          </w:tcPr>
          <w:p w:rsidR="00BF349B" w:rsidRPr="003A1EB2" w:rsidRDefault="00BF349B" w:rsidP="007C5694">
            <w:r>
              <w:t>37.9</w:t>
            </w:r>
          </w:p>
        </w:tc>
        <w:tc>
          <w:tcPr>
            <w:tcW w:w="1134" w:type="dxa"/>
          </w:tcPr>
          <w:p w:rsidR="00BF349B" w:rsidRPr="003A1EB2" w:rsidRDefault="00BF349B" w:rsidP="007C5694">
            <w:r w:rsidRPr="003A1EB2">
              <w:t>13.3</w:t>
            </w:r>
          </w:p>
        </w:tc>
        <w:tc>
          <w:tcPr>
            <w:tcW w:w="1238" w:type="dxa"/>
          </w:tcPr>
          <w:p w:rsidR="00BF349B" w:rsidRPr="003A1EB2" w:rsidRDefault="00BF349B" w:rsidP="007C5694">
            <w:r>
              <w:t>264</w:t>
            </w:r>
          </w:p>
        </w:tc>
      </w:tr>
      <w:tr w:rsidR="00BF349B" w:rsidRPr="003A1EB2" w:rsidTr="0020677E">
        <w:trPr>
          <w:trHeight w:val="283"/>
          <w:jc w:val="center"/>
        </w:trPr>
        <w:tc>
          <w:tcPr>
            <w:tcW w:w="3665" w:type="dxa"/>
            <w:vAlign w:val="bottom"/>
          </w:tcPr>
          <w:p w:rsidR="00BF349B" w:rsidRPr="003A1EB2" w:rsidRDefault="00BF349B" w:rsidP="007C5694">
            <w:r w:rsidRPr="003A1EB2">
              <w:t>Other members of my family</w:t>
            </w:r>
          </w:p>
        </w:tc>
        <w:tc>
          <w:tcPr>
            <w:tcW w:w="1267" w:type="dxa"/>
          </w:tcPr>
          <w:p w:rsidR="00BF349B" w:rsidRPr="003A1EB2" w:rsidRDefault="00BF349B" w:rsidP="007C5694">
            <w:r w:rsidRPr="003A1EB2">
              <w:t>52.7</w:t>
            </w:r>
          </w:p>
        </w:tc>
        <w:tc>
          <w:tcPr>
            <w:tcW w:w="1134" w:type="dxa"/>
          </w:tcPr>
          <w:p w:rsidR="00BF349B" w:rsidRPr="003A1EB2" w:rsidRDefault="00BF349B" w:rsidP="007C5694">
            <w:r w:rsidRPr="003A1EB2">
              <w:t>29.8</w:t>
            </w:r>
          </w:p>
        </w:tc>
        <w:tc>
          <w:tcPr>
            <w:tcW w:w="1134" w:type="dxa"/>
          </w:tcPr>
          <w:p w:rsidR="00BF349B" w:rsidRPr="003A1EB2" w:rsidRDefault="00BF349B" w:rsidP="007C5694">
            <w:r w:rsidRPr="003A1EB2">
              <w:t>15.6</w:t>
            </w:r>
          </w:p>
        </w:tc>
        <w:tc>
          <w:tcPr>
            <w:tcW w:w="1134" w:type="dxa"/>
          </w:tcPr>
          <w:p w:rsidR="00BF349B" w:rsidRPr="003A1EB2" w:rsidRDefault="00BF349B" w:rsidP="007C5694">
            <w:r w:rsidRPr="003A1EB2">
              <w:t>1.9</w:t>
            </w:r>
          </w:p>
        </w:tc>
        <w:tc>
          <w:tcPr>
            <w:tcW w:w="1238" w:type="dxa"/>
          </w:tcPr>
          <w:p w:rsidR="00BF349B" w:rsidRPr="003A1EB2" w:rsidRDefault="00BF349B" w:rsidP="007C5694">
            <w:r>
              <w:t>262</w:t>
            </w:r>
          </w:p>
        </w:tc>
      </w:tr>
      <w:tr w:rsidR="00BF349B" w:rsidRPr="003A1EB2" w:rsidTr="0020677E">
        <w:trPr>
          <w:trHeight w:val="283"/>
          <w:jc w:val="center"/>
        </w:trPr>
        <w:tc>
          <w:tcPr>
            <w:tcW w:w="3665" w:type="dxa"/>
            <w:vAlign w:val="bottom"/>
          </w:tcPr>
          <w:p w:rsidR="00BF349B" w:rsidRPr="003A1EB2" w:rsidRDefault="00BF349B" w:rsidP="007C5694">
            <w:r w:rsidRPr="003A1EB2">
              <w:t>A teacher or teachers at my school</w:t>
            </w:r>
          </w:p>
        </w:tc>
        <w:tc>
          <w:tcPr>
            <w:tcW w:w="1267" w:type="dxa"/>
          </w:tcPr>
          <w:p w:rsidR="00BF349B" w:rsidRPr="003A1EB2" w:rsidRDefault="00BF349B" w:rsidP="007C5694">
            <w:r w:rsidRPr="003A1EB2">
              <w:t>11.0</w:t>
            </w:r>
          </w:p>
        </w:tc>
        <w:tc>
          <w:tcPr>
            <w:tcW w:w="1134" w:type="dxa"/>
          </w:tcPr>
          <w:p w:rsidR="00BF349B" w:rsidRPr="003A1EB2" w:rsidRDefault="00BF349B" w:rsidP="007C5694">
            <w:r w:rsidRPr="003A1EB2">
              <w:t>31.8</w:t>
            </w:r>
          </w:p>
        </w:tc>
        <w:tc>
          <w:tcPr>
            <w:tcW w:w="1134" w:type="dxa"/>
          </w:tcPr>
          <w:p w:rsidR="00BF349B" w:rsidRPr="003A1EB2" w:rsidRDefault="00BF349B" w:rsidP="007C5694">
            <w:r w:rsidRPr="003A1EB2">
              <w:t>42.0</w:t>
            </w:r>
          </w:p>
        </w:tc>
        <w:tc>
          <w:tcPr>
            <w:tcW w:w="1134" w:type="dxa"/>
          </w:tcPr>
          <w:p w:rsidR="00BF349B" w:rsidRPr="003A1EB2" w:rsidRDefault="00BF349B" w:rsidP="007C5694">
            <w:r w:rsidRPr="003A1EB2">
              <w:t>15.2</w:t>
            </w:r>
          </w:p>
        </w:tc>
        <w:tc>
          <w:tcPr>
            <w:tcW w:w="1238" w:type="dxa"/>
          </w:tcPr>
          <w:p w:rsidR="00BF349B" w:rsidRPr="003A1EB2" w:rsidRDefault="00BF349B" w:rsidP="007C5694">
            <w:r>
              <w:t>264</w:t>
            </w:r>
          </w:p>
        </w:tc>
      </w:tr>
      <w:tr w:rsidR="00BF349B" w:rsidRPr="003A1EB2" w:rsidTr="0020677E">
        <w:trPr>
          <w:trHeight w:val="283"/>
          <w:jc w:val="center"/>
        </w:trPr>
        <w:tc>
          <w:tcPr>
            <w:tcW w:w="3665" w:type="dxa"/>
            <w:vAlign w:val="bottom"/>
          </w:tcPr>
          <w:p w:rsidR="00BF349B" w:rsidRPr="003A1EB2" w:rsidRDefault="00BF349B" w:rsidP="007C5694">
            <w:r w:rsidRPr="003A1EB2">
              <w:t>A career counsellor</w:t>
            </w:r>
          </w:p>
        </w:tc>
        <w:tc>
          <w:tcPr>
            <w:tcW w:w="1267" w:type="dxa"/>
          </w:tcPr>
          <w:p w:rsidR="00BF349B" w:rsidRPr="003A1EB2" w:rsidRDefault="00BF349B" w:rsidP="007C5694">
            <w:r w:rsidRPr="003A1EB2">
              <w:t>52.3</w:t>
            </w:r>
          </w:p>
        </w:tc>
        <w:tc>
          <w:tcPr>
            <w:tcW w:w="1134" w:type="dxa"/>
          </w:tcPr>
          <w:p w:rsidR="00BF349B" w:rsidRPr="003A1EB2" w:rsidRDefault="00BF349B" w:rsidP="007C5694">
            <w:r w:rsidRPr="003A1EB2">
              <w:t>21.7</w:t>
            </w:r>
          </w:p>
        </w:tc>
        <w:tc>
          <w:tcPr>
            <w:tcW w:w="1134" w:type="dxa"/>
          </w:tcPr>
          <w:p w:rsidR="00BF349B" w:rsidRPr="003A1EB2" w:rsidRDefault="00BF349B" w:rsidP="007C5694">
            <w:r w:rsidRPr="003A1EB2">
              <w:t>21.3</w:t>
            </w:r>
          </w:p>
        </w:tc>
        <w:tc>
          <w:tcPr>
            <w:tcW w:w="1134" w:type="dxa"/>
          </w:tcPr>
          <w:p w:rsidR="00BF349B" w:rsidRPr="003A1EB2" w:rsidRDefault="00BF349B" w:rsidP="007C5694">
            <w:r w:rsidRPr="003A1EB2">
              <w:t>4.7</w:t>
            </w:r>
          </w:p>
        </w:tc>
        <w:tc>
          <w:tcPr>
            <w:tcW w:w="1238" w:type="dxa"/>
          </w:tcPr>
          <w:p w:rsidR="00BF349B" w:rsidRPr="003A1EB2" w:rsidRDefault="00BF349B" w:rsidP="007C5694">
            <w:r>
              <w:t>258</w:t>
            </w:r>
          </w:p>
        </w:tc>
      </w:tr>
      <w:tr w:rsidR="00BF349B" w:rsidRPr="003A1EB2" w:rsidTr="0020677E">
        <w:trPr>
          <w:trHeight w:val="283"/>
          <w:jc w:val="center"/>
        </w:trPr>
        <w:tc>
          <w:tcPr>
            <w:tcW w:w="3665" w:type="dxa"/>
            <w:vAlign w:val="bottom"/>
          </w:tcPr>
          <w:p w:rsidR="00BF349B" w:rsidRPr="003A1EB2" w:rsidRDefault="00BF349B" w:rsidP="007C5694">
            <w:r w:rsidRPr="003A1EB2">
              <w:t>My friends</w:t>
            </w:r>
          </w:p>
        </w:tc>
        <w:tc>
          <w:tcPr>
            <w:tcW w:w="1267" w:type="dxa"/>
          </w:tcPr>
          <w:p w:rsidR="00BF349B" w:rsidRPr="003A1EB2" w:rsidRDefault="00BF349B" w:rsidP="007C5694">
            <w:r w:rsidRPr="003A1EB2">
              <w:t>27.9</w:t>
            </w:r>
          </w:p>
        </w:tc>
        <w:tc>
          <w:tcPr>
            <w:tcW w:w="1134" w:type="dxa"/>
          </w:tcPr>
          <w:p w:rsidR="00BF349B" w:rsidRPr="003A1EB2" w:rsidRDefault="00BF349B" w:rsidP="007C5694">
            <w:r w:rsidRPr="003A1EB2">
              <w:t>44.3</w:t>
            </w:r>
          </w:p>
        </w:tc>
        <w:tc>
          <w:tcPr>
            <w:tcW w:w="1134" w:type="dxa"/>
          </w:tcPr>
          <w:p w:rsidR="00BF349B" w:rsidRPr="003A1EB2" w:rsidRDefault="00BF349B" w:rsidP="007C5694">
            <w:r w:rsidRPr="003A1EB2">
              <w:t>25.6</w:t>
            </w:r>
          </w:p>
        </w:tc>
        <w:tc>
          <w:tcPr>
            <w:tcW w:w="1134" w:type="dxa"/>
          </w:tcPr>
          <w:p w:rsidR="00BF349B" w:rsidRPr="003A1EB2" w:rsidRDefault="00BF349B" w:rsidP="007C5694">
            <w:r w:rsidRPr="003A1EB2">
              <w:t>2.3</w:t>
            </w:r>
          </w:p>
        </w:tc>
        <w:tc>
          <w:tcPr>
            <w:tcW w:w="1238" w:type="dxa"/>
          </w:tcPr>
          <w:p w:rsidR="00BF349B" w:rsidRPr="003A1EB2" w:rsidRDefault="00BF349B" w:rsidP="007C5694">
            <w:r>
              <w:t>262</w:t>
            </w:r>
          </w:p>
        </w:tc>
      </w:tr>
      <w:tr w:rsidR="0020677E" w:rsidRPr="003A1EB2" w:rsidTr="0020677E">
        <w:trPr>
          <w:trHeight w:val="283"/>
          <w:jc w:val="center"/>
        </w:trPr>
        <w:tc>
          <w:tcPr>
            <w:tcW w:w="3665" w:type="dxa"/>
            <w:shd w:val="clear" w:color="auto" w:fill="FFFFFF"/>
            <w:vAlign w:val="bottom"/>
          </w:tcPr>
          <w:p w:rsidR="00BF349B" w:rsidRPr="003A1EB2" w:rsidRDefault="00BF349B" w:rsidP="007C5694">
            <w:r w:rsidRPr="003A1EB2">
              <w:t>University open days</w:t>
            </w:r>
          </w:p>
        </w:tc>
        <w:tc>
          <w:tcPr>
            <w:tcW w:w="1267" w:type="dxa"/>
            <w:shd w:val="clear" w:color="auto" w:fill="FFFFFF"/>
          </w:tcPr>
          <w:p w:rsidR="00BF349B" w:rsidRPr="003A1EB2" w:rsidRDefault="00BF349B" w:rsidP="007C5694">
            <w:r w:rsidRPr="003A1EB2">
              <w:t>36.3</w:t>
            </w:r>
          </w:p>
        </w:tc>
        <w:tc>
          <w:tcPr>
            <w:tcW w:w="1134" w:type="dxa"/>
            <w:shd w:val="clear" w:color="auto" w:fill="FFFFFF"/>
          </w:tcPr>
          <w:p w:rsidR="00BF349B" w:rsidRPr="003A1EB2" w:rsidRDefault="00BF349B" w:rsidP="007C5694">
            <w:r w:rsidRPr="003A1EB2">
              <w:t>26.0</w:t>
            </w:r>
          </w:p>
        </w:tc>
        <w:tc>
          <w:tcPr>
            <w:tcW w:w="1134" w:type="dxa"/>
            <w:shd w:val="clear" w:color="auto" w:fill="FFFFFF"/>
          </w:tcPr>
          <w:p w:rsidR="00BF349B" w:rsidRPr="003A1EB2" w:rsidRDefault="00BF349B" w:rsidP="007C5694">
            <w:r w:rsidRPr="003A1EB2">
              <w:t>28.2</w:t>
            </w:r>
          </w:p>
        </w:tc>
        <w:tc>
          <w:tcPr>
            <w:tcW w:w="1134" w:type="dxa"/>
            <w:shd w:val="clear" w:color="auto" w:fill="FFFFFF"/>
          </w:tcPr>
          <w:p w:rsidR="00BF349B" w:rsidRPr="003A1EB2" w:rsidRDefault="00BF349B" w:rsidP="007C5694">
            <w:r w:rsidRPr="003A1EB2">
              <w:t>9.5</w:t>
            </w:r>
          </w:p>
        </w:tc>
        <w:tc>
          <w:tcPr>
            <w:tcW w:w="1238" w:type="dxa"/>
            <w:shd w:val="clear" w:color="auto" w:fill="FFFFFF"/>
          </w:tcPr>
          <w:p w:rsidR="00BF349B" w:rsidRPr="003A1EB2" w:rsidRDefault="00BF349B" w:rsidP="007C5694">
            <w:r>
              <w:t>262</w:t>
            </w:r>
          </w:p>
        </w:tc>
      </w:tr>
    </w:tbl>
    <w:p w:rsidR="00521A2F" w:rsidRDefault="00BF349B" w:rsidP="003D1438">
      <w:r>
        <w:t>Influences varied by geolocation</w:t>
      </w:r>
      <w:r w:rsidR="000D55A6">
        <w:rPr>
          <w:rStyle w:val="FootnoteReference"/>
        </w:rPr>
        <w:footnoteReference w:id="1"/>
      </w:r>
      <w:r>
        <w:t xml:space="preserve"> of the secondary school the student had attended for Year 11 or 12, as shown in </w:t>
      </w:r>
      <w:r w:rsidR="0081195E">
        <w:t>Table 2)</w:t>
      </w:r>
      <w:r>
        <w:t>.</w:t>
      </w:r>
      <w:r w:rsidR="007B298A">
        <w:t xml:space="preserve"> </w:t>
      </w:r>
      <w:r>
        <w:t>More than one-third of students from rural schools (37</w:t>
      </w:r>
      <w:r w:rsidR="007B298A">
        <w:t xml:space="preserve"> </w:t>
      </w:r>
      <w:r w:rsidR="00804658">
        <w:t>per cent</w:t>
      </w:r>
      <w:r>
        <w:t xml:space="preserve">) were greatly influenced by their teachers when considering what to study, </w:t>
      </w:r>
      <w:r w:rsidR="00B36DA0">
        <w:t>compared with</w:t>
      </w:r>
      <w:r>
        <w:t xml:space="preserve"> 13 </w:t>
      </w:r>
      <w:r w:rsidR="00804658">
        <w:t>per cent</w:t>
      </w:r>
      <w:r>
        <w:t xml:space="preserve"> of those from schools in other locations.</w:t>
      </w:r>
      <w:r w:rsidR="007B298A">
        <w:t xml:space="preserve"> </w:t>
      </w:r>
      <w:r>
        <w:t xml:space="preserve">Students from rural locations were also less likely than students from other locations to rely on their parents </w:t>
      </w:r>
      <w:r w:rsidR="008A1FB0">
        <w:t>when choosing subjects for Year 11 and 12</w:t>
      </w:r>
      <w:r>
        <w:t>.</w:t>
      </w:r>
    </w:p>
    <w:p w:rsidR="001D2634" w:rsidRDefault="001D2634">
      <w:pPr>
        <w:spacing w:after="0"/>
        <w:rPr>
          <w:rFonts w:asciiTheme="minorHAnsi" w:eastAsiaTheme="minorEastAsia" w:hAnsiTheme="minorHAnsi"/>
          <w:b/>
          <w:bCs/>
          <w:szCs w:val="20"/>
        </w:rPr>
      </w:pPr>
      <w:bookmarkStart w:id="62" w:name="_Ref269583346"/>
      <w:bookmarkStart w:id="63" w:name="_Toc398634203"/>
      <w:r>
        <w:br w:type="page"/>
      </w:r>
    </w:p>
    <w:p w:rsidR="00366101" w:rsidRDefault="00366101" w:rsidP="007C5694">
      <w:pPr>
        <w:pStyle w:val="Caption"/>
      </w:pPr>
      <w:r>
        <w:lastRenderedPageBreak/>
        <w:t xml:space="preserve">Table </w:t>
      </w:r>
      <w:r w:rsidR="00EF7235">
        <w:fldChar w:fldCharType="begin"/>
      </w:r>
      <w:r w:rsidR="00EF7235">
        <w:instrText xml:space="preserve"> SEQ Table \* ARABIC </w:instrText>
      </w:r>
      <w:r w:rsidR="00EF7235">
        <w:fldChar w:fldCharType="separate"/>
      </w:r>
      <w:r w:rsidR="007B1C95">
        <w:rPr>
          <w:noProof/>
        </w:rPr>
        <w:t>2</w:t>
      </w:r>
      <w:r w:rsidR="00EF7235">
        <w:rPr>
          <w:noProof/>
        </w:rPr>
        <w:fldChar w:fldCharType="end"/>
      </w:r>
      <w:bookmarkEnd w:id="62"/>
      <w:r w:rsidR="00606031">
        <w:t xml:space="preserve">: </w:t>
      </w:r>
      <w:r w:rsidRPr="00BE431C">
        <w:t xml:space="preserve">Influences </w:t>
      </w:r>
      <w:r w:rsidRPr="00C234B0">
        <w:t xml:space="preserve">students consider when </w:t>
      </w:r>
      <w:r>
        <w:t xml:space="preserve">choosing subjects for </w:t>
      </w:r>
      <w:r w:rsidR="00BF531A">
        <w:t>Year</w:t>
      </w:r>
      <w:r>
        <w:t xml:space="preserve"> 11 and 12</w:t>
      </w:r>
      <w:r w:rsidRPr="00C234B0">
        <w:t>, by geolocation</w:t>
      </w:r>
      <w:r>
        <w:t xml:space="preserve"> of secondary school attended</w:t>
      </w:r>
      <w:bookmarkEnd w:id="63"/>
      <w: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2626"/>
        <w:gridCol w:w="1411"/>
        <w:gridCol w:w="1020"/>
        <w:gridCol w:w="1021"/>
        <w:gridCol w:w="1020"/>
        <w:gridCol w:w="1021"/>
        <w:gridCol w:w="1021"/>
      </w:tblGrid>
      <w:tr w:rsidR="00366101" w:rsidRPr="00366101" w:rsidTr="000B4410">
        <w:trPr>
          <w:cantSplit/>
          <w:trHeight w:val="315"/>
          <w:tblHeader/>
        </w:trPr>
        <w:tc>
          <w:tcPr>
            <w:tcW w:w="2626" w:type="dxa"/>
            <w:shd w:val="clear" w:color="auto" w:fill="000000" w:themeFill="text1"/>
            <w:noWrap/>
            <w:vAlign w:val="bottom"/>
            <w:hideMark/>
          </w:tcPr>
          <w:p w:rsidR="00BF349B" w:rsidRPr="00366101" w:rsidRDefault="00BF349B" w:rsidP="007C5694">
            <w:pPr>
              <w:rPr>
                <w:lang w:eastAsia="en-AU"/>
              </w:rPr>
            </w:pPr>
          </w:p>
        </w:tc>
        <w:tc>
          <w:tcPr>
            <w:tcW w:w="1411" w:type="dxa"/>
            <w:shd w:val="clear" w:color="auto" w:fill="000000" w:themeFill="text1"/>
            <w:vAlign w:val="center"/>
          </w:tcPr>
          <w:p w:rsidR="00BF349B" w:rsidRPr="00366101" w:rsidRDefault="00BF349B" w:rsidP="007C5694">
            <w:pPr>
              <w:rPr>
                <w:lang w:eastAsia="en-AU"/>
              </w:rPr>
            </w:pPr>
            <w:r w:rsidRPr="00366101">
              <w:rPr>
                <w:lang w:eastAsia="en-AU"/>
              </w:rPr>
              <w:t>Geolocation</w:t>
            </w:r>
          </w:p>
        </w:tc>
        <w:tc>
          <w:tcPr>
            <w:tcW w:w="1020" w:type="dxa"/>
            <w:shd w:val="clear" w:color="auto" w:fill="000000" w:themeFill="text1"/>
            <w:noWrap/>
            <w:vAlign w:val="center"/>
            <w:hideMark/>
          </w:tcPr>
          <w:p w:rsidR="00BF349B" w:rsidRPr="00366101" w:rsidRDefault="00BF349B" w:rsidP="007C5694">
            <w:pPr>
              <w:rPr>
                <w:lang w:eastAsia="en-AU"/>
              </w:rPr>
            </w:pPr>
            <w:r w:rsidRPr="00366101">
              <w:rPr>
                <w:lang w:eastAsia="en-AU"/>
              </w:rPr>
              <w:t>Not at all</w:t>
            </w:r>
            <w:r w:rsidR="000B4410">
              <w:rPr>
                <w:lang w:eastAsia="en-AU"/>
              </w:rPr>
              <w:t xml:space="preserve"> (%)</w:t>
            </w:r>
          </w:p>
        </w:tc>
        <w:tc>
          <w:tcPr>
            <w:tcW w:w="1021" w:type="dxa"/>
            <w:shd w:val="clear" w:color="auto" w:fill="000000" w:themeFill="text1"/>
            <w:noWrap/>
            <w:vAlign w:val="center"/>
            <w:hideMark/>
          </w:tcPr>
          <w:p w:rsidR="00BF349B" w:rsidRPr="00366101" w:rsidRDefault="00BF349B" w:rsidP="007C5694">
            <w:pPr>
              <w:rPr>
                <w:lang w:eastAsia="en-AU"/>
              </w:rPr>
            </w:pPr>
            <w:r w:rsidRPr="00366101">
              <w:rPr>
                <w:lang w:eastAsia="en-AU"/>
              </w:rPr>
              <w:t>Minor extent</w:t>
            </w:r>
            <w:r w:rsidR="000B4410">
              <w:rPr>
                <w:lang w:eastAsia="en-AU"/>
              </w:rPr>
              <w:t xml:space="preserve"> (%)</w:t>
            </w:r>
          </w:p>
        </w:tc>
        <w:tc>
          <w:tcPr>
            <w:tcW w:w="1020" w:type="dxa"/>
            <w:shd w:val="clear" w:color="auto" w:fill="000000" w:themeFill="text1"/>
            <w:noWrap/>
            <w:vAlign w:val="center"/>
            <w:hideMark/>
          </w:tcPr>
          <w:p w:rsidR="00BF349B" w:rsidRPr="00366101" w:rsidRDefault="00BF349B" w:rsidP="007C5694">
            <w:pPr>
              <w:rPr>
                <w:lang w:eastAsia="en-AU"/>
              </w:rPr>
            </w:pPr>
            <w:r w:rsidRPr="00366101">
              <w:rPr>
                <w:lang w:eastAsia="en-AU"/>
              </w:rPr>
              <w:t xml:space="preserve">Mod. </w:t>
            </w:r>
            <w:r w:rsidR="000B4410" w:rsidRPr="00366101">
              <w:rPr>
                <w:lang w:eastAsia="en-AU"/>
              </w:rPr>
              <w:t>E</w:t>
            </w:r>
            <w:r w:rsidRPr="00366101">
              <w:rPr>
                <w:lang w:eastAsia="en-AU"/>
              </w:rPr>
              <w:t>xtent</w:t>
            </w:r>
            <w:r w:rsidR="000B4410">
              <w:rPr>
                <w:lang w:eastAsia="en-AU"/>
              </w:rPr>
              <w:t xml:space="preserve"> (%)</w:t>
            </w:r>
          </w:p>
        </w:tc>
        <w:tc>
          <w:tcPr>
            <w:tcW w:w="1021" w:type="dxa"/>
            <w:shd w:val="clear" w:color="auto" w:fill="000000" w:themeFill="text1"/>
            <w:noWrap/>
            <w:vAlign w:val="center"/>
            <w:hideMark/>
          </w:tcPr>
          <w:p w:rsidR="00BF349B" w:rsidRPr="00366101" w:rsidRDefault="00BF349B" w:rsidP="007C5694">
            <w:pPr>
              <w:rPr>
                <w:lang w:eastAsia="en-AU"/>
              </w:rPr>
            </w:pPr>
            <w:r w:rsidRPr="00366101">
              <w:rPr>
                <w:lang w:eastAsia="en-AU"/>
              </w:rPr>
              <w:t>Major extent</w:t>
            </w:r>
            <w:r w:rsidR="000B4410">
              <w:rPr>
                <w:lang w:eastAsia="en-AU"/>
              </w:rPr>
              <w:t xml:space="preserve"> (%)</w:t>
            </w:r>
          </w:p>
        </w:tc>
        <w:tc>
          <w:tcPr>
            <w:tcW w:w="1021" w:type="dxa"/>
            <w:shd w:val="clear" w:color="auto" w:fill="000000" w:themeFill="text1"/>
            <w:noWrap/>
            <w:vAlign w:val="center"/>
            <w:hideMark/>
          </w:tcPr>
          <w:p w:rsidR="00BF349B" w:rsidRPr="00366101" w:rsidRDefault="00BF349B" w:rsidP="007C5694">
            <w:pPr>
              <w:rPr>
                <w:lang w:eastAsia="en-AU"/>
              </w:rPr>
            </w:pPr>
            <w:r w:rsidRPr="00366101">
              <w:rPr>
                <w:lang w:eastAsia="en-AU"/>
              </w:rPr>
              <w:t>Count</w:t>
            </w:r>
            <w:r w:rsidR="000B4410">
              <w:rPr>
                <w:lang w:eastAsia="en-AU"/>
              </w:rPr>
              <w:t xml:space="preserve"> (n)</w:t>
            </w:r>
          </w:p>
        </w:tc>
      </w:tr>
      <w:tr w:rsidR="00BF349B" w:rsidRPr="00105E90" w:rsidTr="000B4410">
        <w:trPr>
          <w:cantSplit/>
          <w:trHeight w:val="315"/>
        </w:trPr>
        <w:tc>
          <w:tcPr>
            <w:tcW w:w="2626" w:type="dxa"/>
            <w:vMerge w:val="restart"/>
            <w:shd w:val="clear" w:color="auto" w:fill="auto"/>
            <w:noWrap/>
            <w:vAlign w:val="center"/>
            <w:hideMark/>
          </w:tcPr>
          <w:p w:rsidR="00BF349B" w:rsidRPr="00105E90" w:rsidRDefault="00BF349B" w:rsidP="007C5694">
            <w:pPr>
              <w:rPr>
                <w:color w:val="000000"/>
                <w:lang w:eastAsia="en-AU"/>
              </w:rPr>
            </w:pPr>
            <w:r w:rsidRPr="003A1EB2">
              <w:t>My parents or carers</w:t>
            </w:r>
          </w:p>
        </w:tc>
        <w:tc>
          <w:tcPr>
            <w:tcW w:w="1411" w:type="dxa"/>
            <w:vAlign w:val="center"/>
          </w:tcPr>
          <w:p w:rsidR="00BF349B" w:rsidRPr="00105E90" w:rsidRDefault="00BF349B" w:rsidP="007C5694">
            <w:pPr>
              <w:rPr>
                <w:lang w:eastAsia="en-AU"/>
              </w:rPr>
            </w:pPr>
            <w:r>
              <w:rPr>
                <w:lang w:eastAsia="en-AU"/>
              </w:rPr>
              <w:t>Capital</w:t>
            </w:r>
          </w:p>
        </w:tc>
        <w:tc>
          <w:tcPr>
            <w:tcW w:w="1020" w:type="dxa"/>
            <w:shd w:val="clear" w:color="auto" w:fill="auto"/>
            <w:noWrap/>
            <w:vAlign w:val="center"/>
            <w:hideMark/>
          </w:tcPr>
          <w:p w:rsidR="00BF349B" w:rsidRPr="00105E90" w:rsidRDefault="00BF349B" w:rsidP="007C5694">
            <w:pPr>
              <w:rPr>
                <w:lang w:eastAsia="en-AU"/>
              </w:rPr>
            </w:pPr>
            <w:r>
              <w:rPr>
                <w:lang w:eastAsia="en-AU"/>
              </w:rPr>
              <w:t>19.2</w:t>
            </w:r>
          </w:p>
        </w:tc>
        <w:tc>
          <w:tcPr>
            <w:tcW w:w="1021" w:type="dxa"/>
            <w:shd w:val="clear" w:color="auto" w:fill="auto"/>
            <w:noWrap/>
            <w:vAlign w:val="center"/>
            <w:hideMark/>
          </w:tcPr>
          <w:p w:rsidR="00BF349B" w:rsidRPr="00105E90" w:rsidRDefault="00BF349B" w:rsidP="007C5694">
            <w:pPr>
              <w:rPr>
                <w:lang w:eastAsia="en-AU"/>
              </w:rPr>
            </w:pPr>
            <w:r>
              <w:rPr>
                <w:lang w:eastAsia="en-AU"/>
              </w:rPr>
              <w:t>30.8</w:t>
            </w:r>
          </w:p>
        </w:tc>
        <w:tc>
          <w:tcPr>
            <w:tcW w:w="1020" w:type="dxa"/>
            <w:shd w:val="clear" w:color="auto" w:fill="auto"/>
            <w:noWrap/>
            <w:vAlign w:val="center"/>
            <w:hideMark/>
          </w:tcPr>
          <w:p w:rsidR="00BF349B" w:rsidRPr="00105E90" w:rsidRDefault="00BF349B" w:rsidP="007C5694">
            <w:pPr>
              <w:rPr>
                <w:lang w:eastAsia="en-AU"/>
              </w:rPr>
            </w:pPr>
            <w:r>
              <w:rPr>
                <w:lang w:eastAsia="en-AU"/>
              </w:rPr>
              <w:t>39.7</w:t>
            </w:r>
          </w:p>
        </w:tc>
        <w:tc>
          <w:tcPr>
            <w:tcW w:w="1021" w:type="dxa"/>
            <w:shd w:val="clear" w:color="auto" w:fill="auto"/>
            <w:noWrap/>
            <w:vAlign w:val="center"/>
            <w:hideMark/>
          </w:tcPr>
          <w:p w:rsidR="00BF349B" w:rsidRPr="00105E90" w:rsidRDefault="00BF349B" w:rsidP="007C5694">
            <w:pPr>
              <w:rPr>
                <w:lang w:eastAsia="en-AU"/>
              </w:rPr>
            </w:pPr>
            <w:r>
              <w:rPr>
                <w:lang w:eastAsia="en-AU"/>
              </w:rPr>
              <w:t>10.3</w:t>
            </w:r>
          </w:p>
        </w:tc>
        <w:tc>
          <w:tcPr>
            <w:tcW w:w="1021" w:type="dxa"/>
            <w:shd w:val="clear" w:color="auto" w:fill="auto"/>
            <w:noWrap/>
            <w:vAlign w:val="center"/>
            <w:hideMark/>
          </w:tcPr>
          <w:p w:rsidR="00BF349B" w:rsidRPr="00105E90" w:rsidRDefault="00BF349B" w:rsidP="007C5694">
            <w:pPr>
              <w:rPr>
                <w:lang w:eastAsia="en-AU"/>
              </w:rPr>
            </w:pPr>
            <w:r>
              <w:rPr>
                <w:lang w:eastAsia="en-AU"/>
              </w:rPr>
              <w:t>156</w:t>
            </w:r>
          </w:p>
        </w:tc>
      </w:tr>
      <w:tr w:rsidR="00BF349B" w:rsidRPr="00105E90" w:rsidTr="000B4410">
        <w:trPr>
          <w:cantSplit/>
          <w:trHeight w:val="315"/>
        </w:trPr>
        <w:tc>
          <w:tcPr>
            <w:tcW w:w="2626" w:type="dxa"/>
            <w:vMerge/>
            <w:shd w:val="clear" w:color="auto" w:fill="auto"/>
            <w:noWrap/>
            <w:vAlign w:val="center"/>
            <w:hideMark/>
          </w:tcPr>
          <w:p w:rsidR="00BF349B" w:rsidRPr="00105E90" w:rsidRDefault="00BF349B" w:rsidP="007C5694">
            <w:pPr>
              <w:rPr>
                <w:lang w:eastAsia="en-AU"/>
              </w:rPr>
            </w:pPr>
          </w:p>
        </w:tc>
        <w:tc>
          <w:tcPr>
            <w:tcW w:w="1411" w:type="dxa"/>
            <w:vAlign w:val="center"/>
          </w:tcPr>
          <w:p w:rsidR="00BF349B" w:rsidRDefault="00BF349B" w:rsidP="007C5694">
            <w:pPr>
              <w:rPr>
                <w:lang w:eastAsia="en-AU"/>
              </w:rPr>
            </w:pPr>
            <w:r>
              <w:rPr>
                <w:lang w:eastAsia="en-AU"/>
              </w:rPr>
              <w:t>Regional</w:t>
            </w:r>
          </w:p>
        </w:tc>
        <w:tc>
          <w:tcPr>
            <w:tcW w:w="1020" w:type="dxa"/>
            <w:shd w:val="clear" w:color="auto" w:fill="auto"/>
            <w:noWrap/>
            <w:vAlign w:val="center"/>
            <w:hideMark/>
          </w:tcPr>
          <w:p w:rsidR="00BF349B" w:rsidRPr="00105E90" w:rsidRDefault="00BF349B" w:rsidP="007C5694">
            <w:pPr>
              <w:rPr>
                <w:lang w:eastAsia="en-AU"/>
              </w:rPr>
            </w:pPr>
            <w:r>
              <w:rPr>
                <w:lang w:eastAsia="en-AU"/>
              </w:rPr>
              <w:t>20.9</w:t>
            </w:r>
          </w:p>
        </w:tc>
        <w:tc>
          <w:tcPr>
            <w:tcW w:w="1021" w:type="dxa"/>
            <w:shd w:val="clear" w:color="auto" w:fill="auto"/>
            <w:noWrap/>
            <w:vAlign w:val="center"/>
            <w:hideMark/>
          </w:tcPr>
          <w:p w:rsidR="00BF349B" w:rsidRPr="00105E90" w:rsidRDefault="00BF349B" w:rsidP="007C5694">
            <w:pPr>
              <w:rPr>
                <w:lang w:eastAsia="en-AU"/>
              </w:rPr>
            </w:pPr>
            <w:r>
              <w:rPr>
                <w:lang w:eastAsia="en-AU"/>
              </w:rPr>
              <w:t>24.4</w:t>
            </w:r>
          </w:p>
        </w:tc>
        <w:tc>
          <w:tcPr>
            <w:tcW w:w="1020" w:type="dxa"/>
            <w:shd w:val="clear" w:color="auto" w:fill="auto"/>
            <w:noWrap/>
            <w:vAlign w:val="center"/>
            <w:hideMark/>
          </w:tcPr>
          <w:p w:rsidR="00BF349B" w:rsidRPr="00105E90" w:rsidRDefault="00BF349B" w:rsidP="007C5694">
            <w:pPr>
              <w:rPr>
                <w:lang w:eastAsia="en-AU"/>
              </w:rPr>
            </w:pPr>
            <w:r>
              <w:rPr>
                <w:lang w:eastAsia="en-AU"/>
              </w:rPr>
              <w:t>34.9</w:t>
            </w:r>
          </w:p>
        </w:tc>
        <w:tc>
          <w:tcPr>
            <w:tcW w:w="1021" w:type="dxa"/>
            <w:shd w:val="clear" w:color="auto" w:fill="auto"/>
            <w:noWrap/>
            <w:vAlign w:val="center"/>
            <w:hideMark/>
          </w:tcPr>
          <w:p w:rsidR="00BF349B" w:rsidRPr="00105E90" w:rsidRDefault="00BF349B" w:rsidP="007C5694">
            <w:pPr>
              <w:rPr>
                <w:lang w:eastAsia="en-AU"/>
              </w:rPr>
            </w:pPr>
            <w:r>
              <w:rPr>
                <w:lang w:eastAsia="en-AU"/>
              </w:rPr>
              <w:t>19.8</w:t>
            </w:r>
          </w:p>
        </w:tc>
        <w:tc>
          <w:tcPr>
            <w:tcW w:w="1021" w:type="dxa"/>
            <w:shd w:val="clear" w:color="auto" w:fill="auto"/>
            <w:noWrap/>
            <w:vAlign w:val="center"/>
            <w:hideMark/>
          </w:tcPr>
          <w:p w:rsidR="00BF349B" w:rsidRPr="00105E90" w:rsidRDefault="00BF349B" w:rsidP="007C5694">
            <w:pPr>
              <w:rPr>
                <w:lang w:eastAsia="en-AU"/>
              </w:rPr>
            </w:pPr>
            <w:r>
              <w:rPr>
                <w:lang w:eastAsia="en-AU"/>
              </w:rPr>
              <w:t>86</w:t>
            </w:r>
          </w:p>
        </w:tc>
      </w:tr>
      <w:tr w:rsidR="00BF349B" w:rsidRPr="00105E90" w:rsidTr="000B4410">
        <w:trPr>
          <w:cantSplit/>
          <w:trHeight w:val="315"/>
        </w:trPr>
        <w:tc>
          <w:tcPr>
            <w:tcW w:w="2626" w:type="dxa"/>
            <w:vMerge/>
            <w:shd w:val="clear" w:color="auto" w:fill="auto"/>
            <w:noWrap/>
            <w:vAlign w:val="center"/>
            <w:hideMark/>
          </w:tcPr>
          <w:p w:rsidR="00BF349B" w:rsidRPr="00105E90" w:rsidRDefault="00BF349B" w:rsidP="007C5694">
            <w:pPr>
              <w:rPr>
                <w:lang w:eastAsia="en-AU"/>
              </w:rPr>
            </w:pPr>
          </w:p>
        </w:tc>
        <w:tc>
          <w:tcPr>
            <w:tcW w:w="1411" w:type="dxa"/>
            <w:vAlign w:val="center"/>
          </w:tcPr>
          <w:p w:rsidR="00BF349B" w:rsidRPr="00105E90" w:rsidRDefault="00BF349B" w:rsidP="007C5694">
            <w:pPr>
              <w:rPr>
                <w:lang w:eastAsia="en-AU"/>
              </w:rPr>
            </w:pPr>
            <w:r>
              <w:rPr>
                <w:lang w:eastAsia="en-AU"/>
              </w:rPr>
              <w:t>Rural</w:t>
            </w:r>
          </w:p>
        </w:tc>
        <w:tc>
          <w:tcPr>
            <w:tcW w:w="1020" w:type="dxa"/>
            <w:shd w:val="clear" w:color="auto" w:fill="auto"/>
            <w:noWrap/>
            <w:vAlign w:val="center"/>
            <w:hideMark/>
          </w:tcPr>
          <w:p w:rsidR="00BF349B" w:rsidRPr="00105E90" w:rsidRDefault="00BF349B" w:rsidP="007C5694">
            <w:pPr>
              <w:rPr>
                <w:lang w:eastAsia="en-AU"/>
              </w:rPr>
            </w:pPr>
            <w:r>
              <w:rPr>
                <w:lang w:eastAsia="en-AU"/>
              </w:rPr>
              <w:t>15.0</w:t>
            </w:r>
          </w:p>
        </w:tc>
        <w:tc>
          <w:tcPr>
            <w:tcW w:w="1021" w:type="dxa"/>
            <w:shd w:val="clear" w:color="auto" w:fill="auto"/>
            <w:noWrap/>
            <w:vAlign w:val="center"/>
            <w:hideMark/>
          </w:tcPr>
          <w:p w:rsidR="00BF349B" w:rsidRPr="00105E90" w:rsidRDefault="00BF349B" w:rsidP="007C5694">
            <w:pPr>
              <w:rPr>
                <w:lang w:eastAsia="en-AU"/>
              </w:rPr>
            </w:pPr>
            <w:r>
              <w:rPr>
                <w:lang w:eastAsia="en-AU"/>
              </w:rPr>
              <w:t>40.0</w:t>
            </w:r>
          </w:p>
        </w:tc>
        <w:tc>
          <w:tcPr>
            <w:tcW w:w="1020" w:type="dxa"/>
            <w:shd w:val="clear" w:color="auto" w:fill="auto"/>
            <w:noWrap/>
            <w:vAlign w:val="center"/>
            <w:hideMark/>
          </w:tcPr>
          <w:p w:rsidR="00BF349B" w:rsidRPr="00105E90" w:rsidRDefault="00BF349B" w:rsidP="007C5694">
            <w:pPr>
              <w:rPr>
                <w:lang w:eastAsia="en-AU"/>
              </w:rPr>
            </w:pPr>
            <w:r>
              <w:rPr>
                <w:lang w:eastAsia="en-AU"/>
              </w:rPr>
              <w:t>40.0</w:t>
            </w:r>
          </w:p>
        </w:tc>
        <w:tc>
          <w:tcPr>
            <w:tcW w:w="1021" w:type="dxa"/>
            <w:shd w:val="clear" w:color="auto" w:fill="auto"/>
            <w:noWrap/>
            <w:vAlign w:val="center"/>
            <w:hideMark/>
          </w:tcPr>
          <w:p w:rsidR="00BF349B" w:rsidRPr="00105E90" w:rsidRDefault="00BF349B" w:rsidP="007C5694">
            <w:pPr>
              <w:rPr>
                <w:lang w:eastAsia="en-AU"/>
              </w:rPr>
            </w:pPr>
            <w:r>
              <w:rPr>
                <w:lang w:eastAsia="en-AU"/>
              </w:rPr>
              <w:t>5.0</w:t>
            </w:r>
          </w:p>
        </w:tc>
        <w:tc>
          <w:tcPr>
            <w:tcW w:w="1021" w:type="dxa"/>
            <w:shd w:val="clear" w:color="auto" w:fill="auto"/>
            <w:noWrap/>
            <w:vAlign w:val="center"/>
            <w:hideMark/>
          </w:tcPr>
          <w:p w:rsidR="00BF349B" w:rsidRPr="00105E90" w:rsidRDefault="00BF349B" w:rsidP="007C5694">
            <w:pPr>
              <w:rPr>
                <w:lang w:eastAsia="en-AU"/>
              </w:rPr>
            </w:pPr>
            <w:r>
              <w:rPr>
                <w:lang w:eastAsia="en-AU"/>
              </w:rPr>
              <w:t>20</w:t>
            </w:r>
          </w:p>
        </w:tc>
      </w:tr>
      <w:tr w:rsidR="00BF349B" w:rsidRPr="00105E90" w:rsidTr="000B4410">
        <w:trPr>
          <w:cantSplit/>
          <w:trHeight w:val="318"/>
        </w:trPr>
        <w:tc>
          <w:tcPr>
            <w:tcW w:w="2626" w:type="dxa"/>
            <w:vMerge w:val="restart"/>
            <w:shd w:val="clear" w:color="auto" w:fill="auto"/>
            <w:noWrap/>
            <w:vAlign w:val="center"/>
            <w:hideMark/>
          </w:tcPr>
          <w:p w:rsidR="00BF349B" w:rsidRPr="00105E90" w:rsidRDefault="00BF349B" w:rsidP="007C5694">
            <w:pPr>
              <w:rPr>
                <w:color w:val="000000"/>
                <w:lang w:eastAsia="en-AU"/>
              </w:rPr>
            </w:pPr>
            <w:r w:rsidRPr="003A1EB2">
              <w:t>Other members of my family</w:t>
            </w:r>
          </w:p>
        </w:tc>
        <w:tc>
          <w:tcPr>
            <w:tcW w:w="1411" w:type="dxa"/>
            <w:vAlign w:val="center"/>
          </w:tcPr>
          <w:p w:rsidR="00BF349B" w:rsidRPr="00105E90" w:rsidRDefault="00BF349B" w:rsidP="007C5694">
            <w:pPr>
              <w:rPr>
                <w:lang w:eastAsia="en-AU"/>
              </w:rPr>
            </w:pPr>
            <w:r>
              <w:rPr>
                <w:lang w:eastAsia="en-AU"/>
              </w:rPr>
              <w:t>Capital</w:t>
            </w:r>
          </w:p>
        </w:tc>
        <w:tc>
          <w:tcPr>
            <w:tcW w:w="1020" w:type="dxa"/>
            <w:shd w:val="clear" w:color="auto" w:fill="auto"/>
            <w:noWrap/>
            <w:vAlign w:val="center"/>
            <w:hideMark/>
          </w:tcPr>
          <w:p w:rsidR="00BF349B" w:rsidRPr="00105E90" w:rsidRDefault="00BF349B" w:rsidP="007C5694">
            <w:pPr>
              <w:rPr>
                <w:lang w:eastAsia="en-AU"/>
              </w:rPr>
            </w:pPr>
            <w:r>
              <w:rPr>
                <w:lang w:eastAsia="en-AU"/>
              </w:rPr>
              <w:t>54.8</w:t>
            </w:r>
          </w:p>
        </w:tc>
        <w:tc>
          <w:tcPr>
            <w:tcW w:w="1021" w:type="dxa"/>
            <w:shd w:val="clear" w:color="auto" w:fill="auto"/>
            <w:noWrap/>
            <w:vAlign w:val="center"/>
            <w:hideMark/>
          </w:tcPr>
          <w:p w:rsidR="00BF349B" w:rsidRPr="00105E90" w:rsidRDefault="00BF349B" w:rsidP="007C5694">
            <w:pPr>
              <w:rPr>
                <w:lang w:eastAsia="en-AU"/>
              </w:rPr>
            </w:pPr>
            <w:r>
              <w:rPr>
                <w:lang w:eastAsia="en-AU"/>
              </w:rPr>
              <w:t>29</w:t>
            </w:r>
          </w:p>
        </w:tc>
        <w:tc>
          <w:tcPr>
            <w:tcW w:w="1020" w:type="dxa"/>
            <w:shd w:val="clear" w:color="auto" w:fill="auto"/>
            <w:noWrap/>
            <w:vAlign w:val="center"/>
            <w:hideMark/>
          </w:tcPr>
          <w:p w:rsidR="00BF349B" w:rsidRPr="00105E90" w:rsidRDefault="00BF349B" w:rsidP="007C5694">
            <w:pPr>
              <w:rPr>
                <w:lang w:eastAsia="en-AU"/>
              </w:rPr>
            </w:pPr>
            <w:r>
              <w:rPr>
                <w:lang w:eastAsia="en-AU"/>
              </w:rPr>
              <w:t>14.2</w:t>
            </w:r>
          </w:p>
        </w:tc>
        <w:tc>
          <w:tcPr>
            <w:tcW w:w="1021" w:type="dxa"/>
            <w:shd w:val="clear" w:color="auto" w:fill="auto"/>
            <w:noWrap/>
            <w:vAlign w:val="center"/>
            <w:hideMark/>
          </w:tcPr>
          <w:p w:rsidR="00BF349B" w:rsidRPr="00105E90" w:rsidRDefault="00BF349B" w:rsidP="007C5694">
            <w:pPr>
              <w:rPr>
                <w:lang w:eastAsia="en-AU"/>
              </w:rPr>
            </w:pPr>
            <w:r>
              <w:rPr>
                <w:lang w:eastAsia="en-AU"/>
              </w:rPr>
              <w:t>1.9</w:t>
            </w:r>
          </w:p>
        </w:tc>
        <w:tc>
          <w:tcPr>
            <w:tcW w:w="1021" w:type="dxa"/>
            <w:shd w:val="clear" w:color="auto" w:fill="auto"/>
            <w:noWrap/>
            <w:vAlign w:val="center"/>
            <w:hideMark/>
          </w:tcPr>
          <w:p w:rsidR="00BF349B" w:rsidRPr="00105E90" w:rsidRDefault="00BF349B" w:rsidP="007C5694">
            <w:pPr>
              <w:rPr>
                <w:lang w:eastAsia="en-AU"/>
              </w:rPr>
            </w:pPr>
            <w:r>
              <w:rPr>
                <w:lang w:eastAsia="en-AU"/>
              </w:rPr>
              <w:t>155</w:t>
            </w:r>
          </w:p>
        </w:tc>
      </w:tr>
      <w:tr w:rsidR="00BF349B" w:rsidRPr="00105E90" w:rsidTr="000B4410">
        <w:trPr>
          <w:cantSplit/>
          <w:trHeight w:val="318"/>
        </w:trPr>
        <w:tc>
          <w:tcPr>
            <w:tcW w:w="2626" w:type="dxa"/>
            <w:vMerge/>
            <w:shd w:val="clear" w:color="auto" w:fill="auto"/>
            <w:noWrap/>
            <w:vAlign w:val="center"/>
            <w:hideMark/>
          </w:tcPr>
          <w:p w:rsidR="00BF349B" w:rsidRPr="00105E90" w:rsidRDefault="00BF349B" w:rsidP="007C5694">
            <w:pPr>
              <w:rPr>
                <w:lang w:eastAsia="en-AU"/>
              </w:rPr>
            </w:pPr>
          </w:p>
        </w:tc>
        <w:tc>
          <w:tcPr>
            <w:tcW w:w="1411" w:type="dxa"/>
            <w:vAlign w:val="center"/>
          </w:tcPr>
          <w:p w:rsidR="00BF349B" w:rsidRDefault="00BF349B" w:rsidP="007C5694">
            <w:pPr>
              <w:rPr>
                <w:lang w:eastAsia="en-AU"/>
              </w:rPr>
            </w:pPr>
            <w:r>
              <w:rPr>
                <w:lang w:eastAsia="en-AU"/>
              </w:rPr>
              <w:t>Regional</w:t>
            </w:r>
          </w:p>
        </w:tc>
        <w:tc>
          <w:tcPr>
            <w:tcW w:w="1020" w:type="dxa"/>
            <w:shd w:val="clear" w:color="auto" w:fill="auto"/>
            <w:noWrap/>
            <w:vAlign w:val="center"/>
            <w:hideMark/>
          </w:tcPr>
          <w:p w:rsidR="00BF349B" w:rsidRPr="00105E90" w:rsidRDefault="00BF349B" w:rsidP="007C5694">
            <w:pPr>
              <w:rPr>
                <w:lang w:eastAsia="en-AU"/>
              </w:rPr>
            </w:pPr>
            <w:r>
              <w:rPr>
                <w:lang w:eastAsia="en-AU"/>
              </w:rPr>
              <w:t>49.4</w:t>
            </w:r>
          </w:p>
        </w:tc>
        <w:tc>
          <w:tcPr>
            <w:tcW w:w="1021" w:type="dxa"/>
            <w:shd w:val="clear" w:color="auto" w:fill="auto"/>
            <w:noWrap/>
            <w:vAlign w:val="center"/>
            <w:hideMark/>
          </w:tcPr>
          <w:p w:rsidR="00BF349B" w:rsidRPr="00105E90" w:rsidRDefault="00BF349B" w:rsidP="007C5694">
            <w:pPr>
              <w:rPr>
                <w:lang w:eastAsia="en-AU"/>
              </w:rPr>
            </w:pPr>
            <w:r>
              <w:rPr>
                <w:lang w:eastAsia="en-AU"/>
              </w:rPr>
              <w:t>28.2</w:t>
            </w:r>
          </w:p>
        </w:tc>
        <w:tc>
          <w:tcPr>
            <w:tcW w:w="1020" w:type="dxa"/>
            <w:shd w:val="clear" w:color="auto" w:fill="auto"/>
            <w:noWrap/>
            <w:vAlign w:val="center"/>
            <w:hideMark/>
          </w:tcPr>
          <w:p w:rsidR="00BF349B" w:rsidRPr="00105E90" w:rsidRDefault="00BF349B" w:rsidP="007C5694">
            <w:pPr>
              <w:rPr>
                <w:lang w:eastAsia="en-AU"/>
              </w:rPr>
            </w:pPr>
            <w:r>
              <w:rPr>
                <w:lang w:eastAsia="en-AU"/>
              </w:rPr>
              <w:t>20.0</w:t>
            </w:r>
          </w:p>
        </w:tc>
        <w:tc>
          <w:tcPr>
            <w:tcW w:w="1021" w:type="dxa"/>
            <w:shd w:val="clear" w:color="auto" w:fill="auto"/>
            <w:noWrap/>
            <w:vAlign w:val="center"/>
            <w:hideMark/>
          </w:tcPr>
          <w:p w:rsidR="00BF349B" w:rsidRPr="00105E90" w:rsidRDefault="00BF349B" w:rsidP="007C5694">
            <w:pPr>
              <w:rPr>
                <w:lang w:eastAsia="en-AU"/>
              </w:rPr>
            </w:pPr>
            <w:r>
              <w:rPr>
                <w:lang w:eastAsia="en-AU"/>
              </w:rPr>
              <w:t>2.4</w:t>
            </w:r>
          </w:p>
        </w:tc>
        <w:tc>
          <w:tcPr>
            <w:tcW w:w="1021" w:type="dxa"/>
            <w:shd w:val="clear" w:color="auto" w:fill="auto"/>
            <w:noWrap/>
            <w:vAlign w:val="center"/>
            <w:hideMark/>
          </w:tcPr>
          <w:p w:rsidR="00BF349B" w:rsidRPr="00105E90" w:rsidRDefault="00BF349B" w:rsidP="007C5694">
            <w:pPr>
              <w:rPr>
                <w:lang w:eastAsia="en-AU"/>
              </w:rPr>
            </w:pPr>
            <w:r>
              <w:rPr>
                <w:lang w:eastAsia="en-AU"/>
              </w:rPr>
              <w:t>85</w:t>
            </w:r>
          </w:p>
        </w:tc>
      </w:tr>
      <w:tr w:rsidR="00BF349B" w:rsidRPr="00105E90" w:rsidTr="000B4410">
        <w:trPr>
          <w:cantSplit/>
          <w:trHeight w:val="318"/>
        </w:trPr>
        <w:tc>
          <w:tcPr>
            <w:tcW w:w="2626" w:type="dxa"/>
            <w:vMerge/>
            <w:shd w:val="clear" w:color="auto" w:fill="auto"/>
            <w:noWrap/>
            <w:vAlign w:val="center"/>
            <w:hideMark/>
          </w:tcPr>
          <w:p w:rsidR="00BF349B" w:rsidRPr="00105E90" w:rsidRDefault="00BF349B" w:rsidP="007C5694">
            <w:pPr>
              <w:rPr>
                <w:lang w:eastAsia="en-AU"/>
              </w:rPr>
            </w:pPr>
          </w:p>
        </w:tc>
        <w:tc>
          <w:tcPr>
            <w:tcW w:w="1411" w:type="dxa"/>
            <w:vAlign w:val="center"/>
          </w:tcPr>
          <w:p w:rsidR="00BF349B" w:rsidRPr="00105E90" w:rsidRDefault="00BF349B" w:rsidP="007C5694">
            <w:pPr>
              <w:rPr>
                <w:lang w:eastAsia="en-AU"/>
              </w:rPr>
            </w:pPr>
            <w:r>
              <w:rPr>
                <w:lang w:eastAsia="en-AU"/>
              </w:rPr>
              <w:t>Rural</w:t>
            </w:r>
          </w:p>
        </w:tc>
        <w:tc>
          <w:tcPr>
            <w:tcW w:w="1020" w:type="dxa"/>
            <w:shd w:val="clear" w:color="auto" w:fill="auto"/>
            <w:noWrap/>
            <w:vAlign w:val="center"/>
            <w:hideMark/>
          </w:tcPr>
          <w:p w:rsidR="00BF349B" w:rsidRPr="00105E90" w:rsidRDefault="00BF349B" w:rsidP="007C5694">
            <w:pPr>
              <w:rPr>
                <w:lang w:eastAsia="en-AU"/>
              </w:rPr>
            </w:pPr>
            <w:r>
              <w:rPr>
                <w:lang w:eastAsia="en-AU"/>
              </w:rPr>
              <w:t>55.0</w:t>
            </w:r>
          </w:p>
        </w:tc>
        <w:tc>
          <w:tcPr>
            <w:tcW w:w="1021" w:type="dxa"/>
            <w:shd w:val="clear" w:color="auto" w:fill="auto"/>
            <w:noWrap/>
            <w:vAlign w:val="center"/>
            <w:hideMark/>
          </w:tcPr>
          <w:p w:rsidR="00BF349B" w:rsidRPr="00105E90" w:rsidRDefault="00BF349B" w:rsidP="007C5694">
            <w:pPr>
              <w:rPr>
                <w:lang w:eastAsia="en-AU"/>
              </w:rPr>
            </w:pPr>
            <w:r>
              <w:rPr>
                <w:lang w:eastAsia="en-AU"/>
              </w:rPr>
              <w:t>40.0</w:t>
            </w:r>
          </w:p>
        </w:tc>
        <w:tc>
          <w:tcPr>
            <w:tcW w:w="1020" w:type="dxa"/>
            <w:shd w:val="clear" w:color="auto" w:fill="auto"/>
            <w:noWrap/>
            <w:vAlign w:val="center"/>
            <w:hideMark/>
          </w:tcPr>
          <w:p w:rsidR="00BF349B" w:rsidRPr="00105E90" w:rsidRDefault="00BF349B" w:rsidP="007C5694">
            <w:pPr>
              <w:rPr>
                <w:lang w:eastAsia="en-AU"/>
              </w:rPr>
            </w:pPr>
            <w:r>
              <w:rPr>
                <w:lang w:eastAsia="en-AU"/>
              </w:rPr>
              <w:t>5.0</w:t>
            </w:r>
          </w:p>
        </w:tc>
        <w:tc>
          <w:tcPr>
            <w:tcW w:w="1021" w:type="dxa"/>
            <w:shd w:val="clear" w:color="auto" w:fill="auto"/>
            <w:noWrap/>
            <w:vAlign w:val="center"/>
            <w:hideMark/>
          </w:tcPr>
          <w:p w:rsidR="00BF349B" w:rsidRPr="00105E90" w:rsidRDefault="00BF349B" w:rsidP="007C5694">
            <w:pPr>
              <w:rPr>
                <w:lang w:eastAsia="en-AU"/>
              </w:rPr>
            </w:pPr>
            <w:r>
              <w:rPr>
                <w:lang w:eastAsia="en-AU"/>
              </w:rPr>
              <w:t>0.0</w:t>
            </w:r>
          </w:p>
        </w:tc>
        <w:tc>
          <w:tcPr>
            <w:tcW w:w="1021" w:type="dxa"/>
            <w:shd w:val="clear" w:color="auto" w:fill="auto"/>
            <w:noWrap/>
            <w:vAlign w:val="center"/>
            <w:hideMark/>
          </w:tcPr>
          <w:p w:rsidR="00BF349B" w:rsidRPr="00105E90" w:rsidRDefault="00BF349B" w:rsidP="007C5694">
            <w:pPr>
              <w:rPr>
                <w:lang w:eastAsia="en-AU"/>
              </w:rPr>
            </w:pPr>
            <w:r>
              <w:rPr>
                <w:lang w:eastAsia="en-AU"/>
              </w:rPr>
              <w:t>20</w:t>
            </w:r>
          </w:p>
        </w:tc>
      </w:tr>
      <w:tr w:rsidR="00BF349B" w:rsidRPr="00105E90" w:rsidTr="000B4410">
        <w:trPr>
          <w:cantSplit/>
          <w:trHeight w:val="318"/>
        </w:trPr>
        <w:tc>
          <w:tcPr>
            <w:tcW w:w="2626" w:type="dxa"/>
            <w:vMerge w:val="restart"/>
            <w:shd w:val="clear" w:color="auto" w:fill="auto"/>
            <w:noWrap/>
            <w:vAlign w:val="center"/>
            <w:hideMark/>
          </w:tcPr>
          <w:p w:rsidR="00BF349B" w:rsidRPr="00105E90" w:rsidRDefault="00BF349B" w:rsidP="007C5694">
            <w:pPr>
              <w:rPr>
                <w:color w:val="000000"/>
                <w:lang w:eastAsia="en-AU"/>
              </w:rPr>
            </w:pPr>
            <w:r w:rsidRPr="003A1EB2">
              <w:t>A teacher or teachers at my school</w:t>
            </w:r>
          </w:p>
        </w:tc>
        <w:tc>
          <w:tcPr>
            <w:tcW w:w="1411" w:type="dxa"/>
            <w:vAlign w:val="center"/>
          </w:tcPr>
          <w:p w:rsidR="00BF349B" w:rsidRPr="00105E90" w:rsidRDefault="00BF349B" w:rsidP="007C5694">
            <w:pPr>
              <w:rPr>
                <w:lang w:eastAsia="en-AU"/>
              </w:rPr>
            </w:pPr>
            <w:r>
              <w:rPr>
                <w:lang w:eastAsia="en-AU"/>
              </w:rPr>
              <w:t>Capital</w:t>
            </w:r>
          </w:p>
        </w:tc>
        <w:tc>
          <w:tcPr>
            <w:tcW w:w="1020" w:type="dxa"/>
            <w:shd w:val="clear" w:color="auto" w:fill="auto"/>
            <w:noWrap/>
            <w:vAlign w:val="center"/>
            <w:hideMark/>
          </w:tcPr>
          <w:p w:rsidR="00BF349B" w:rsidRPr="00105E90" w:rsidRDefault="00BF349B" w:rsidP="007C5694">
            <w:pPr>
              <w:rPr>
                <w:lang w:eastAsia="en-AU"/>
              </w:rPr>
            </w:pPr>
            <w:r>
              <w:rPr>
                <w:lang w:eastAsia="en-AU"/>
              </w:rPr>
              <w:t>10.9</w:t>
            </w:r>
          </w:p>
        </w:tc>
        <w:tc>
          <w:tcPr>
            <w:tcW w:w="1021" w:type="dxa"/>
            <w:shd w:val="clear" w:color="auto" w:fill="auto"/>
            <w:noWrap/>
            <w:vAlign w:val="center"/>
            <w:hideMark/>
          </w:tcPr>
          <w:p w:rsidR="00BF349B" w:rsidRPr="00105E90" w:rsidRDefault="00BF349B" w:rsidP="007C5694">
            <w:pPr>
              <w:rPr>
                <w:lang w:eastAsia="en-AU"/>
              </w:rPr>
            </w:pPr>
            <w:r>
              <w:rPr>
                <w:lang w:eastAsia="en-AU"/>
              </w:rPr>
              <w:t>32.1</w:t>
            </w:r>
          </w:p>
        </w:tc>
        <w:tc>
          <w:tcPr>
            <w:tcW w:w="1020" w:type="dxa"/>
            <w:shd w:val="clear" w:color="auto" w:fill="auto"/>
            <w:noWrap/>
            <w:vAlign w:val="center"/>
            <w:hideMark/>
          </w:tcPr>
          <w:p w:rsidR="00BF349B" w:rsidRPr="00105E90" w:rsidRDefault="00BF349B" w:rsidP="007C5694">
            <w:pPr>
              <w:rPr>
                <w:lang w:eastAsia="en-AU"/>
              </w:rPr>
            </w:pPr>
            <w:r>
              <w:rPr>
                <w:lang w:eastAsia="en-AU"/>
              </w:rPr>
              <w:t>42.3</w:t>
            </w:r>
          </w:p>
        </w:tc>
        <w:tc>
          <w:tcPr>
            <w:tcW w:w="1021" w:type="dxa"/>
            <w:shd w:val="clear" w:color="auto" w:fill="auto"/>
            <w:noWrap/>
            <w:vAlign w:val="center"/>
            <w:hideMark/>
          </w:tcPr>
          <w:p w:rsidR="00BF349B" w:rsidRPr="00105E90" w:rsidRDefault="00BF349B" w:rsidP="007C5694">
            <w:pPr>
              <w:rPr>
                <w:lang w:eastAsia="en-AU"/>
              </w:rPr>
            </w:pPr>
            <w:r>
              <w:rPr>
                <w:lang w:eastAsia="en-AU"/>
              </w:rPr>
              <w:t>14.7</w:t>
            </w:r>
          </w:p>
        </w:tc>
        <w:tc>
          <w:tcPr>
            <w:tcW w:w="1021" w:type="dxa"/>
            <w:shd w:val="clear" w:color="auto" w:fill="auto"/>
            <w:noWrap/>
            <w:vAlign w:val="center"/>
            <w:hideMark/>
          </w:tcPr>
          <w:p w:rsidR="00BF349B" w:rsidRPr="00105E90" w:rsidRDefault="00BF349B" w:rsidP="007C5694">
            <w:pPr>
              <w:rPr>
                <w:lang w:eastAsia="en-AU"/>
              </w:rPr>
            </w:pPr>
            <w:r>
              <w:rPr>
                <w:lang w:eastAsia="en-AU"/>
              </w:rPr>
              <w:t>156</w:t>
            </w:r>
          </w:p>
        </w:tc>
      </w:tr>
      <w:tr w:rsidR="00BF349B" w:rsidRPr="00105E90" w:rsidTr="000B4410">
        <w:trPr>
          <w:cantSplit/>
          <w:trHeight w:val="318"/>
        </w:trPr>
        <w:tc>
          <w:tcPr>
            <w:tcW w:w="2626" w:type="dxa"/>
            <w:vMerge/>
            <w:shd w:val="clear" w:color="auto" w:fill="auto"/>
            <w:noWrap/>
            <w:vAlign w:val="center"/>
            <w:hideMark/>
          </w:tcPr>
          <w:p w:rsidR="00BF349B" w:rsidRPr="00105E90" w:rsidRDefault="00BF349B" w:rsidP="007C5694">
            <w:pPr>
              <w:rPr>
                <w:lang w:eastAsia="en-AU"/>
              </w:rPr>
            </w:pPr>
          </w:p>
        </w:tc>
        <w:tc>
          <w:tcPr>
            <w:tcW w:w="1411" w:type="dxa"/>
            <w:vAlign w:val="center"/>
          </w:tcPr>
          <w:p w:rsidR="00BF349B" w:rsidRDefault="00BF349B" w:rsidP="007C5694">
            <w:pPr>
              <w:rPr>
                <w:lang w:eastAsia="en-AU"/>
              </w:rPr>
            </w:pPr>
            <w:r>
              <w:rPr>
                <w:lang w:eastAsia="en-AU"/>
              </w:rPr>
              <w:t>Regional</w:t>
            </w:r>
          </w:p>
        </w:tc>
        <w:tc>
          <w:tcPr>
            <w:tcW w:w="1020" w:type="dxa"/>
            <w:shd w:val="clear" w:color="auto" w:fill="auto"/>
            <w:noWrap/>
            <w:vAlign w:val="center"/>
            <w:hideMark/>
          </w:tcPr>
          <w:p w:rsidR="00BF349B" w:rsidRPr="00105E90" w:rsidRDefault="00BF349B" w:rsidP="007C5694">
            <w:pPr>
              <w:rPr>
                <w:lang w:eastAsia="en-AU"/>
              </w:rPr>
            </w:pPr>
            <w:r>
              <w:rPr>
                <w:lang w:eastAsia="en-AU"/>
              </w:rPr>
              <w:t>12.6</w:t>
            </w:r>
          </w:p>
        </w:tc>
        <w:tc>
          <w:tcPr>
            <w:tcW w:w="1021" w:type="dxa"/>
            <w:shd w:val="clear" w:color="auto" w:fill="auto"/>
            <w:noWrap/>
            <w:vAlign w:val="center"/>
            <w:hideMark/>
          </w:tcPr>
          <w:p w:rsidR="00BF349B" w:rsidRPr="00105E90" w:rsidRDefault="00BF349B" w:rsidP="007C5694">
            <w:pPr>
              <w:rPr>
                <w:lang w:eastAsia="en-AU"/>
              </w:rPr>
            </w:pPr>
            <w:r>
              <w:rPr>
                <w:lang w:eastAsia="en-AU"/>
              </w:rPr>
              <w:t>32.2</w:t>
            </w:r>
          </w:p>
        </w:tc>
        <w:tc>
          <w:tcPr>
            <w:tcW w:w="1020" w:type="dxa"/>
            <w:shd w:val="clear" w:color="auto" w:fill="auto"/>
            <w:noWrap/>
            <w:vAlign w:val="center"/>
            <w:hideMark/>
          </w:tcPr>
          <w:p w:rsidR="00BF349B" w:rsidRPr="00105E90" w:rsidRDefault="00BF349B" w:rsidP="007C5694">
            <w:pPr>
              <w:rPr>
                <w:lang w:eastAsia="en-AU"/>
              </w:rPr>
            </w:pPr>
            <w:r>
              <w:rPr>
                <w:lang w:eastAsia="en-AU"/>
              </w:rPr>
              <w:t>43.7</w:t>
            </w:r>
          </w:p>
        </w:tc>
        <w:tc>
          <w:tcPr>
            <w:tcW w:w="1021" w:type="dxa"/>
            <w:shd w:val="clear" w:color="auto" w:fill="auto"/>
            <w:noWrap/>
            <w:vAlign w:val="center"/>
            <w:hideMark/>
          </w:tcPr>
          <w:p w:rsidR="00BF349B" w:rsidRPr="00105E90" w:rsidRDefault="00BF349B" w:rsidP="007C5694">
            <w:pPr>
              <w:rPr>
                <w:lang w:eastAsia="en-AU"/>
              </w:rPr>
            </w:pPr>
            <w:r>
              <w:rPr>
                <w:lang w:eastAsia="en-AU"/>
              </w:rPr>
              <w:t>11.5</w:t>
            </w:r>
          </w:p>
        </w:tc>
        <w:tc>
          <w:tcPr>
            <w:tcW w:w="1021" w:type="dxa"/>
            <w:shd w:val="clear" w:color="auto" w:fill="auto"/>
            <w:noWrap/>
            <w:vAlign w:val="center"/>
            <w:hideMark/>
          </w:tcPr>
          <w:p w:rsidR="00BF349B" w:rsidRPr="00105E90" w:rsidRDefault="00BF349B" w:rsidP="007C5694">
            <w:pPr>
              <w:rPr>
                <w:lang w:eastAsia="en-AU"/>
              </w:rPr>
            </w:pPr>
            <w:r>
              <w:rPr>
                <w:lang w:eastAsia="en-AU"/>
              </w:rPr>
              <w:t>100</w:t>
            </w:r>
          </w:p>
        </w:tc>
      </w:tr>
      <w:tr w:rsidR="00BF349B" w:rsidRPr="00105E90" w:rsidTr="000B4410">
        <w:trPr>
          <w:cantSplit/>
          <w:trHeight w:val="318"/>
        </w:trPr>
        <w:tc>
          <w:tcPr>
            <w:tcW w:w="2626" w:type="dxa"/>
            <w:vMerge/>
            <w:shd w:val="clear" w:color="auto" w:fill="auto"/>
            <w:noWrap/>
            <w:vAlign w:val="center"/>
            <w:hideMark/>
          </w:tcPr>
          <w:p w:rsidR="00BF349B" w:rsidRPr="00105E90" w:rsidRDefault="00BF349B" w:rsidP="007C5694">
            <w:pPr>
              <w:rPr>
                <w:lang w:eastAsia="en-AU"/>
              </w:rPr>
            </w:pPr>
          </w:p>
        </w:tc>
        <w:tc>
          <w:tcPr>
            <w:tcW w:w="1411" w:type="dxa"/>
            <w:vAlign w:val="center"/>
          </w:tcPr>
          <w:p w:rsidR="00BF349B" w:rsidRPr="00105E90" w:rsidRDefault="00BF349B" w:rsidP="007C5694">
            <w:pPr>
              <w:rPr>
                <w:lang w:eastAsia="en-AU"/>
              </w:rPr>
            </w:pPr>
            <w:r>
              <w:rPr>
                <w:lang w:eastAsia="en-AU"/>
              </w:rPr>
              <w:t>Rural</w:t>
            </w:r>
          </w:p>
        </w:tc>
        <w:tc>
          <w:tcPr>
            <w:tcW w:w="1020" w:type="dxa"/>
            <w:shd w:val="clear" w:color="auto" w:fill="auto"/>
            <w:noWrap/>
            <w:vAlign w:val="center"/>
            <w:hideMark/>
          </w:tcPr>
          <w:p w:rsidR="00BF349B" w:rsidRPr="00105E90" w:rsidRDefault="00BF349B" w:rsidP="007C5694">
            <w:pPr>
              <w:rPr>
                <w:lang w:eastAsia="en-AU"/>
              </w:rPr>
            </w:pPr>
            <w:r>
              <w:rPr>
                <w:lang w:eastAsia="en-AU"/>
              </w:rPr>
              <w:t>5.3</w:t>
            </w:r>
          </w:p>
        </w:tc>
        <w:tc>
          <w:tcPr>
            <w:tcW w:w="1021" w:type="dxa"/>
            <w:shd w:val="clear" w:color="auto" w:fill="auto"/>
            <w:noWrap/>
            <w:vAlign w:val="center"/>
            <w:hideMark/>
          </w:tcPr>
          <w:p w:rsidR="00BF349B" w:rsidRPr="00105E90" w:rsidRDefault="00BF349B" w:rsidP="007C5694">
            <w:pPr>
              <w:rPr>
                <w:lang w:eastAsia="en-AU"/>
              </w:rPr>
            </w:pPr>
            <w:r>
              <w:rPr>
                <w:lang w:eastAsia="en-AU"/>
              </w:rPr>
              <w:t>26.3</w:t>
            </w:r>
          </w:p>
        </w:tc>
        <w:tc>
          <w:tcPr>
            <w:tcW w:w="1020" w:type="dxa"/>
            <w:shd w:val="clear" w:color="auto" w:fill="auto"/>
            <w:noWrap/>
            <w:vAlign w:val="center"/>
            <w:hideMark/>
          </w:tcPr>
          <w:p w:rsidR="00BF349B" w:rsidRPr="00105E90" w:rsidRDefault="00BF349B" w:rsidP="007C5694">
            <w:pPr>
              <w:rPr>
                <w:lang w:eastAsia="en-AU"/>
              </w:rPr>
            </w:pPr>
            <w:r>
              <w:rPr>
                <w:lang w:eastAsia="en-AU"/>
              </w:rPr>
              <w:t>31.6</w:t>
            </w:r>
          </w:p>
        </w:tc>
        <w:tc>
          <w:tcPr>
            <w:tcW w:w="1021" w:type="dxa"/>
            <w:shd w:val="clear" w:color="auto" w:fill="auto"/>
            <w:noWrap/>
            <w:vAlign w:val="center"/>
            <w:hideMark/>
          </w:tcPr>
          <w:p w:rsidR="00BF349B" w:rsidRPr="00105E90" w:rsidRDefault="00BF349B" w:rsidP="007C5694">
            <w:pPr>
              <w:rPr>
                <w:lang w:eastAsia="en-AU"/>
              </w:rPr>
            </w:pPr>
            <w:r>
              <w:rPr>
                <w:lang w:eastAsia="en-AU"/>
              </w:rPr>
              <w:t>36.8</w:t>
            </w:r>
          </w:p>
        </w:tc>
        <w:tc>
          <w:tcPr>
            <w:tcW w:w="1021" w:type="dxa"/>
            <w:shd w:val="clear" w:color="auto" w:fill="auto"/>
            <w:noWrap/>
            <w:vAlign w:val="center"/>
            <w:hideMark/>
          </w:tcPr>
          <w:p w:rsidR="00BF349B" w:rsidRPr="00105E90" w:rsidRDefault="00BF349B" w:rsidP="007C5694">
            <w:pPr>
              <w:rPr>
                <w:lang w:eastAsia="en-AU"/>
              </w:rPr>
            </w:pPr>
            <w:r>
              <w:rPr>
                <w:lang w:eastAsia="en-AU"/>
              </w:rPr>
              <w:t>19</w:t>
            </w:r>
          </w:p>
        </w:tc>
      </w:tr>
      <w:tr w:rsidR="00BF349B" w:rsidRPr="00105E90" w:rsidTr="000B4410">
        <w:trPr>
          <w:cantSplit/>
          <w:trHeight w:val="318"/>
        </w:trPr>
        <w:tc>
          <w:tcPr>
            <w:tcW w:w="2626" w:type="dxa"/>
            <w:vMerge w:val="restart"/>
            <w:shd w:val="clear" w:color="auto" w:fill="auto"/>
            <w:noWrap/>
            <w:vAlign w:val="center"/>
            <w:hideMark/>
          </w:tcPr>
          <w:p w:rsidR="00BF349B" w:rsidRPr="00105E90" w:rsidRDefault="00BF349B" w:rsidP="007C5694">
            <w:pPr>
              <w:rPr>
                <w:color w:val="000000"/>
                <w:lang w:eastAsia="en-AU"/>
              </w:rPr>
            </w:pPr>
            <w:r w:rsidRPr="003A1EB2">
              <w:t>A career counsellor</w:t>
            </w:r>
          </w:p>
        </w:tc>
        <w:tc>
          <w:tcPr>
            <w:tcW w:w="1411" w:type="dxa"/>
            <w:vAlign w:val="center"/>
          </w:tcPr>
          <w:p w:rsidR="00BF349B" w:rsidRPr="00105E90" w:rsidRDefault="00BF349B" w:rsidP="007C5694">
            <w:pPr>
              <w:rPr>
                <w:lang w:eastAsia="en-AU"/>
              </w:rPr>
            </w:pPr>
            <w:r>
              <w:rPr>
                <w:lang w:eastAsia="en-AU"/>
              </w:rPr>
              <w:t>Capital</w:t>
            </w:r>
          </w:p>
        </w:tc>
        <w:tc>
          <w:tcPr>
            <w:tcW w:w="1020" w:type="dxa"/>
            <w:shd w:val="clear" w:color="auto" w:fill="auto"/>
            <w:noWrap/>
            <w:vAlign w:val="center"/>
            <w:hideMark/>
          </w:tcPr>
          <w:p w:rsidR="00BF349B" w:rsidRPr="00105E90" w:rsidRDefault="00BF349B" w:rsidP="007C5694">
            <w:pPr>
              <w:rPr>
                <w:lang w:eastAsia="en-AU"/>
              </w:rPr>
            </w:pPr>
            <w:r>
              <w:rPr>
                <w:lang w:eastAsia="en-AU"/>
              </w:rPr>
              <w:t>54.5</w:t>
            </w:r>
          </w:p>
        </w:tc>
        <w:tc>
          <w:tcPr>
            <w:tcW w:w="1021" w:type="dxa"/>
            <w:shd w:val="clear" w:color="auto" w:fill="auto"/>
            <w:noWrap/>
            <w:vAlign w:val="center"/>
            <w:hideMark/>
          </w:tcPr>
          <w:p w:rsidR="00BF349B" w:rsidRPr="00105E90" w:rsidRDefault="00BF349B" w:rsidP="007C5694">
            <w:pPr>
              <w:rPr>
                <w:lang w:eastAsia="en-AU"/>
              </w:rPr>
            </w:pPr>
            <w:r>
              <w:rPr>
                <w:lang w:eastAsia="en-AU"/>
              </w:rPr>
              <w:t>20.8</w:t>
            </w:r>
          </w:p>
        </w:tc>
        <w:tc>
          <w:tcPr>
            <w:tcW w:w="1020" w:type="dxa"/>
            <w:shd w:val="clear" w:color="auto" w:fill="auto"/>
            <w:noWrap/>
            <w:vAlign w:val="center"/>
            <w:hideMark/>
          </w:tcPr>
          <w:p w:rsidR="00BF349B" w:rsidRPr="00105E90" w:rsidRDefault="00BF349B" w:rsidP="007C5694">
            <w:pPr>
              <w:rPr>
                <w:lang w:eastAsia="en-AU"/>
              </w:rPr>
            </w:pPr>
            <w:r>
              <w:rPr>
                <w:lang w:eastAsia="en-AU"/>
              </w:rPr>
              <w:t>20.1</w:t>
            </w:r>
          </w:p>
        </w:tc>
        <w:tc>
          <w:tcPr>
            <w:tcW w:w="1021" w:type="dxa"/>
            <w:shd w:val="clear" w:color="auto" w:fill="auto"/>
            <w:noWrap/>
            <w:vAlign w:val="center"/>
            <w:hideMark/>
          </w:tcPr>
          <w:p w:rsidR="00BF349B" w:rsidRPr="00105E90" w:rsidRDefault="00BF349B" w:rsidP="007C5694">
            <w:pPr>
              <w:rPr>
                <w:lang w:eastAsia="en-AU"/>
              </w:rPr>
            </w:pPr>
            <w:r>
              <w:rPr>
                <w:lang w:eastAsia="en-AU"/>
              </w:rPr>
              <w:t>4.5</w:t>
            </w:r>
          </w:p>
        </w:tc>
        <w:tc>
          <w:tcPr>
            <w:tcW w:w="1021" w:type="dxa"/>
            <w:shd w:val="clear" w:color="auto" w:fill="auto"/>
            <w:noWrap/>
            <w:vAlign w:val="center"/>
            <w:hideMark/>
          </w:tcPr>
          <w:p w:rsidR="00BF349B" w:rsidRPr="00105E90" w:rsidRDefault="00BF349B" w:rsidP="007C5694">
            <w:pPr>
              <w:rPr>
                <w:lang w:eastAsia="en-AU"/>
              </w:rPr>
            </w:pPr>
            <w:r>
              <w:rPr>
                <w:lang w:eastAsia="en-AU"/>
              </w:rPr>
              <w:t>154</w:t>
            </w:r>
          </w:p>
        </w:tc>
      </w:tr>
      <w:tr w:rsidR="00BF349B" w:rsidRPr="00105E90" w:rsidTr="000B4410">
        <w:trPr>
          <w:cantSplit/>
          <w:trHeight w:val="318"/>
        </w:trPr>
        <w:tc>
          <w:tcPr>
            <w:tcW w:w="2626" w:type="dxa"/>
            <w:vMerge/>
            <w:shd w:val="clear" w:color="auto" w:fill="auto"/>
            <w:noWrap/>
            <w:vAlign w:val="center"/>
            <w:hideMark/>
          </w:tcPr>
          <w:p w:rsidR="00BF349B" w:rsidRPr="00105E90" w:rsidRDefault="00BF349B" w:rsidP="007C5694">
            <w:pPr>
              <w:rPr>
                <w:lang w:eastAsia="en-AU"/>
              </w:rPr>
            </w:pPr>
          </w:p>
        </w:tc>
        <w:tc>
          <w:tcPr>
            <w:tcW w:w="1411" w:type="dxa"/>
            <w:vAlign w:val="center"/>
          </w:tcPr>
          <w:p w:rsidR="00BF349B" w:rsidRDefault="00BF349B" w:rsidP="007C5694">
            <w:pPr>
              <w:rPr>
                <w:lang w:eastAsia="en-AU"/>
              </w:rPr>
            </w:pPr>
            <w:r>
              <w:rPr>
                <w:lang w:eastAsia="en-AU"/>
              </w:rPr>
              <w:t>Regional</w:t>
            </w:r>
          </w:p>
        </w:tc>
        <w:tc>
          <w:tcPr>
            <w:tcW w:w="1020" w:type="dxa"/>
            <w:shd w:val="clear" w:color="auto" w:fill="auto"/>
            <w:noWrap/>
            <w:vAlign w:val="center"/>
            <w:hideMark/>
          </w:tcPr>
          <w:p w:rsidR="00BF349B" w:rsidRPr="00105E90" w:rsidRDefault="00BF349B" w:rsidP="007C5694">
            <w:pPr>
              <w:rPr>
                <w:lang w:eastAsia="en-AU"/>
              </w:rPr>
            </w:pPr>
            <w:r>
              <w:rPr>
                <w:lang w:eastAsia="en-AU"/>
              </w:rPr>
              <w:t>48.8</w:t>
            </w:r>
          </w:p>
        </w:tc>
        <w:tc>
          <w:tcPr>
            <w:tcW w:w="1021" w:type="dxa"/>
            <w:shd w:val="clear" w:color="auto" w:fill="auto"/>
            <w:noWrap/>
            <w:vAlign w:val="center"/>
            <w:hideMark/>
          </w:tcPr>
          <w:p w:rsidR="00BF349B" w:rsidRPr="00105E90" w:rsidRDefault="00BF349B" w:rsidP="007C5694">
            <w:pPr>
              <w:rPr>
                <w:lang w:eastAsia="en-AU"/>
              </w:rPr>
            </w:pPr>
            <w:r>
              <w:rPr>
                <w:lang w:eastAsia="en-AU"/>
              </w:rPr>
              <w:t>23.2</w:t>
            </w:r>
          </w:p>
        </w:tc>
        <w:tc>
          <w:tcPr>
            <w:tcW w:w="1020" w:type="dxa"/>
            <w:shd w:val="clear" w:color="auto" w:fill="auto"/>
            <w:noWrap/>
            <w:vAlign w:val="center"/>
            <w:hideMark/>
          </w:tcPr>
          <w:p w:rsidR="00BF349B" w:rsidRPr="00105E90" w:rsidRDefault="00BF349B" w:rsidP="007C5694">
            <w:pPr>
              <w:rPr>
                <w:lang w:eastAsia="en-AU"/>
              </w:rPr>
            </w:pPr>
            <w:r>
              <w:rPr>
                <w:lang w:eastAsia="en-AU"/>
              </w:rPr>
              <w:t>23.2</w:t>
            </w:r>
          </w:p>
        </w:tc>
        <w:tc>
          <w:tcPr>
            <w:tcW w:w="1021" w:type="dxa"/>
            <w:shd w:val="clear" w:color="auto" w:fill="auto"/>
            <w:noWrap/>
            <w:vAlign w:val="center"/>
            <w:hideMark/>
          </w:tcPr>
          <w:p w:rsidR="00BF349B" w:rsidRPr="00105E90" w:rsidRDefault="00BF349B" w:rsidP="007C5694">
            <w:pPr>
              <w:rPr>
                <w:lang w:eastAsia="en-AU"/>
              </w:rPr>
            </w:pPr>
            <w:r>
              <w:rPr>
                <w:lang w:eastAsia="en-AU"/>
              </w:rPr>
              <w:t>4.9</w:t>
            </w:r>
          </w:p>
        </w:tc>
        <w:tc>
          <w:tcPr>
            <w:tcW w:w="1021" w:type="dxa"/>
            <w:shd w:val="clear" w:color="auto" w:fill="auto"/>
            <w:noWrap/>
            <w:vAlign w:val="center"/>
            <w:hideMark/>
          </w:tcPr>
          <w:p w:rsidR="00BF349B" w:rsidRPr="00105E90" w:rsidRDefault="00BF349B" w:rsidP="007C5694">
            <w:pPr>
              <w:rPr>
                <w:lang w:eastAsia="en-AU"/>
              </w:rPr>
            </w:pPr>
            <w:r>
              <w:rPr>
                <w:lang w:eastAsia="en-AU"/>
              </w:rPr>
              <w:t>82</w:t>
            </w:r>
          </w:p>
        </w:tc>
      </w:tr>
      <w:tr w:rsidR="00BF349B" w:rsidRPr="00105E90" w:rsidTr="000B4410">
        <w:trPr>
          <w:cantSplit/>
          <w:trHeight w:val="318"/>
        </w:trPr>
        <w:tc>
          <w:tcPr>
            <w:tcW w:w="2626" w:type="dxa"/>
            <w:vMerge/>
            <w:shd w:val="clear" w:color="auto" w:fill="auto"/>
            <w:noWrap/>
            <w:vAlign w:val="center"/>
            <w:hideMark/>
          </w:tcPr>
          <w:p w:rsidR="00BF349B" w:rsidRPr="00105E90" w:rsidRDefault="00BF349B" w:rsidP="007C5694">
            <w:pPr>
              <w:rPr>
                <w:lang w:eastAsia="en-AU"/>
              </w:rPr>
            </w:pPr>
          </w:p>
        </w:tc>
        <w:tc>
          <w:tcPr>
            <w:tcW w:w="1411" w:type="dxa"/>
            <w:vAlign w:val="center"/>
          </w:tcPr>
          <w:p w:rsidR="00BF349B" w:rsidRPr="00105E90" w:rsidRDefault="00BF349B" w:rsidP="007C5694">
            <w:pPr>
              <w:rPr>
                <w:lang w:eastAsia="en-AU"/>
              </w:rPr>
            </w:pPr>
            <w:r>
              <w:rPr>
                <w:lang w:eastAsia="en-AU"/>
              </w:rPr>
              <w:t>Rural</w:t>
            </w:r>
          </w:p>
        </w:tc>
        <w:tc>
          <w:tcPr>
            <w:tcW w:w="1020" w:type="dxa"/>
            <w:shd w:val="clear" w:color="auto" w:fill="auto"/>
            <w:noWrap/>
            <w:vAlign w:val="center"/>
            <w:hideMark/>
          </w:tcPr>
          <w:p w:rsidR="00BF349B" w:rsidRPr="00105E90" w:rsidRDefault="00BF349B" w:rsidP="007C5694">
            <w:pPr>
              <w:rPr>
                <w:lang w:eastAsia="en-AU"/>
              </w:rPr>
            </w:pPr>
            <w:r>
              <w:rPr>
                <w:lang w:eastAsia="en-AU"/>
              </w:rPr>
              <w:t>55.0</w:t>
            </w:r>
          </w:p>
        </w:tc>
        <w:tc>
          <w:tcPr>
            <w:tcW w:w="1021" w:type="dxa"/>
            <w:shd w:val="clear" w:color="auto" w:fill="auto"/>
            <w:noWrap/>
            <w:vAlign w:val="center"/>
            <w:hideMark/>
          </w:tcPr>
          <w:p w:rsidR="00BF349B" w:rsidRPr="00105E90" w:rsidRDefault="00BF349B" w:rsidP="007C5694">
            <w:pPr>
              <w:rPr>
                <w:lang w:eastAsia="en-AU"/>
              </w:rPr>
            </w:pPr>
            <w:r>
              <w:rPr>
                <w:lang w:eastAsia="en-AU"/>
              </w:rPr>
              <w:t>25.0</w:t>
            </w:r>
          </w:p>
        </w:tc>
        <w:tc>
          <w:tcPr>
            <w:tcW w:w="1020" w:type="dxa"/>
            <w:shd w:val="clear" w:color="auto" w:fill="auto"/>
            <w:noWrap/>
            <w:vAlign w:val="center"/>
            <w:hideMark/>
          </w:tcPr>
          <w:p w:rsidR="00BF349B" w:rsidRPr="00105E90" w:rsidRDefault="00BF349B" w:rsidP="007C5694">
            <w:pPr>
              <w:rPr>
                <w:lang w:eastAsia="en-AU"/>
              </w:rPr>
            </w:pPr>
            <w:r>
              <w:rPr>
                <w:lang w:eastAsia="en-AU"/>
              </w:rPr>
              <w:t>20.0</w:t>
            </w:r>
          </w:p>
        </w:tc>
        <w:tc>
          <w:tcPr>
            <w:tcW w:w="1021" w:type="dxa"/>
            <w:shd w:val="clear" w:color="auto" w:fill="auto"/>
            <w:noWrap/>
            <w:vAlign w:val="center"/>
            <w:hideMark/>
          </w:tcPr>
          <w:p w:rsidR="00BF349B" w:rsidRPr="00105E90" w:rsidRDefault="00BF349B" w:rsidP="007C5694">
            <w:pPr>
              <w:rPr>
                <w:lang w:eastAsia="en-AU"/>
              </w:rPr>
            </w:pPr>
            <w:r>
              <w:rPr>
                <w:lang w:eastAsia="en-AU"/>
              </w:rPr>
              <w:t>0.0</w:t>
            </w:r>
          </w:p>
        </w:tc>
        <w:tc>
          <w:tcPr>
            <w:tcW w:w="1021" w:type="dxa"/>
            <w:shd w:val="clear" w:color="auto" w:fill="auto"/>
            <w:noWrap/>
            <w:vAlign w:val="center"/>
            <w:hideMark/>
          </w:tcPr>
          <w:p w:rsidR="00BF349B" w:rsidRPr="00105E90" w:rsidRDefault="00BF349B" w:rsidP="007C5694">
            <w:pPr>
              <w:rPr>
                <w:lang w:eastAsia="en-AU"/>
              </w:rPr>
            </w:pPr>
            <w:r>
              <w:rPr>
                <w:lang w:eastAsia="en-AU"/>
              </w:rPr>
              <w:t>20</w:t>
            </w:r>
          </w:p>
        </w:tc>
      </w:tr>
      <w:tr w:rsidR="00BF349B" w:rsidRPr="00105E90" w:rsidTr="000B4410">
        <w:trPr>
          <w:cantSplit/>
          <w:trHeight w:val="318"/>
        </w:trPr>
        <w:tc>
          <w:tcPr>
            <w:tcW w:w="2626" w:type="dxa"/>
            <w:vMerge w:val="restart"/>
            <w:shd w:val="clear" w:color="auto" w:fill="auto"/>
            <w:noWrap/>
            <w:vAlign w:val="center"/>
            <w:hideMark/>
          </w:tcPr>
          <w:p w:rsidR="00BF349B" w:rsidRPr="00105E90" w:rsidRDefault="00BF349B" w:rsidP="007C5694">
            <w:pPr>
              <w:rPr>
                <w:color w:val="000000"/>
                <w:lang w:eastAsia="en-AU"/>
              </w:rPr>
            </w:pPr>
            <w:r w:rsidRPr="003A1EB2">
              <w:t>My friends</w:t>
            </w:r>
          </w:p>
        </w:tc>
        <w:tc>
          <w:tcPr>
            <w:tcW w:w="1411" w:type="dxa"/>
            <w:vAlign w:val="center"/>
          </w:tcPr>
          <w:p w:rsidR="00BF349B" w:rsidRPr="00105E90" w:rsidRDefault="00BF349B" w:rsidP="007C5694">
            <w:pPr>
              <w:rPr>
                <w:lang w:eastAsia="en-AU"/>
              </w:rPr>
            </w:pPr>
            <w:r>
              <w:rPr>
                <w:lang w:eastAsia="en-AU"/>
              </w:rPr>
              <w:t>Capital</w:t>
            </w:r>
          </w:p>
        </w:tc>
        <w:tc>
          <w:tcPr>
            <w:tcW w:w="1020" w:type="dxa"/>
            <w:shd w:val="clear" w:color="auto" w:fill="auto"/>
            <w:noWrap/>
            <w:vAlign w:val="center"/>
            <w:hideMark/>
          </w:tcPr>
          <w:p w:rsidR="00BF349B" w:rsidRPr="00105E90" w:rsidRDefault="00BF349B" w:rsidP="007C5694">
            <w:pPr>
              <w:rPr>
                <w:lang w:eastAsia="en-AU"/>
              </w:rPr>
            </w:pPr>
            <w:r>
              <w:rPr>
                <w:lang w:eastAsia="en-AU"/>
              </w:rPr>
              <w:t>27.7</w:t>
            </w:r>
          </w:p>
        </w:tc>
        <w:tc>
          <w:tcPr>
            <w:tcW w:w="1021" w:type="dxa"/>
            <w:shd w:val="clear" w:color="auto" w:fill="auto"/>
            <w:noWrap/>
            <w:vAlign w:val="center"/>
            <w:hideMark/>
          </w:tcPr>
          <w:p w:rsidR="00BF349B" w:rsidRPr="00105E90" w:rsidRDefault="00BF349B" w:rsidP="007C5694">
            <w:pPr>
              <w:rPr>
                <w:lang w:eastAsia="en-AU"/>
              </w:rPr>
            </w:pPr>
            <w:r>
              <w:rPr>
                <w:lang w:eastAsia="en-AU"/>
              </w:rPr>
              <w:t>40.6</w:t>
            </w:r>
          </w:p>
        </w:tc>
        <w:tc>
          <w:tcPr>
            <w:tcW w:w="1020" w:type="dxa"/>
            <w:shd w:val="clear" w:color="auto" w:fill="auto"/>
            <w:noWrap/>
            <w:vAlign w:val="center"/>
            <w:hideMark/>
          </w:tcPr>
          <w:p w:rsidR="00BF349B" w:rsidRPr="00105E90" w:rsidRDefault="00BF349B" w:rsidP="007C5694">
            <w:pPr>
              <w:rPr>
                <w:lang w:eastAsia="en-AU"/>
              </w:rPr>
            </w:pPr>
            <w:r>
              <w:rPr>
                <w:lang w:eastAsia="en-AU"/>
              </w:rPr>
              <w:t>29.0</w:t>
            </w:r>
          </w:p>
        </w:tc>
        <w:tc>
          <w:tcPr>
            <w:tcW w:w="1021" w:type="dxa"/>
            <w:shd w:val="clear" w:color="auto" w:fill="auto"/>
            <w:noWrap/>
            <w:vAlign w:val="center"/>
            <w:hideMark/>
          </w:tcPr>
          <w:p w:rsidR="00BF349B" w:rsidRPr="00105E90" w:rsidRDefault="00BF349B" w:rsidP="007C5694">
            <w:pPr>
              <w:rPr>
                <w:lang w:eastAsia="en-AU"/>
              </w:rPr>
            </w:pPr>
            <w:r>
              <w:rPr>
                <w:lang w:eastAsia="en-AU"/>
              </w:rPr>
              <w:t>2.6</w:t>
            </w:r>
          </w:p>
        </w:tc>
        <w:tc>
          <w:tcPr>
            <w:tcW w:w="1021" w:type="dxa"/>
            <w:shd w:val="clear" w:color="auto" w:fill="auto"/>
            <w:noWrap/>
            <w:vAlign w:val="center"/>
            <w:hideMark/>
          </w:tcPr>
          <w:p w:rsidR="00BF349B" w:rsidRPr="00105E90" w:rsidRDefault="00BF349B" w:rsidP="007C5694">
            <w:pPr>
              <w:rPr>
                <w:lang w:eastAsia="en-AU"/>
              </w:rPr>
            </w:pPr>
            <w:r>
              <w:rPr>
                <w:lang w:eastAsia="en-AU"/>
              </w:rPr>
              <w:t>155</w:t>
            </w:r>
          </w:p>
        </w:tc>
      </w:tr>
      <w:tr w:rsidR="00BF349B" w:rsidRPr="00105E90" w:rsidTr="000B4410">
        <w:trPr>
          <w:cantSplit/>
          <w:trHeight w:val="318"/>
        </w:trPr>
        <w:tc>
          <w:tcPr>
            <w:tcW w:w="2626" w:type="dxa"/>
            <w:vMerge/>
            <w:shd w:val="clear" w:color="auto" w:fill="auto"/>
            <w:noWrap/>
            <w:vAlign w:val="center"/>
            <w:hideMark/>
          </w:tcPr>
          <w:p w:rsidR="00BF349B" w:rsidRPr="00105E90" w:rsidRDefault="00BF349B" w:rsidP="007C5694">
            <w:pPr>
              <w:rPr>
                <w:lang w:eastAsia="en-AU"/>
              </w:rPr>
            </w:pPr>
          </w:p>
        </w:tc>
        <w:tc>
          <w:tcPr>
            <w:tcW w:w="1411" w:type="dxa"/>
            <w:vAlign w:val="center"/>
          </w:tcPr>
          <w:p w:rsidR="00BF349B" w:rsidRDefault="00BF349B" w:rsidP="007C5694">
            <w:pPr>
              <w:rPr>
                <w:lang w:eastAsia="en-AU"/>
              </w:rPr>
            </w:pPr>
            <w:r>
              <w:rPr>
                <w:lang w:eastAsia="en-AU"/>
              </w:rPr>
              <w:t>Regional</w:t>
            </w:r>
          </w:p>
        </w:tc>
        <w:tc>
          <w:tcPr>
            <w:tcW w:w="1020" w:type="dxa"/>
            <w:shd w:val="clear" w:color="auto" w:fill="auto"/>
            <w:noWrap/>
            <w:vAlign w:val="center"/>
            <w:hideMark/>
          </w:tcPr>
          <w:p w:rsidR="00BF349B" w:rsidRPr="00105E90" w:rsidRDefault="00BF349B" w:rsidP="007C5694">
            <w:pPr>
              <w:rPr>
                <w:lang w:eastAsia="en-AU"/>
              </w:rPr>
            </w:pPr>
            <w:r>
              <w:rPr>
                <w:lang w:eastAsia="en-AU"/>
              </w:rPr>
              <w:t>28.2</w:t>
            </w:r>
          </w:p>
        </w:tc>
        <w:tc>
          <w:tcPr>
            <w:tcW w:w="1021" w:type="dxa"/>
            <w:shd w:val="clear" w:color="auto" w:fill="auto"/>
            <w:noWrap/>
            <w:vAlign w:val="center"/>
            <w:hideMark/>
          </w:tcPr>
          <w:p w:rsidR="00BF349B" w:rsidRPr="00105E90" w:rsidRDefault="00BF349B" w:rsidP="007C5694">
            <w:pPr>
              <w:rPr>
                <w:lang w:eastAsia="en-AU"/>
              </w:rPr>
            </w:pPr>
            <w:r>
              <w:rPr>
                <w:lang w:eastAsia="en-AU"/>
              </w:rPr>
              <w:t>51.8</w:t>
            </w:r>
          </w:p>
        </w:tc>
        <w:tc>
          <w:tcPr>
            <w:tcW w:w="1020" w:type="dxa"/>
            <w:shd w:val="clear" w:color="auto" w:fill="auto"/>
            <w:noWrap/>
            <w:vAlign w:val="center"/>
            <w:hideMark/>
          </w:tcPr>
          <w:p w:rsidR="00BF349B" w:rsidRPr="00105E90" w:rsidRDefault="00BF349B" w:rsidP="007C5694">
            <w:pPr>
              <w:rPr>
                <w:lang w:eastAsia="en-AU"/>
              </w:rPr>
            </w:pPr>
            <w:r>
              <w:rPr>
                <w:lang w:eastAsia="en-AU"/>
              </w:rPr>
              <w:t>17.6</w:t>
            </w:r>
          </w:p>
        </w:tc>
        <w:tc>
          <w:tcPr>
            <w:tcW w:w="1021" w:type="dxa"/>
            <w:shd w:val="clear" w:color="auto" w:fill="auto"/>
            <w:noWrap/>
            <w:vAlign w:val="center"/>
            <w:hideMark/>
          </w:tcPr>
          <w:p w:rsidR="00BF349B" w:rsidRPr="00105E90" w:rsidRDefault="00BF349B" w:rsidP="007C5694">
            <w:pPr>
              <w:rPr>
                <w:lang w:eastAsia="en-AU"/>
              </w:rPr>
            </w:pPr>
            <w:r>
              <w:rPr>
                <w:lang w:eastAsia="en-AU"/>
              </w:rPr>
              <w:t>2.4</w:t>
            </w:r>
          </w:p>
        </w:tc>
        <w:tc>
          <w:tcPr>
            <w:tcW w:w="1021" w:type="dxa"/>
            <w:shd w:val="clear" w:color="auto" w:fill="auto"/>
            <w:noWrap/>
            <w:vAlign w:val="center"/>
            <w:hideMark/>
          </w:tcPr>
          <w:p w:rsidR="00BF349B" w:rsidRPr="00105E90" w:rsidRDefault="00BF349B" w:rsidP="007C5694">
            <w:pPr>
              <w:rPr>
                <w:lang w:eastAsia="en-AU"/>
              </w:rPr>
            </w:pPr>
            <w:r>
              <w:rPr>
                <w:lang w:eastAsia="en-AU"/>
              </w:rPr>
              <w:t>85</w:t>
            </w:r>
          </w:p>
        </w:tc>
      </w:tr>
      <w:tr w:rsidR="00BF349B" w:rsidRPr="00105E90" w:rsidTr="000B4410">
        <w:trPr>
          <w:cantSplit/>
          <w:trHeight w:val="318"/>
        </w:trPr>
        <w:tc>
          <w:tcPr>
            <w:tcW w:w="2626" w:type="dxa"/>
            <w:vMerge/>
            <w:shd w:val="clear" w:color="auto" w:fill="auto"/>
            <w:noWrap/>
            <w:vAlign w:val="center"/>
            <w:hideMark/>
          </w:tcPr>
          <w:p w:rsidR="00BF349B" w:rsidRPr="00105E90" w:rsidRDefault="00BF349B" w:rsidP="007C5694">
            <w:pPr>
              <w:rPr>
                <w:lang w:eastAsia="en-AU"/>
              </w:rPr>
            </w:pPr>
          </w:p>
        </w:tc>
        <w:tc>
          <w:tcPr>
            <w:tcW w:w="1411" w:type="dxa"/>
            <w:vAlign w:val="center"/>
          </w:tcPr>
          <w:p w:rsidR="00BF349B" w:rsidRPr="00105E90" w:rsidRDefault="00BF349B" w:rsidP="007C5694">
            <w:pPr>
              <w:rPr>
                <w:lang w:eastAsia="en-AU"/>
              </w:rPr>
            </w:pPr>
            <w:r>
              <w:rPr>
                <w:lang w:eastAsia="en-AU"/>
              </w:rPr>
              <w:t>Rural</w:t>
            </w:r>
          </w:p>
        </w:tc>
        <w:tc>
          <w:tcPr>
            <w:tcW w:w="1020" w:type="dxa"/>
            <w:shd w:val="clear" w:color="auto" w:fill="auto"/>
            <w:noWrap/>
            <w:vAlign w:val="center"/>
            <w:hideMark/>
          </w:tcPr>
          <w:p w:rsidR="00BF349B" w:rsidRPr="00105E90" w:rsidRDefault="00BF349B" w:rsidP="007C5694">
            <w:pPr>
              <w:rPr>
                <w:lang w:eastAsia="en-AU"/>
              </w:rPr>
            </w:pPr>
            <w:r>
              <w:rPr>
                <w:lang w:eastAsia="en-AU"/>
              </w:rPr>
              <w:t>30.0</w:t>
            </w:r>
          </w:p>
        </w:tc>
        <w:tc>
          <w:tcPr>
            <w:tcW w:w="1021" w:type="dxa"/>
            <w:shd w:val="clear" w:color="auto" w:fill="auto"/>
            <w:noWrap/>
            <w:vAlign w:val="center"/>
            <w:hideMark/>
          </w:tcPr>
          <w:p w:rsidR="00BF349B" w:rsidRPr="00105E90" w:rsidRDefault="00BF349B" w:rsidP="007C5694">
            <w:pPr>
              <w:rPr>
                <w:lang w:eastAsia="en-AU"/>
              </w:rPr>
            </w:pPr>
            <w:r>
              <w:rPr>
                <w:lang w:eastAsia="en-AU"/>
              </w:rPr>
              <w:t>35.0</w:t>
            </w:r>
          </w:p>
        </w:tc>
        <w:tc>
          <w:tcPr>
            <w:tcW w:w="1020" w:type="dxa"/>
            <w:shd w:val="clear" w:color="auto" w:fill="auto"/>
            <w:noWrap/>
            <w:vAlign w:val="center"/>
            <w:hideMark/>
          </w:tcPr>
          <w:p w:rsidR="00BF349B" w:rsidRPr="00105E90" w:rsidRDefault="00BF349B" w:rsidP="007C5694">
            <w:pPr>
              <w:rPr>
                <w:lang w:eastAsia="en-AU"/>
              </w:rPr>
            </w:pPr>
            <w:r>
              <w:rPr>
                <w:lang w:eastAsia="en-AU"/>
              </w:rPr>
              <w:t>35.0</w:t>
            </w:r>
          </w:p>
        </w:tc>
        <w:tc>
          <w:tcPr>
            <w:tcW w:w="1021" w:type="dxa"/>
            <w:shd w:val="clear" w:color="auto" w:fill="auto"/>
            <w:noWrap/>
            <w:vAlign w:val="center"/>
            <w:hideMark/>
          </w:tcPr>
          <w:p w:rsidR="00BF349B" w:rsidRPr="00105E90" w:rsidRDefault="00BF349B" w:rsidP="007C5694">
            <w:pPr>
              <w:rPr>
                <w:lang w:eastAsia="en-AU"/>
              </w:rPr>
            </w:pPr>
            <w:r>
              <w:rPr>
                <w:lang w:eastAsia="en-AU"/>
              </w:rPr>
              <w:t>0.0</w:t>
            </w:r>
          </w:p>
        </w:tc>
        <w:tc>
          <w:tcPr>
            <w:tcW w:w="1021" w:type="dxa"/>
            <w:shd w:val="clear" w:color="auto" w:fill="auto"/>
            <w:noWrap/>
            <w:vAlign w:val="center"/>
            <w:hideMark/>
          </w:tcPr>
          <w:p w:rsidR="00BF349B" w:rsidRPr="00105E90" w:rsidRDefault="00BF349B" w:rsidP="007C5694">
            <w:pPr>
              <w:rPr>
                <w:lang w:eastAsia="en-AU"/>
              </w:rPr>
            </w:pPr>
            <w:r>
              <w:rPr>
                <w:lang w:eastAsia="en-AU"/>
              </w:rPr>
              <w:t>20</w:t>
            </w:r>
          </w:p>
        </w:tc>
      </w:tr>
      <w:tr w:rsidR="00BF349B" w:rsidRPr="00105E90" w:rsidTr="000B4410">
        <w:trPr>
          <w:cantSplit/>
          <w:trHeight w:val="318"/>
        </w:trPr>
        <w:tc>
          <w:tcPr>
            <w:tcW w:w="2626" w:type="dxa"/>
            <w:vMerge w:val="restart"/>
            <w:shd w:val="clear" w:color="auto" w:fill="auto"/>
            <w:noWrap/>
            <w:vAlign w:val="center"/>
            <w:hideMark/>
          </w:tcPr>
          <w:p w:rsidR="00BF349B" w:rsidRPr="00105E90" w:rsidRDefault="00BF349B" w:rsidP="007C5694">
            <w:pPr>
              <w:rPr>
                <w:color w:val="000000"/>
                <w:lang w:eastAsia="en-AU"/>
              </w:rPr>
            </w:pPr>
            <w:r w:rsidRPr="003A1EB2">
              <w:t>University open days</w:t>
            </w:r>
          </w:p>
        </w:tc>
        <w:tc>
          <w:tcPr>
            <w:tcW w:w="1411" w:type="dxa"/>
            <w:vAlign w:val="center"/>
          </w:tcPr>
          <w:p w:rsidR="00BF349B" w:rsidRPr="00105E90" w:rsidRDefault="00BF349B" w:rsidP="007C5694">
            <w:pPr>
              <w:rPr>
                <w:lang w:eastAsia="en-AU"/>
              </w:rPr>
            </w:pPr>
            <w:r>
              <w:rPr>
                <w:lang w:eastAsia="en-AU"/>
              </w:rPr>
              <w:t>Capital</w:t>
            </w:r>
          </w:p>
        </w:tc>
        <w:tc>
          <w:tcPr>
            <w:tcW w:w="1020" w:type="dxa"/>
            <w:shd w:val="clear" w:color="auto" w:fill="auto"/>
            <w:noWrap/>
            <w:vAlign w:val="center"/>
            <w:hideMark/>
          </w:tcPr>
          <w:p w:rsidR="00BF349B" w:rsidRPr="00105E90" w:rsidRDefault="00BF349B" w:rsidP="007C5694">
            <w:pPr>
              <w:rPr>
                <w:lang w:eastAsia="en-AU"/>
              </w:rPr>
            </w:pPr>
            <w:r>
              <w:rPr>
                <w:lang w:eastAsia="en-AU"/>
              </w:rPr>
              <w:t>37.8</w:t>
            </w:r>
          </w:p>
        </w:tc>
        <w:tc>
          <w:tcPr>
            <w:tcW w:w="1021" w:type="dxa"/>
            <w:shd w:val="clear" w:color="auto" w:fill="auto"/>
            <w:noWrap/>
            <w:vAlign w:val="center"/>
            <w:hideMark/>
          </w:tcPr>
          <w:p w:rsidR="00BF349B" w:rsidRPr="00105E90" w:rsidRDefault="00BF349B" w:rsidP="007C5694">
            <w:pPr>
              <w:rPr>
                <w:lang w:eastAsia="en-AU"/>
              </w:rPr>
            </w:pPr>
            <w:r>
              <w:rPr>
                <w:lang w:eastAsia="en-AU"/>
              </w:rPr>
              <w:t>26.3</w:t>
            </w:r>
          </w:p>
        </w:tc>
        <w:tc>
          <w:tcPr>
            <w:tcW w:w="1020" w:type="dxa"/>
            <w:shd w:val="clear" w:color="auto" w:fill="auto"/>
            <w:noWrap/>
            <w:vAlign w:val="center"/>
            <w:hideMark/>
          </w:tcPr>
          <w:p w:rsidR="00BF349B" w:rsidRPr="00105E90" w:rsidRDefault="00BF349B" w:rsidP="007C5694">
            <w:pPr>
              <w:rPr>
                <w:lang w:eastAsia="en-AU"/>
              </w:rPr>
            </w:pPr>
            <w:r>
              <w:rPr>
                <w:lang w:eastAsia="en-AU"/>
              </w:rPr>
              <w:t>28.2</w:t>
            </w:r>
          </w:p>
        </w:tc>
        <w:tc>
          <w:tcPr>
            <w:tcW w:w="1021" w:type="dxa"/>
            <w:shd w:val="clear" w:color="auto" w:fill="auto"/>
            <w:noWrap/>
            <w:vAlign w:val="center"/>
            <w:hideMark/>
          </w:tcPr>
          <w:p w:rsidR="00BF349B" w:rsidRPr="00105E90" w:rsidRDefault="00BF349B" w:rsidP="007C5694">
            <w:pPr>
              <w:rPr>
                <w:lang w:eastAsia="en-AU"/>
              </w:rPr>
            </w:pPr>
            <w:r>
              <w:rPr>
                <w:lang w:eastAsia="en-AU"/>
              </w:rPr>
              <w:t>7.7</w:t>
            </w:r>
          </w:p>
        </w:tc>
        <w:tc>
          <w:tcPr>
            <w:tcW w:w="1021" w:type="dxa"/>
            <w:shd w:val="clear" w:color="auto" w:fill="auto"/>
            <w:noWrap/>
            <w:vAlign w:val="center"/>
            <w:hideMark/>
          </w:tcPr>
          <w:p w:rsidR="00BF349B" w:rsidRPr="00105E90" w:rsidRDefault="00BF349B" w:rsidP="007C5694">
            <w:pPr>
              <w:rPr>
                <w:lang w:eastAsia="en-AU"/>
              </w:rPr>
            </w:pPr>
            <w:r>
              <w:rPr>
                <w:lang w:eastAsia="en-AU"/>
              </w:rPr>
              <w:t>156</w:t>
            </w:r>
          </w:p>
        </w:tc>
      </w:tr>
      <w:tr w:rsidR="00BF349B" w:rsidRPr="00105E90" w:rsidTr="000B4410">
        <w:trPr>
          <w:cantSplit/>
          <w:trHeight w:val="318"/>
        </w:trPr>
        <w:tc>
          <w:tcPr>
            <w:tcW w:w="2626" w:type="dxa"/>
            <w:vMerge/>
            <w:shd w:val="clear" w:color="auto" w:fill="auto"/>
            <w:noWrap/>
            <w:vAlign w:val="center"/>
            <w:hideMark/>
          </w:tcPr>
          <w:p w:rsidR="00BF349B" w:rsidRPr="00105E90" w:rsidRDefault="00BF349B" w:rsidP="007C5694">
            <w:pPr>
              <w:rPr>
                <w:lang w:eastAsia="en-AU"/>
              </w:rPr>
            </w:pPr>
          </w:p>
        </w:tc>
        <w:tc>
          <w:tcPr>
            <w:tcW w:w="1411" w:type="dxa"/>
            <w:vAlign w:val="center"/>
          </w:tcPr>
          <w:p w:rsidR="00BF349B" w:rsidRDefault="00BF349B" w:rsidP="007C5694">
            <w:pPr>
              <w:rPr>
                <w:lang w:eastAsia="en-AU"/>
              </w:rPr>
            </w:pPr>
            <w:r>
              <w:rPr>
                <w:lang w:eastAsia="en-AU"/>
              </w:rPr>
              <w:t>Regional</w:t>
            </w:r>
          </w:p>
        </w:tc>
        <w:tc>
          <w:tcPr>
            <w:tcW w:w="1020" w:type="dxa"/>
            <w:shd w:val="clear" w:color="auto" w:fill="auto"/>
            <w:noWrap/>
            <w:vAlign w:val="center"/>
            <w:hideMark/>
          </w:tcPr>
          <w:p w:rsidR="00BF349B" w:rsidRPr="00105E90" w:rsidRDefault="00BF349B" w:rsidP="007C5694">
            <w:pPr>
              <w:rPr>
                <w:lang w:eastAsia="en-AU"/>
              </w:rPr>
            </w:pPr>
            <w:r>
              <w:rPr>
                <w:lang w:eastAsia="en-AU"/>
              </w:rPr>
              <w:t>35.7</w:t>
            </w:r>
          </w:p>
        </w:tc>
        <w:tc>
          <w:tcPr>
            <w:tcW w:w="1021" w:type="dxa"/>
            <w:shd w:val="clear" w:color="auto" w:fill="auto"/>
            <w:noWrap/>
            <w:vAlign w:val="center"/>
            <w:hideMark/>
          </w:tcPr>
          <w:p w:rsidR="00BF349B" w:rsidRPr="00105E90" w:rsidRDefault="00BF349B" w:rsidP="007C5694">
            <w:pPr>
              <w:rPr>
                <w:lang w:eastAsia="en-AU"/>
              </w:rPr>
            </w:pPr>
            <w:r>
              <w:rPr>
                <w:lang w:eastAsia="en-AU"/>
              </w:rPr>
              <w:t>27.4</w:t>
            </w:r>
          </w:p>
        </w:tc>
        <w:tc>
          <w:tcPr>
            <w:tcW w:w="1020" w:type="dxa"/>
            <w:shd w:val="clear" w:color="auto" w:fill="auto"/>
            <w:noWrap/>
            <w:vAlign w:val="center"/>
            <w:hideMark/>
          </w:tcPr>
          <w:p w:rsidR="00BF349B" w:rsidRPr="00105E90" w:rsidRDefault="00BF349B" w:rsidP="007C5694">
            <w:pPr>
              <w:rPr>
                <w:lang w:eastAsia="en-AU"/>
              </w:rPr>
            </w:pPr>
            <w:r>
              <w:rPr>
                <w:lang w:eastAsia="en-AU"/>
              </w:rPr>
              <w:t>26.2</w:t>
            </w:r>
          </w:p>
        </w:tc>
        <w:tc>
          <w:tcPr>
            <w:tcW w:w="1021" w:type="dxa"/>
            <w:shd w:val="clear" w:color="auto" w:fill="auto"/>
            <w:noWrap/>
            <w:vAlign w:val="center"/>
            <w:hideMark/>
          </w:tcPr>
          <w:p w:rsidR="00BF349B" w:rsidRPr="00105E90" w:rsidRDefault="00BF349B" w:rsidP="007C5694">
            <w:pPr>
              <w:rPr>
                <w:lang w:eastAsia="en-AU"/>
              </w:rPr>
            </w:pPr>
            <w:r>
              <w:rPr>
                <w:lang w:eastAsia="en-AU"/>
              </w:rPr>
              <w:t>10.7</w:t>
            </w:r>
          </w:p>
        </w:tc>
        <w:tc>
          <w:tcPr>
            <w:tcW w:w="1021" w:type="dxa"/>
            <w:shd w:val="clear" w:color="auto" w:fill="auto"/>
            <w:noWrap/>
            <w:vAlign w:val="center"/>
            <w:hideMark/>
          </w:tcPr>
          <w:p w:rsidR="00BF349B" w:rsidRPr="00105E90" w:rsidRDefault="00BF349B" w:rsidP="007C5694">
            <w:pPr>
              <w:rPr>
                <w:lang w:eastAsia="en-AU"/>
              </w:rPr>
            </w:pPr>
            <w:r>
              <w:rPr>
                <w:lang w:eastAsia="en-AU"/>
              </w:rPr>
              <w:t>84</w:t>
            </w:r>
          </w:p>
        </w:tc>
      </w:tr>
      <w:tr w:rsidR="00BF349B" w:rsidRPr="00105E90" w:rsidTr="000B4410">
        <w:trPr>
          <w:cantSplit/>
          <w:trHeight w:val="318"/>
        </w:trPr>
        <w:tc>
          <w:tcPr>
            <w:tcW w:w="2626" w:type="dxa"/>
            <w:vMerge/>
            <w:shd w:val="clear" w:color="auto" w:fill="auto"/>
            <w:noWrap/>
            <w:vAlign w:val="center"/>
            <w:hideMark/>
          </w:tcPr>
          <w:p w:rsidR="00BF349B" w:rsidRPr="00105E90" w:rsidRDefault="00BF349B" w:rsidP="007C5694">
            <w:pPr>
              <w:rPr>
                <w:lang w:eastAsia="en-AU"/>
              </w:rPr>
            </w:pPr>
          </w:p>
        </w:tc>
        <w:tc>
          <w:tcPr>
            <w:tcW w:w="1411" w:type="dxa"/>
            <w:vAlign w:val="center"/>
          </w:tcPr>
          <w:p w:rsidR="00BF349B" w:rsidRPr="00105E90" w:rsidRDefault="00BF349B" w:rsidP="007C5694">
            <w:pPr>
              <w:rPr>
                <w:lang w:eastAsia="en-AU"/>
              </w:rPr>
            </w:pPr>
            <w:r>
              <w:rPr>
                <w:lang w:eastAsia="en-AU"/>
              </w:rPr>
              <w:t>Rural</w:t>
            </w:r>
          </w:p>
        </w:tc>
        <w:tc>
          <w:tcPr>
            <w:tcW w:w="1020" w:type="dxa"/>
            <w:shd w:val="clear" w:color="auto" w:fill="auto"/>
            <w:noWrap/>
            <w:vAlign w:val="center"/>
            <w:hideMark/>
          </w:tcPr>
          <w:p w:rsidR="00BF349B" w:rsidRPr="00105E90" w:rsidRDefault="00BF349B" w:rsidP="007C5694">
            <w:pPr>
              <w:rPr>
                <w:lang w:eastAsia="en-AU"/>
              </w:rPr>
            </w:pPr>
            <w:r>
              <w:rPr>
                <w:lang w:eastAsia="en-AU"/>
              </w:rPr>
              <w:t>30.0</w:t>
            </w:r>
          </w:p>
        </w:tc>
        <w:tc>
          <w:tcPr>
            <w:tcW w:w="1021" w:type="dxa"/>
            <w:shd w:val="clear" w:color="auto" w:fill="auto"/>
            <w:noWrap/>
            <w:vAlign w:val="center"/>
            <w:hideMark/>
          </w:tcPr>
          <w:p w:rsidR="00BF349B" w:rsidRPr="00105E90" w:rsidRDefault="00BF349B" w:rsidP="007C5694">
            <w:pPr>
              <w:rPr>
                <w:lang w:eastAsia="en-AU"/>
              </w:rPr>
            </w:pPr>
            <w:r>
              <w:rPr>
                <w:lang w:eastAsia="en-AU"/>
              </w:rPr>
              <w:t>10.0</w:t>
            </w:r>
          </w:p>
        </w:tc>
        <w:tc>
          <w:tcPr>
            <w:tcW w:w="1020" w:type="dxa"/>
            <w:shd w:val="clear" w:color="auto" w:fill="auto"/>
            <w:noWrap/>
            <w:vAlign w:val="center"/>
            <w:hideMark/>
          </w:tcPr>
          <w:p w:rsidR="00BF349B" w:rsidRPr="00105E90" w:rsidRDefault="00BF349B" w:rsidP="007C5694">
            <w:pPr>
              <w:rPr>
                <w:lang w:eastAsia="en-AU"/>
              </w:rPr>
            </w:pPr>
            <w:r>
              <w:rPr>
                <w:lang w:eastAsia="en-AU"/>
              </w:rPr>
              <w:t>40.0</w:t>
            </w:r>
          </w:p>
        </w:tc>
        <w:tc>
          <w:tcPr>
            <w:tcW w:w="1021" w:type="dxa"/>
            <w:shd w:val="clear" w:color="auto" w:fill="auto"/>
            <w:noWrap/>
            <w:vAlign w:val="center"/>
            <w:hideMark/>
          </w:tcPr>
          <w:p w:rsidR="00BF349B" w:rsidRPr="00105E90" w:rsidRDefault="00BF349B" w:rsidP="007C5694">
            <w:pPr>
              <w:rPr>
                <w:lang w:eastAsia="en-AU"/>
              </w:rPr>
            </w:pPr>
            <w:r>
              <w:rPr>
                <w:lang w:eastAsia="en-AU"/>
              </w:rPr>
              <w:t>20.0</w:t>
            </w:r>
          </w:p>
        </w:tc>
        <w:tc>
          <w:tcPr>
            <w:tcW w:w="1021" w:type="dxa"/>
            <w:shd w:val="clear" w:color="auto" w:fill="auto"/>
            <w:noWrap/>
            <w:vAlign w:val="center"/>
            <w:hideMark/>
          </w:tcPr>
          <w:p w:rsidR="00BF349B" w:rsidRPr="00105E90" w:rsidRDefault="00BF349B" w:rsidP="007C5694">
            <w:pPr>
              <w:rPr>
                <w:lang w:eastAsia="en-AU"/>
              </w:rPr>
            </w:pPr>
            <w:r>
              <w:rPr>
                <w:lang w:eastAsia="en-AU"/>
              </w:rPr>
              <w:t>20</w:t>
            </w:r>
          </w:p>
        </w:tc>
      </w:tr>
    </w:tbl>
    <w:p w:rsidR="00BF349B" w:rsidRPr="00366101" w:rsidRDefault="00D15CAF" w:rsidP="007C5694">
      <w:pPr>
        <w:pStyle w:val="captionSB"/>
      </w:pPr>
      <w:r>
        <w:t xml:space="preserve">Note: </w:t>
      </w:r>
      <w:r w:rsidR="00BF349B" w:rsidRPr="00366101">
        <w:t>The number of missing responses varies by questionnaire item.</w:t>
      </w:r>
    </w:p>
    <w:p w:rsidR="00BF349B" w:rsidRDefault="00BF349B" w:rsidP="003D1438">
      <w:r>
        <w:t>Influences also varied by school sector.</w:t>
      </w:r>
      <w:r w:rsidR="007B298A">
        <w:t xml:space="preserve"> </w:t>
      </w:r>
      <w:r>
        <w:t xml:space="preserve">The greatest differences </w:t>
      </w:r>
      <w:r w:rsidR="003C6706">
        <w:t xml:space="preserve">were </w:t>
      </w:r>
      <w:r>
        <w:t>between students who had attended Government schools and those who attended Catholic or Independent schools (see</w:t>
      </w:r>
      <w:r w:rsidR="0081195E">
        <w:t xml:space="preserve"> Table 3</w:t>
      </w:r>
      <w:r>
        <w:t>).</w:t>
      </w:r>
      <w:r w:rsidR="007B298A">
        <w:t xml:space="preserve"> </w:t>
      </w:r>
      <w:r w:rsidRPr="00151914">
        <w:t xml:space="preserve">More than </w:t>
      </w:r>
      <w:r>
        <w:t>one-quarter</w:t>
      </w:r>
      <w:r w:rsidRPr="00151914">
        <w:t xml:space="preserve"> of students </w:t>
      </w:r>
      <w:r>
        <w:t xml:space="preserve">from Government schools </w:t>
      </w:r>
      <w:r w:rsidRPr="00151914">
        <w:t xml:space="preserve">indicated that </w:t>
      </w:r>
      <w:r>
        <w:t xml:space="preserve">parents or carers </w:t>
      </w:r>
      <w:r w:rsidRPr="00151914">
        <w:t xml:space="preserve">had </w:t>
      </w:r>
      <w:r>
        <w:t>no influence on</w:t>
      </w:r>
      <w:r w:rsidRPr="00151914">
        <w:t xml:space="preserve"> decisions about study</w:t>
      </w:r>
      <w:r>
        <w:t xml:space="preserve">, </w:t>
      </w:r>
      <w:r w:rsidR="00B36DA0">
        <w:t>compared with</w:t>
      </w:r>
      <w:r>
        <w:t xml:space="preserve"> one in ten students from non-government schools</w:t>
      </w:r>
      <w:r w:rsidRPr="00151914">
        <w:t>.</w:t>
      </w:r>
      <w:r w:rsidR="007B298A">
        <w:t xml:space="preserve"> </w:t>
      </w:r>
      <w:r>
        <w:t>However, Government school students said that</w:t>
      </w:r>
      <w:r w:rsidRPr="00151914">
        <w:t xml:space="preserve"> </w:t>
      </w:r>
      <w:r>
        <w:t xml:space="preserve">university open days </w:t>
      </w:r>
      <w:r w:rsidRPr="00151914">
        <w:t>had a</w:t>
      </w:r>
      <w:r>
        <w:t xml:space="preserve"> major influence on</w:t>
      </w:r>
      <w:r w:rsidRPr="00151914">
        <w:t xml:space="preserve"> decisions about what to study</w:t>
      </w:r>
      <w:r>
        <w:t xml:space="preserve"> more frequently than did students from other schools</w:t>
      </w:r>
      <w:r w:rsidRPr="00151914">
        <w:t>.</w:t>
      </w:r>
    </w:p>
    <w:p w:rsidR="001D2634" w:rsidRDefault="001D2634">
      <w:pPr>
        <w:spacing w:after="0"/>
        <w:rPr>
          <w:rFonts w:asciiTheme="minorHAnsi" w:eastAsiaTheme="minorEastAsia" w:hAnsiTheme="minorHAnsi"/>
          <w:b/>
          <w:bCs/>
          <w:szCs w:val="20"/>
        </w:rPr>
      </w:pPr>
      <w:bookmarkStart w:id="64" w:name="_Ref269584675"/>
      <w:bookmarkStart w:id="65" w:name="_Toc398634204"/>
      <w:r>
        <w:br w:type="page"/>
      </w:r>
    </w:p>
    <w:p w:rsidR="00BF349B" w:rsidRPr="00151914" w:rsidRDefault="00BF349B" w:rsidP="007C5694">
      <w:pPr>
        <w:pStyle w:val="Caption"/>
      </w:pPr>
      <w:r>
        <w:lastRenderedPageBreak/>
        <w:t xml:space="preserve">Table </w:t>
      </w:r>
      <w:r w:rsidR="00EF7235">
        <w:fldChar w:fldCharType="begin"/>
      </w:r>
      <w:r w:rsidR="00EF7235">
        <w:instrText xml:space="preserve"> SEQ Table \* ARABIC </w:instrText>
      </w:r>
      <w:r w:rsidR="00EF7235">
        <w:fldChar w:fldCharType="separate"/>
      </w:r>
      <w:r w:rsidR="007B1C95">
        <w:rPr>
          <w:noProof/>
        </w:rPr>
        <w:t>3</w:t>
      </w:r>
      <w:r w:rsidR="00EF7235">
        <w:rPr>
          <w:noProof/>
        </w:rPr>
        <w:fldChar w:fldCharType="end"/>
      </w:r>
      <w:bookmarkEnd w:id="64"/>
      <w:r w:rsidR="00606031">
        <w:t xml:space="preserve">: </w:t>
      </w:r>
      <w:r w:rsidRPr="00BE431C">
        <w:t xml:space="preserve">Influences </w:t>
      </w:r>
      <w:r w:rsidRPr="00C234B0">
        <w:t xml:space="preserve">students consider when </w:t>
      </w:r>
      <w:r>
        <w:t xml:space="preserve">choosing subjects for </w:t>
      </w:r>
      <w:r w:rsidR="00BF531A">
        <w:t>Year</w:t>
      </w:r>
      <w:r>
        <w:t xml:space="preserve"> 11 and 12, by school sector</w:t>
      </w:r>
      <w:bookmarkEnd w:id="65"/>
    </w:p>
    <w:tbl>
      <w:tblPr>
        <w:tblW w:w="0" w:type="auto"/>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2533"/>
        <w:gridCol w:w="1276"/>
        <w:gridCol w:w="935"/>
        <w:gridCol w:w="936"/>
        <w:gridCol w:w="935"/>
        <w:gridCol w:w="936"/>
        <w:gridCol w:w="936"/>
      </w:tblGrid>
      <w:tr w:rsidR="000B4410" w:rsidRPr="00366101" w:rsidTr="000B4410">
        <w:trPr>
          <w:cantSplit/>
          <w:trHeight w:val="315"/>
          <w:tblHeader/>
        </w:trPr>
        <w:tc>
          <w:tcPr>
            <w:tcW w:w="2533" w:type="dxa"/>
            <w:shd w:val="clear" w:color="auto" w:fill="000000" w:themeFill="text1"/>
            <w:noWrap/>
            <w:vAlign w:val="bottom"/>
            <w:hideMark/>
          </w:tcPr>
          <w:p w:rsidR="000B4410" w:rsidRPr="00366101" w:rsidRDefault="000B4410" w:rsidP="007C5694">
            <w:pPr>
              <w:rPr>
                <w:lang w:eastAsia="en-AU"/>
              </w:rPr>
            </w:pPr>
          </w:p>
        </w:tc>
        <w:tc>
          <w:tcPr>
            <w:tcW w:w="1276" w:type="dxa"/>
            <w:shd w:val="clear" w:color="auto" w:fill="000000" w:themeFill="text1"/>
            <w:vAlign w:val="center"/>
          </w:tcPr>
          <w:p w:rsidR="000B4410" w:rsidRPr="00366101" w:rsidRDefault="000B4410" w:rsidP="007C5694">
            <w:pPr>
              <w:rPr>
                <w:lang w:eastAsia="en-AU"/>
              </w:rPr>
            </w:pPr>
            <w:r w:rsidRPr="00366101">
              <w:rPr>
                <w:lang w:eastAsia="en-AU"/>
              </w:rPr>
              <w:t>School type</w:t>
            </w:r>
          </w:p>
        </w:tc>
        <w:tc>
          <w:tcPr>
            <w:tcW w:w="935" w:type="dxa"/>
            <w:shd w:val="clear" w:color="auto" w:fill="000000" w:themeFill="text1"/>
            <w:noWrap/>
            <w:vAlign w:val="center"/>
            <w:hideMark/>
          </w:tcPr>
          <w:p w:rsidR="000B4410" w:rsidRPr="00366101" w:rsidRDefault="000B4410" w:rsidP="00467BAB">
            <w:pPr>
              <w:rPr>
                <w:lang w:eastAsia="en-AU"/>
              </w:rPr>
            </w:pPr>
            <w:r w:rsidRPr="00366101">
              <w:rPr>
                <w:lang w:eastAsia="en-AU"/>
              </w:rPr>
              <w:t>Not at all</w:t>
            </w:r>
            <w:r>
              <w:rPr>
                <w:lang w:eastAsia="en-AU"/>
              </w:rPr>
              <w:t xml:space="preserve"> (%)</w:t>
            </w:r>
          </w:p>
        </w:tc>
        <w:tc>
          <w:tcPr>
            <w:tcW w:w="936" w:type="dxa"/>
            <w:shd w:val="clear" w:color="auto" w:fill="000000" w:themeFill="text1"/>
            <w:noWrap/>
            <w:vAlign w:val="center"/>
            <w:hideMark/>
          </w:tcPr>
          <w:p w:rsidR="000B4410" w:rsidRPr="00366101" w:rsidRDefault="000B4410" w:rsidP="00467BAB">
            <w:pPr>
              <w:rPr>
                <w:lang w:eastAsia="en-AU"/>
              </w:rPr>
            </w:pPr>
            <w:r w:rsidRPr="00366101">
              <w:rPr>
                <w:lang w:eastAsia="en-AU"/>
              </w:rPr>
              <w:t>Minor extent</w:t>
            </w:r>
            <w:r>
              <w:rPr>
                <w:lang w:eastAsia="en-AU"/>
              </w:rPr>
              <w:t xml:space="preserve"> (%)</w:t>
            </w:r>
          </w:p>
        </w:tc>
        <w:tc>
          <w:tcPr>
            <w:tcW w:w="935" w:type="dxa"/>
            <w:shd w:val="clear" w:color="auto" w:fill="000000" w:themeFill="text1"/>
            <w:noWrap/>
            <w:vAlign w:val="center"/>
            <w:hideMark/>
          </w:tcPr>
          <w:p w:rsidR="000B4410" w:rsidRPr="00366101" w:rsidRDefault="000B4410" w:rsidP="00467BAB">
            <w:pPr>
              <w:rPr>
                <w:lang w:eastAsia="en-AU"/>
              </w:rPr>
            </w:pPr>
            <w:r w:rsidRPr="00366101">
              <w:rPr>
                <w:lang w:eastAsia="en-AU"/>
              </w:rPr>
              <w:t>Mod. Extent</w:t>
            </w:r>
            <w:r>
              <w:rPr>
                <w:lang w:eastAsia="en-AU"/>
              </w:rPr>
              <w:t xml:space="preserve"> (%)</w:t>
            </w:r>
          </w:p>
        </w:tc>
        <w:tc>
          <w:tcPr>
            <w:tcW w:w="936" w:type="dxa"/>
            <w:shd w:val="clear" w:color="auto" w:fill="000000" w:themeFill="text1"/>
            <w:noWrap/>
            <w:vAlign w:val="center"/>
            <w:hideMark/>
          </w:tcPr>
          <w:p w:rsidR="000B4410" w:rsidRPr="00366101" w:rsidRDefault="000B4410" w:rsidP="00467BAB">
            <w:pPr>
              <w:rPr>
                <w:lang w:eastAsia="en-AU"/>
              </w:rPr>
            </w:pPr>
            <w:r w:rsidRPr="00366101">
              <w:rPr>
                <w:lang w:eastAsia="en-AU"/>
              </w:rPr>
              <w:t>Major extent</w:t>
            </w:r>
            <w:r>
              <w:rPr>
                <w:lang w:eastAsia="en-AU"/>
              </w:rPr>
              <w:t xml:space="preserve"> (%)</w:t>
            </w:r>
          </w:p>
        </w:tc>
        <w:tc>
          <w:tcPr>
            <w:tcW w:w="936" w:type="dxa"/>
            <w:shd w:val="clear" w:color="auto" w:fill="000000" w:themeFill="text1"/>
            <w:noWrap/>
            <w:vAlign w:val="center"/>
            <w:hideMark/>
          </w:tcPr>
          <w:p w:rsidR="000B4410" w:rsidRPr="00366101" w:rsidRDefault="000B4410" w:rsidP="00467BAB">
            <w:pPr>
              <w:rPr>
                <w:lang w:eastAsia="en-AU"/>
              </w:rPr>
            </w:pPr>
            <w:r w:rsidRPr="00366101">
              <w:rPr>
                <w:lang w:eastAsia="en-AU"/>
              </w:rPr>
              <w:t>Count</w:t>
            </w:r>
            <w:r>
              <w:rPr>
                <w:lang w:eastAsia="en-AU"/>
              </w:rPr>
              <w:t xml:space="preserve"> (n)</w:t>
            </w:r>
          </w:p>
        </w:tc>
      </w:tr>
      <w:tr w:rsidR="00BF349B" w:rsidRPr="00105E90" w:rsidTr="000B4410">
        <w:trPr>
          <w:cantSplit/>
          <w:trHeight w:val="315"/>
        </w:trPr>
        <w:tc>
          <w:tcPr>
            <w:tcW w:w="2533" w:type="dxa"/>
            <w:vMerge w:val="restart"/>
            <w:shd w:val="clear" w:color="auto" w:fill="auto"/>
            <w:noWrap/>
            <w:vAlign w:val="center"/>
            <w:hideMark/>
          </w:tcPr>
          <w:p w:rsidR="00BF349B" w:rsidRPr="00105E90" w:rsidRDefault="00BF349B" w:rsidP="007C5694">
            <w:pPr>
              <w:rPr>
                <w:color w:val="000000"/>
                <w:lang w:eastAsia="en-AU"/>
              </w:rPr>
            </w:pPr>
            <w:r w:rsidRPr="003A1EB2">
              <w:t>My parents or carers</w:t>
            </w:r>
          </w:p>
        </w:tc>
        <w:tc>
          <w:tcPr>
            <w:tcW w:w="1276" w:type="dxa"/>
            <w:vAlign w:val="center"/>
          </w:tcPr>
          <w:p w:rsidR="00BF349B" w:rsidRPr="00105E90" w:rsidRDefault="00BF349B" w:rsidP="007C5694">
            <w:pPr>
              <w:rPr>
                <w:lang w:eastAsia="en-AU"/>
              </w:rPr>
            </w:pPr>
            <w:r>
              <w:rPr>
                <w:lang w:eastAsia="en-AU"/>
              </w:rPr>
              <w:t>Government</w:t>
            </w:r>
          </w:p>
        </w:tc>
        <w:tc>
          <w:tcPr>
            <w:tcW w:w="935" w:type="dxa"/>
            <w:shd w:val="clear" w:color="auto" w:fill="auto"/>
            <w:noWrap/>
            <w:vAlign w:val="center"/>
            <w:hideMark/>
          </w:tcPr>
          <w:p w:rsidR="00BF349B" w:rsidRPr="00105E90" w:rsidRDefault="00BF349B" w:rsidP="007C5694">
            <w:pPr>
              <w:rPr>
                <w:lang w:eastAsia="en-AU"/>
              </w:rPr>
            </w:pPr>
            <w:r>
              <w:rPr>
                <w:lang w:eastAsia="en-AU"/>
              </w:rPr>
              <w:t>27.3</w:t>
            </w:r>
          </w:p>
        </w:tc>
        <w:tc>
          <w:tcPr>
            <w:tcW w:w="936" w:type="dxa"/>
            <w:shd w:val="clear" w:color="auto" w:fill="auto"/>
            <w:noWrap/>
            <w:vAlign w:val="center"/>
            <w:hideMark/>
          </w:tcPr>
          <w:p w:rsidR="00BF349B" w:rsidRPr="00105E90" w:rsidRDefault="00BF349B" w:rsidP="007C5694">
            <w:pPr>
              <w:rPr>
                <w:lang w:eastAsia="en-AU"/>
              </w:rPr>
            </w:pPr>
            <w:r>
              <w:rPr>
                <w:lang w:eastAsia="en-AU"/>
              </w:rPr>
              <w:t>31.1</w:t>
            </w:r>
          </w:p>
        </w:tc>
        <w:tc>
          <w:tcPr>
            <w:tcW w:w="935" w:type="dxa"/>
            <w:shd w:val="clear" w:color="auto" w:fill="auto"/>
            <w:noWrap/>
            <w:vAlign w:val="center"/>
            <w:hideMark/>
          </w:tcPr>
          <w:p w:rsidR="00BF349B" w:rsidRPr="00105E90" w:rsidRDefault="00BF349B" w:rsidP="007C5694">
            <w:pPr>
              <w:rPr>
                <w:lang w:eastAsia="en-AU"/>
              </w:rPr>
            </w:pPr>
            <w:r>
              <w:rPr>
                <w:lang w:eastAsia="en-AU"/>
              </w:rPr>
              <w:t>29.5</w:t>
            </w:r>
          </w:p>
        </w:tc>
        <w:tc>
          <w:tcPr>
            <w:tcW w:w="936" w:type="dxa"/>
            <w:shd w:val="clear" w:color="auto" w:fill="auto"/>
            <w:noWrap/>
            <w:vAlign w:val="center"/>
            <w:hideMark/>
          </w:tcPr>
          <w:p w:rsidR="00BF349B" w:rsidRPr="00105E90" w:rsidRDefault="00BF349B" w:rsidP="007C5694">
            <w:pPr>
              <w:rPr>
                <w:lang w:eastAsia="en-AU"/>
              </w:rPr>
            </w:pPr>
            <w:r>
              <w:rPr>
                <w:lang w:eastAsia="en-AU"/>
              </w:rPr>
              <w:t>12.1</w:t>
            </w:r>
          </w:p>
        </w:tc>
        <w:tc>
          <w:tcPr>
            <w:tcW w:w="936" w:type="dxa"/>
            <w:shd w:val="clear" w:color="auto" w:fill="auto"/>
            <w:noWrap/>
            <w:vAlign w:val="center"/>
            <w:hideMark/>
          </w:tcPr>
          <w:p w:rsidR="00BF349B" w:rsidRPr="00105E90" w:rsidRDefault="00BF349B" w:rsidP="007C5694">
            <w:pPr>
              <w:rPr>
                <w:lang w:eastAsia="en-AU"/>
              </w:rPr>
            </w:pPr>
            <w:r>
              <w:rPr>
                <w:lang w:eastAsia="en-AU"/>
              </w:rPr>
              <w:t>132</w:t>
            </w:r>
          </w:p>
        </w:tc>
      </w:tr>
      <w:tr w:rsidR="00BF349B" w:rsidRPr="00105E90" w:rsidTr="000B4410">
        <w:trPr>
          <w:cantSplit/>
          <w:trHeight w:val="315"/>
        </w:trPr>
        <w:tc>
          <w:tcPr>
            <w:tcW w:w="2533" w:type="dxa"/>
            <w:vMerge/>
            <w:shd w:val="clear" w:color="auto" w:fill="auto"/>
            <w:noWrap/>
            <w:vAlign w:val="center"/>
            <w:hideMark/>
          </w:tcPr>
          <w:p w:rsidR="00BF349B" w:rsidRPr="00105E90" w:rsidRDefault="00BF349B" w:rsidP="007C5694">
            <w:pPr>
              <w:rPr>
                <w:lang w:eastAsia="en-AU"/>
              </w:rPr>
            </w:pPr>
          </w:p>
        </w:tc>
        <w:tc>
          <w:tcPr>
            <w:tcW w:w="1276" w:type="dxa"/>
            <w:vAlign w:val="center"/>
          </w:tcPr>
          <w:p w:rsidR="00BF349B" w:rsidRDefault="00BF349B" w:rsidP="007C5694">
            <w:pPr>
              <w:rPr>
                <w:lang w:eastAsia="en-AU"/>
              </w:rPr>
            </w:pPr>
            <w:r>
              <w:rPr>
                <w:lang w:eastAsia="en-AU"/>
              </w:rPr>
              <w:t>Catholic</w:t>
            </w:r>
          </w:p>
        </w:tc>
        <w:tc>
          <w:tcPr>
            <w:tcW w:w="935" w:type="dxa"/>
            <w:shd w:val="clear" w:color="auto" w:fill="auto"/>
            <w:noWrap/>
            <w:vAlign w:val="center"/>
            <w:hideMark/>
          </w:tcPr>
          <w:p w:rsidR="00BF349B" w:rsidRPr="00105E90" w:rsidRDefault="00BF349B" w:rsidP="007C5694">
            <w:pPr>
              <w:rPr>
                <w:lang w:eastAsia="en-AU"/>
              </w:rPr>
            </w:pPr>
            <w:r>
              <w:rPr>
                <w:lang w:eastAsia="en-AU"/>
              </w:rPr>
              <w:t>8.9</w:t>
            </w:r>
          </w:p>
        </w:tc>
        <w:tc>
          <w:tcPr>
            <w:tcW w:w="936" w:type="dxa"/>
            <w:shd w:val="clear" w:color="auto" w:fill="auto"/>
            <w:noWrap/>
            <w:vAlign w:val="center"/>
            <w:hideMark/>
          </w:tcPr>
          <w:p w:rsidR="00BF349B" w:rsidRPr="00105E90" w:rsidRDefault="00BF349B" w:rsidP="007C5694">
            <w:pPr>
              <w:rPr>
                <w:lang w:eastAsia="en-AU"/>
              </w:rPr>
            </w:pPr>
            <w:r>
              <w:rPr>
                <w:lang w:eastAsia="en-AU"/>
              </w:rPr>
              <w:t>19.6</w:t>
            </w:r>
          </w:p>
        </w:tc>
        <w:tc>
          <w:tcPr>
            <w:tcW w:w="935" w:type="dxa"/>
            <w:shd w:val="clear" w:color="auto" w:fill="auto"/>
            <w:noWrap/>
            <w:vAlign w:val="center"/>
            <w:hideMark/>
          </w:tcPr>
          <w:p w:rsidR="00BF349B" w:rsidRPr="00105E90" w:rsidRDefault="00BF349B" w:rsidP="007C5694">
            <w:pPr>
              <w:rPr>
                <w:lang w:eastAsia="en-AU"/>
              </w:rPr>
            </w:pPr>
            <w:r>
              <w:rPr>
                <w:lang w:eastAsia="en-AU"/>
              </w:rPr>
              <w:t>55.4</w:t>
            </w:r>
          </w:p>
        </w:tc>
        <w:tc>
          <w:tcPr>
            <w:tcW w:w="936" w:type="dxa"/>
            <w:shd w:val="clear" w:color="auto" w:fill="auto"/>
            <w:noWrap/>
            <w:vAlign w:val="center"/>
            <w:hideMark/>
          </w:tcPr>
          <w:p w:rsidR="00BF349B" w:rsidRPr="00105E90" w:rsidRDefault="00BF349B" w:rsidP="007C5694">
            <w:pPr>
              <w:rPr>
                <w:lang w:eastAsia="en-AU"/>
              </w:rPr>
            </w:pPr>
            <w:r>
              <w:rPr>
                <w:lang w:eastAsia="en-AU"/>
              </w:rPr>
              <w:t>16.1</w:t>
            </w:r>
          </w:p>
        </w:tc>
        <w:tc>
          <w:tcPr>
            <w:tcW w:w="936" w:type="dxa"/>
            <w:shd w:val="clear" w:color="auto" w:fill="auto"/>
            <w:noWrap/>
            <w:vAlign w:val="center"/>
            <w:hideMark/>
          </w:tcPr>
          <w:p w:rsidR="00BF349B" w:rsidRPr="00105E90" w:rsidRDefault="00BF349B" w:rsidP="007C5694">
            <w:pPr>
              <w:rPr>
                <w:lang w:eastAsia="en-AU"/>
              </w:rPr>
            </w:pPr>
            <w:r>
              <w:rPr>
                <w:lang w:eastAsia="en-AU"/>
              </w:rPr>
              <w:t>56</w:t>
            </w:r>
          </w:p>
        </w:tc>
      </w:tr>
      <w:tr w:rsidR="00BF349B" w:rsidRPr="00105E90" w:rsidTr="000B4410">
        <w:trPr>
          <w:cantSplit/>
          <w:trHeight w:val="315"/>
        </w:trPr>
        <w:tc>
          <w:tcPr>
            <w:tcW w:w="2533" w:type="dxa"/>
            <w:vMerge/>
            <w:shd w:val="clear" w:color="auto" w:fill="auto"/>
            <w:noWrap/>
            <w:vAlign w:val="center"/>
            <w:hideMark/>
          </w:tcPr>
          <w:p w:rsidR="00BF349B" w:rsidRPr="00105E90" w:rsidRDefault="00BF349B" w:rsidP="007C5694">
            <w:pPr>
              <w:rPr>
                <w:lang w:eastAsia="en-AU"/>
              </w:rPr>
            </w:pPr>
          </w:p>
        </w:tc>
        <w:tc>
          <w:tcPr>
            <w:tcW w:w="1276" w:type="dxa"/>
            <w:vAlign w:val="center"/>
          </w:tcPr>
          <w:p w:rsidR="00BF349B" w:rsidRPr="00105E90" w:rsidRDefault="00BF349B" w:rsidP="007C5694">
            <w:pPr>
              <w:rPr>
                <w:lang w:eastAsia="en-AU"/>
              </w:rPr>
            </w:pPr>
            <w:r>
              <w:rPr>
                <w:lang w:eastAsia="en-AU"/>
              </w:rPr>
              <w:t>Independent</w:t>
            </w:r>
          </w:p>
        </w:tc>
        <w:tc>
          <w:tcPr>
            <w:tcW w:w="935" w:type="dxa"/>
            <w:shd w:val="clear" w:color="auto" w:fill="auto"/>
            <w:noWrap/>
            <w:vAlign w:val="center"/>
            <w:hideMark/>
          </w:tcPr>
          <w:p w:rsidR="00BF349B" w:rsidRPr="00105E90" w:rsidRDefault="00BF349B" w:rsidP="007C5694">
            <w:pPr>
              <w:rPr>
                <w:lang w:eastAsia="en-AU"/>
              </w:rPr>
            </w:pPr>
            <w:r>
              <w:rPr>
                <w:lang w:eastAsia="en-AU"/>
              </w:rPr>
              <w:t>13.2</w:t>
            </w:r>
          </w:p>
        </w:tc>
        <w:tc>
          <w:tcPr>
            <w:tcW w:w="936" w:type="dxa"/>
            <w:shd w:val="clear" w:color="auto" w:fill="auto"/>
            <w:noWrap/>
            <w:vAlign w:val="center"/>
            <w:hideMark/>
          </w:tcPr>
          <w:p w:rsidR="00BF349B" w:rsidRPr="00105E90" w:rsidRDefault="00BF349B" w:rsidP="007C5694">
            <w:pPr>
              <w:rPr>
                <w:lang w:eastAsia="en-AU"/>
              </w:rPr>
            </w:pPr>
            <w:r>
              <w:rPr>
                <w:lang w:eastAsia="en-AU"/>
              </w:rPr>
              <w:t>34.2</w:t>
            </w:r>
          </w:p>
        </w:tc>
        <w:tc>
          <w:tcPr>
            <w:tcW w:w="935" w:type="dxa"/>
            <w:shd w:val="clear" w:color="auto" w:fill="auto"/>
            <w:noWrap/>
            <w:vAlign w:val="center"/>
            <w:hideMark/>
          </w:tcPr>
          <w:p w:rsidR="00BF349B" w:rsidRPr="00105E90" w:rsidRDefault="00BF349B" w:rsidP="007C5694">
            <w:pPr>
              <w:rPr>
                <w:lang w:eastAsia="en-AU"/>
              </w:rPr>
            </w:pPr>
            <w:r>
              <w:rPr>
                <w:lang w:eastAsia="en-AU"/>
              </w:rPr>
              <w:t>39.5</w:t>
            </w:r>
          </w:p>
        </w:tc>
        <w:tc>
          <w:tcPr>
            <w:tcW w:w="936" w:type="dxa"/>
            <w:shd w:val="clear" w:color="auto" w:fill="auto"/>
            <w:noWrap/>
            <w:vAlign w:val="center"/>
            <w:hideMark/>
          </w:tcPr>
          <w:p w:rsidR="00BF349B" w:rsidRPr="00105E90" w:rsidRDefault="00BF349B" w:rsidP="007C5694">
            <w:pPr>
              <w:rPr>
                <w:lang w:eastAsia="en-AU"/>
              </w:rPr>
            </w:pPr>
            <w:r>
              <w:rPr>
                <w:lang w:eastAsia="en-AU"/>
              </w:rPr>
              <w:t>13.2</w:t>
            </w:r>
          </w:p>
        </w:tc>
        <w:tc>
          <w:tcPr>
            <w:tcW w:w="936" w:type="dxa"/>
            <w:shd w:val="clear" w:color="auto" w:fill="auto"/>
            <w:noWrap/>
            <w:vAlign w:val="center"/>
            <w:hideMark/>
          </w:tcPr>
          <w:p w:rsidR="00BF349B" w:rsidRPr="00105E90" w:rsidRDefault="00BF349B" w:rsidP="007C5694">
            <w:pPr>
              <w:rPr>
                <w:lang w:eastAsia="en-AU"/>
              </w:rPr>
            </w:pPr>
            <w:r>
              <w:rPr>
                <w:lang w:eastAsia="en-AU"/>
              </w:rPr>
              <w:t>76</w:t>
            </w:r>
          </w:p>
        </w:tc>
      </w:tr>
      <w:tr w:rsidR="00BF349B" w:rsidRPr="00105E90" w:rsidTr="000B4410">
        <w:trPr>
          <w:cantSplit/>
          <w:trHeight w:val="318"/>
        </w:trPr>
        <w:tc>
          <w:tcPr>
            <w:tcW w:w="2533" w:type="dxa"/>
            <w:vMerge w:val="restart"/>
            <w:shd w:val="clear" w:color="auto" w:fill="auto"/>
            <w:noWrap/>
            <w:vAlign w:val="center"/>
            <w:hideMark/>
          </w:tcPr>
          <w:p w:rsidR="00BF349B" w:rsidRPr="00105E90" w:rsidRDefault="00BF349B" w:rsidP="007C5694">
            <w:pPr>
              <w:rPr>
                <w:color w:val="000000"/>
                <w:lang w:eastAsia="en-AU"/>
              </w:rPr>
            </w:pPr>
            <w:r w:rsidRPr="003A1EB2">
              <w:t>Other members of my family</w:t>
            </w:r>
          </w:p>
        </w:tc>
        <w:tc>
          <w:tcPr>
            <w:tcW w:w="1276" w:type="dxa"/>
            <w:vAlign w:val="center"/>
          </w:tcPr>
          <w:p w:rsidR="00BF349B" w:rsidRPr="00105E90" w:rsidRDefault="00BF349B" w:rsidP="007C5694">
            <w:pPr>
              <w:rPr>
                <w:lang w:eastAsia="en-AU"/>
              </w:rPr>
            </w:pPr>
            <w:r>
              <w:rPr>
                <w:lang w:eastAsia="en-AU"/>
              </w:rPr>
              <w:t>Government</w:t>
            </w:r>
          </w:p>
        </w:tc>
        <w:tc>
          <w:tcPr>
            <w:tcW w:w="935" w:type="dxa"/>
            <w:shd w:val="clear" w:color="auto" w:fill="auto"/>
            <w:noWrap/>
            <w:vAlign w:val="center"/>
            <w:hideMark/>
          </w:tcPr>
          <w:p w:rsidR="00BF349B" w:rsidRPr="00105E90" w:rsidRDefault="00BF349B" w:rsidP="007C5694">
            <w:pPr>
              <w:rPr>
                <w:lang w:eastAsia="en-AU"/>
              </w:rPr>
            </w:pPr>
            <w:r>
              <w:rPr>
                <w:lang w:eastAsia="en-AU"/>
              </w:rPr>
              <w:t>57.3</w:t>
            </w:r>
          </w:p>
        </w:tc>
        <w:tc>
          <w:tcPr>
            <w:tcW w:w="936" w:type="dxa"/>
            <w:shd w:val="clear" w:color="auto" w:fill="auto"/>
            <w:noWrap/>
            <w:vAlign w:val="center"/>
            <w:hideMark/>
          </w:tcPr>
          <w:p w:rsidR="00BF349B" w:rsidRPr="00105E90" w:rsidRDefault="00BF349B" w:rsidP="007C5694">
            <w:pPr>
              <w:rPr>
                <w:lang w:eastAsia="en-AU"/>
              </w:rPr>
            </w:pPr>
            <w:r>
              <w:rPr>
                <w:lang w:eastAsia="en-AU"/>
              </w:rPr>
              <w:t>27.5</w:t>
            </w:r>
          </w:p>
        </w:tc>
        <w:tc>
          <w:tcPr>
            <w:tcW w:w="935" w:type="dxa"/>
            <w:shd w:val="clear" w:color="auto" w:fill="auto"/>
            <w:noWrap/>
            <w:vAlign w:val="center"/>
            <w:hideMark/>
          </w:tcPr>
          <w:p w:rsidR="00BF349B" w:rsidRPr="00105E90" w:rsidRDefault="00BF349B" w:rsidP="007C5694">
            <w:pPr>
              <w:rPr>
                <w:lang w:eastAsia="en-AU"/>
              </w:rPr>
            </w:pPr>
            <w:r>
              <w:rPr>
                <w:lang w:eastAsia="en-AU"/>
              </w:rPr>
              <w:t>14.5</w:t>
            </w:r>
          </w:p>
        </w:tc>
        <w:tc>
          <w:tcPr>
            <w:tcW w:w="936" w:type="dxa"/>
            <w:shd w:val="clear" w:color="auto" w:fill="auto"/>
            <w:noWrap/>
            <w:vAlign w:val="center"/>
            <w:hideMark/>
          </w:tcPr>
          <w:p w:rsidR="00BF349B" w:rsidRPr="00105E90" w:rsidRDefault="00BF349B" w:rsidP="007C5694">
            <w:pPr>
              <w:rPr>
                <w:lang w:eastAsia="en-AU"/>
              </w:rPr>
            </w:pPr>
            <w:r>
              <w:rPr>
                <w:lang w:eastAsia="en-AU"/>
              </w:rPr>
              <w:t>0.8</w:t>
            </w:r>
          </w:p>
        </w:tc>
        <w:tc>
          <w:tcPr>
            <w:tcW w:w="936" w:type="dxa"/>
            <w:shd w:val="clear" w:color="auto" w:fill="auto"/>
            <w:noWrap/>
            <w:vAlign w:val="center"/>
            <w:hideMark/>
          </w:tcPr>
          <w:p w:rsidR="00BF349B" w:rsidRPr="00105E90" w:rsidRDefault="00BF349B" w:rsidP="007C5694">
            <w:pPr>
              <w:rPr>
                <w:lang w:eastAsia="en-AU"/>
              </w:rPr>
            </w:pPr>
            <w:r>
              <w:rPr>
                <w:lang w:eastAsia="en-AU"/>
              </w:rPr>
              <w:t>131</w:t>
            </w:r>
          </w:p>
        </w:tc>
      </w:tr>
      <w:tr w:rsidR="00BF349B" w:rsidRPr="00105E90" w:rsidTr="000B4410">
        <w:trPr>
          <w:cantSplit/>
          <w:trHeight w:val="318"/>
        </w:trPr>
        <w:tc>
          <w:tcPr>
            <w:tcW w:w="2533" w:type="dxa"/>
            <w:vMerge/>
            <w:shd w:val="clear" w:color="auto" w:fill="auto"/>
            <w:noWrap/>
            <w:vAlign w:val="center"/>
            <w:hideMark/>
          </w:tcPr>
          <w:p w:rsidR="00BF349B" w:rsidRPr="00105E90" w:rsidRDefault="00BF349B" w:rsidP="007C5694">
            <w:pPr>
              <w:rPr>
                <w:lang w:eastAsia="en-AU"/>
              </w:rPr>
            </w:pPr>
          </w:p>
        </w:tc>
        <w:tc>
          <w:tcPr>
            <w:tcW w:w="1276" w:type="dxa"/>
            <w:vAlign w:val="center"/>
          </w:tcPr>
          <w:p w:rsidR="00BF349B" w:rsidRDefault="00BF349B" w:rsidP="007C5694">
            <w:pPr>
              <w:rPr>
                <w:lang w:eastAsia="en-AU"/>
              </w:rPr>
            </w:pPr>
            <w:r>
              <w:rPr>
                <w:lang w:eastAsia="en-AU"/>
              </w:rPr>
              <w:t>Catholic</w:t>
            </w:r>
          </w:p>
        </w:tc>
        <w:tc>
          <w:tcPr>
            <w:tcW w:w="935" w:type="dxa"/>
            <w:shd w:val="clear" w:color="auto" w:fill="auto"/>
            <w:noWrap/>
            <w:vAlign w:val="center"/>
            <w:hideMark/>
          </w:tcPr>
          <w:p w:rsidR="00BF349B" w:rsidRPr="00105E90" w:rsidRDefault="00BF349B" w:rsidP="007C5694">
            <w:pPr>
              <w:rPr>
                <w:lang w:eastAsia="en-AU"/>
              </w:rPr>
            </w:pPr>
            <w:r>
              <w:rPr>
                <w:lang w:eastAsia="en-AU"/>
              </w:rPr>
              <w:t>48.2</w:t>
            </w:r>
          </w:p>
        </w:tc>
        <w:tc>
          <w:tcPr>
            <w:tcW w:w="936" w:type="dxa"/>
            <w:shd w:val="clear" w:color="auto" w:fill="auto"/>
            <w:noWrap/>
            <w:vAlign w:val="center"/>
            <w:hideMark/>
          </w:tcPr>
          <w:p w:rsidR="00BF349B" w:rsidRPr="00105E90" w:rsidRDefault="00BF349B" w:rsidP="007C5694">
            <w:pPr>
              <w:rPr>
                <w:lang w:eastAsia="en-AU"/>
              </w:rPr>
            </w:pPr>
            <w:r>
              <w:rPr>
                <w:lang w:eastAsia="en-AU"/>
              </w:rPr>
              <w:t>30.4</w:t>
            </w:r>
          </w:p>
        </w:tc>
        <w:tc>
          <w:tcPr>
            <w:tcW w:w="935" w:type="dxa"/>
            <w:shd w:val="clear" w:color="auto" w:fill="auto"/>
            <w:noWrap/>
            <w:vAlign w:val="center"/>
            <w:hideMark/>
          </w:tcPr>
          <w:p w:rsidR="00BF349B" w:rsidRPr="00105E90" w:rsidRDefault="00BF349B" w:rsidP="007C5694">
            <w:pPr>
              <w:rPr>
                <w:lang w:eastAsia="en-AU"/>
              </w:rPr>
            </w:pPr>
            <w:r>
              <w:rPr>
                <w:lang w:eastAsia="en-AU"/>
              </w:rPr>
              <w:t>17.9</w:t>
            </w:r>
          </w:p>
        </w:tc>
        <w:tc>
          <w:tcPr>
            <w:tcW w:w="936" w:type="dxa"/>
            <w:shd w:val="clear" w:color="auto" w:fill="auto"/>
            <w:noWrap/>
            <w:vAlign w:val="center"/>
            <w:hideMark/>
          </w:tcPr>
          <w:p w:rsidR="00BF349B" w:rsidRPr="00105E90" w:rsidRDefault="00BF349B" w:rsidP="007C5694">
            <w:pPr>
              <w:rPr>
                <w:lang w:eastAsia="en-AU"/>
              </w:rPr>
            </w:pPr>
            <w:r>
              <w:rPr>
                <w:lang w:eastAsia="en-AU"/>
              </w:rPr>
              <w:t>3.6</w:t>
            </w:r>
          </w:p>
        </w:tc>
        <w:tc>
          <w:tcPr>
            <w:tcW w:w="936" w:type="dxa"/>
            <w:shd w:val="clear" w:color="auto" w:fill="auto"/>
            <w:noWrap/>
            <w:vAlign w:val="center"/>
            <w:hideMark/>
          </w:tcPr>
          <w:p w:rsidR="00BF349B" w:rsidRPr="00105E90" w:rsidRDefault="00BF349B" w:rsidP="007C5694">
            <w:pPr>
              <w:rPr>
                <w:lang w:eastAsia="en-AU"/>
              </w:rPr>
            </w:pPr>
            <w:r>
              <w:rPr>
                <w:lang w:eastAsia="en-AU"/>
              </w:rPr>
              <w:t>56</w:t>
            </w:r>
          </w:p>
        </w:tc>
      </w:tr>
      <w:tr w:rsidR="00BF349B" w:rsidRPr="00105E90" w:rsidTr="000B4410">
        <w:trPr>
          <w:cantSplit/>
          <w:trHeight w:val="318"/>
        </w:trPr>
        <w:tc>
          <w:tcPr>
            <w:tcW w:w="2533" w:type="dxa"/>
            <w:vMerge/>
            <w:shd w:val="clear" w:color="auto" w:fill="auto"/>
            <w:noWrap/>
            <w:vAlign w:val="center"/>
            <w:hideMark/>
          </w:tcPr>
          <w:p w:rsidR="00BF349B" w:rsidRPr="00105E90" w:rsidRDefault="00BF349B" w:rsidP="007C5694">
            <w:pPr>
              <w:rPr>
                <w:lang w:eastAsia="en-AU"/>
              </w:rPr>
            </w:pPr>
          </w:p>
        </w:tc>
        <w:tc>
          <w:tcPr>
            <w:tcW w:w="1276" w:type="dxa"/>
            <w:vAlign w:val="center"/>
          </w:tcPr>
          <w:p w:rsidR="00BF349B" w:rsidRPr="00105E90" w:rsidRDefault="00BF349B" w:rsidP="007C5694">
            <w:pPr>
              <w:rPr>
                <w:lang w:eastAsia="en-AU"/>
              </w:rPr>
            </w:pPr>
            <w:r>
              <w:rPr>
                <w:lang w:eastAsia="en-AU"/>
              </w:rPr>
              <w:t>Independent</w:t>
            </w:r>
          </w:p>
        </w:tc>
        <w:tc>
          <w:tcPr>
            <w:tcW w:w="935" w:type="dxa"/>
            <w:shd w:val="clear" w:color="auto" w:fill="auto"/>
            <w:noWrap/>
            <w:vAlign w:val="center"/>
            <w:hideMark/>
          </w:tcPr>
          <w:p w:rsidR="00BF349B" w:rsidRPr="00105E90" w:rsidRDefault="00BF349B" w:rsidP="007C5694">
            <w:pPr>
              <w:rPr>
                <w:lang w:eastAsia="en-AU"/>
              </w:rPr>
            </w:pPr>
            <w:r>
              <w:rPr>
                <w:lang w:eastAsia="en-AU"/>
              </w:rPr>
              <w:t>48.0</w:t>
            </w:r>
          </w:p>
        </w:tc>
        <w:tc>
          <w:tcPr>
            <w:tcW w:w="936" w:type="dxa"/>
            <w:shd w:val="clear" w:color="auto" w:fill="auto"/>
            <w:noWrap/>
            <w:vAlign w:val="center"/>
            <w:hideMark/>
          </w:tcPr>
          <w:p w:rsidR="00BF349B" w:rsidRPr="00105E90" w:rsidRDefault="00BF349B" w:rsidP="007C5694">
            <w:pPr>
              <w:rPr>
                <w:lang w:eastAsia="en-AU"/>
              </w:rPr>
            </w:pPr>
            <w:r>
              <w:rPr>
                <w:lang w:eastAsia="en-AU"/>
              </w:rPr>
              <w:t>33.3</w:t>
            </w:r>
          </w:p>
        </w:tc>
        <w:tc>
          <w:tcPr>
            <w:tcW w:w="935" w:type="dxa"/>
            <w:shd w:val="clear" w:color="auto" w:fill="auto"/>
            <w:noWrap/>
            <w:vAlign w:val="center"/>
            <w:hideMark/>
          </w:tcPr>
          <w:p w:rsidR="00BF349B" w:rsidRPr="00105E90" w:rsidRDefault="00BF349B" w:rsidP="007C5694">
            <w:pPr>
              <w:rPr>
                <w:lang w:eastAsia="en-AU"/>
              </w:rPr>
            </w:pPr>
            <w:r>
              <w:rPr>
                <w:lang w:eastAsia="en-AU"/>
              </w:rPr>
              <w:t>16.0</w:t>
            </w:r>
          </w:p>
        </w:tc>
        <w:tc>
          <w:tcPr>
            <w:tcW w:w="936" w:type="dxa"/>
            <w:shd w:val="clear" w:color="auto" w:fill="auto"/>
            <w:noWrap/>
            <w:vAlign w:val="center"/>
            <w:hideMark/>
          </w:tcPr>
          <w:p w:rsidR="00BF349B" w:rsidRPr="00105E90" w:rsidRDefault="00BF349B" w:rsidP="007C5694">
            <w:pPr>
              <w:rPr>
                <w:lang w:eastAsia="en-AU"/>
              </w:rPr>
            </w:pPr>
            <w:r>
              <w:rPr>
                <w:lang w:eastAsia="en-AU"/>
              </w:rPr>
              <w:t>2.7</w:t>
            </w:r>
          </w:p>
        </w:tc>
        <w:tc>
          <w:tcPr>
            <w:tcW w:w="936" w:type="dxa"/>
            <w:shd w:val="clear" w:color="auto" w:fill="auto"/>
            <w:noWrap/>
            <w:vAlign w:val="center"/>
            <w:hideMark/>
          </w:tcPr>
          <w:p w:rsidR="00BF349B" w:rsidRPr="00105E90" w:rsidRDefault="00BF349B" w:rsidP="007C5694">
            <w:pPr>
              <w:rPr>
                <w:lang w:eastAsia="en-AU"/>
              </w:rPr>
            </w:pPr>
            <w:r>
              <w:rPr>
                <w:lang w:eastAsia="en-AU"/>
              </w:rPr>
              <w:t>75</w:t>
            </w:r>
          </w:p>
        </w:tc>
      </w:tr>
      <w:tr w:rsidR="00BF349B" w:rsidRPr="00105E90" w:rsidTr="000B4410">
        <w:trPr>
          <w:cantSplit/>
          <w:trHeight w:val="318"/>
        </w:trPr>
        <w:tc>
          <w:tcPr>
            <w:tcW w:w="2533" w:type="dxa"/>
            <w:vMerge w:val="restart"/>
            <w:shd w:val="clear" w:color="auto" w:fill="auto"/>
            <w:noWrap/>
            <w:vAlign w:val="center"/>
            <w:hideMark/>
          </w:tcPr>
          <w:p w:rsidR="00BF349B" w:rsidRPr="00105E90" w:rsidRDefault="00BF349B" w:rsidP="007C5694">
            <w:pPr>
              <w:rPr>
                <w:color w:val="000000"/>
                <w:lang w:eastAsia="en-AU"/>
              </w:rPr>
            </w:pPr>
            <w:r w:rsidRPr="003A1EB2">
              <w:t>A teacher or teachers at my school</w:t>
            </w:r>
          </w:p>
        </w:tc>
        <w:tc>
          <w:tcPr>
            <w:tcW w:w="1276" w:type="dxa"/>
            <w:vAlign w:val="center"/>
          </w:tcPr>
          <w:p w:rsidR="00BF349B" w:rsidRPr="00105E90" w:rsidRDefault="00BF349B" w:rsidP="007C5694">
            <w:pPr>
              <w:rPr>
                <w:lang w:eastAsia="en-AU"/>
              </w:rPr>
            </w:pPr>
            <w:r>
              <w:rPr>
                <w:lang w:eastAsia="en-AU"/>
              </w:rPr>
              <w:t>Government</w:t>
            </w:r>
          </w:p>
        </w:tc>
        <w:tc>
          <w:tcPr>
            <w:tcW w:w="935" w:type="dxa"/>
            <w:shd w:val="clear" w:color="auto" w:fill="auto"/>
            <w:noWrap/>
            <w:vAlign w:val="center"/>
            <w:hideMark/>
          </w:tcPr>
          <w:p w:rsidR="00BF349B" w:rsidRPr="00105E90" w:rsidRDefault="00BF349B" w:rsidP="007C5694">
            <w:pPr>
              <w:rPr>
                <w:lang w:eastAsia="en-AU"/>
              </w:rPr>
            </w:pPr>
            <w:r>
              <w:rPr>
                <w:lang w:eastAsia="en-AU"/>
              </w:rPr>
              <w:t>12.9</w:t>
            </w:r>
          </w:p>
        </w:tc>
        <w:tc>
          <w:tcPr>
            <w:tcW w:w="936" w:type="dxa"/>
            <w:shd w:val="clear" w:color="auto" w:fill="auto"/>
            <w:noWrap/>
            <w:vAlign w:val="center"/>
            <w:hideMark/>
          </w:tcPr>
          <w:p w:rsidR="00BF349B" w:rsidRPr="00105E90" w:rsidRDefault="00BF349B" w:rsidP="007C5694">
            <w:pPr>
              <w:rPr>
                <w:lang w:eastAsia="en-AU"/>
              </w:rPr>
            </w:pPr>
            <w:r>
              <w:rPr>
                <w:lang w:eastAsia="en-AU"/>
              </w:rPr>
              <w:t>29.5</w:t>
            </w:r>
          </w:p>
        </w:tc>
        <w:tc>
          <w:tcPr>
            <w:tcW w:w="935" w:type="dxa"/>
            <w:shd w:val="clear" w:color="auto" w:fill="auto"/>
            <w:noWrap/>
            <w:vAlign w:val="center"/>
            <w:hideMark/>
          </w:tcPr>
          <w:p w:rsidR="00BF349B" w:rsidRPr="00105E90" w:rsidRDefault="00BF349B" w:rsidP="007C5694">
            <w:pPr>
              <w:rPr>
                <w:lang w:eastAsia="en-AU"/>
              </w:rPr>
            </w:pPr>
            <w:r>
              <w:rPr>
                <w:lang w:eastAsia="en-AU"/>
              </w:rPr>
              <w:t>43.2</w:t>
            </w:r>
          </w:p>
        </w:tc>
        <w:tc>
          <w:tcPr>
            <w:tcW w:w="936" w:type="dxa"/>
            <w:shd w:val="clear" w:color="auto" w:fill="auto"/>
            <w:noWrap/>
            <w:vAlign w:val="center"/>
            <w:hideMark/>
          </w:tcPr>
          <w:p w:rsidR="00BF349B" w:rsidRPr="00105E90" w:rsidRDefault="00BF349B" w:rsidP="007C5694">
            <w:pPr>
              <w:rPr>
                <w:lang w:eastAsia="en-AU"/>
              </w:rPr>
            </w:pPr>
            <w:r>
              <w:rPr>
                <w:lang w:eastAsia="en-AU"/>
              </w:rPr>
              <w:t>14.4</w:t>
            </w:r>
          </w:p>
        </w:tc>
        <w:tc>
          <w:tcPr>
            <w:tcW w:w="936" w:type="dxa"/>
            <w:shd w:val="clear" w:color="auto" w:fill="auto"/>
            <w:noWrap/>
            <w:vAlign w:val="center"/>
            <w:hideMark/>
          </w:tcPr>
          <w:p w:rsidR="00BF349B" w:rsidRPr="00105E90" w:rsidRDefault="00BF349B" w:rsidP="007C5694">
            <w:pPr>
              <w:rPr>
                <w:lang w:eastAsia="en-AU"/>
              </w:rPr>
            </w:pPr>
            <w:r>
              <w:rPr>
                <w:lang w:eastAsia="en-AU"/>
              </w:rPr>
              <w:t>132</w:t>
            </w:r>
          </w:p>
        </w:tc>
      </w:tr>
      <w:tr w:rsidR="00BF349B" w:rsidRPr="00105E90" w:rsidTr="000B4410">
        <w:trPr>
          <w:cantSplit/>
          <w:trHeight w:val="318"/>
        </w:trPr>
        <w:tc>
          <w:tcPr>
            <w:tcW w:w="2533" w:type="dxa"/>
            <w:vMerge/>
            <w:shd w:val="clear" w:color="auto" w:fill="auto"/>
            <w:noWrap/>
            <w:vAlign w:val="center"/>
            <w:hideMark/>
          </w:tcPr>
          <w:p w:rsidR="00BF349B" w:rsidRPr="00105E90" w:rsidRDefault="00BF349B" w:rsidP="007C5694">
            <w:pPr>
              <w:rPr>
                <w:lang w:eastAsia="en-AU"/>
              </w:rPr>
            </w:pPr>
          </w:p>
        </w:tc>
        <w:tc>
          <w:tcPr>
            <w:tcW w:w="1276" w:type="dxa"/>
            <w:vAlign w:val="center"/>
          </w:tcPr>
          <w:p w:rsidR="00BF349B" w:rsidRDefault="00BF349B" w:rsidP="007C5694">
            <w:pPr>
              <w:rPr>
                <w:lang w:eastAsia="en-AU"/>
              </w:rPr>
            </w:pPr>
            <w:r>
              <w:rPr>
                <w:lang w:eastAsia="en-AU"/>
              </w:rPr>
              <w:t>Catholic</w:t>
            </w:r>
          </w:p>
        </w:tc>
        <w:tc>
          <w:tcPr>
            <w:tcW w:w="935" w:type="dxa"/>
            <w:shd w:val="clear" w:color="auto" w:fill="auto"/>
            <w:noWrap/>
            <w:vAlign w:val="center"/>
            <w:hideMark/>
          </w:tcPr>
          <w:p w:rsidR="00BF349B" w:rsidRPr="00105E90" w:rsidRDefault="00BF349B" w:rsidP="007C5694">
            <w:pPr>
              <w:rPr>
                <w:lang w:eastAsia="en-AU"/>
              </w:rPr>
            </w:pPr>
            <w:r>
              <w:rPr>
                <w:lang w:eastAsia="en-AU"/>
              </w:rPr>
              <w:t>8.9</w:t>
            </w:r>
          </w:p>
        </w:tc>
        <w:tc>
          <w:tcPr>
            <w:tcW w:w="936" w:type="dxa"/>
            <w:shd w:val="clear" w:color="auto" w:fill="auto"/>
            <w:noWrap/>
            <w:vAlign w:val="center"/>
            <w:hideMark/>
          </w:tcPr>
          <w:p w:rsidR="00BF349B" w:rsidRPr="00105E90" w:rsidRDefault="00BF349B" w:rsidP="007C5694">
            <w:pPr>
              <w:rPr>
                <w:lang w:eastAsia="en-AU"/>
              </w:rPr>
            </w:pPr>
            <w:r>
              <w:rPr>
                <w:lang w:eastAsia="en-AU"/>
              </w:rPr>
              <w:t>35.7</w:t>
            </w:r>
          </w:p>
        </w:tc>
        <w:tc>
          <w:tcPr>
            <w:tcW w:w="935" w:type="dxa"/>
            <w:shd w:val="clear" w:color="auto" w:fill="auto"/>
            <w:noWrap/>
            <w:vAlign w:val="center"/>
            <w:hideMark/>
          </w:tcPr>
          <w:p w:rsidR="00BF349B" w:rsidRPr="00105E90" w:rsidRDefault="00BF349B" w:rsidP="007C5694">
            <w:pPr>
              <w:rPr>
                <w:lang w:eastAsia="en-AU"/>
              </w:rPr>
            </w:pPr>
            <w:r>
              <w:rPr>
                <w:lang w:eastAsia="en-AU"/>
              </w:rPr>
              <w:t>37.5</w:t>
            </w:r>
          </w:p>
        </w:tc>
        <w:tc>
          <w:tcPr>
            <w:tcW w:w="936" w:type="dxa"/>
            <w:shd w:val="clear" w:color="auto" w:fill="auto"/>
            <w:noWrap/>
            <w:vAlign w:val="center"/>
            <w:hideMark/>
          </w:tcPr>
          <w:p w:rsidR="00BF349B" w:rsidRPr="00105E90" w:rsidRDefault="00BF349B" w:rsidP="007C5694">
            <w:pPr>
              <w:rPr>
                <w:lang w:eastAsia="en-AU"/>
              </w:rPr>
            </w:pPr>
            <w:r>
              <w:rPr>
                <w:lang w:eastAsia="en-AU"/>
              </w:rPr>
              <w:t>17.9</w:t>
            </w:r>
          </w:p>
        </w:tc>
        <w:tc>
          <w:tcPr>
            <w:tcW w:w="936" w:type="dxa"/>
            <w:shd w:val="clear" w:color="auto" w:fill="auto"/>
            <w:noWrap/>
            <w:vAlign w:val="center"/>
            <w:hideMark/>
          </w:tcPr>
          <w:p w:rsidR="00BF349B" w:rsidRPr="00105E90" w:rsidRDefault="00BF349B" w:rsidP="007C5694">
            <w:pPr>
              <w:rPr>
                <w:lang w:eastAsia="en-AU"/>
              </w:rPr>
            </w:pPr>
            <w:r>
              <w:rPr>
                <w:lang w:eastAsia="en-AU"/>
              </w:rPr>
              <w:t>56</w:t>
            </w:r>
          </w:p>
        </w:tc>
      </w:tr>
      <w:tr w:rsidR="00BF349B" w:rsidRPr="00105E90" w:rsidTr="000B4410">
        <w:trPr>
          <w:cantSplit/>
          <w:trHeight w:val="318"/>
        </w:trPr>
        <w:tc>
          <w:tcPr>
            <w:tcW w:w="2533" w:type="dxa"/>
            <w:vMerge/>
            <w:shd w:val="clear" w:color="auto" w:fill="auto"/>
            <w:noWrap/>
            <w:vAlign w:val="center"/>
            <w:hideMark/>
          </w:tcPr>
          <w:p w:rsidR="00BF349B" w:rsidRPr="00105E90" w:rsidRDefault="00BF349B" w:rsidP="007C5694">
            <w:pPr>
              <w:rPr>
                <w:lang w:eastAsia="en-AU"/>
              </w:rPr>
            </w:pPr>
          </w:p>
        </w:tc>
        <w:tc>
          <w:tcPr>
            <w:tcW w:w="1276" w:type="dxa"/>
            <w:vAlign w:val="center"/>
          </w:tcPr>
          <w:p w:rsidR="00BF349B" w:rsidRPr="00105E90" w:rsidRDefault="00BF349B" w:rsidP="007C5694">
            <w:pPr>
              <w:rPr>
                <w:lang w:eastAsia="en-AU"/>
              </w:rPr>
            </w:pPr>
            <w:r>
              <w:rPr>
                <w:lang w:eastAsia="en-AU"/>
              </w:rPr>
              <w:t>Independent</w:t>
            </w:r>
          </w:p>
        </w:tc>
        <w:tc>
          <w:tcPr>
            <w:tcW w:w="935" w:type="dxa"/>
            <w:shd w:val="clear" w:color="auto" w:fill="auto"/>
            <w:noWrap/>
            <w:vAlign w:val="center"/>
            <w:hideMark/>
          </w:tcPr>
          <w:p w:rsidR="00BF349B" w:rsidRPr="00105E90" w:rsidRDefault="00BF349B" w:rsidP="007C5694">
            <w:pPr>
              <w:rPr>
                <w:lang w:eastAsia="en-AU"/>
              </w:rPr>
            </w:pPr>
            <w:r>
              <w:rPr>
                <w:lang w:eastAsia="en-AU"/>
              </w:rPr>
              <w:t>9.2</w:t>
            </w:r>
          </w:p>
        </w:tc>
        <w:tc>
          <w:tcPr>
            <w:tcW w:w="936" w:type="dxa"/>
            <w:shd w:val="clear" w:color="auto" w:fill="auto"/>
            <w:noWrap/>
            <w:vAlign w:val="center"/>
            <w:hideMark/>
          </w:tcPr>
          <w:p w:rsidR="00BF349B" w:rsidRPr="00105E90" w:rsidRDefault="00BF349B" w:rsidP="007C5694">
            <w:pPr>
              <w:rPr>
                <w:lang w:eastAsia="en-AU"/>
              </w:rPr>
            </w:pPr>
            <w:r>
              <w:rPr>
                <w:lang w:eastAsia="en-AU"/>
              </w:rPr>
              <w:t>32.9</w:t>
            </w:r>
          </w:p>
        </w:tc>
        <w:tc>
          <w:tcPr>
            <w:tcW w:w="935" w:type="dxa"/>
            <w:shd w:val="clear" w:color="auto" w:fill="auto"/>
            <w:noWrap/>
            <w:vAlign w:val="center"/>
            <w:hideMark/>
          </w:tcPr>
          <w:p w:rsidR="00BF349B" w:rsidRPr="00105E90" w:rsidRDefault="00BF349B" w:rsidP="007C5694">
            <w:pPr>
              <w:rPr>
                <w:lang w:eastAsia="en-AU"/>
              </w:rPr>
            </w:pPr>
            <w:r>
              <w:rPr>
                <w:lang w:eastAsia="en-AU"/>
              </w:rPr>
              <w:t>43.4</w:t>
            </w:r>
          </w:p>
        </w:tc>
        <w:tc>
          <w:tcPr>
            <w:tcW w:w="936" w:type="dxa"/>
            <w:shd w:val="clear" w:color="auto" w:fill="auto"/>
            <w:noWrap/>
            <w:vAlign w:val="center"/>
            <w:hideMark/>
          </w:tcPr>
          <w:p w:rsidR="00BF349B" w:rsidRPr="00105E90" w:rsidRDefault="00BF349B" w:rsidP="007C5694">
            <w:pPr>
              <w:rPr>
                <w:lang w:eastAsia="en-AU"/>
              </w:rPr>
            </w:pPr>
            <w:r>
              <w:rPr>
                <w:lang w:eastAsia="en-AU"/>
              </w:rPr>
              <w:t>14.5</w:t>
            </w:r>
          </w:p>
        </w:tc>
        <w:tc>
          <w:tcPr>
            <w:tcW w:w="936" w:type="dxa"/>
            <w:shd w:val="clear" w:color="auto" w:fill="auto"/>
            <w:noWrap/>
            <w:vAlign w:val="center"/>
            <w:hideMark/>
          </w:tcPr>
          <w:p w:rsidR="00BF349B" w:rsidRPr="00105E90" w:rsidRDefault="00BF349B" w:rsidP="007C5694">
            <w:pPr>
              <w:rPr>
                <w:lang w:eastAsia="en-AU"/>
              </w:rPr>
            </w:pPr>
            <w:r>
              <w:rPr>
                <w:lang w:eastAsia="en-AU"/>
              </w:rPr>
              <w:t>76</w:t>
            </w:r>
          </w:p>
        </w:tc>
      </w:tr>
      <w:tr w:rsidR="00BF349B" w:rsidRPr="00105E90" w:rsidTr="000B4410">
        <w:trPr>
          <w:cantSplit/>
          <w:trHeight w:val="318"/>
        </w:trPr>
        <w:tc>
          <w:tcPr>
            <w:tcW w:w="2533" w:type="dxa"/>
            <w:vMerge w:val="restart"/>
            <w:shd w:val="clear" w:color="auto" w:fill="auto"/>
            <w:noWrap/>
            <w:vAlign w:val="center"/>
            <w:hideMark/>
          </w:tcPr>
          <w:p w:rsidR="00BF349B" w:rsidRPr="00105E90" w:rsidRDefault="00BF349B" w:rsidP="007C5694">
            <w:pPr>
              <w:rPr>
                <w:color w:val="000000"/>
                <w:lang w:eastAsia="en-AU"/>
              </w:rPr>
            </w:pPr>
            <w:r w:rsidRPr="003A1EB2">
              <w:t>A career counsellor</w:t>
            </w:r>
          </w:p>
        </w:tc>
        <w:tc>
          <w:tcPr>
            <w:tcW w:w="1276" w:type="dxa"/>
            <w:vAlign w:val="center"/>
          </w:tcPr>
          <w:p w:rsidR="00BF349B" w:rsidRPr="00105E90" w:rsidRDefault="00BF349B" w:rsidP="007C5694">
            <w:pPr>
              <w:rPr>
                <w:lang w:eastAsia="en-AU"/>
              </w:rPr>
            </w:pPr>
            <w:r>
              <w:rPr>
                <w:lang w:eastAsia="en-AU"/>
              </w:rPr>
              <w:t>Government</w:t>
            </w:r>
          </w:p>
        </w:tc>
        <w:tc>
          <w:tcPr>
            <w:tcW w:w="935" w:type="dxa"/>
            <w:shd w:val="clear" w:color="auto" w:fill="auto"/>
            <w:noWrap/>
            <w:vAlign w:val="center"/>
            <w:hideMark/>
          </w:tcPr>
          <w:p w:rsidR="00BF349B" w:rsidRPr="00105E90" w:rsidRDefault="00BF349B" w:rsidP="007C5694">
            <w:pPr>
              <w:rPr>
                <w:lang w:eastAsia="en-AU"/>
              </w:rPr>
            </w:pPr>
            <w:r>
              <w:rPr>
                <w:lang w:eastAsia="en-AU"/>
              </w:rPr>
              <w:t>51.2</w:t>
            </w:r>
          </w:p>
        </w:tc>
        <w:tc>
          <w:tcPr>
            <w:tcW w:w="936" w:type="dxa"/>
            <w:shd w:val="clear" w:color="auto" w:fill="auto"/>
            <w:noWrap/>
            <w:vAlign w:val="center"/>
            <w:hideMark/>
          </w:tcPr>
          <w:p w:rsidR="00BF349B" w:rsidRPr="00105E90" w:rsidRDefault="00BF349B" w:rsidP="007C5694">
            <w:pPr>
              <w:rPr>
                <w:lang w:eastAsia="en-AU"/>
              </w:rPr>
            </w:pPr>
            <w:r>
              <w:rPr>
                <w:lang w:eastAsia="en-AU"/>
              </w:rPr>
              <w:t>24.8</w:t>
            </w:r>
          </w:p>
        </w:tc>
        <w:tc>
          <w:tcPr>
            <w:tcW w:w="935" w:type="dxa"/>
            <w:shd w:val="clear" w:color="auto" w:fill="auto"/>
            <w:noWrap/>
            <w:vAlign w:val="center"/>
            <w:hideMark/>
          </w:tcPr>
          <w:p w:rsidR="00BF349B" w:rsidRPr="00105E90" w:rsidRDefault="00BF349B" w:rsidP="007C5694">
            <w:pPr>
              <w:rPr>
                <w:lang w:eastAsia="en-AU"/>
              </w:rPr>
            </w:pPr>
            <w:r>
              <w:rPr>
                <w:lang w:eastAsia="en-AU"/>
              </w:rPr>
              <w:t>19.4</w:t>
            </w:r>
          </w:p>
        </w:tc>
        <w:tc>
          <w:tcPr>
            <w:tcW w:w="936" w:type="dxa"/>
            <w:shd w:val="clear" w:color="auto" w:fill="auto"/>
            <w:noWrap/>
            <w:vAlign w:val="center"/>
            <w:hideMark/>
          </w:tcPr>
          <w:p w:rsidR="00BF349B" w:rsidRPr="00105E90" w:rsidRDefault="00BF349B" w:rsidP="007C5694">
            <w:pPr>
              <w:rPr>
                <w:lang w:eastAsia="en-AU"/>
              </w:rPr>
            </w:pPr>
            <w:r>
              <w:rPr>
                <w:lang w:eastAsia="en-AU"/>
              </w:rPr>
              <w:t>4.7</w:t>
            </w:r>
          </w:p>
        </w:tc>
        <w:tc>
          <w:tcPr>
            <w:tcW w:w="936" w:type="dxa"/>
            <w:shd w:val="clear" w:color="auto" w:fill="auto"/>
            <w:noWrap/>
            <w:vAlign w:val="center"/>
            <w:hideMark/>
          </w:tcPr>
          <w:p w:rsidR="00BF349B" w:rsidRPr="00105E90" w:rsidRDefault="00BF349B" w:rsidP="007C5694">
            <w:pPr>
              <w:rPr>
                <w:lang w:eastAsia="en-AU"/>
              </w:rPr>
            </w:pPr>
            <w:r>
              <w:rPr>
                <w:lang w:eastAsia="en-AU"/>
              </w:rPr>
              <w:t>129</w:t>
            </w:r>
          </w:p>
        </w:tc>
      </w:tr>
      <w:tr w:rsidR="00BF349B" w:rsidRPr="00105E90" w:rsidTr="000B4410">
        <w:trPr>
          <w:cantSplit/>
          <w:trHeight w:val="318"/>
        </w:trPr>
        <w:tc>
          <w:tcPr>
            <w:tcW w:w="2533" w:type="dxa"/>
            <w:vMerge/>
            <w:shd w:val="clear" w:color="auto" w:fill="auto"/>
            <w:noWrap/>
            <w:vAlign w:val="center"/>
            <w:hideMark/>
          </w:tcPr>
          <w:p w:rsidR="00BF349B" w:rsidRPr="00105E90" w:rsidRDefault="00BF349B" w:rsidP="007C5694">
            <w:pPr>
              <w:rPr>
                <w:lang w:eastAsia="en-AU"/>
              </w:rPr>
            </w:pPr>
          </w:p>
        </w:tc>
        <w:tc>
          <w:tcPr>
            <w:tcW w:w="1276" w:type="dxa"/>
            <w:vAlign w:val="center"/>
          </w:tcPr>
          <w:p w:rsidR="00BF349B" w:rsidRDefault="00BF349B" w:rsidP="007C5694">
            <w:pPr>
              <w:rPr>
                <w:lang w:eastAsia="en-AU"/>
              </w:rPr>
            </w:pPr>
            <w:r>
              <w:rPr>
                <w:lang w:eastAsia="en-AU"/>
              </w:rPr>
              <w:t>Catholic</w:t>
            </w:r>
          </w:p>
        </w:tc>
        <w:tc>
          <w:tcPr>
            <w:tcW w:w="935" w:type="dxa"/>
            <w:shd w:val="clear" w:color="auto" w:fill="auto"/>
            <w:noWrap/>
            <w:vAlign w:val="center"/>
            <w:hideMark/>
          </w:tcPr>
          <w:p w:rsidR="00BF349B" w:rsidRPr="00105E90" w:rsidRDefault="00BF349B" w:rsidP="007C5694">
            <w:pPr>
              <w:rPr>
                <w:lang w:eastAsia="en-AU"/>
              </w:rPr>
            </w:pPr>
            <w:r>
              <w:rPr>
                <w:lang w:eastAsia="en-AU"/>
              </w:rPr>
              <w:t>47.3</w:t>
            </w:r>
          </w:p>
        </w:tc>
        <w:tc>
          <w:tcPr>
            <w:tcW w:w="936" w:type="dxa"/>
            <w:shd w:val="clear" w:color="auto" w:fill="auto"/>
            <w:noWrap/>
            <w:vAlign w:val="center"/>
            <w:hideMark/>
          </w:tcPr>
          <w:p w:rsidR="00BF349B" w:rsidRPr="00105E90" w:rsidRDefault="00BF349B" w:rsidP="007C5694">
            <w:pPr>
              <w:rPr>
                <w:lang w:eastAsia="en-AU"/>
              </w:rPr>
            </w:pPr>
            <w:r>
              <w:rPr>
                <w:lang w:eastAsia="en-AU"/>
              </w:rPr>
              <w:t>23.6</w:t>
            </w:r>
          </w:p>
        </w:tc>
        <w:tc>
          <w:tcPr>
            <w:tcW w:w="935" w:type="dxa"/>
            <w:shd w:val="clear" w:color="auto" w:fill="auto"/>
            <w:noWrap/>
            <w:vAlign w:val="center"/>
            <w:hideMark/>
          </w:tcPr>
          <w:p w:rsidR="00BF349B" w:rsidRPr="00105E90" w:rsidRDefault="00BF349B" w:rsidP="007C5694">
            <w:pPr>
              <w:rPr>
                <w:lang w:eastAsia="en-AU"/>
              </w:rPr>
            </w:pPr>
            <w:r>
              <w:rPr>
                <w:lang w:eastAsia="en-AU"/>
              </w:rPr>
              <w:t>25.5</w:t>
            </w:r>
          </w:p>
        </w:tc>
        <w:tc>
          <w:tcPr>
            <w:tcW w:w="936" w:type="dxa"/>
            <w:shd w:val="clear" w:color="auto" w:fill="auto"/>
            <w:noWrap/>
            <w:vAlign w:val="center"/>
            <w:hideMark/>
          </w:tcPr>
          <w:p w:rsidR="00BF349B" w:rsidRPr="00105E90" w:rsidRDefault="00BF349B" w:rsidP="007C5694">
            <w:pPr>
              <w:rPr>
                <w:lang w:eastAsia="en-AU"/>
              </w:rPr>
            </w:pPr>
            <w:r>
              <w:rPr>
                <w:lang w:eastAsia="en-AU"/>
              </w:rPr>
              <w:t>3.6</w:t>
            </w:r>
          </w:p>
        </w:tc>
        <w:tc>
          <w:tcPr>
            <w:tcW w:w="936" w:type="dxa"/>
            <w:shd w:val="clear" w:color="auto" w:fill="auto"/>
            <w:noWrap/>
            <w:vAlign w:val="center"/>
            <w:hideMark/>
          </w:tcPr>
          <w:p w:rsidR="00BF349B" w:rsidRPr="00105E90" w:rsidRDefault="00BF349B" w:rsidP="007C5694">
            <w:pPr>
              <w:rPr>
                <w:lang w:eastAsia="en-AU"/>
              </w:rPr>
            </w:pPr>
            <w:r>
              <w:rPr>
                <w:lang w:eastAsia="en-AU"/>
              </w:rPr>
              <w:t>55</w:t>
            </w:r>
          </w:p>
        </w:tc>
      </w:tr>
      <w:tr w:rsidR="00BF349B" w:rsidRPr="00105E90" w:rsidTr="000B4410">
        <w:trPr>
          <w:cantSplit/>
          <w:trHeight w:val="318"/>
        </w:trPr>
        <w:tc>
          <w:tcPr>
            <w:tcW w:w="2533" w:type="dxa"/>
            <w:vMerge/>
            <w:shd w:val="clear" w:color="auto" w:fill="auto"/>
            <w:noWrap/>
            <w:vAlign w:val="center"/>
            <w:hideMark/>
          </w:tcPr>
          <w:p w:rsidR="00BF349B" w:rsidRPr="00105E90" w:rsidRDefault="00BF349B" w:rsidP="007C5694">
            <w:pPr>
              <w:rPr>
                <w:lang w:eastAsia="en-AU"/>
              </w:rPr>
            </w:pPr>
          </w:p>
        </w:tc>
        <w:tc>
          <w:tcPr>
            <w:tcW w:w="1276" w:type="dxa"/>
            <w:vAlign w:val="center"/>
          </w:tcPr>
          <w:p w:rsidR="00BF349B" w:rsidRPr="00105E90" w:rsidRDefault="00BF349B" w:rsidP="007C5694">
            <w:pPr>
              <w:rPr>
                <w:lang w:eastAsia="en-AU"/>
              </w:rPr>
            </w:pPr>
            <w:r>
              <w:rPr>
                <w:lang w:eastAsia="en-AU"/>
              </w:rPr>
              <w:t>Independent</w:t>
            </w:r>
          </w:p>
        </w:tc>
        <w:tc>
          <w:tcPr>
            <w:tcW w:w="935" w:type="dxa"/>
            <w:shd w:val="clear" w:color="auto" w:fill="auto"/>
            <w:noWrap/>
            <w:vAlign w:val="center"/>
            <w:hideMark/>
          </w:tcPr>
          <w:p w:rsidR="00BF349B" w:rsidRPr="00105E90" w:rsidRDefault="00BF349B" w:rsidP="007C5694">
            <w:pPr>
              <w:rPr>
                <w:lang w:eastAsia="en-AU"/>
              </w:rPr>
            </w:pPr>
            <w:r>
              <w:rPr>
                <w:lang w:eastAsia="en-AU"/>
              </w:rPr>
              <w:t>58.1</w:t>
            </w:r>
          </w:p>
        </w:tc>
        <w:tc>
          <w:tcPr>
            <w:tcW w:w="936" w:type="dxa"/>
            <w:shd w:val="clear" w:color="auto" w:fill="auto"/>
            <w:noWrap/>
            <w:vAlign w:val="center"/>
            <w:hideMark/>
          </w:tcPr>
          <w:p w:rsidR="00BF349B" w:rsidRPr="00105E90" w:rsidRDefault="00BF349B" w:rsidP="007C5694">
            <w:pPr>
              <w:rPr>
                <w:lang w:eastAsia="en-AU"/>
              </w:rPr>
            </w:pPr>
            <w:r>
              <w:rPr>
                <w:lang w:eastAsia="en-AU"/>
              </w:rPr>
              <w:t>14.9</w:t>
            </w:r>
          </w:p>
        </w:tc>
        <w:tc>
          <w:tcPr>
            <w:tcW w:w="935" w:type="dxa"/>
            <w:shd w:val="clear" w:color="auto" w:fill="auto"/>
            <w:noWrap/>
            <w:vAlign w:val="center"/>
            <w:hideMark/>
          </w:tcPr>
          <w:p w:rsidR="00BF349B" w:rsidRPr="00105E90" w:rsidRDefault="00BF349B" w:rsidP="007C5694">
            <w:pPr>
              <w:rPr>
                <w:lang w:eastAsia="en-AU"/>
              </w:rPr>
            </w:pPr>
            <w:r>
              <w:rPr>
                <w:lang w:eastAsia="en-AU"/>
              </w:rPr>
              <w:t>21.6</w:t>
            </w:r>
          </w:p>
        </w:tc>
        <w:tc>
          <w:tcPr>
            <w:tcW w:w="936" w:type="dxa"/>
            <w:shd w:val="clear" w:color="auto" w:fill="auto"/>
            <w:noWrap/>
            <w:vAlign w:val="center"/>
            <w:hideMark/>
          </w:tcPr>
          <w:p w:rsidR="00BF349B" w:rsidRPr="00105E90" w:rsidRDefault="00BF349B" w:rsidP="007C5694">
            <w:pPr>
              <w:rPr>
                <w:lang w:eastAsia="en-AU"/>
              </w:rPr>
            </w:pPr>
            <w:r>
              <w:rPr>
                <w:lang w:eastAsia="en-AU"/>
              </w:rPr>
              <w:t>5.4</w:t>
            </w:r>
          </w:p>
        </w:tc>
        <w:tc>
          <w:tcPr>
            <w:tcW w:w="936" w:type="dxa"/>
            <w:shd w:val="clear" w:color="auto" w:fill="auto"/>
            <w:noWrap/>
            <w:vAlign w:val="center"/>
            <w:hideMark/>
          </w:tcPr>
          <w:p w:rsidR="00BF349B" w:rsidRPr="00105E90" w:rsidRDefault="00BF349B" w:rsidP="007C5694">
            <w:pPr>
              <w:rPr>
                <w:lang w:eastAsia="en-AU"/>
              </w:rPr>
            </w:pPr>
            <w:r>
              <w:rPr>
                <w:lang w:eastAsia="en-AU"/>
              </w:rPr>
              <w:t>74</w:t>
            </w:r>
          </w:p>
        </w:tc>
      </w:tr>
      <w:tr w:rsidR="00BF349B" w:rsidRPr="00105E90" w:rsidTr="000B4410">
        <w:trPr>
          <w:cantSplit/>
          <w:trHeight w:val="318"/>
        </w:trPr>
        <w:tc>
          <w:tcPr>
            <w:tcW w:w="2533" w:type="dxa"/>
            <w:vMerge w:val="restart"/>
            <w:shd w:val="clear" w:color="auto" w:fill="auto"/>
            <w:noWrap/>
            <w:vAlign w:val="center"/>
            <w:hideMark/>
          </w:tcPr>
          <w:p w:rsidR="00BF349B" w:rsidRPr="00105E90" w:rsidRDefault="00BF349B" w:rsidP="007C5694">
            <w:pPr>
              <w:rPr>
                <w:color w:val="000000"/>
                <w:lang w:eastAsia="en-AU"/>
              </w:rPr>
            </w:pPr>
            <w:r w:rsidRPr="003A1EB2">
              <w:t>My friends</w:t>
            </w:r>
          </w:p>
        </w:tc>
        <w:tc>
          <w:tcPr>
            <w:tcW w:w="1276" w:type="dxa"/>
            <w:vAlign w:val="center"/>
          </w:tcPr>
          <w:p w:rsidR="00BF349B" w:rsidRPr="00105E90" w:rsidRDefault="00BF349B" w:rsidP="007C5694">
            <w:pPr>
              <w:rPr>
                <w:lang w:eastAsia="en-AU"/>
              </w:rPr>
            </w:pPr>
            <w:r>
              <w:rPr>
                <w:lang w:eastAsia="en-AU"/>
              </w:rPr>
              <w:t>Government</w:t>
            </w:r>
          </w:p>
        </w:tc>
        <w:tc>
          <w:tcPr>
            <w:tcW w:w="935" w:type="dxa"/>
            <w:shd w:val="clear" w:color="auto" w:fill="auto"/>
            <w:noWrap/>
            <w:vAlign w:val="center"/>
            <w:hideMark/>
          </w:tcPr>
          <w:p w:rsidR="00BF349B" w:rsidRPr="00105E90" w:rsidRDefault="00BF349B" w:rsidP="007C5694">
            <w:pPr>
              <w:rPr>
                <w:lang w:eastAsia="en-AU"/>
              </w:rPr>
            </w:pPr>
            <w:r>
              <w:rPr>
                <w:lang w:eastAsia="en-AU"/>
              </w:rPr>
              <w:t>27.5</w:t>
            </w:r>
          </w:p>
        </w:tc>
        <w:tc>
          <w:tcPr>
            <w:tcW w:w="936" w:type="dxa"/>
            <w:shd w:val="clear" w:color="auto" w:fill="auto"/>
            <w:noWrap/>
            <w:vAlign w:val="center"/>
            <w:hideMark/>
          </w:tcPr>
          <w:p w:rsidR="00BF349B" w:rsidRPr="00105E90" w:rsidRDefault="00BF349B" w:rsidP="007C5694">
            <w:pPr>
              <w:rPr>
                <w:lang w:eastAsia="en-AU"/>
              </w:rPr>
            </w:pPr>
            <w:r>
              <w:rPr>
                <w:lang w:eastAsia="en-AU"/>
              </w:rPr>
              <w:t>38.9</w:t>
            </w:r>
          </w:p>
        </w:tc>
        <w:tc>
          <w:tcPr>
            <w:tcW w:w="935" w:type="dxa"/>
            <w:shd w:val="clear" w:color="auto" w:fill="auto"/>
            <w:noWrap/>
            <w:vAlign w:val="center"/>
            <w:hideMark/>
          </w:tcPr>
          <w:p w:rsidR="00BF349B" w:rsidRPr="00105E90" w:rsidRDefault="00BF349B" w:rsidP="007C5694">
            <w:pPr>
              <w:rPr>
                <w:lang w:eastAsia="en-AU"/>
              </w:rPr>
            </w:pPr>
            <w:r>
              <w:rPr>
                <w:lang w:eastAsia="en-AU"/>
              </w:rPr>
              <w:t>31.3</w:t>
            </w:r>
          </w:p>
        </w:tc>
        <w:tc>
          <w:tcPr>
            <w:tcW w:w="936" w:type="dxa"/>
            <w:shd w:val="clear" w:color="auto" w:fill="auto"/>
            <w:noWrap/>
            <w:vAlign w:val="center"/>
            <w:hideMark/>
          </w:tcPr>
          <w:p w:rsidR="00BF349B" w:rsidRPr="00105E90" w:rsidRDefault="00BF349B" w:rsidP="007C5694">
            <w:pPr>
              <w:rPr>
                <w:lang w:eastAsia="en-AU"/>
              </w:rPr>
            </w:pPr>
            <w:r>
              <w:rPr>
                <w:lang w:eastAsia="en-AU"/>
              </w:rPr>
              <w:t>2.3</w:t>
            </w:r>
          </w:p>
        </w:tc>
        <w:tc>
          <w:tcPr>
            <w:tcW w:w="936" w:type="dxa"/>
            <w:shd w:val="clear" w:color="auto" w:fill="auto"/>
            <w:noWrap/>
            <w:vAlign w:val="center"/>
            <w:hideMark/>
          </w:tcPr>
          <w:p w:rsidR="00BF349B" w:rsidRPr="00105E90" w:rsidRDefault="00BF349B" w:rsidP="007C5694">
            <w:pPr>
              <w:rPr>
                <w:lang w:eastAsia="en-AU"/>
              </w:rPr>
            </w:pPr>
            <w:r>
              <w:rPr>
                <w:lang w:eastAsia="en-AU"/>
              </w:rPr>
              <w:t>131</w:t>
            </w:r>
          </w:p>
        </w:tc>
      </w:tr>
      <w:tr w:rsidR="00BF349B" w:rsidRPr="00105E90" w:rsidTr="000B4410">
        <w:trPr>
          <w:cantSplit/>
          <w:trHeight w:val="318"/>
        </w:trPr>
        <w:tc>
          <w:tcPr>
            <w:tcW w:w="2533" w:type="dxa"/>
            <w:vMerge/>
            <w:shd w:val="clear" w:color="auto" w:fill="auto"/>
            <w:noWrap/>
            <w:vAlign w:val="center"/>
            <w:hideMark/>
          </w:tcPr>
          <w:p w:rsidR="00BF349B" w:rsidRPr="00105E90" w:rsidRDefault="00BF349B" w:rsidP="007C5694">
            <w:pPr>
              <w:rPr>
                <w:lang w:eastAsia="en-AU"/>
              </w:rPr>
            </w:pPr>
          </w:p>
        </w:tc>
        <w:tc>
          <w:tcPr>
            <w:tcW w:w="1276" w:type="dxa"/>
            <w:vAlign w:val="center"/>
          </w:tcPr>
          <w:p w:rsidR="00BF349B" w:rsidRDefault="00BF349B" w:rsidP="007C5694">
            <w:pPr>
              <w:rPr>
                <w:lang w:eastAsia="en-AU"/>
              </w:rPr>
            </w:pPr>
            <w:r>
              <w:rPr>
                <w:lang w:eastAsia="en-AU"/>
              </w:rPr>
              <w:t>Catholic</w:t>
            </w:r>
          </w:p>
        </w:tc>
        <w:tc>
          <w:tcPr>
            <w:tcW w:w="935" w:type="dxa"/>
            <w:shd w:val="clear" w:color="auto" w:fill="auto"/>
            <w:noWrap/>
            <w:vAlign w:val="center"/>
            <w:hideMark/>
          </w:tcPr>
          <w:p w:rsidR="00BF349B" w:rsidRPr="00105E90" w:rsidRDefault="00BF349B" w:rsidP="007C5694">
            <w:pPr>
              <w:rPr>
                <w:lang w:eastAsia="en-AU"/>
              </w:rPr>
            </w:pPr>
            <w:r>
              <w:rPr>
                <w:lang w:eastAsia="en-AU"/>
              </w:rPr>
              <w:t>33.9</w:t>
            </w:r>
          </w:p>
        </w:tc>
        <w:tc>
          <w:tcPr>
            <w:tcW w:w="936" w:type="dxa"/>
            <w:shd w:val="clear" w:color="auto" w:fill="auto"/>
            <w:noWrap/>
            <w:vAlign w:val="center"/>
            <w:hideMark/>
          </w:tcPr>
          <w:p w:rsidR="00BF349B" w:rsidRPr="00105E90" w:rsidRDefault="00BF349B" w:rsidP="007C5694">
            <w:pPr>
              <w:rPr>
                <w:lang w:eastAsia="en-AU"/>
              </w:rPr>
            </w:pPr>
            <w:r>
              <w:rPr>
                <w:lang w:eastAsia="en-AU"/>
              </w:rPr>
              <w:t>39.3</w:t>
            </w:r>
          </w:p>
        </w:tc>
        <w:tc>
          <w:tcPr>
            <w:tcW w:w="935" w:type="dxa"/>
            <w:shd w:val="clear" w:color="auto" w:fill="auto"/>
            <w:noWrap/>
            <w:vAlign w:val="center"/>
            <w:hideMark/>
          </w:tcPr>
          <w:p w:rsidR="00BF349B" w:rsidRPr="00105E90" w:rsidRDefault="00BF349B" w:rsidP="007C5694">
            <w:pPr>
              <w:rPr>
                <w:lang w:eastAsia="en-AU"/>
              </w:rPr>
            </w:pPr>
            <w:r>
              <w:rPr>
                <w:lang w:eastAsia="en-AU"/>
              </w:rPr>
              <w:t>23.2</w:t>
            </w:r>
          </w:p>
        </w:tc>
        <w:tc>
          <w:tcPr>
            <w:tcW w:w="936" w:type="dxa"/>
            <w:shd w:val="clear" w:color="auto" w:fill="auto"/>
            <w:noWrap/>
            <w:vAlign w:val="center"/>
            <w:hideMark/>
          </w:tcPr>
          <w:p w:rsidR="00BF349B" w:rsidRPr="00105E90" w:rsidRDefault="00BF349B" w:rsidP="007C5694">
            <w:pPr>
              <w:rPr>
                <w:lang w:eastAsia="en-AU"/>
              </w:rPr>
            </w:pPr>
            <w:r>
              <w:rPr>
                <w:lang w:eastAsia="en-AU"/>
              </w:rPr>
              <w:t>3.6</w:t>
            </w:r>
          </w:p>
        </w:tc>
        <w:tc>
          <w:tcPr>
            <w:tcW w:w="936" w:type="dxa"/>
            <w:shd w:val="clear" w:color="auto" w:fill="auto"/>
            <w:noWrap/>
            <w:vAlign w:val="center"/>
            <w:hideMark/>
          </w:tcPr>
          <w:p w:rsidR="00BF349B" w:rsidRPr="00105E90" w:rsidRDefault="00BF349B" w:rsidP="007C5694">
            <w:pPr>
              <w:rPr>
                <w:lang w:eastAsia="en-AU"/>
              </w:rPr>
            </w:pPr>
            <w:r>
              <w:rPr>
                <w:lang w:eastAsia="en-AU"/>
              </w:rPr>
              <w:t>56</w:t>
            </w:r>
          </w:p>
        </w:tc>
      </w:tr>
      <w:tr w:rsidR="00BF349B" w:rsidRPr="00105E90" w:rsidTr="000B4410">
        <w:trPr>
          <w:cantSplit/>
          <w:trHeight w:val="318"/>
        </w:trPr>
        <w:tc>
          <w:tcPr>
            <w:tcW w:w="2533" w:type="dxa"/>
            <w:vMerge/>
            <w:shd w:val="clear" w:color="auto" w:fill="auto"/>
            <w:noWrap/>
            <w:vAlign w:val="center"/>
            <w:hideMark/>
          </w:tcPr>
          <w:p w:rsidR="00BF349B" w:rsidRPr="00105E90" w:rsidRDefault="00BF349B" w:rsidP="007C5694">
            <w:pPr>
              <w:rPr>
                <w:lang w:eastAsia="en-AU"/>
              </w:rPr>
            </w:pPr>
          </w:p>
        </w:tc>
        <w:tc>
          <w:tcPr>
            <w:tcW w:w="1276" w:type="dxa"/>
            <w:vAlign w:val="center"/>
          </w:tcPr>
          <w:p w:rsidR="00BF349B" w:rsidRPr="00105E90" w:rsidRDefault="00BF349B" w:rsidP="007C5694">
            <w:pPr>
              <w:rPr>
                <w:lang w:eastAsia="en-AU"/>
              </w:rPr>
            </w:pPr>
            <w:r>
              <w:rPr>
                <w:lang w:eastAsia="en-AU"/>
              </w:rPr>
              <w:t>Independent</w:t>
            </w:r>
          </w:p>
        </w:tc>
        <w:tc>
          <w:tcPr>
            <w:tcW w:w="935" w:type="dxa"/>
            <w:shd w:val="clear" w:color="auto" w:fill="auto"/>
            <w:noWrap/>
            <w:vAlign w:val="center"/>
            <w:hideMark/>
          </w:tcPr>
          <w:p w:rsidR="00BF349B" w:rsidRPr="00105E90" w:rsidRDefault="00BF349B" w:rsidP="007C5694">
            <w:pPr>
              <w:rPr>
                <w:lang w:eastAsia="en-AU"/>
              </w:rPr>
            </w:pPr>
            <w:r>
              <w:rPr>
                <w:lang w:eastAsia="en-AU"/>
              </w:rPr>
              <w:t>24.0</w:t>
            </w:r>
          </w:p>
        </w:tc>
        <w:tc>
          <w:tcPr>
            <w:tcW w:w="936" w:type="dxa"/>
            <w:shd w:val="clear" w:color="auto" w:fill="auto"/>
            <w:noWrap/>
            <w:vAlign w:val="center"/>
            <w:hideMark/>
          </w:tcPr>
          <w:p w:rsidR="00BF349B" w:rsidRPr="00105E90" w:rsidRDefault="00BF349B" w:rsidP="007C5694">
            <w:pPr>
              <w:rPr>
                <w:lang w:eastAsia="en-AU"/>
              </w:rPr>
            </w:pPr>
            <w:r>
              <w:rPr>
                <w:lang w:eastAsia="en-AU"/>
              </w:rPr>
              <w:t>57.3</w:t>
            </w:r>
          </w:p>
        </w:tc>
        <w:tc>
          <w:tcPr>
            <w:tcW w:w="935" w:type="dxa"/>
            <w:shd w:val="clear" w:color="auto" w:fill="auto"/>
            <w:noWrap/>
            <w:vAlign w:val="center"/>
            <w:hideMark/>
          </w:tcPr>
          <w:p w:rsidR="00BF349B" w:rsidRPr="00105E90" w:rsidRDefault="00BF349B" w:rsidP="007C5694">
            <w:pPr>
              <w:rPr>
                <w:lang w:eastAsia="en-AU"/>
              </w:rPr>
            </w:pPr>
            <w:r>
              <w:rPr>
                <w:lang w:eastAsia="en-AU"/>
              </w:rPr>
              <w:t>17.3</w:t>
            </w:r>
          </w:p>
        </w:tc>
        <w:tc>
          <w:tcPr>
            <w:tcW w:w="936" w:type="dxa"/>
            <w:shd w:val="clear" w:color="auto" w:fill="auto"/>
            <w:noWrap/>
            <w:vAlign w:val="center"/>
            <w:hideMark/>
          </w:tcPr>
          <w:p w:rsidR="00BF349B" w:rsidRPr="00105E90" w:rsidRDefault="00BF349B" w:rsidP="007C5694">
            <w:pPr>
              <w:rPr>
                <w:lang w:eastAsia="en-AU"/>
              </w:rPr>
            </w:pPr>
            <w:r>
              <w:rPr>
                <w:lang w:eastAsia="en-AU"/>
              </w:rPr>
              <w:t>1.3</w:t>
            </w:r>
          </w:p>
        </w:tc>
        <w:tc>
          <w:tcPr>
            <w:tcW w:w="936" w:type="dxa"/>
            <w:shd w:val="clear" w:color="auto" w:fill="auto"/>
            <w:noWrap/>
            <w:vAlign w:val="center"/>
            <w:hideMark/>
          </w:tcPr>
          <w:p w:rsidR="00BF349B" w:rsidRPr="00105E90" w:rsidRDefault="00BF349B" w:rsidP="007C5694">
            <w:pPr>
              <w:rPr>
                <w:lang w:eastAsia="en-AU"/>
              </w:rPr>
            </w:pPr>
            <w:r>
              <w:rPr>
                <w:lang w:eastAsia="en-AU"/>
              </w:rPr>
              <w:t>75</w:t>
            </w:r>
          </w:p>
        </w:tc>
      </w:tr>
      <w:tr w:rsidR="00BF349B" w:rsidRPr="00105E90" w:rsidTr="000B4410">
        <w:trPr>
          <w:cantSplit/>
          <w:trHeight w:val="318"/>
        </w:trPr>
        <w:tc>
          <w:tcPr>
            <w:tcW w:w="2533" w:type="dxa"/>
            <w:vMerge w:val="restart"/>
            <w:shd w:val="clear" w:color="auto" w:fill="auto"/>
            <w:noWrap/>
            <w:vAlign w:val="center"/>
            <w:hideMark/>
          </w:tcPr>
          <w:p w:rsidR="00BF349B" w:rsidRPr="00105E90" w:rsidRDefault="00BF349B" w:rsidP="007C5694">
            <w:pPr>
              <w:rPr>
                <w:color w:val="000000"/>
                <w:lang w:eastAsia="en-AU"/>
              </w:rPr>
            </w:pPr>
            <w:r w:rsidRPr="003A1EB2">
              <w:t>University open days</w:t>
            </w:r>
          </w:p>
        </w:tc>
        <w:tc>
          <w:tcPr>
            <w:tcW w:w="1276" w:type="dxa"/>
            <w:vAlign w:val="center"/>
          </w:tcPr>
          <w:p w:rsidR="00BF349B" w:rsidRPr="00105E90" w:rsidRDefault="00BF349B" w:rsidP="007C5694">
            <w:pPr>
              <w:rPr>
                <w:lang w:eastAsia="en-AU"/>
              </w:rPr>
            </w:pPr>
            <w:r>
              <w:rPr>
                <w:lang w:eastAsia="en-AU"/>
              </w:rPr>
              <w:t>Government</w:t>
            </w:r>
          </w:p>
        </w:tc>
        <w:tc>
          <w:tcPr>
            <w:tcW w:w="935" w:type="dxa"/>
            <w:shd w:val="clear" w:color="auto" w:fill="auto"/>
            <w:noWrap/>
            <w:vAlign w:val="center"/>
            <w:hideMark/>
          </w:tcPr>
          <w:p w:rsidR="00BF349B" w:rsidRPr="00105E90" w:rsidRDefault="00BF349B" w:rsidP="007C5694">
            <w:pPr>
              <w:rPr>
                <w:lang w:eastAsia="en-AU"/>
              </w:rPr>
            </w:pPr>
            <w:r>
              <w:rPr>
                <w:lang w:eastAsia="en-AU"/>
              </w:rPr>
              <w:t>38.5</w:t>
            </w:r>
          </w:p>
        </w:tc>
        <w:tc>
          <w:tcPr>
            <w:tcW w:w="936" w:type="dxa"/>
            <w:shd w:val="clear" w:color="auto" w:fill="auto"/>
            <w:noWrap/>
            <w:vAlign w:val="center"/>
            <w:hideMark/>
          </w:tcPr>
          <w:p w:rsidR="00BF349B" w:rsidRPr="00105E90" w:rsidRDefault="00BF349B" w:rsidP="007C5694">
            <w:pPr>
              <w:rPr>
                <w:lang w:eastAsia="en-AU"/>
              </w:rPr>
            </w:pPr>
            <w:r w:rsidRPr="00105E90">
              <w:rPr>
                <w:lang w:eastAsia="en-AU"/>
              </w:rPr>
              <w:t>2</w:t>
            </w:r>
            <w:r>
              <w:rPr>
                <w:lang w:eastAsia="en-AU"/>
              </w:rPr>
              <w:t>3</w:t>
            </w:r>
            <w:r w:rsidRPr="00105E90">
              <w:rPr>
                <w:lang w:eastAsia="en-AU"/>
              </w:rPr>
              <w:t>.</w:t>
            </w:r>
            <w:r>
              <w:rPr>
                <w:lang w:eastAsia="en-AU"/>
              </w:rPr>
              <w:t>8</w:t>
            </w:r>
          </w:p>
        </w:tc>
        <w:tc>
          <w:tcPr>
            <w:tcW w:w="935" w:type="dxa"/>
            <w:shd w:val="clear" w:color="auto" w:fill="auto"/>
            <w:noWrap/>
            <w:vAlign w:val="center"/>
            <w:hideMark/>
          </w:tcPr>
          <w:p w:rsidR="00BF349B" w:rsidRPr="00105E90" w:rsidRDefault="00BF349B" w:rsidP="007C5694">
            <w:pPr>
              <w:rPr>
                <w:lang w:eastAsia="en-AU"/>
              </w:rPr>
            </w:pPr>
            <w:r w:rsidRPr="00105E90">
              <w:rPr>
                <w:lang w:eastAsia="en-AU"/>
              </w:rPr>
              <w:t>2</w:t>
            </w:r>
            <w:r>
              <w:rPr>
                <w:lang w:eastAsia="en-AU"/>
              </w:rPr>
              <w:t>3</w:t>
            </w:r>
            <w:r w:rsidRPr="00105E90">
              <w:rPr>
                <w:lang w:eastAsia="en-AU"/>
              </w:rPr>
              <w:t>.</w:t>
            </w:r>
            <w:r>
              <w:rPr>
                <w:lang w:eastAsia="en-AU"/>
              </w:rPr>
              <w:t>8</w:t>
            </w:r>
          </w:p>
        </w:tc>
        <w:tc>
          <w:tcPr>
            <w:tcW w:w="936" w:type="dxa"/>
            <w:shd w:val="clear" w:color="auto" w:fill="auto"/>
            <w:noWrap/>
            <w:vAlign w:val="center"/>
            <w:hideMark/>
          </w:tcPr>
          <w:p w:rsidR="00BF349B" w:rsidRPr="00105E90" w:rsidRDefault="00BF349B" w:rsidP="007C5694">
            <w:pPr>
              <w:rPr>
                <w:lang w:eastAsia="en-AU"/>
              </w:rPr>
            </w:pPr>
            <w:r>
              <w:rPr>
                <w:lang w:eastAsia="en-AU"/>
              </w:rPr>
              <w:t>13.8</w:t>
            </w:r>
          </w:p>
        </w:tc>
        <w:tc>
          <w:tcPr>
            <w:tcW w:w="936" w:type="dxa"/>
            <w:shd w:val="clear" w:color="auto" w:fill="auto"/>
            <w:noWrap/>
            <w:vAlign w:val="center"/>
            <w:hideMark/>
          </w:tcPr>
          <w:p w:rsidR="00BF349B" w:rsidRPr="00105E90" w:rsidRDefault="00BF349B" w:rsidP="007C5694">
            <w:pPr>
              <w:rPr>
                <w:lang w:eastAsia="en-AU"/>
              </w:rPr>
            </w:pPr>
            <w:r>
              <w:rPr>
                <w:lang w:eastAsia="en-AU"/>
              </w:rPr>
              <w:t>130</w:t>
            </w:r>
          </w:p>
        </w:tc>
      </w:tr>
      <w:tr w:rsidR="00BF349B" w:rsidRPr="00105E90" w:rsidTr="000B4410">
        <w:trPr>
          <w:cantSplit/>
          <w:trHeight w:val="318"/>
        </w:trPr>
        <w:tc>
          <w:tcPr>
            <w:tcW w:w="2533" w:type="dxa"/>
            <w:vMerge/>
            <w:shd w:val="clear" w:color="auto" w:fill="auto"/>
            <w:noWrap/>
            <w:vAlign w:val="center"/>
            <w:hideMark/>
          </w:tcPr>
          <w:p w:rsidR="00BF349B" w:rsidRPr="00105E90" w:rsidRDefault="00BF349B" w:rsidP="007C5694">
            <w:pPr>
              <w:rPr>
                <w:lang w:eastAsia="en-AU"/>
              </w:rPr>
            </w:pPr>
          </w:p>
        </w:tc>
        <w:tc>
          <w:tcPr>
            <w:tcW w:w="1276" w:type="dxa"/>
            <w:vAlign w:val="center"/>
          </w:tcPr>
          <w:p w:rsidR="00BF349B" w:rsidRDefault="00BF349B" w:rsidP="007C5694">
            <w:pPr>
              <w:rPr>
                <w:lang w:eastAsia="en-AU"/>
              </w:rPr>
            </w:pPr>
            <w:r>
              <w:rPr>
                <w:lang w:eastAsia="en-AU"/>
              </w:rPr>
              <w:t>Catholic</w:t>
            </w:r>
          </w:p>
        </w:tc>
        <w:tc>
          <w:tcPr>
            <w:tcW w:w="935" w:type="dxa"/>
            <w:shd w:val="clear" w:color="auto" w:fill="auto"/>
            <w:noWrap/>
            <w:vAlign w:val="center"/>
            <w:hideMark/>
          </w:tcPr>
          <w:p w:rsidR="00BF349B" w:rsidRPr="00105E90" w:rsidRDefault="00BF349B" w:rsidP="007C5694">
            <w:pPr>
              <w:rPr>
                <w:lang w:eastAsia="en-AU"/>
              </w:rPr>
            </w:pPr>
            <w:r>
              <w:rPr>
                <w:lang w:eastAsia="en-AU"/>
              </w:rPr>
              <w:t>37.5</w:t>
            </w:r>
          </w:p>
        </w:tc>
        <w:tc>
          <w:tcPr>
            <w:tcW w:w="936" w:type="dxa"/>
            <w:shd w:val="clear" w:color="auto" w:fill="auto"/>
            <w:noWrap/>
            <w:vAlign w:val="center"/>
            <w:hideMark/>
          </w:tcPr>
          <w:p w:rsidR="00BF349B" w:rsidRPr="00105E90" w:rsidRDefault="00BF349B" w:rsidP="007C5694">
            <w:pPr>
              <w:rPr>
                <w:lang w:eastAsia="en-AU"/>
              </w:rPr>
            </w:pPr>
            <w:r>
              <w:rPr>
                <w:lang w:eastAsia="en-AU"/>
              </w:rPr>
              <w:t>30.4</w:t>
            </w:r>
          </w:p>
        </w:tc>
        <w:tc>
          <w:tcPr>
            <w:tcW w:w="935" w:type="dxa"/>
            <w:shd w:val="clear" w:color="auto" w:fill="auto"/>
            <w:noWrap/>
            <w:vAlign w:val="center"/>
            <w:hideMark/>
          </w:tcPr>
          <w:p w:rsidR="00BF349B" w:rsidRPr="00105E90" w:rsidRDefault="00BF349B" w:rsidP="007C5694">
            <w:pPr>
              <w:rPr>
                <w:lang w:eastAsia="en-AU"/>
              </w:rPr>
            </w:pPr>
            <w:r>
              <w:rPr>
                <w:lang w:eastAsia="en-AU"/>
              </w:rPr>
              <w:t>28.6</w:t>
            </w:r>
          </w:p>
        </w:tc>
        <w:tc>
          <w:tcPr>
            <w:tcW w:w="936" w:type="dxa"/>
            <w:shd w:val="clear" w:color="auto" w:fill="auto"/>
            <w:noWrap/>
            <w:vAlign w:val="center"/>
            <w:hideMark/>
          </w:tcPr>
          <w:p w:rsidR="00BF349B" w:rsidRPr="00105E90" w:rsidRDefault="00BF349B" w:rsidP="007C5694">
            <w:pPr>
              <w:rPr>
                <w:lang w:eastAsia="en-AU"/>
              </w:rPr>
            </w:pPr>
            <w:r>
              <w:rPr>
                <w:lang w:eastAsia="en-AU"/>
              </w:rPr>
              <w:t>3.6</w:t>
            </w:r>
          </w:p>
        </w:tc>
        <w:tc>
          <w:tcPr>
            <w:tcW w:w="936" w:type="dxa"/>
            <w:shd w:val="clear" w:color="auto" w:fill="auto"/>
            <w:noWrap/>
            <w:vAlign w:val="center"/>
            <w:hideMark/>
          </w:tcPr>
          <w:p w:rsidR="00BF349B" w:rsidRPr="00105E90" w:rsidRDefault="00BF349B" w:rsidP="007C5694">
            <w:pPr>
              <w:rPr>
                <w:lang w:eastAsia="en-AU"/>
              </w:rPr>
            </w:pPr>
            <w:r>
              <w:rPr>
                <w:lang w:eastAsia="en-AU"/>
              </w:rPr>
              <w:t>56</w:t>
            </w:r>
          </w:p>
        </w:tc>
      </w:tr>
      <w:tr w:rsidR="00BF349B" w:rsidRPr="00105E90" w:rsidTr="000B4410">
        <w:trPr>
          <w:cantSplit/>
          <w:trHeight w:val="318"/>
        </w:trPr>
        <w:tc>
          <w:tcPr>
            <w:tcW w:w="2533" w:type="dxa"/>
            <w:vMerge/>
            <w:shd w:val="clear" w:color="auto" w:fill="auto"/>
            <w:noWrap/>
            <w:vAlign w:val="center"/>
            <w:hideMark/>
          </w:tcPr>
          <w:p w:rsidR="00BF349B" w:rsidRPr="00105E90" w:rsidRDefault="00BF349B" w:rsidP="007C5694">
            <w:pPr>
              <w:rPr>
                <w:lang w:eastAsia="en-AU"/>
              </w:rPr>
            </w:pPr>
          </w:p>
        </w:tc>
        <w:tc>
          <w:tcPr>
            <w:tcW w:w="1276" w:type="dxa"/>
            <w:vAlign w:val="center"/>
          </w:tcPr>
          <w:p w:rsidR="00BF349B" w:rsidRPr="00105E90" w:rsidRDefault="00BF349B" w:rsidP="007C5694">
            <w:pPr>
              <w:rPr>
                <w:lang w:eastAsia="en-AU"/>
              </w:rPr>
            </w:pPr>
            <w:r>
              <w:rPr>
                <w:lang w:eastAsia="en-AU"/>
              </w:rPr>
              <w:t>Independent</w:t>
            </w:r>
          </w:p>
        </w:tc>
        <w:tc>
          <w:tcPr>
            <w:tcW w:w="935" w:type="dxa"/>
            <w:shd w:val="clear" w:color="auto" w:fill="auto"/>
            <w:noWrap/>
            <w:vAlign w:val="center"/>
            <w:hideMark/>
          </w:tcPr>
          <w:p w:rsidR="00BF349B" w:rsidRPr="00105E90" w:rsidRDefault="00BF349B" w:rsidP="007C5694">
            <w:pPr>
              <w:rPr>
                <w:lang w:eastAsia="en-AU"/>
              </w:rPr>
            </w:pPr>
            <w:r>
              <w:rPr>
                <w:lang w:eastAsia="en-AU"/>
              </w:rPr>
              <w:t>31.6</w:t>
            </w:r>
          </w:p>
        </w:tc>
        <w:tc>
          <w:tcPr>
            <w:tcW w:w="936" w:type="dxa"/>
            <w:shd w:val="clear" w:color="auto" w:fill="auto"/>
            <w:noWrap/>
            <w:vAlign w:val="center"/>
            <w:hideMark/>
          </w:tcPr>
          <w:p w:rsidR="00BF349B" w:rsidRPr="00105E90" w:rsidRDefault="00BF349B" w:rsidP="007C5694">
            <w:pPr>
              <w:rPr>
                <w:lang w:eastAsia="en-AU"/>
              </w:rPr>
            </w:pPr>
            <w:r>
              <w:rPr>
                <w:lang w:eastAsia="en-AU"/>
              </w:rPr>
              <w:t>26.3</w:t>
            </w:r>
          </w:p>
        </w:tc>
        <w:tc>
          <w:tcPr>
            <w:tcW w:w="935" w:type="dxa"/>
            <w:shd w:val="clear" w:color="auto" w:fill="auto"/>
            <w:noWrap/>
            <w:vAlign w:val="center"/>
            <w:hideMark/>
          </w:tcPr>
          <w:p w:rsidR="00BF349B" w:rsidRPr="00105E90" w:rsidRDefault="00BF349B" w:rsidP="007C5694">
            <w:pPr>
              <w:rPr>
                <w:lang w:eastAsia="en-AU"/>
              </w:rPr>
            </w:pPr>
            <w:r>
              <w:rPr>
                <w:lang w:eastAsia="en-AU"/>
              </w:rPr>
              <w:t>35.5</w:t>
            </w:r>
          </w:p>
        </w:tc>
        <w:tc>
          <w:tcPr>
            <w:tcW w:w="936" w:type="dxa"/>
            <w:shd w:val="clear" w:color="auto" w:fill="auto"/>
            <w:noWrap/>
            <w:vAlign w:val="center"/>
            <w:hideMark/>
          </w:tcPr>
          <w:p w:rsidR="00BF349B" w:rsidRPr="00105E90" w:rsidRDefault="00BF349B" w:rsidP="007C5694">
            <w:pPr>
              <w:rPr>
                <w:lang w:eastAsia="en-AU"/>
              </w:rPr>
            </w:pPr>
            <w:r>
              <w:rPr>
                <w:lang w:eastAsia="en-AU"/>
              </w:rPr>
              <w:t>6</w:t>
            </w:r>
            <w:r w:rsidRPr="00105E90">
              <w:rPr>
                <w:lang w:eastAsia="en-AU"/>
              </w:rPr>
              <w:t>.6</w:t>
            </w:r>
          </w:p>
        </w:tc>
        <w:tc>
          <w:tcPr>
            <w:tcW w:w="936" w:type="dxa"/>
            <w:shd w:val="clear" w:color="auto" w:fill="auto"/>
            <w:noWrap/>
            <w:vAlign w:val="center"/>
            <w:hideMark/>
          </w:tcPr>
          <w:p w:rsidR="00BF349B" w:rsidRPr="00105E90" w:rsidRDefault="00BF349B" w:rsidP="007C5694">
            <w:pPr>
              <w:rPr>
                <w:lang w:eastAsia="en-AU"/>
              </w:rPr>
            </w:pPr>
            <w:r>
              <w:rPr>
                <w:lang w:eastAsia="en-AU"/>
              </w:rPr>
              <w:t>76</w:t>
            </w:r>
          </w:p>
        </w:tc>
      </w:tr>
    </w:tbl>
    <w:p w:rsidR="00BF349B" w:rsidRDefault="00D15CAF" w:rsidP="007C5694">
      <w:pPr>
        <w:pStyle w:val="captionSB"/>
      </w:pPr>
      <w:r>
        <w:t xml:space="preserve">Note: </w:t>
      </w:r>
      <w:r w:rsidR="00BF349B">
        <w:t>The number of</w:t>
      </w:r>
      <w:r w:rsidR="00BF349B" w:rsidRPr="00AE3593">
        <w:t xml:space="preserve"> missing </w:t>
      </w:r>
      <w:r w:rsidR="00BF349B">
        <w:t>responses varies by questionnaire item</w:t>
      </w:r>
      <w:r w:rsidR="00BF349B" w:rsidRPr="00AE3593">
        <w:t>.</w:t>
      </w:r>
    </w:p>
    <w:p w:rsidR="00F80D71" w:rsidRPr="00151914" w:rsidRDefault="00F80D71" w:rsidP="009F3687">
      <w:pPr>
        <w:pStyle w:val="Heading2"/>
      </w:pPr>
      <w:bookmarkStart w:id="66" w:name="_Toc398897623"/>
      <w:bookmarkStart w:id="67" w:name="_Toc398908704"/>
      <w:bookmarkStart w:id="68" w:name="_Toc400021462"/>
      <w:bookmarkStart w:id="69" w:name="_Toc400021526"/>
      <w:bookmarkStart w:id="70" w:name="_Toc400021585"/>
      <w:bookmarkStart w:id="71" w:name="_Toc445232384"/>
      <w:r>
        <w:lastRenderedPageBreak/>
        <w:t>Language study in</w:t>
      </w:r>
      <w:r w:rsidRPr="00151914">
        <w:t xml:space="preserve"> </w:t>
      </w:r>
      <w:r w:rsidR="00BF531A">
        <w:t>Year</w:t>
      </w:r>
      <w:r w:rsidRPr="00151914">
        <w:t xml:space="preserve"> 11</w:t>
      </w:r>
      <w:r>
        <w:t xml:space="preserve"> and 12</w:t>
      </w:r>
      <w:bookmarkEnd w:id="66"/>
      <w:bookmarkEnd w:id="67"/>
      <w:bookmarkEnd w:id="68"/>
      <w:bookmarkEnd w:id="69"/>
      <w:bookmarkEnd w:id="70"/>
      <w:bookmarkEnd w:id="71"/>
    </w:p>
    <w:p w:rsidR="00F80D71" w:rsidRDefault="00F80D71" w:rsidP="003D1438">
      <w:pPr>
        <w:rPr>
          <w:noProof/>
        </w:rPr>
      </w:pPr>
      <w:r>
        <w:t xml:space="preserve">When in Year 11, all students in the sample had studied at least one subject in the learning area English and more than 90 </w:t>
      </w:r>
      <w:r w:rsidR="00804658">
        <w:t>per cent</w:t>
      </w:r>
      <w:r>
        <w:t xml:space="preserve"> studied at least one mathematics subject.</w:t>
      </w:r>
      <w:r w:rsidR="007B298A">
        <w:t xml:space="preserve"> </w:t>
      </w:r>
      <w:r w:rsidR="008A1FB0">
        <w:t>Forty seven</w:t>
      </w:r>
      <w:r>
        <w:t xml:space="preserve"> </w:t>
      </w:r>
      <w:r w:rsidR="00804658">
        <w:t>per cent</w:t>
      </w:r>
      <w:r w:rsidRPr="00151914">
        <w:t xml:space="preserve"> </w:t>
      </w:r>
      <w:r>
        <w:t xml:space="preserve">of </w:t>
      </w:r>
      <w:r w:rsidRPr="00151914">
        <w:t xml:space="preserve">students did not study a </w:t>
      </w:r>
      <w:r>
        <w:t>language</w:t>
      </w:r>
      <w:r w:rsidRPr="00151914">
        <w:t>, 45</w:t>
      </w:r>
      <w:r>
        <w:t xml:space="preserve"> </w:t>
      </w:r>
      <w:r w:rsidR="00804658">
        <w:t>per cent</w:t>
      </w:r>
      <w:r w:rsidRPr="00151914">
        <w:t xml:space="preserve"> studied one </w:t>
      </w:r>
      <w:r>
        <w:t>language</w:t>
      </w:r>
      <w:r w:rsidRPr="00151914">
        <w:t xml:space="preserve">, </w:t>
      </w:r>
      <w:r w:rsidR="008A1FB0">
        <w:t>8</w:t>
      </w:r>
      <w:r>
        <w:t xml:space="preserve"> </w:t>
      </w:r>
      <w:r w:rsidR="00804658">
        <w:t>per cent</w:t>
      </w:r>
      <w:r w:rsidRPr="00151914">
        <w:t xml:space="preserve"> studied two and </w:t>
      </w:r>
      <w:r w:rsidR="008A1FB0">
        <w:t>1</w:t>
      </w:r>
      <w:r>
        <w:t xml:space="preserve"> </w:t>
      </w:r>
      <w:r w:rsidR="00804658">
        <w:t>per cent</w:t>
      </w:r>
      <w:r w:rsidRPr="00151914">
        <w:t xml:space="preserve"> studied three</w:t>
      </w:r>
      <w:r>
        <w:t>.</w:t>
      </w:r>
      <w:r w:rsidR="007B298A">
        <w:t xml:space="preserve"> </w:t>
      </w:r>
      <w:r>
        <w:rPr>
          <w:lang w:eastAsia="en-AU"/>
        </w:rPr>
        <w:t>The most</w:t>
      </w:r>
      <w:r w:rsidR="00A32AB0">
        <w:rPr>
          <w:lang w:eastAsia="en-AU"/>
        </w:rPr>
        <w:t xml:space="preserve"> frequently studied languages in</w:t>
      </w:r>
      <w:r>
        <w:rPr>
          <w:lang w:eastAsia="en-AU"/>
        </w:rPr>
        <w:t xml:space="preserve"> Year 11 were Japanese, French</w:t>
      </w:r>
      <w:r w:rsidRPr="00151914">
        <w:rPr>
          <w:lang w:eastAsia="en-AU"/>
        </w:rPr>
        <w:t xml:space="preserve"> </w:t>
      </w:r>
      <w:r>
        <w:rPr>
          <w:lang w:eastAsia="en-AU"/>
        </w:rPr>
        <w:t>and Indonesian, with more than one in five language students enrolled in each.</w:t>
      </w:r>
      <w:r w:rsidR="007B298A">
        <w:rPr>
          <w:lang w:eastAsia="en-AU"/>
        </w:rPr>
        <w:t xml:space="preserve"> </w:t>
      </w:r>
      <w:r>
        <w:rPr>
          <w:lang w:eastAsia="en-AU"/>
        </w:rPr>
        <w:t xml:space="preserve">Indonesian was studied more frequently in regional, rural and remote locations; Chinese was more frequently studied in capital city locations, although only </w:t>
      </w:r>
      <w:r w:rsidR="003C6706">
        <w:rPr>
          <w:lang w:eastAsia="en-AU"/>
        </w:rPr>
        <w:t xml:space="preserve">7 </w:t>
      </w:r>
      <w:r w:rsidR="00804658">
        <w:rPr>
          <w:lang w:eastAsia="en-AU"/>
        </w:rPr>
        <w:t>per cent</w:t>
      </w:r>
      <w:r>
        <w:rPr>
          <w:lang w:eastAsia="en-AU"/>
        </w:rPr>
        <w:t xml:space="preserve"> of students were enrolled in Chinese overall (see</w:t>
      </w:r>
      <w:r w:rsidR="0081195E">
        <w:rPr>
          <w:lang w:eastAsia="en-AU"/>
        </w:rPr>
        <w:t xml:space="preserve"> Table 4)</w:t>
      </w:r>
      <w:r>
        <w:rPr>
          <w:lang w:eastAsia="en-AU"/>
        </w:rPr>
        <w:t>.</w:t>
      </w:r>
      <w:r w:rsidR="007B298A">
        <w:rPr>
          <w:lang w:eastAsia="en-AU"/>
        </w:rPr>
        <w:t xml:space="preserve"> </w:t>
      </w:r>
      <w:r>
        <w:rPr>
          <w:lang w:eastAsia="en-AU"/>
        </w:rPr>
        <w:t>The survey findings do not indicate any difference by school sector among those who had studied Japanese in Year 11.</w:t>
      </w:r>
      <w:r w:rsidR="007B298A">
        <w:rPr>
          <w:lang w:eastAsia="en-AU"/>
        </w:rPr>
        <w:t xml:space="preserve"> </w:t>
      </w:r>
      <w:r>
        <w:rPr>
          <w:lang w:eastAsia="en-AU"/>
        </w:rPr>
        <w:t>French was more frequently studied in Independent schools and Italian was studied more frequently by those who had attended Catholic schools.</w:t>
      </w:r>
    </w:p>
    <w:p w:rsidR="00F80D71" w:rsidRDefault="00F80D71" w:rsidP="007C5694">
      <w:pPr>
        <w:pStyle w:val="Caption"/>
      </w:pPr>
      <w:bookmarkStart w:id="72" w:name="_Ref395867727"/>
      <w:bookmarkStart w:id="73" w:name="_Toc398634205"/>
      <w:r>
        <w:t xml:space="preserve">Table </w:t>
      </w:r>
      <w:r w:rsidR="00EF7235">
        <w:fldChar w:fldCharType="begin"/>
      </w:r>
      <w:r w:rsidR="00EF7235">
        <w:instrText xml:space="preserve"> SEQ Table \* ARABIC </w:instrText>
      </w:r>
      <w:r w:rsidR="00EF7235">
        <w:fldChar w:fldCharType="separate"/>
      </w:r>
      <w:r w:rsidR="007B1C95">
        <w:rPr>
          <w:noProof/>
        </w:rPr>
        <w:t>4</w:t>
      </w:r>
      <w:r w:rsidR="00EF7235">
        <w:rPr>
          <w:noProof/>
        </w:rPr>
        <w:fldChar w:fldCharType="end"/>
      </w:r>
      <w:bookmarkEnd w:id="72"/>
      <w:r w:rsidR="00606031">
        <w:t xml:space="preserve">: </w:t>
      </w:r>
      <w:r>
        <w:t>Languages studied in Year 11, by geolocation</w:t>
      </w:r>
      <w:bookmarkEnd w:id="73"/>
    </w:p>
    <w:tbl>
      <w:tblPr>
        <w:tblW w:w="0" w:type="auto"/>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2531"/>
        <w:gridCol w:w="1984"/>
        <w:gridCol w:w="1985"/>
        <w:gridCol w:w="1985"/>
      </w:tblGrid>
      <w:tr w:rsidR="00F80D71" w:rsidRPr="00F80D71" w:rsidTr="000B4410">
        <w:trPr>
          <w:trHeight w:val="283"/>
          <w:tblHeader/>
        </w:trPr>
        <w:tc>
          <w:tcPr>
            <w:tcW w:w="2531" w:type="dxa"/>
            <w:shd w:val="clear" w:color="auto" w:fill="000000" w:themeFill="text1"/>
            <w:noWrap/>
            <w:vAlign w:val="center"/>
            <w:hideMark/>
          </w:tcPr>
          <w:p w:rsidR="00F80D71" w:rsidRPr="00F80D71" w:rsidRDefault="00F80D71" w:rsidP="007C5694">
            <w:pPr>
              <w:rPr>
                <w:lang w:eastAsia="en-AU"/>
              </w:rPr>
            </w:pPr>
            <w:r w:rsidRPr="00F80D71">
              <w:rPr>
                <w:lang w:eastAsia="en-AU"/>
              </w:rPr>
              <w:t>Language</w:t>
            </w:r>
          </w:p>
        </w:tc>
        <w:tc>
          <w:tcPr>
            <w:tcW w:w="1984" w:type="dxa"/>
            <w:shd w:val="clear" w:color="auto" w:fill="000000" w:themeFill="text1"/>
            <w:noWrap/>
            <w:vAlign w:val="center"/>
            <w:hideMark/>
          </w:tcPr>
          <w:p w:rsidR="00F80D71" w:rsidRPr="00F80D71" w:rsidRDefault="00F80D71" w:rsidP="007C5694">
            <w:pPr>
              <w:rPr>
                <w:lang w:eastAsia="en-AU"/>
              </w:rPr>
            </w:pPr>
            <w:r w:rsidRPr="00F80D71">
              <w:rPr>
                <w:lang w:eastAsia="en-AU"/>
              </w:rPr>
              <w:t>Capital city</w:t>
            </w:r>
            <w:r w:rsidRPr="00F80D71">
              <w:rPr>
                <w:lang w:eastAsia="en-AU"/>
              </w:rPr>
              <w:br/>
              <w:t>(%)</w:t>
            </w:r>
          </w:p>
        </w:tc>
        <w:tc>
          <w:tcPr>
            <w:tcW w:w="1985" w:type="dxa"/>
            <w:shd w:val="clear" w:color="auto" w:fill="000000" w:themeFill="text1"/>
            <w:noWrap/>
            <w:vAlign w:val="center"/>
            <w:hideMark/>
          </w:tcPr>
          <w:p w:rsidR="00F80D71" w:rsidRPr="00F80D71" w:rsidRDefault="00F80D71" w:rsidP="007C5694">
            <w:pPr>
              <w:rPr>
                <w:lang w:eastAsia="en-AU"/>
              </w:rPr>
            </w:pPr>
            <w:r w:rsidRPr="00F80D71">
              <w:rPr>
                <w:lang w:eastAsia="en-AU"/>
              </w:rPr>
              <w:t>Regional/ rural/remote</w:t>
            </w:r>
            <w:r w:rsidRPr="00F80D71">
              <w:rPr>
                <w:lang w:eastAsia="en-AU"/>
              </w:rPr>
              <w:br/>
              <w:t>(%)</w:t>
            </w:r>
          </w:p>
        </w:tc>
        <w:tc>
          <w:tcPr>
            <w:tcW w:w="1985" w:type="dxa"/>
            <w:shd w:val="clear" w:color="auto" w:fill="000000" w:themeFill="text1"/>
            <w:vAlign w:val="center"/>
          </w:tcPr>
          <w:p w:rsidR="00F80D71" w:rsidRPr="00F80D71" w:rsidRDefault="00F80D71" w:rsidP="007C5694">
            <w:pPr>
              <w:rPr>
                <w:lang w:eastAsia="en-AU"/>
              </w:rPr>
            </w:pPr>
            <w:r w:rsidRPr="00F80D71">
              <w:rPr>
                <w:lang w:eastAsia="en-AU"/>
              </w:rPr>
              <w:t>All schools</w:t>
            </w:r>
            <w:r w:rsidRPr="00F80D71">
              <w:rPr>
                <w:lang w:eastAsia="en-AU"/>
              </w:rPr>
              <w:br/>
              <w:t>(%)</w:t>
            </w:r>
          </w:p>
        </w:tc>
      </w:tr>
      <w:tr w:rsidR="00F80D71" w:rsidRPr="00070BFB" w:rsidTr="0020677E">
        <w:trPr>
          <w:trHeight w:val="283"/>
        </w:trPr>
        <w:tc>
          <w:tcPr>
            <w:tcW w:w="2531" w:type="dxa"/>
            <w:shd w:val="clear" w:color="auto" w:fill="auto"/>
            <w:noWrap/>
            <w:vAlign w:val="center"/>
            <w:hideMark/>
          </w:tcPr>
          <w:p w:rsidR="00F80D71" w:rsidRPr="00070BFB" w:rsidRDefault="00F80D71" w:rsidP="007C5694">
            <w:pPr>
              <w:rPr>
                <w:lang w:eastAsia="en-AU"/>
              </w:rPr>
            </w:pPr>
            <w:r w:rsidRPr="00070BFB">
              <w:rPr>
                <w:lang w:eastAsia="en-AU"/>
              </w:rPr>
              <w:t>Chinese</w:t>
            </w:r>
          </w:p>
        </w:tc>
        <w:tc>
          <w:tcPr>
            <w:tcW w:w="1984" w:type="dxa"/>
            <w:shd w:val="clear" w:color="auto" w:fill="auto"/>
            <w:noWrap/>
            <w:vAlign w:val="center"/>
            <w:hideMark/>
          </w:tcPr>
          <w:p w:rsidR="00F80D71" w:rsidRPr="00070BFB" w:rsidRDefault="00F80D71" w:rsidP="007C5694">
            <w:pPr>
              <w:rPr>
                <w:lang w:eastAsia="en-AU"/>
              </w:rPr>
            </w:pPr>
            <w:r w:rsidRPr="00070BFB">
              <w:t>9.9</w:t>
            </w:r>
          </w:p>
        </w:tc>
        <w:tc>
          <w:tcPr>
            <w:tcW w:w="1985" w:type="dxa"/>
            <w:shd w:val="clear" w:color="auto" w:fill="auto"/>
            <w:noWrap/>
            <w:vAlign w:val="center"/>
            <w:hideMark/>
          </w:tcPr>
          <w:p w:rsidR="00F80D71" w:rsidRPr="006159E8" w:rsidRDefault="00F80D71" w:rsidP="007C5694">
            <w:pPr>
              <w:rPr>
                <w:lang w:eastAsia="en-AU"/>
              </w:rPr>
            </w:pPr>
            <w:r w:rsidRPr="006159E8">
              <w:t>2.1</w:t>
            </w:r>
          </w:p>
        </w:tc>
        <w:tc>
          <w:tcPr>
            <w:tcW w:w="1985" w:type="dxa"/>
            <w:shd w:val="clear" w:color="auto" w:fill="auto"/>
            <w:noWrap/>
            <w:vAlign w:val="center"/>
            <w:hideMark/>
          </w:tcPr>
          <w:p w:rsidR="00F80D71" w:rsidRPr="00070BFB" w:rsidRDefault="00F80D71" w:rsidP="007C5694">
            <w:pPr>
              <w:rPr>
                <w:lang w:eastAsia="en-AU"/>
              </w:rPr>
            </w:pPr>
            <w:r w:rsidRPr="00070BFB">
              <w:t>7.2</w:t>
            </w:r>
          </w:p>
        </w:tc>
      </w:tr>
      <w:tr w:rsidR="00F80D71" w:rsidRPr="00070BFB" w:rsidTr="0020677E">
        <w:trPr>
          <w:trHeight w:val="283"/>
        </w:trPr>
        <w:tc>
          <w:tcPr>
            <w:tcW w:w="2531" w:type="dxa"/>
            <w:shd w:val="clear" w:color="auto" w:fill="auto"/>
            <w:noWrap/>
            <w:vAlign w:val="center"/>
            <w:hideMark/>
          </w:tcPr>
          <w:p w:rsidR="00F80D71" w:rsidRPr="00070BFB" w:rsidRDefault="00F80D71" w:rsidP="007C5694">
            <w:pPr>
              <w:rPr>
                <w:lang w:eastAsia="en-AU"/>
              </w:rPr>
            </w:pPr>
            <w:r w:rsidRPr="00070BFB">
              <w:rPr>
                <w:lang w:eastAsia="en-AU"/>
              </w:rPr>
              <w:t>French</w:t>
            </w:r>
          </w:p>
        </w:tc>
        <w:tc>
          <w:tcPr>
            <w:tcW w:w="1984" w:type="dxa"/>
            <w:shd w:val="clear" w:color="auto" w:fill="auto"/>
            <w:noWrap/>
            <w:vAlign w:val="center"/>
            <w:hideMark/>
          </w:tcPr>
          <w:p w:rsidR="00F80D71" w:rsidRPr="00070BFB" w:rsidRDefault="00F80D71" w:rsidP="007C5694">
            <w:pPr>
              <w:rPr>
                <w:lang w:eastAsia="en-AU"/>
              </w:rPr>
            </w:pPr>
            <w:r w:rsidRPr="00070BFB">
              <w:t>25.3</w:t>
            </w:r>
          </w:p>
        </w:tc>
        <w:tc>
          <w:tcPr>
            <w:tcW w:w="1985" w:type="dxa"/>
            <w:shd w:val="clear" w:color="auto" w:fill="auto"/>
            <w:noWrap/>
            <w:vAlign w:val="center"/>
            <w:hideMark/>
          </w:tcPr>
          <w:p w:rsidR="00F80D71" w:rsidRPr="006159E8" w:rsidRDefault="00F80D71" w:rsidP="007C5694">
            <w:pPr>
              <w:rPr>
                <w:lang w:eastAsia="en-AU"/>
              </w:rPr>
            </w:pPr>
            <w:r w:rsidRPr="006159E8">
              <w:t>18.8</w:t>
            </w:r>
          </w:p>
        </w:tc>
        <w:tc>
          <w:tcPr>
            <w:tcW w:w="1985" w:type="dxa"/>
            <w:shd w:val="clear" w:color="auto" w:fill="auto"/>
            <w:noWrap/>
            <w:vAlign w:val="center"/>
            <w:hideMark/>
          </w:tcPr>
          <w:p w:rsidR="00F80D71" w:rsidRPr="00070BFB" w:rsidRDefault="00F80D71" w:rsidP="007C5694">
            <w:pPr>
              <w:rPr>
                <w:lang w:eastAsia="en-AU"/>
              </w:rPr>
            </w:pPr>
            <w:r w:rsidRPr="00070BFB">
              <w:t>23.0</w:t>
            </w:r>
          </w:p>
        </w:tc>
      </w:tr>
      <w:tr w:rsidR="00F80D71" w:rsidRPr="00070BFB" w:rsidTr="0020677E">
        <w:trPr>
          <w:trHeight w:val="283"/>
        </w:trPr>
        <w:tc>
          <w:tcPr>
            <w:tcW w:w="2531" w:type="dxa"/>
            <w:shd w:val="clear" w:color="auto" w:fill="auto"/>
            <w:noWrap/>
            <w:vAlign w:val="center"/>
            <w:hideMark/>
          </w:tcPr>
          <w:p w:rsidR="00F80D71" w:rsidRPr="00070BFB" w:rsidRDefault="00F80D71" w:rsidP="007C5694">
            <w:pPr>
              <w:rPr>
                <w:lang w:eastAsia="en-AU"/>
              </w:rPr>
            </w:pPr>
            <w:r w:rsidRPr="00070BFB">
              <w:rPr>
                <w:lang w:eastAsia="en-AU"/>
              </w:rPr>
              <w:t>German</w:t>
            </w:r>
          </w:p>
        </w:tc>
        <w:tc>
          <w:tcPr>
            <w:tcW w:w="1984" w:type="dxa"/>
            <w:shd w:val="clear" w:color="auto" w:fill="auto"/>
            <w:noWrap/>
            <w:vAlign w:val="center"/>
            <w:hideMark/>
          </w:tcPr>
          <w:p w:rsidR="00F80D71" w:rsidRPr="00070BFB" w:rsidRDefault="00F80D71" w:rsidP="007C5694">
            <w:pPr>
              <w:rPr>
                <w:lang w:eastAsia="en-AU"/>
              </w:rPr>
            </w:pPr>
            <w:r w:rsidRPr="00070BFB">
              <w:t>7.7</w:t>
            </w:r>
          </w:p>
        </w:tc>
        <w:tc>
          <w:tcPr>
            <w:tcW w:w="1985" w:type="dxa"/>
            <w:shd w:val="clear" w:color="auto" w:fill="auto"/>
            <w:noWrap/>
            <w:vAlign w:val="center"/>
            <w:hideMark/>
          </w:tcPr>
          <w:p w:rsidR="00F80D71" w:rsidRPr="006159E8" w:rsidRDefault="00F80D71" w:rsidP="007C5694">
            <w:pPr>
              <w:rPr>
                <w:lang w:eastAsia="en-AU"/>
              </w:rPr>
            </w:pPr>
            <w:r w:rsidRPr="006159E8">
              <w:t>10.4</w:t>
            </w:r>
          </w:p>
        </w:tc>
        <w:tc>
          <w:tcPr>
            <w:tcW w:w="1985" w:type="dxa"/>
            <w:shd w:val="clear" w:color="auto" w:fill="auto"/>
            <w:noWrap/>
            <w:vAlign w:val="center"/>
            <w:hideMark/>
          </w:tcPr>
          <w:p w:rsidR="00F80D71" w:rsidRPr="00070BFB" w:rsidRDefault="00F80D71" w:rsidP="007C5694">
            <w:pPr>
              <w:rPr>
                <w:lang w:eastAsia="en-AU"/>
              </w:rPr>
            </w:pPr>
            <w:r w:rsidRPr="00070BFB">
              <w:t>8.6</w:t>
            </w:r>
          </w:p>
        </w:tc>
      </w:tr>
      <w:tr w:rsidR="00F80D71" w:rsidRPr="00070BFB" w:rsidTr="0020677E">
        <w:trPr>
          <w:trHeight w:val="283"/>
        </w:trPr>
        <w:tc>
          <w:tcPr>
            <w:tcW w:w="2531" w:type="dxa"/>
            <w:shd w:val="clear" w:color="auto" w:fill="auto"/>
            <w:noWrap/>
            <w:vAlign w:val="center"/>
            <w:hideMark/>
          </w:tcPr>
          <w:p w:rsidR="00F80D71" w:rsidRPr="00070BFB" w:rsidRDefault="00F80D71" w:rsidP="007C5694">
            <w:pPr>
              <w:rPr>
                <w:lang w:eastAsia="en-AU"/>
              </w:rPr>
            </w:pPr>
            <w:r w:rsidRPr="00070BFB">
              <w:rPr>
                <w:lang w:eastAsia="en-AU"/>
              </w:rPr>
              <w:t>Indonesian</w:t>
            </w:r>
          </w:p>
        </w:tc>
        <w:tc>
          <w:tcPr>
            <w:tcW w:w="1984" w:type="dxa"/>
            <w:shd w:val="clear" w:color="auto" w:fill="auto"/>
            <w:noWrap/>
            <w:vAlign w:val="center"/>
            <w:hideMark/>
          </w:tcPr>
          <w:p w:rsidR="00F80D71" w:rsidRPr="00070BFB" w:rsidRDefault="00F80D71" w:rsidP="007C5694">
            <w:pPr>
              <w:rPr>
                <w:lang w:eastAsia="en-AU"/>
              </w:rPr>
            </w:pPr>
            <w:r w:rsidRPr="00070BFB">
              <w:t>14.3</w:t>
            </w:r>
          </w:p>
        </w:tc>
        <w:tc>
          <w:tcPr>
            <w:tcW w:w="1985" w:type="dxa"/>
            <w:shd w:val="clear" w:color="auto" w:fill="auto"/>
            <w:noWrap/>
            <w:vAlign w:val="center"/>
            <w:hideMark/>
          </w:tcPr>
          <w:p w:rsidR="00F80D71" w:rsidRPr="006159E8" w:rsidRDefault="00F80D71" w:rsidP="007C5694">
            <w:pPr>
              <w:rPr>
                <w:lang w:eastAsia="en-AU"/>
              </w:rPr>
            </w:pPr>
            <w:r w:rsidRPr="006159E8">
              <w:t>33.3</w:t>
            </w:r>
          </w:p>
        </w:tc>
        <w:tc>
          <w:tcPr>
            <w:tcW w:w="1985" w:type="dxa"/>
            <w:shd w:val="clear" w:color="auto" w:fill="auto"/>
            <w:noWrap/>
            <w:vAlign w:val="center"/>
            <w:hideMark/>
          </w:tcPr>
          <w:p w:rsidR="00F80D71" w:rsidRPr="00070BFB" w:rsidRDefault="00F80D71" w:rsidP="007C5694">
            <w:pPr>
              <w:rPr>
                <w:lang w:eastAsia="en-AU"/>
              </w:rPr>
            </w:pPr>
            <w:r w:rsidRPr="00070BFB">
              <w:t>20.9</w:t>
            </w:r>
          </w:p>
        </w:tc>
      </w:tr>
      <w:tr w:rsidR="00F80D71" w:rsidRPr="00070BFB" w:rsidTr="0020677E">
        <w:trPr>
          <w:trHeight w:val="283"/>
        </w:trPr>
        <w:tc>
          <w:tcPr>
            <w:tcW w:w="2531" w:type="dxa"/>
            <w:shd w:val="clear" w:color="auto" w:fill="auto"/>
            <w:noWrap/>
            <w:vAlign w:val="center"/>
            <w:hideMark/>
          </w:tcPr>
          <w:p w:rsidR="00F80D71" w:rsidRPr="00070BFB" w:rsidRDefault="00F80D71" w:rsidP="007C5694">
            <w:pPr>
              <w:rPr>
                <w:lang w:eastAsia="en-AU"/>
              </w:rPr>
            </w:pPr>
            <w:r w:rsidRPr="00070BFB">
              <w:rPr>
                <w:lang w:eastAsia="en-AU"/>
              </w:rPr>
              <w:t>Italian</w:t>
            </w:r>
          </w:p>
        </w:tc>
        <w:tc>
          <w:tcPr>
            <w:tcW w:w="1984" w:type="dxa"/>
            <w:shd w:val="clear" w:color="auto" w:fill="auto"/>
            <w:noWrap/>
            <w:vAlign w:val="center"/>
            <w:hideMark/>
          </w:tcPr>
          <w:p w:rsidR="00F80D71" w:rsidRPr="00070BFB" w:rsidRDefault="00F80D71" w:rsidP="007C5694">
            <w:pPr>
              <w:rPr>
                <w:lang w:eastAsia="en-AU"/>
              </w:rPr>
            </w:pPr>
            <w:r w:rsidRPr="00070BFB">
              <w:t>12.1</w:t>
            </w:r>
          </w:p>
        </w:tc>
        <w:tc>
          <w:tcPr>
            <w:tcW w:w="1985" w:type="dxa"/>
            <w:shd w:val="clear" w:color="auto" w:fill="auto"/>
            <w:noWrap/>
            <w:vAlign w:val="center"/>
            <w:hideMark/>
          </w:tcPr>
          <w:p w:rsidR="00F80D71" w:rsidRPr="006159E8" w:rsidRDefault="00F80D71" w:rsidP="007C5694">
            <w:pPr>
              <w:rPr>
                <w:lang w:eastAsia="en-AU"/>
              </w:rPr>
            </w:pPr>
            <w:r w:rsidRPr="006159E8">
              <w:t>12.5</w:t>
            </w:r>
          </w:p>
        </w:tc>
        <w:tc>
          <w:tcPr>
            <w:tcW w:w="1985" w:type="dxa"/>
            <w:shd w:val="clear" w:color="auto" w:fill="auto"/>
            <w:noWrap/>
            <w:vAlign w:val="center"/>
            <w:hideMark/>
          </w:tcPr>
          <w:p w:rsidR="00F80D71" w:rsidRPr="00070BFB" w:rsidRDefault="00F80D71" w:rsidP="007C5694">
            <w:pPr>
              <w:rPr>
                <w:lang w:eastAsia="en-AU"/>
              </w:rPr>
            </w:pPr>
            <w:r w:rsidRPr="00070BFB">
              <w:t>12.2</w:t>
            </w:r>
          </w:p>
        </w:tc>
      </w:tr>
      <w:tr w:rsidR="00F80D71" w:rsidRPr="00070BFB" w:rsidTr="0020677E">
        <w:trPr>
          <w:trHeight w:val="283"/>
        </w:trPr>
        <w:tc>
          <w:tcPr>
            <w:tcW w:w="2531" w:type="dxa"/>
            <w:shd w:val="clear" w:color="auto" w:fill="auto"/>
            <w:noWrap/>
            <w:vAlign w:val="center"/>
            <w:hideMark/>
          </w:tcPr>
          <w:p w:rsidR="00F80D71" w:rsidRPr="00070BFB" w:rsidRDefault="00F80D71" w:rsidP="007C5694">
            <w:pPr>
              <w:rPr>
                <w:lang w:eastAsia="en-AU"/>
              </w:rPr>
            </w:pPr>
            <w:r w:rsidRPr="00070BFB">
              <w:rPr>
                <w:lang w:eastAsia="en-AU"/>
              </w:rPr>
              <w:t>Japanese</w:t>
            </w:r>
          </w:p>
        </w:tc>
        <w:tc>
          <w:tcPr>
            <w:tcW w:w="1984" w:type="dxa"/>
            <w:shd w:val="clear" w:color="auto" w:fill="auto"/>
            <w:noWrap/>
            <w:vAlign w:val="center"/>
            <w:hideMark/>
          </w:tcPr>
          <w:p w:rsidR="00F80D71" w:rsidRPr="00070BFB" w:rsidRDefault="00F80D71" w:rsidP="007C5694">
            <w:pPr>
              <w:rPr>
                <w:lang w:eastAsia="en-AU"/>
              </w:rPr>
            </w:pPr>
            <w:r w:rsidRPr="00070BFB">
              <w:t>31.9</w:t>
            </w:r>
          </w:p>
        </w:tc>
        <w:tc>
          <w:tcPr>
            <w:tcW w:w="1985" w:type="dxa"/>
            <w:shd w:val="clear" w:color="auto" w:fill="auto"/>
            <w:noWrap/>
            <w:vAlign w:val="center"/>
            <w:hideMark/>
          </w:tcPr>
          <w:p w:rsidR="00F80D71" w:rsidRPr="006159E8" w:rsidRDefault="00F80D71" w:rsidP="007C5694">
            <w:pPr>
              <w:rPr>
                <w:lang w:eastAsia="en-AU"/>
              </w:rPr>
            </w:pPr>
            <w:r w:rsidRPr="006159E8">
              <w:t>25.0</w:t>
            </w:r>
          </w:p>
        </w:tc>
        <w:tc>
          <w:tcPr>
            <w:tcW w:w="1985" w:type="dxa"/>
            <w:shd w:val="clear" w:color="auto" w:fill="auto"/>
            <w:noWrap/>
            <w:vAlign w:val="center"/>
            <w:hideMark/>
          </w:tcPr>
          <w:p w:rsidR="00F80D71" w:rsidRPr="00070BFB" w:rsidRDefault="00F80D71" w:rsidP="007C5694">
            <w:pPr>
              <w:rPr>
                <w:lang w:eastAsia="en-AU"/>
              </w:rPr>
            </w:pPr>
            <w:r w:rsidRPr="00070BFB">
              <w:t>29.5</w:t>
            </w:r>
          </w:p>
        </w:tc>
      </w:tr>
      <w:tr w:rsidR="00F80D71" w:rsidRPr="00070BFB" w:rsidTr="0020677E">
        <w:trPr>
          <w:trHeight w:val="283"/>
        </w:trPr>
        <w:tc>
          <w:tcPr>
            <w:tcW w:w="2531" w:type="dxa"/>
            <w:shd w:val="clear" w:color="auto" w:fill="auto"/>
            <w:noWrap/>
            <w:vAlign w:val="center"/>
            <w:hideMark/>
          </w:tcPr>
          <w:p w:rsidR="00F80D71" w:rsidRPr="00070BFB" w:rsidRDefault="00F80D71" w:rsidP="007C5694">
            <w:pPr>
              <w:rPr>
                <w:lang w:eastAsia="en-AU"/>
              </w:rPr>
            </w:pPr>
            <w:r w:rsidRPr="00070BFB">
              <w:rPr>
                <w:lang w:eastAsia="en-AU"/>
              </w:rPr>
              <w:t>Other</w:t>
            </w:r>
          </w:p>
        </w:tc>
        <w:tc>
          <w:tcPr>
            <w:tcW w:w="1984" w:type="dxa"/>
            <w:shd w:val="clear" w:color="auto" w:fill="auto"/>
            <w:noWrap/>
            <w:vAlign w:val="center"/>
            <w:hideMark/>
          </w:tcPr>
          <w:p w:rsidR="00F80D71" w:rsidRPr="00070BFB" w:rsidRDefault="00F80D71" w:rsidP="007C5694">
            <w:pPr>
              <w:rPr>
                <w:lang w:eastAsia="en-AU"/>
              </w:rPr>
            </w:pPr>
            <w:r w:rsidRPr="00070BFB">
              <w:t>14.3</w:t>
            </w:r>
          </w:p>
        </w:tc>
        <w:tc>
          <w:tcPr>
            <w:tcW w:w="1985" w:type="dxa"/>
            <w:shd w:val="clear" w:color="auto" w:fill="auto"/>
            <w:noWrap/>
            <w:vAlign w:val="center"/>
            <w:hideMark/>
          </w:tcPr>
          <w:p w:rsidR="00F80D71" w:rsidRPr="006159E8" w:rsidRDefault="00F80D71" w:rsidP="007C5694">
            <w:pPr>
              <w:rPr>
                <w:lang w:eastAsia="en-AU"/>
              </w:rPr>
            </w:pPr>
            <w:r w:rsidRPr="006159E8">
              <w:t>8.3</w:t>
            </w:r>
          </w:p>
        </w:tc>
        <w:tc>
          <w:tcPr>
            <w:tcW w:w="1985" w:type="dxa"/>
            <w:shd w:val="clear" w:color="auto" w:fill="auto"/>
            <w:noWrap/>
            <w:vAlign w:val="center"/>
            <w:hideMark/>
          </w:tcPr>
          <w:p w:rsidR="00F80D71" w:rsidRPr="00070BFB" w:rsidRDefault="00F80D71" w:rsidP="007C5694">
            <w:pPr>
              <w:rPr>
                <w:lang w:eastAsia="en-AU"/>
              </w:rPr>
            </w:pPr>
            <w:r w:rsidRPr="00070BFB">
              <w:t>12.2</w:t>
            </w:r>
          </w:p>
        </w:tc>
      </w:tr>
      <w:tr w:rsidR="00F80D71" w:rsidRPr="00070BFB" w:rsidTr="0020677E">
        <w:trPr>
          <w:trHeight w:val="283"/>
        </w:trPr>
        <w:tc>
          <w:tcPr>
            <w:tcW w:w="2531" w:type="dxa"/>
            <w:shd w:val="clear" w:color="auto" w:fill="auto"/>
            <w:noWrap/>
            <w:vAlign w:val="center"/>
            <w:hideMark/>
          </w:tcPr>
          <w:p w:rsidR="00F80D71" w:rsidRPr="00070BFB" w:rsidRDefault="00F80D71" w:rsidP="007C5694">
            <w:pPr>
              <w:rPr>
                <w:lang w:eastAsia="en-AU"/>
              </w:rPr>
            </w:pPr>
            <w:r w:rsidRPr="00070BFB">
              <w:rPr>
                <w:lang w:eastAsia="en-AU"/>
              </w:rPr>
              <w:t>Count (n)</w:t>
            </w:r>
          </w:p>
        </w:tc>
        <w:tc>
          <w:tcPr>
            <w:tcW w:w="1984" w:type="dxa"/>
            <w:shd w:val="clear" w:color="auto" w:fill="auto"/>
            <w:noWrap/>
            <w:vAlign w:val="center"/>
            <w:hideMark/>
          </w:tcPr>
          <w:p w:rsidR="00F80D71" w:rsidRPr="00070BFB" w:rsidRDefault="00F80D71" w:rsidP="007C5694">
            <w:pPr>
              <w:rPr>
                <w:lang w:eastAsia="en-AU"/>
              </w:rPr>
            </w:pPr>
            <w:r w:rsidRPr="00070BFB">
              <w:rPr>
                <w:lang w:eastAsia="en-AU"/>
              </w:rPr>
              <w:t>91</w:t>
            </w:r>
          </w:p>
        </w:tc>
        <w:tc>
          <w:tcPr>
            <w:tcW w:w="1985" w:type="dxa"/>
            <w:shd w:val="clear" w:color="auto" w:fill="auto"/>
            <w:noWrap/>
            <w:vAlign w:val="center"/>
            <w:hideMark/>
          </w:tcPr>
          <w:p w:rsidR="00F80D71" w:rsidRPr="006159E8" w:rsidRDefault="00F80D71" w:rsidP="007C5694">
            <w:pPr>
              <w:rPr>
                <w:lang w:eastAsia="en-AU"/>
              </w:rPr>
            </w:pPr>
            <w:r w:rsidRPr="006159E8">
              <w:t>48</w:t>
            </w:r>
          </w:p>
        </w:tc>
        <w:tc>
          <w:tcPr>
            <w:tcW w:w="1985" w:type="dxa"/>
            <w:shd w:val="clear" w:color="auto" w:fill="auto"/>
            <w:noWrap/>
            <w:vAlign w:val="center"/>
            <w:hideMark/>
          </w:tcPr>
          <w:p w:rsidR="00F80D71" w:rsidRPr="00070BFB" w:rsidRDefault="00F80D71" w:rsidP="007C5694">
            <w:pPr>
              <w:rPr>
                <w:lang w:eastAsia="en-AU"/>
              </w:rPr>
            </w:pPr>
            <w:r w:rsidRPr="00070BFB">
              <w:rPr>
                <w:lang w:eastAsia="en-AU"/>
              </w:rPr>
              <w:t>139</w:t>
            </w:r>
          </w:p>
        </w:tc>
      </w:tr>
    </w:tbl>
    <w:p w:rsidR="00F80D71" w:rsidRPr="00070BFB" w:rsidRDefault="00D15CAF" w:rsidP="007C5694">
      <w:pPr>
        <w:pStyle w:val="captionSB"/>
      </w:pPr>
      <w:r>
        <w:t xml:space="preserve">Note: </w:t>
      </w:r>
      <w:r w:rsidR="00F80D71">
        <w:t>Students may have studied more than one language, so columns may sum to more than 100</w:t>
      </w:r>
      <w:r w:rsidR="003C6706">
        <w:t xml:space="preserve"> </w:t>
      </w:r>
      <w:r w:rsidR="00804658">
        <w:t>per cent</w:t>
      </w:r>
      <w:r w:rsidR="003C6706">
        <w:t xml:space="preserve">. </w:t>
      </w:r>
      <w:r w:rsidR="00F80D71">
        <w:t>These figures apply only to the sample and do not represent actual proportions in Australia.</w:t>
      </w:r>
    </w:p>
    <w:p w:rsidR="001D2634" w:rsidRDefault="001D2634">
      <w:pPr>
        <w:spacing w:after="0"/>
        <w:rPr>
          <w:lang w:eastAsia="en-AU"/>
        </w:rPr>
      </w:pPr>
      <w:r>
        <w:rPr>
          <w:lang w:eastAsia="en-AU"/>
        </w:rPr>
        <w:br w:type="page"/>
      </w:r>
    </w:p>
    <w:p w:rsidR="001D2634" w:rsidRDefault="00F80D71" w:rsidP="003D1438">
      <w:pPr>
        <w:rPr>
          <w:lang w:eastAsia="en-AU"/>
        </w:rPr>
      </w:pPr>
      <w:r>
        <w:rPr>
          <w:lang w:eastAsia="en-AU"/>
        </w:rPr>
        <w:lastRenderedPageBreak/>
        <w:t>When these students were in</w:t>
      </w:r>
      <w:r w:rsidRPr="00151914">
        <w:rPr>
          <w:lang w:eastAsia="en-AU"/>
        </w:rPr>
        <w:t xml:space="preserve"> Year 12, Japanese</w:t>
      </w:r>
      <w:r>
        <w:rPr>
          <w:lang w:eastAsia="en-AU"/>
        </w:rPr>
        <w:t xml:space="preserve"> was again the most frequently studied language</w:t>
      </w:r>
      <w:r w:rsidRPr="00151914">
        <w:rPr>
          <w:lang w:eastAsia="en-AU"/>
        </w:rPr>
        <w:t xml:space="preserve">, followed by French and Indonesian, </w:t>
      </w:r>
      <w:r>
        <w:rPr>
          <w:lang w:eastAsia="en-AU"/>
        </w:rPr>
        <w:t>similar to the pattern of languages studied</w:t>
      </w:r>
      <w:r w:rsidRPr="00151914">
        <w:t xml:space="preserve"> </w:t>
      </w:r>
      <w:r>
        <w:rPr>
          <w:lang w:eastAsia="en-AU"/>
        </w:rPr>
        <w:t>in</w:t>
      </w:r>
      <w:r w:rsidRPr="00151914">
        <w:rPr>
          <w:lang w:eastAsia="en-AU"/>
        </w:rPr>
        <w:t xml:space="preserve"> Year 11</w:t>
      </w:r>
      <w:r>
        <w:rPr>
          <w:lang w:eastAsia="en-AU"/>
        </w:rPr>
        <w:t xml:space="preserve"> (see</w:t>
      </w:r>
      <w:r w:rsidR="00FE6089">
        <w:rPr>
          <w:lang w:eastAsia="en-AU"/>
        </w:rPr>
        <w:t xml:space="preserve"> </w:t>
      </w:r>
      <w:r w:rsidR="00FE6089">
        <w:t xml:space="preserve">Figure </w:t>
      </w:r>
      <w:r w:rsidR="00FE6089">
        <w:rPr>
          <w:noProof/>
        </w:rPr>
        <w:t>1</w:t>
      </w:r>
      <w:r>
        <w:rPr>
          <w:lang w:eastAsia="en-AU"/>
        </w:rPr>
        <w:t>)</w:t>
      </w:r>
    </w:p>
    <w:p w:rsidR="000B4410" w:rsidRDefault="001D2634" w:rsidP="001D2634">
      <w:pPr>
        <w:pStyle w:val="captionSB"/>
        <w:rPr>
          <w:lang w:eastAsia="en-AU"/>
        </w:rPr>
        <w:sectPr w:rsidR="000B4410" w:rsidSect="00080DA3">
          <w:headerReference w:type="default" r:id="rId10"/>
          <w:footerReference w:type="default" r:id="rId11"/>
          <w:headerReference w:type="first" r:id="rId12"/>
          <w:type w:val="continuous"/>
          <w:pgSz w:w="11900" w:h="16840"/>
          <w:pgMar w:top="1985" w:right="1134" w:bottom="1440" w:left="1134" w:header="709" w:footer="709" w:gutter="0"/>
          <w:cols w:space="720"/>
          <w:titlePg/>
        </w:sectPr>
      </w:pPr>
      <w:r>
        <w:t xml:space="preserve">Figure </w:t>
      </w:r>
      <w:r w:rsidR="00EF7235">
        <w:fldChar w:fldCharType="begin"/>
      </w:r>
      <w:r w:rsidR="00EF7235">
        <w:instrText xml:space="preserve"> SEQ Figure \* ARABIC </w:instrText>
      </w:r>
      <w:r w:rsidR="00EF7235">
        <w:fldChar w:fldCharType="separate"/>
      </w:r>
      <w:r>
        <w:rPr>
          <w:noProof/>
        </w:rPr>
        <w:t>1</w:t>
      </w:r>
      <w:r w:rsidR="00EF7235">
        <w:rPr>
          <w:noProof/>
        </w:rPr>
        <w:fldChar w:fldCharType="end"/>
      </w:r>
      <w:r>
        <w:rPr>
          <w:noProof/>
        </w:rPr>
        <w:t>:</w:t>
      </w:r>
      <w:r>
        <w:t xml:space="preserve"> Most frequently studied languages in Year 11 and Year 12</w:t>
      </w:r>
      <w:r w:rsidR="00F80D71" w:rsidRPr="00151914">
        <w:rPr>
          <w:lang w:eastAsia="en-AU"/>
        </w:rPr>
        <w:t>.</w:t>
      </w:r>
    </w:p>
    <w:p w:rsidR="000B4410" w:rsidRPr="00BB5583" w:rsidRDefault="000B4410" w:rsidP="000B4410">
      <w:pPr>
        <w:jc w:val="center"/>
        <w:rPr>
          <w:lang w:eastAsia="en-AU"/>
        </w:rPr>
      </w:pPr>
      <w:r w:rsidRPr="00BB5583">
        <w:rPr>
          <w:lang w:eastAsia="en-AU"/>
        </w:rPr>
        <w:lastRenderedPageBreak/>
        <w:t>Year 11</w:t>
      </w:r>
      <w:r w:rsidRPr="00BB5583">
        <w:rPr>
          <w:lang w:eastAsia="en-AU"/>
        </w:rPr>
        <w:br/>
      </w:r>
      <w:r w:rsidRPr="00BB5583">
        <w:rPr>
          <w:noProof/>
          <w:lang w:eastAsia="en-AU"/>
        </w:rPr>
        <w:drawing>
          <wp:inline distT="0" distB="0" distL="0" distR="0" wp14:anchorId="69EDE1EC" wp14:editId="6600F8EB">
            <wp:extent cx="2355088" cy="3088671"/>
            <wp:effectExtent l="0" t="0" r="7620" b="0"/>
            <wp:docPr id="45" name="Picture 7" descr="Year 11 Japanese 29 per cent. French 23 per cent. Indonesian 21 per cent. Other 12 per cent. Italian 12 per cent. German 9 per cent. Chinese 7 per c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srcRect/>
                    <a:stretch>
                      <a:fillRect/>
                    </a:stretch>
                  </pic:blipFill>
                  <pic:spPr bwMode="auto">
                    <a:xfrm>
                      <a:off x="0" y="0"/>
                      <a:ext cx="2355088" cy="3088671"/>
                    </a:xfrm>
                    <a:prstGeom prst="rect">
                      <a:avLst/>
                    </a:prstGeom>
                    <a:noFill/>
                    <a:ln w="9525">
                      <a:noFill/>
                      <a:miter lim="800000"/>
                      <a:headEnd/>
                      <a:tailEnd/>
                    </a:ln>
                  </pic:spPr>
                </pic:pic>
              </a:graphicData>
            </a:graphic>
          </wp:inline>
        </w:drawing>
      </w:r>
    </w:p>
    <w:p w:rsidR="000B4410" w:rsidRPr="00BB5583" w:rsidRDefault="000B4410" w:rsidP="000B4410">
      <w:pPr>
        <w:jc w:val="center"/>
        <w:rPr>
          <w:lang w:eastAsia="en-AU"/>
        </w:rPr>
      </w:pPr>
      <w:r w:rsidRPr="00BB5583">
        <w:rPr>
          <w:lang w:eastAsia="en-AU"/>
        </w:rPr>
        <w:lastRenderedPageBreak/>
        <w:t>Year 12</w:t>
      </w:r>
      <w:r w:rsidRPr="00BB5583">
        <w:rPr>
          <w:lang w:eastAsia="en-AU"/>
        </w:rPr>
        <w:br/>
      </w:r>
      <w:r w:rsidRPr="00BB5583">
        <w:rPr>
          <w:noProof/>
          <w:lang w:eastAsia="en-AU"/>
        </w:rPr>
        <w:drawing>
          <wp:inline distT="0" distB="0" distL="0" distR="0" wp14:anchorId="4E5A3593" wp14:editId="75C618F3">
            <wp:extent cx="2340610" cy="3083837"/>
            <wp:effectExtent l="0" t="0" r="2540" b="2540"/>
            <wp:docPr id="46" name="Picture 6" descr="Year 12. Japanese 30 per cent. Indonesian 23 per cent. French 23 per cent. Italian 13 per cent. German 9 per cent. Other 8 per cent. Chinese 8 per c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srcRect/>
                    <a:stretch>
                      <a:fillRect/>
                    </a:stretch>
                  </pic:blipFill>
                  <pic:spPr bwMode="auto">
                    <a:xfrm>
                      <a:off x="0" y="0"/>
                      <a:ext cx="2340610" cy="3083837"/>
                    </a:xfrm>
                    <a:prstGeom prst="rect">
                      <a:avLst/>
                    </a:prstGeom>
                    <a:noFill/>
                    <a:ln w="9525">
                      <a:noFill/>
                      <a:miter lim="800000"/>
                      <a:headEnd/>
                      <a:tailEnd/>
                    </a:ln>
                  </pic:spPr>
                </pic:pic>
              </a:graphicData>
            </a:graphic>
          </wp:inline>
        </w:drawing>
      </w:r>
    </w:p>
    <w:p w:rsidR="000B4410" w:rsidRDefault="000B4410" w:rsidP="007C5694">
      <w:pPr>
        <w:pStyle w:val="captionSB"/>
        <w:rPr>
          <w:lang w:eastAsia="en-AU"/>
        </w:rPr>
        <w:sectPr w:rsidR="000B4410" w:rsidSect="003D1438">
          <w:type w:val="continuous"/>
          <w:pgSz w:w="11900" w:h="16840"/>
          <w:pgMar w:top="1985" w:right="1134" w:bottom="1440" w:left="1134" w:header="709" w:footer="709" w:gutter="0"/>
          <w:cols w:num="2" w:space="0"/>
          <w:docGrid w:linePitch="299"/>
        </w:sectPr>
      </w:pPr>
      <w:bookmarkStart w:id="74" w:name="_Ref395869730"/>
      <w:bookmarkStart w:id="75" w:name="_Toc398634106"/>
    </w:p>
    <w:p w:rsidR="00F80D71" w:rsidRPr="00EF494C" w:rsidRDefault="00D15CAF" w:rsidP="007C5694">
      <w:pPr>
        <w:pStyle w:val="captionSB"/>
      </w:pPr>
      <w:r>
        <w:rPr>
          <w:lang w:eastAsia="en-AU"/>
        </w:rPr>
        <w:lastRenderedPageBreak/>
        <w:t xml:space="preserve">Note: </w:t>
      </w:r>
      <w:r w:rsidR="00F80D71" w:rsidRPr="00EF494C">
        <w:rPr>
          <w:lang w:eastAsia="en-AU"/>
        </w:rPr>
        <w:t>These figures apply only to the sample and do not represent actual proportions in</w:t>
      </w:r>
      <w:r w:rsidR="00F80D71" w:rsidRPr="00EF494C">
        <w:t xml:space="preserve"> Australia.</w:t>
      </w:r>
    </w:p>
    <w:bookmarkEnd w:id="74"/>
    <w:bookmarkEnd w:id="75"/>
    <w:p w:rsidR="00F80D71" w:rsidRDefault="00F80D71" w:rsidP="003D1438">
      <w:pPr>
        <w:rPr>
          <w:lang w:eastAsia="en-AU"/>
        </w:rPr>
      </w:pPr>
      <w:r>
        <w:rPr>
          <w:lang w:eastAsia="en-AU"/>
        </w:rPr>
        <w:t xml:space="preserve">In Year 12, Indonesian was studied more frequently in regional, rural and remote schools, and Chinese and French more frequently in schools in capital cities (see </w:t>
      </w:r>
      <w:r>
        <w:rPr>
          <w:lang w:eastAsia="en-AU"/>
        </w:rPr>
        <w:fldChar w:fldCharType="begin"/>
      </w:r>
      <w:r>
        <w:rPr>
          <w:lang w:eastAsia="en-AU"/>
        </w:rPr>
        <w:instrText xml:space="preserve"> REF _Ref395868373  \* MERGEFORMAT </w:instrText>
      </w:r>
      <w:r>
        <w:rPr>
          <w:lang w:eastAsia="en-AU"/>
        </w:rPr>
        <w:fldChar w:fldCharType="separate"/>
      </w:r>
      <w:r w:rsidR="007B1C95">
        <w:t xml:space="preserve">Table </w:t>
      </w:r>
      <w:r w:rsidR="007B1C95">
        <w:rPr>
          <w:noProof/>
        </w:rPr>
        <w:t>5</w:t>
      </w:r>
      <w:r>
        <w:rPr>
          <w:lang w:eastAsia="en-AU"/>
        </w:rPr>
        <w:fldChar w:fldCharType="end"/>
      </w:r>
      <w:r>
        <w:rPr>
          <w:lang w:eastAsia="en-AU"/>
        </w:rPr>
        <w:t>).</w:t>
      </w:r>
      <w:r w:rsidR="007B298A">
        <w:rPr>
          <w:lang w:eastAsia="en-AU"/>
        </w:rPr>
        <w:t xml:space="preserve"> </w:t>
      </w:r>
      <w:r>
        <w:rPr>
          <w:lang w:eastAsia="en-AU"/>
        </w:rPr>
        <w:t xml:space="preserve">German was more frequently studied in Government schools and Italian in Catholic schools (see </w:t>
      </w:r>
      <w:r>
        <w:rPr>
          <w:lang w:eastAsia="en-AU"/>
        </w:rPr>
        <w:fldChar w:fldCharType="begin"/>
      </w:r>
      <w:r>
        <w:rPr>
          <w:lang w:eastAsia="en-AU"/>
        </w:rPr>
        <w:instrText xml:space="preserve"> REF _Ref395868384  \* MERGEFORMAT </w:instrText>
      </w:r>
      <w:r>
        <w:rPr>
          <w:lang w:eastAsia="en-AU"/>
        </w:rPr>
        <w:fldChar w:fldCharType="separate"/>
      </w:r>
      <w:r w:rsidR="007B1C95">
        <w:t xml:space="preserve">Table </w:t>
      </w:r>
      <w:r w:rsidR="007B1C95">
        <w:rPr>
          <w:noProof/>
        </w:rPr>
        <w:t>6</w:t>
      </w:r>
      <w:r>
        <w:rPr>
          <w:lang w:eastAsia="en-AU"/>
        </w:rPr>
        <w:fldChar w:fldCharType="end"/>
      </w:r>
      <w:r>
        <w:rPr>
          <w:lang w:eastAsia="en-AU"/>
        </w:rPr>
        <w:t>).</w:t>
      </w:r>
      <w:r w:rsidR="007B298A">
        <w:rPr>
          <w:lang w:eastAsia="en-AU"/>
        </w:rPr>
        <w:t xml:space="preserve"> </w:t>
      </w:r>
      <w:r>
        <w:rPr>
          <w:lang w:eastAsia="en-AU"/>
        </w:rPr>
        <w:t>Japanese was studied across all school sectors.</w:t>
      </w:r>
    </w:p>
    <w:p w:rsidR="001D2634" w:rsidRDefault="001D2634">
      <w:pPr>
        <w:spacing w:after="0"/>
        <w:rPr>
          <w:rFonts w:asciiTheme="minorHAnsi" w:eastAsiaTheme="minorEastAsia" w:hAnsiTheme="minorHAnsi"/>
          <w:b/>
          <w:bCs/>
          <w:szCs w:val="20"/>
        </w:rPr>
      </w:pPr>
      <w:bookmarkStart w:id="76" w:name="_Ref395868373"/>
      <w:bookmarkStart w:id="77" w:name="_Toc398634206"/>
      <w:r>
        <w:br w:type="page"/>
      </w:r>
    </w:p>
    <w:p w:rsidR="00F80D71" w:rsidRDefault="00F80D71" w:rsidP="007C5694">
      <w:pPr>
        <w:pStyle w:val="Caption"/>
      </w:pPr>
      <w:r>
        <w:lastRenderedPageBreak/>
        <w:t xml:space="preserve">Table </w:t>
      </w:r>
      <w:r w:rsidR="00EF7235">
        <w:fldChar w:fldCharType="begin"/>
      </w:r>
      <w:r w:rsidR="00EF7235">
        <w:instrText xml:space="preserve"> SEQ Table \* ARABIC </w:instrText>
      </w:r>
      <w:r w:rsidR="00EF7235">
        <w:fldChar w:fldCharType="separate"/>
      </w:r>
      <w:r w:rsidR="007B1C95">
        <w:rPr>
          <w:noProof/>
        </w:rPr>
        <w:t>5</w:t>
      </w:r>
      <w:r w:rsidR="00EF7235">
        <w:rPr>
          <w:noProof/>
        </w:rPr>
        <w:fldChar w:fldCharType="end"/>
      </w:r>
      <w:bookmarkEnd w:id="76"/>
      <w:r w:rsidR="00606031">
        <w:t xml:space="preserve">: </w:t>
      </w:r>
      <w:r>
        <w:t>Languages studied in Year 12, by geolocation</w:t>
      </w:r>
      <w:bookmarkEnd w:id="77"/>
    </w:p>
    <w:tbl>
      <w:tblPr>
        <w:tblW w:w="0" w:type="auto"/>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2423"/>
        <w:gridCol w:w="1984"/>
        <w:gridCol w:w="1985"/>
        <w:gridCol w:w="2113"/>
      </w:tblGrid>
      <w:tr w:rsidR="00F80D71" w:rsidRPr="00F80D71" w:rsidTr="000B4410">
        <w:trPr>
          <w:cantSplit/>
          <w:trHeight w:val="283"/>
          <w:tblHeader/>
        </w:trPr>
        <w:tc>
          <w:tcPr>
            <w:tcW w:w="2423" w:type="dxa"/>
            <w:shd w:val="clear" w:color="auto" w:fill="000000" w:themeFill="text1"/>
            <w:noWrap/>
            <w:vAlign w:val="center"/>
            <w:hideMark/>
          </w:tcPr>
          <w:p w:rsidR="00F80D71" w:rsidRPr="00F80D71" w:rsidRDefault="00F80D71" w:rsidP="007C5694">
            <w:pPr>
              <w:rPr>
                <w:lang w:eastAsia="en-AU"/>
              </w:rPr>
            </w:pPr>
            <w:r w:rsidRPr="00F80D71">
              <w:rPr>
                <w:lang w:eastAsia="en-AU"/>
              </w:rPr>
              <w:t>Language</w:t>
            </w:r>
          </w:p>
        </w:tc>
        <w:tc>
          <w:tcPr>
            <w:tcW w:w="1984" w:type="dxa"/>
            <w:shd w:val="clear" w:color="auto" w:fill="000000" w:themeFill="text1"/>
            <w:noWrap/>
            <w:vAlign w:val="center"/>
            <w:hideMark/>
          </w:tcPr>
          <w:p w:rsidR="00F80D71" w:rsidRPr="00F80D71" w:rsidRDefault="00F80D71" w:rsidP="007C5694">
            <w:pPr>
              <w:rPr>
                <w:lang w:eastAsia="en-AU"/>
              </w:rPr>
            </w:pPr>
            <w:r w:rsidRPr="00F80D71">
              <w:rPr>
                <w:lang w:eastAsia="en-AU"/>
              </w:rPr>
              <w:t>Capital city</w:t>
            </w:r>
            <w:r w:rsidRPr="00F80D71">
              <w:rPr>
                <w:lang w:eastAsia="en-AU"/>
              </w:rPr>
              <w:br/>
              <w:t>(%)</w:t>
            </w:r>
          </w:p>
        </w:tc>
        <w:tc>
          <w:tcPr>
            <w:tcW w:w="1985" w:type="dxa"/>
            <w:shd w:val="clear" w:color="auto" w:fill="000000" w:themeFill="text1"/>
            <w:noWrap/>
            <w:vAlign w:val="center"/>
            <w:hideMark/>
          </w:tcPr>
          <w:p w:rsidR="00F80D71" w:rsidRPr="00F80D71" w:rsidRDefault="00F80D71" w:rsidP="007C5694">
            <w:pPr>
              <w:rPr>
                <w:lang w:eastAsia="en-AU"/>
              </w:rPr>
            </w:pPr>
            <w:r w:rsidRPr="00F80D71">
              <w:rPr>
                <w:lang w:eastAsia="en-AU"/>
              </w:rPr>
              <w:t>Regional/ rural/remote</w:t>
            </w:r>
            <w:r w:rsidRPr="00F80D71">
              <w:rPr>
                <w:lang w:eastAsia="en-AU"/>
              </w:rPr>
              <w:br/>
              <w:t>(%)</w:t>
            </w:r>
          </w:p>
        </w:tc>
        <w:tc>
          <w:tcPr>
            <w:tcW w:w="2113" w:type="dxa"/>
            <w:shd w:val="clear" w:color="auto" w:fill="000000" w:themeFill="text1"/>
            <w:vAlign w:val="center"/>
          </w:tcPr>
          <w:p w:rsidR="00F80D71" w:rsidRPr="00F80D71" w:rsidRDefault="00F80D71" w:rsidP="007C5694">
            <w:pPr>
              <w:rPr>
                <w:lang w:eastAsia="en-AU"/>
              </w:rPr>
            </w:pPr>
            <w:r w:rsidRPr="00F80D71">
              <w:rPr>
                <w:lang w:eastAsia="en-AU"/>
              </w:rPr>
              <w:t>All schools</w:t>
            </w:r>
            <w:r w:rsidRPr="00F80D71">
              <w:rPr>
                <w:lang w:eastAsia="en-AU"/>
              </w:rPr>
              <w:br/>
              <w:t>(%)</w:t>
            </w:r>
          </w:p>
        </w:tc>
      </w:tr>
      <w:tr w:rsidR="00F80D71" w:rsidRPr="00070BFB" w:rsidTr="00B60238">
        <w:trPr>
          <w:trHeight w:val="283"/>
        </w:trPr>
        <w:tc>
          <w:tcPr>
            <w:tcW w:w="2423" w:type="dxa"/>
            <w:shd w:val="clear" w:color="auto" w:fill="auto"/>
            <w:noWrap/>
            <w:vAlign w:val="center"/>
            <w:hideMark/>
          </w:tcPr>
          <w:p w:rsidR="00F80D71" w:rsidRPr="00070BFB" w:rsidRDefault="00F80D71" w:rsidP="007C5694">
            <w:pPr>
              <w:rPr>
                <w:lang w:eastAsia="en-AU"/>
              </w:rPr>
            </w:pPr>
            <w:r w:rsidRPr="00070BFB">
              <w:rPr>
                <w:lang w:eastAsia="en-AU"/>
              </w:rPr>
              <w:t>Chinese</w:t>
            </w:r>
          </w:p>
        </w:tc>
        <w:tc>
          <w:tcPr>
            <w:tcW w:w="1984" w:type="dxa"/>
            <w:shd w:val="clear" w:color="auto" w:fill="auto"/>
            <w:noWrap/>
            <w:vAlign w:val="center"/>
            <w:hideMark/>
          </w:tcPr>
          <w:p w:rsidR="00F80D71" w:rsidRPr="002F2DE8" w:rsidRDefault="00F80D71" w:rsidP="007C5694">
            <w:pPr>
              <w:rPr>
                <w:lang w:eastAsia="en-AU"/>
              </w:rPr>
            </w:pPr>
            <w:r w:rsidRPr="002F2DE8">
              <w:t>10.8</w:t>
            </w:r>
          </w:p>
        </w:tc>
        <w:tc>
          <w:tcPr>
            <w:tcW w:w="1985" w:type="dxa"/>
            <w:shd w:val="clear" w:color="auto" w:fill="auto"/>
            <w:noWrap/>
            <w:vAlign w:val="center"/>
            <w:hideMark/>
          </w:tcPr>
          <w:p w:rsidR="00F80D71" w:rsidRPr="002F2DE8" w:rsidRDefault="00F80D71" w:rsidP="007C5694">
            <w:pPr>
              <w:rPr>
                <w:lang w:eastAsia="en-AU"/>
              </w:rPr>
            </w:pPr>
            <w:r w:rsidRPr="002F2DE8">
              <w:t>2.3</w:t>
            </w:r>
          </w:p>
        </w:tc>
        <w:tc>
          <w:tcPr>
            <w:tcW w:w="2113" w:type="dxa"/>
            <w:shd w:val="clear" w:color="auto" w:fill="auto"/>
            <w:noWrap/>
            <w:vAlign w:val="center"/>
            <w:hideMark/>
          </w:tcPr>
          <w:p w:rsidR="00F80D71" w:rsidRPr="002F2DE8" w:rsidRDefault="00F80D71" w:rsidP="007C5694">
            <w:pPr>
              <w:rPr>
                <w:lang w:eastAsia="en-AU"/>
              </w:rPr>
            </w:pPr>
            <w:r w:rsidRPr="002F2DE8">
              <w:t>7.9</w:t>
            </w:r>
          </w:p>
        </w:tc>
      </w:tr>
      <w:tr w:rsidR="00F80D71" w:rsidRPr="00070BFB" w:rsidTr="00B60238">
        <w:trPr>
          <w:trHeight w:val="283"/>
        </w:trPr>
        <w:tc>
          <w:tcPr>
            <w:tcW w:w="2423" w:type="dxa"/>
            <w:shd w:val="clear" w:color="auto" w:fill="auto"/>
            <w:noWrap/>
            <w:vAlign w:val="center"/>
            <w:hideMark/>
          </w:tcPr>
          <w:p w:rsidR="00F80D71" w:rsidRPr="00070BFB" w:rsidRDefault="00F80D71" w:rsidP="007C5694">
            <w:pPr>
              <w:rPr>
                <w:lang w:eastAsia="en-AU"/>
              </w:rPr>
            </w:pPr>
            <w:r w:rsidRPr="00070BFB">
              <w:rPr>
                <w:lang w:eastAsia="en-AU"/>
              </w:rPr>
              <w:t>French</w:t>
            </w:r>
          </w:p>
        </w:tc>
        <w:tc>
          <w:tcPr>
            <w:tcW w:w="1984" w:type="dxa"/>
            <w:shd w:val="clear" w:color="auto" w:fill="auto"/>
            <w:noWrap/>
            <w:vAlign w:val="center"/>
            <w:hideMark/>
          </w:tcPr>
          <w:p w:rsidR="00F80D71" w:rsidRPr="002F2DE8" w:rsidRDefault="00F80D71" w:rsidP="007C5694">
            <w:pPr>
              <w:rPr>
                <w:lang w:eastAsia="en-AU"/>
              </w:rPr>
            </w:pPr>
            <w:r w:rsidRPr="002F2DE8">
              <w:t>26.5</w:t>
            </w:r>
          </w:p>
        </w:tc>
        <w:tc>
          <w:tcPr>
            <w:tcW w:w="1985" w:type="dxa"/>
            <w:shd w:val="clear" w:color="auto" w:fill="auto"/>
            <w:noWrap/>
            <w:vAlign w:val="center"/>
            <w:hideMark/>
          </w:tcPr>
          <w:p w:rsidR="00F80D71" w:rsidRPr="002F2DE8" w:rsidRDefault="00F80D71" w:rsidP="007C5694">
            <w:pPr>
              <w:rPr>
                <w:lang w:eastAsia="en-AU"/>
              </w:rPr>
            </w:pPr>
            <w:r w:rsidRPr="002F2DE8">
              <w:t>15.9</w:t>
            </w:r>
          </w:p>
        </w:tc>
        <w:tc>
          <w:tcPr>
            <w:tcW w:w="2113" w:type="dxa"/>
            <w:shd w:val="clear" w:color="auto" w:fill="auto"/>
            <w:noWrap/>
            <w:vAlign w:val="center"/>
            <w:hideMark/>
          </w:tcPr>
          <w:p w:rsidR="00F80D71" w:rsidRPr="002F2DE8" w:rsidRDefault="00F80D71" w:rsidP="007C5694">
            <w:pPr>
              <w:rPr>
                <w:lang w:eastAsia="en-AU"/>
              </w:rPr>
            </w:pPr>
            <w:r w:rsidRPr="002F2DE8">
              <w:t>22.8</w:t>
            </w:r>
          </w:p>
        </w:tc>
      </w:tr>
      <w:tr w:rsidR="00F80D71" w:rsidRPr="00070BFB" w:rsidTr="00B60238">
        <w:trPr>
          <w:trHeight w:val="283"/>
        </w:trPr>
        <w:tc>
          <w:tcPr>
            <w:tcW w:w="2423" w:type="dxa"/>
            <w:shd w:val="clear" w:color="auto" w:fill="auto"/>
            <w:noWrap/>
            <w:vAlign w:val="center"/>
            <w:hideMark/>
          </w:tcPr>
          <w:p w:rsidR="00F80D71" w:rsidRPr="00070BFB" w:rsidRDefault="00F80D71" w:rsidP="007C5694">
            <w:pPr>
              <w:rPr>
                <w:lang w:eastAsia="en-AU"/>
              </w:rPr>
            </w:pPr>
            <w:r w:rsidRPr="00070BFB">
              <w:rPr>
                <w:lang w:eastAsia="en-AU"/>
              </w:rPr>
              <w:t>German</w:t>
            </w:r>
          </w:p>
        </w:tc>
        <w:tc>
          <w:tcPr>
            <w:tcW w:w="1984" w:type="dxa"/>
            <w:shd w:val="clear" w:color="auto" w:fill="auto"/>
            <w:noWrap/>
            <w:vAlign w:val="center"/>
            <w:hideMark/>
          </w:tcPr>
          <w:p w:rsidR="00F80D71" w:rsidRPr="002F2DE8" w:rsidRDefault="00F80D71" w:rsidP="007C5694">
            <w:pPr>
              <w:rPr>
                <w:lang w:eastAsia="en-AU"/>
              </w:rPr>
            </w:pPr>
            <w:r w:rsidRPr="002F2DE8">
              <w:t>7.2</w:t>
            </w:r>
          </w:p>
        </w:tc>
        <w:tc>
          <w:tcPr>
            <w:tcW w:w="1985" w:type="dxa"/>
            <w:shd w:val="clear" w:color="auto" w:fill="auto"/>
            <w:noWrap/>
            <w:vAlign w:val="center"/>
            <w:hideMark/>
          </w:tcPr>
          <w:p w:rsidR="00F80D71" w:rsidRPr="002F2DE8" w:rsidRDefault="00F80D71" w:rsidP="007C5694">
            <w:pPr>
              <w:rPr>
                <w:lang w:eastAsia="en-AU"/>
              </w:rPr>
            </w:pPr>
            <w:r w:rsidRPr="002F2DE8">
              <w:t>11.4</w:t>
            </w:r>
          </w:p>
        </w:tc>
        <w:tc>
          <w:tcPr>
            <w:tcW w:w="2113" w:type="dxa"/>
            <w:shd w:val="clear" w:color="auto" w:fill="auto"/>
            <w:noWrap/>
            <w:vAlign w:val="center"/>
            <w:hideMark/>
          </w:tcPr>
          <w:p w:rsidR="00F80D71" w:rsidRPr="002F2DE8" w:rsidRDefault="00F80D71" w:rsidP="007C5694">
            <w:pPr>
              <w:rPr>
                <w:lang w:eastAsia="en-AU"/>
              </w:rPr>
            </w:pPr>
            <w:r w:rsidRPr="002F2DE8">
              <w:t>8.7</w:t>
            </w:r>
          </w:p>
        </w:tc>
      </w:tr>
      <w:tr w:rsidR="00F80D71" w:rsidRPr="00070BFB" w:rsidTr="00B60238">
        <w:trPr>
          <w:trHeight w:val="283"/>
        </w:trPr>
        <w:tc>
          <w:tcPr>
            <w:tcW w:w="2423" w:type="dxa"/>
            <w:shd w:val="clear" w:color="auto" w:fill="auto"/>
            <w:noWrap/>
            <w:vAlign w:val="center"/>
            <w:hideMark/>
          </w:tcPr>
          <w:p w:rsidR="00F80D71" w:rsidRPr="00070BFB" w:rsidRDefault="00F80D71" w:rsidP="007C5694">
            <w:pPr>
              <w:rPr>
                <w:lang w:eastAsia="en-AU"/>
              </w:rPr>
            </w:pPr>
            <w:r w:rsidRPr="00070BFB">
              <w:rPr>
                <w:lang w:eastAsia="en-AU"/>
              </w:rPr>
              <w:t>Indonesian</w:t>
            </w:r>
          </w:p>
        </w:tc>
        <w:tc>
          <w:tcPr>
            <w:tcW w:w="1984" w:type="dxa"/>
            <w:shd w:val="clear" w:color="auto" w:fill="auto"/>
            <w:noWrap/>
            <w:vAlign w:val="center"/>
            <w:hideMark/>
          </w:tcPr>
          <w:p w:rsidR="00F80D71" w:rsidRPr="002F2DE8" w:rsidRDefault="00F80D71" w:rsidP="007C5694">
            <w:pPr>
              <w:rPr>
                <w:lang w:eastAsia="en-AU"/>
              </w:rPr>
            </w:pPr>
            <w:r w:rsidRPr="002F2DE8">
              <w:t>15.7</w:t>
            </w:r>
          </w:p>
        </w:tc>
        <w:tc>
          <w:tcPr>
            <w:tcW w:w="1985" w:type="dxa"/>
            <w:shd w:val="clear" w:color="auto" w:fill="auto"/>
            <w:noWrap/>
            <w:vAlign w:val="center"/>
            <w:hideMark/>
          </w:tcPr>
          <w:p w:rsidR="00F80D71" w:rsidRPr="002F2DE8" w:rsidRDefault="00F80D71" w:rsidP="007C5694">
            <w:pPr>
              <w:rPr>
                <w:lang w:eastAsia="en-AU"/>
              </w:rPr>
            </w:pPr>
            <w:r w:rsidRPr="002F2DE8">
              <w:t>36.4</w:t>
            </w:r>
          </w:p>
        </w:tc>
        <w:tc>
          <w:tcPr>
            <w:tcW w:w="2113" w:type="dxa"/>
            <w:shd w:val="clear" w:color="auto" w:fill="auto"/>
            <w:noWrap/>
            <w:vAlign w:val="center"/>
            <w:hideMark/>
          </w:tcPr>
          <w:p w:rsidR="00F80D71" w:rsidRPr="002F2DE8" w:rsidRDefault="00F80D71" w:rsidP="007C5694">
            <w:pPr>
              <w:rPr>
                <w:lang w:eastAsia="en-AU"/>
              </w:rPr>
            </w:pPr>
            <w:r w:rsidRPr="002F2DE8">
              <w:t>22.8</w:t>
            </w:r>
          </w:p>
        </w:tc>
      </w:tr>
      <w:tr w:rsidR="00F80D71" w:rsidRPr="00070BFB" w:rsidTr="00B60238">
        <w:trPr>
          <w:trHeight w:val="283"/>
        </w:trPr>
        <w:tc>
          <w:tcPr>
            <w:tcW w:w="2423" w:type="dxa"/>
            <w:shd w:val="clear" w:color="auto" w:fill="auto"/>
            <w:noWrap/>
            <w:vAlign w:val="center"/>
            <w:hideMark/>
          </w:tcPr>
          <w:p w:rsidR="00F80D71" w:rsidRPr="00070BFB" w:rsidRDefault="00F80D71" w:rsidP="007C5694">
            <w:pPr>
              <w:rPr>
                <w:lang w:eastAsia="en-AU"/>
              </w:rPr>
            </w:pPr>
            <w:r w:rsidRPr="00070BFB">
              <w:rPr>
                <w:lang w:eastAsia="en-AU"/>
              </w:rPr>
              <w:t>Italian</w:t>
            </w:r>
          </w:p>
        </w:tc>
        <w:tc>
          <w:tcPr>
            <w:tcW w:w="1984" w:type="dxa"/>
            <w:shd w:val="clear" w:color="auto" w:fill="auto"/>
            <w:noWrap/>
            <w:vAlign w:val="center"/>
            <w:hideMark/>
          </w:tcPr>
          <w:p w:rsidR="00F80D71" w:rsidRPr="002F2DE8" w:rsidRDefault="00F80D71" w:rsidP="007C5694">
            <w:pPr>
              <w:rPr>
                <w:lang w:eastAsia="en-AU"/>
              </w:rPr>
            </w:pPr>
            <w:r w:rsidRPr="002F2DE8">
              <w:t>12.0</w:t>
            </w:r>
          </w:p>
        </w:tc>
        <w:tc>
          <w:tcPr>
            <w:tcW w:w="1985" w:type="dxa"/>
            <w:shd w:val="clear" w:color="auto" w:fill="auto"/>
            <w:noWrap/>
            <w:vAlign w:val="center"/>
            <w:hideMark/>
          </w:tcPr>
          <w:p w:rsidR="00F80D71" w:rsidRPr="002F2DE8" w:rsidRDefault="00F80D71" w:rsidP="007C5694">
            <w:pPr>
              <w:rPr>
                <w:lang w:eastAsia="en-AU"/>
              </w:rPr>
            </w:pPr>
            <w:r w:rsidRPr="002F2DE8">
              <w:t>13.6</w:t>
            </w:r>
          </w:p>
        </w:tc>
        <w:tc>
          <w:tcPr>
            <w:tcW w:w="2113" w:type="dxa"/>
            <w:shd w:val="clear" w:color="auto" w:fill="auto"/>
            <w:noWrap/>
            <w:vAlign w:val="center"/>
            <w:hideMark/>
          </w:tcPr>
          <w:p w:rsidR="00F80D71" w:rsidRPr="002F2DE8" w:rsidRDefault="00F80D71" w:rsidP="007C5694">
            <w:pPr>
              <w:rPr>
                <w:lang w:eastAsia="en-AU"/>
              </w:rPr>
            </w:pPr>
            <w:r w:rsidRPr="002F2DE8">
              <w:t>12.6</w:t>
            </w:r>
          </w:p>
        </w:tc>
      </w:tr>
      <w:tr w:rsidR="00F80D71" w:rsidRPr="00070BFB" w:rsidTr="00B60238">
        <w:trPr>
          <w:trHeight w:val="283"/>
        </w:trPr>
        <w:tc>
          <w:tcPr>
            <w:tcW w:w="2423" w:type="dxa"/>
            <w:shd w:val="clear" w:color="auto" w:fill="auto"/>
            <w:noWrap/>
            <w:vAlign w:val="center"/>
            <w:hideMark/>
          </w:tcPr>
          <w:p w:rsidR="00F80D71" w:rsidRPr="00070BFB" w:rsidRDefault="00F80D71" w:rsidP="007C5694">
            <w:pPr>
              <w:rPr>
                <w:lang w:eastAsia="en-AU"/>
              </w:rPr>
            </w:pPr>
            <w:r w:rsidRPr="00070BFB">
              <w:rPr>
                <w:lang w:eastAsia="en-AU"/>
              </w:rPr>
              <w:t>Japanese</w:t>
            </w:r>
          </w:p>
        </w:tc>
        <w:tc>
          <w:tcPr>
            <w:tcW w:w="1984" w:type="dxa"/>
            <w:shd w:val="clear" w:color="auto" w:fill="auto"/>
            <w:noWrap/>
            <w:vAlign w:val="center"/>
            <w:hideMark/>
          </w:tcPr>
          <w:p w:rsidR="00F80D71" w:rsidRPr="002F2DE8" w:rsidRDefault="00F80D71" w:rsidP="007C5694">
            <w:pPr>
              <w:rPr>
                <w:lang w:eastAsia="en-AU"/>
              </w:rPr>
            </w:pPr>
            <w:r w:rsidRPr="002F2DE8">
              <w:t>31.3</w:t>
            </w:r>
          </w:p>
        </w:tc>
        <w:tc>
          <w:tcPr>
            <w:tcW w:w="1985" w:type="dxa"/>
            <w:shd w:val="clear" w:color="auto" w:fill="auto"/>
            <w:noWrap/>
            <w:vAlign w:val="center"/>
            <w:hideMark/>
          </w:tcPr>
          <w:p w:rsidR="00F80D71" w:rsidRPr="002F2DE8" w:rsidRDefault="00F80D71" w:rsidP="007C5694">
            <w:pPr>
              <w:rPr>
                <w:lang w:eastAsia="en-AU"/>
              </w:rPr>
            </w:pPr>
            <w:r w:rsidRPr="002F2DE8">
              <w:t>27.3</w:t>
            </w:r>
          </w:p>
        </w:tc>
        <w:tc>
          <w:tcPr>
            <w:tcW w:w="2113" w:type="dxa"/>
            <w:shd w:val="clear" w:color="auto" w:fill="auto"/>
            <w:noWrap/>
            <w:vAlign w:val="center"/>
            <w:hideMark/>
          </w:tcPr>
          <w:p w:rsidR="00F80D71" w:rsidRPr="002F2DE8" w:rsidRDefault="00F80D71" w:rsidP="007C5694">
            <w:pPr>
              <w:rPr>
                <w:lang w:eastAsia="en-AU"/>
              </w:rPr>
            </w:pPr>
            <w:r w:rsidRPr="002F2DE8">
              <w:t>29.9</w:t>
            </w:r>
          </w:p>
        </w:tc>
      </w:tr>
      <w:tr w:rsidR="00F80D71" w:rsidRPr="00070BFB" w:rsidTr="00B60238">
        <w:trPr>
          <w:trHeight w:val="283"/>
        </w:trPr>
        <w:tc>
          <w:tcPr>
            <w:tcW w:w="2423" w:type="dxa"/>
            <w:shd w:val="clear" w:color="auto" w:fill="auto"/>
            <w:noWrap/>
            <w:vAlign w:val="center"/>
            <w:hideMark/>
          </w:tcPr>
          <w:p w:rsidR="00F80D71" w:rsidRPr="00070BFB" w:rsidRDefault="00F80D71" w:rsidP="007C5694">
            <w:pPr>
              <w:rPr>
                <w:lang w:eastAsia="en-AU"/>
              </w:rPr>
            </w:pPr>
            <w:r w:rsidRPr="00070BFB">
              <w:rPr>
                <w:lang w:eastAsia="en-AU"/>
              </w:rPr>
              <w:t>Other</w:t>
            </w:r>
          </w:p>
        </w:tc>
        <w:tc>
          <w:tcPr>
            <w:tcW w:w="1984" w:type="dxa"/>
            <w:shd w:val="clear" w:color="auto" w:fill="auto"/>
            <w:noWrap/>
            <w:vAlign w:val="center"/>
            <w:hideMark/>
          </w:tcPr>
          <w:p w:rsidR="00F80D71" w:rsidRPr="002F2DE8" w:rsidRDefault="00F80D71" w:rsidP="007C5694">
            <w:pPr>
              <w:rPr>
                <w:lang w:eastAsia="en-AU"/>
              </w:rPr>
            </w:pPr>
            <w:r w:rsidRPr="002F2DE8">
              <w:t>8.4</w:t>
            </w:r>
          </w:p>
        </w:tc>
        <w:tc>
          <w:tcPr>
            <w:tcW w:w="1985" w:type="dxa"/>
            <w:shd w:val="clear" w:color="auto" w:fill="auto"/>
            <w:noWrap/>
            <w:vAlign w:val="center"/>
            <w:hideMark/>
          </w:tcPr>
          <w:p w:rsidR="00F80D71" w:rsidRPr="002F2DE8" w:rsidRDefault="00F80D71" w:rsidP="007C5694">
            <w:pPr>
              <w:rPr>
                <w:lang w:eastAsia="en-AU"/>
              </w:rPr>
            </w:pPr>
            <w:r w:rsidRPr="002F2DE8">
              <w:t>6.8</w:t>
            </w:r>
          </w:p>
        </w:tc>
        <w:tc>
          <w:tcPr>
            <w:tcW w:w="2113" w:type="dxa"/>
            <w:shd w:val="clear" w:color="auto" w:fill="auto"/>
            <w:noWrap/>
            <w:vAlign w:val="center"/>
            <w:hideMark/>
          </w:tcPr>
          <w:p w:rsidR="00F80D71" w:rsidRPr="002F2DE8" w:rsidRDefault="00F80D71" w:rsidP="007C5694">
            <w:pPr>
              <w:rPr>
                <w:lang w:eastAsia="en-AU"/>
              </w:rPr>
            </w:pPr>
            <w:r w:rsidRPr="002F2DE8">
              <w:t>7.9</w:t>
            </w:r>
          </w:p>
        </w:tc>
      </w:tr>
      <w:tr w:rsidR="00F80D71" w:rsidRPr="00070BFB" w:rsidTr="00B60238">
        <w:trPr>
          <w:trHeight w:val="283"/>
        </w:trPr>
        <w:tc>
          <w:tcPr>
            <w:tcW w:w="2423" w:type="dxa"/>
            <w:shd w:val="clear" w:color="auto" w:fill="auto"/>
            <w:noWrap/>
            <w:vAlign w:val="center"/>
            <w:hideMark/>
          </w:tcPr>
          <w:p w:rsidR="00F80D71" w:rsidRPr="00070BFB" w:rsidRDefault="00F80D71" w:rsidP="007C5694">
            <w:pPr>
              <w:rPr>
                <w:lang w:eastAsia="en-AU"/>
              </w:rPr>
            </w:pPr>
            <w:r w:rsidRPr="00070BFB">
              <w:rPr>
                <w:lang w:eastAsia="en-AU"/>
              </w:rPr>
              <w:t>Count (n)</w:t>
            </w:r>
          </w:p>
        </w:tc>
        <w:tc>
          <w:tcPr>
            <w:tcW w:w="1984" w:type="dxa"/>
            <w:shd w:val="clear" w:color="auto" w:fill="auto"/>
            <w:noWrap/>
            <w:vAlign w:val="center"/>
            <w:hideMark/>
          </w:tcPr>
          <w:p w:rsidR="00F80D71" w:rsidRPr="002F2DE8" w:rsidRDefault="00F80D71" w:rsidP="007C5694">
            <w:pPr>
              <w:rPr>
                <w:lang w:eastAsia="en-AU"/>
              </w:rPr>
            </w:pPr>
            <w:r w:rsidRPr="002F2DE8">
              <w:t>83</w:t>
            </w:r>
          </w:p>
        </w:tc>
        <w:tc>
          <w:tcPr>
            <w:tcW w:w="1985" w:type="dxa"/>
            <w:shd w:val="clear" w:color="auto" w:fill="auto"/>
            <w:noWrap/>
            <w:vAlign w:val="center"/>
            <w:hideMark/>
          </w:tcPr>
          <w:p w:rsidR="00F80D71" w:rsidRPr="002F2DE8" w:rsidRDefault="00F80D71" w:rsidP="007C5694">
            <w:pPr>
              <w:rPr>
                <w:lang w:eastAsia="en-AU"/>
              </w:rPr>
            </w:pPr>
            <w:r w:rsidRPr="002F2DE8">
              <w:t>44</w:t>
            </w:r>
          </w:p>
        </w:tc>
        <w:tc>
          <w:tcPr>
            <w:tcW w:w="2113" w:type="dxa"/>
            <w:shd w:val="clear" w:color="auto" w:fill="auto"/>
            <w:noWrap/>
            <w:vAlign w:val="center"/>
            <w:hideMark/>
          </w:tcPr>
          <w:p w:rsidR="00F80D71" w:rsidRPr="002F2DE8" w:rsidRDefault="00F80D71" w:rsidP="007C5694">
            <w:pPr>
              <w:rPr>
                <w:lang w:eastAsia="en-AU"/>
              </w:rPr>
            </w:pPr>
            <w:r w:rsidRPr="002F2DE8">
              <w:t>127</w:t>
            </w:r>
          </w:p>
        </w:tc>
      </w:tr>
    </w:tbl>
    <w:p w:rsidR="00F80D71" w:rsidRPr="00070BFB" w:rsidRDefault="00D15CAF" w:rsidP="007C5694">
      <w:pPr>
        <w:pStyle w:val="captionSB"/>
      </w:pPr>
      <w:r>
        <w:t xml:space="preserve">Note: </w:t>
      </w:r>
      <w:r w:rsidR="00F80D71">
        <w:t>Students may have studied more than one language, so columns may sum to more than 100</w:t>
      </w:r>
      <w:r w:rsidR="003C6706">
        <w:t xml:space="preserve"> </w:t>
      </w:r>
      <w:r w:rsidR="00804658">
        <w:t>per cent</w:t>
      </w:r>
      <w:r w:rsidR="003C6706">
        <w:t xml:space="preserve">. </w:t>
      </w:r>
      <w:r w:rsidR="00F80D71">
        <w:t>These figures apply only to the sample and do not represent actual proportions in Australia.</w:t>
      </w:r>
    </w:p>
    <w:p w:rsidR="00F80D71" w:rsidRDefault="00F80D71" w:rsidP="007C5694">
      <w:pPr>
        <w:pStyle w:val="Caption"/>
      </w:pPr>
      <w:bookmarkStart w:id="78" w:name="_Ref395868384"/>
      <w:bookmarkStart w:id="79" w:name="_Toc398634207"/>
      <w:r>
        <w:t xml:space="preserve">Table </w:t>
      </w:r>
      <w:r w:rsidR="00EF7235">
        <w:fldChar w:fldCharType="begin"/>
      </w:r>
      <w:r w:rsidR="00EF7235">
        <w:instrText xml:space="preserve"> SEQ Table \* ARABIC </w:instrText>
      </w:r>
      <w:r w:rsidR="00EF7235">
        <w:fldChar w:fldCharType="separate"/>
      </w:r>
      <w:r w:rsidR="007B1C95">
        <w:rPr>
          <w:noProof/>
        </w:rPr>
        <w:t>6</w:t>
      </w:r>
      <w:r w:rsidR="00EF7235">
        <w:rPr>
          <w:noProof/>
        </w:rPr>
        <w:fldChar w:fldCharType="end"/>
      </w:r>
      <w:bookmarkEnd w:id="78"/>
      <w:r w:rsidR="00606031">
        <w:t xml:space="preserve">: </w:t>
      </w:r>
      <w:r>
        <w:t>Languages studied in Year 12, by school sector</w:t>
      </w:r>
      <w:bookmarkEnd w:id="79"/>
    </w:p>
    <w:tbl>
      <w:tblPr>
        <w:tblW w:w="8485" w:type="dxa"/>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2531"/>
        <w:gridCol w:w="1488"/>
        <w:gridCol w:w="1489"/>
        <w:gridCol w:w="1488"/>
        <w:gridCol w:w="1489"/>
      </w:tblGrid>
      <w:tr w:rsidR="00F80D71" w:rsidRPr="00F80D71" w:rsidTr="003D1438">
        <w:trPr>
          <w:trHeight w:val="283"/>
          <w:tblHeader/>
        </w:trPr>
        <w:tc>
          <w:tcPr>
            <w:tcW w:w="2531" w:type="dxa"/>
            <w:shd w:val="clear" w:color="auto" w:fill="000000" w:themeFill="text1"/>
            <w:noWrap/>
            <w:vAlign w:val="center"/>
            <w:hideMark/>
          </w:tcPr>
          <w:p w:rsidR="00F80D71" w:rsidRPr="00F80D71" w:rsidRDefault="00F80D71" w:rsidP="007C5694">
            <w:pPr>
              <w:rPr>
                <w:lang w:eastAsia="en-AU"/>
              </w:rPr>
            </w:pPr>
            <w:r w:rsidRPr="00F80D71">
              <w:rPr>
                <w:lang w:eastAsia="en-AU"/>
              </w:rPr>
              <w:t>Language</w:t>
            </w:r>
          </w:p>
        </w:tc>
        <w:tc>
          <w:tcPr>
            <w:tcW w:w="1488" w:type="dxa"/>
            <w:shd w:val="clear" w:color="auto" w:fill="000000" w:themeFill="text1"/>
            <w:noWrap/>
            <w:vAlign w:val="center"/>
            <w:hideMark/>
          </w:tcPr>
          <w:p w:rsidR="00F80D71" w:rsidRPr="00F80D71" w:rsidRDefault="00F80D71" w:rsidP="007C5694">
            <w:pPr>
              <w:rPr>
                <w:lang w:eastAsia="en-AU"/>
              </w:rPr>
            </w:pPr>
            <w:r w:rsidRPr="00F80D71">
              <w:rPr>
                <w:lang w:eastAsia="en-AU"/>
              </w:rPr>
              <w:t>Government</w:t>
            </w:r>
            <w:r w:rsidRPr="00F80D71">
              <w:rPr>
                <w:lang w:eastAsia="en-AU"/>
              </w:rPr>
              <w:br/>
              <w:t>(%)</w:t>
            </w:r>
          </w:p>
        </w:tc>
        <w:tc>
          <w:tcPr>
            <w:tcW w:w="1489" w:type="dxa"/>
            <w:shd w:val="clear" w:color="auto" w:fill="000000" w:themeFill="text1"/>
            <w:noWrap/>
            <w:vAlign w:val="center"/>
            <w:hideMark/>
          </w:tcPr>
          <w:p w:rsidR="00F80D71" w:rsidRPr="00F80D71" w:rsidRDefault="00F80D71" w:rsidP="007C5694">
            <w:pPr>
              <w:rPr>
                <w:lang w:eastAsia="en-AU"/>
              </w:rPr>
            </w:pPr>
            <w:r w:rsidRPr="00F80D71">
              <w:rPr>
                <w:lang w:eastAsia="en-AU"/>
              </w:rPr>
              <w:t>Catholic</w:t>
            </w:r>
            <w:r w:rsidRPr="00F80D71">
              <w:rPr>
                <w:lang w:eastAsia="en-AU"/>
              </w:rPr>
              <w:br/>
              <w:t>(%)</w:t>
            </w:r>
          </w:p>
        </w:tc>
        <w:tc>
          <w:tcPr>
            <w:tcW w:w="1488" w:type="dxa"/>
            <w:shd w:val="clear" w:color="auto" w:fill="000000" w:themeFill="text1"/>
            <w:vAlign w:val="center"/>
          </w:tcPr>
          <w:p w:rsidR="00F80D71" w:rsidRPr="00F80D71" w:rsidRDefault="00F80D71" w:rsidP="007C5694">
            <w:pPr>
              <w:rPr>
                <w:lang w:eastAsia="en-AU"/>
              </w:rPr>
            </w:pPr>
            <w:r w:rsidRPr="00F80D71">
              <w:rPr>
                <w:lang w:eastAsia="en-AU"/>
              </w:rPr>
              <w:t>Independent</w:t>
            </w:r>
            <w:r w:rsidRPr="00F80D71">
              <w:rPr>
                <w:lang w:eastAsia="en-AU"/>
              </w:rPr>
              <w:br/>
              <w:t>(%)</w:t>
            </w:r>
          </w:p>
        </w:tc>
        <w:tc>
          <w:tcPr>
            <w:tcW w:w="1489" w:type="dxa"/>
            <w:shd w:val="clear" w:color="auto" w:fill="000000" w:themeFill="text1"/>
            <w:vAlign w:val="center"/>
          </w:tcPr>
          <w:p w:rsidR="00F80D71" w:rsidRPr="00F80D71" w:rsidRDefault="00F80D71" w:rsidP="007C5694">
            <w:pPr>
              <w:rPr>
                <w:lang w:eastAsia="en-AU"/>
              </w:rPr>
            </w:pPr>
            <w:r w:rsidRPr="00F80D71">
              <w:rPr>
                <w:lang w:eastAsia="en-AU"/>
              </w:rPr>
              <w:t>All schools</w:t>
            </w:r>
            <w:r w:rsidRPr="00F80D71">
              <w:rPr>
                <w:lang w:eastAsia="en-AU"/>
              </w:rPr>
              <w:br/>
              <w:t>(%)</w:t>
            </w:r>
          </w:p>
        </w:tc>
      </w:tr>
      <w:tr w:rsidR="00F80D71" w:rsidRPr="00070BFB" w:rsidTr="0020677E">
        <w:trPr>
          <w:trHeight w:val="283"/>
        </w:trPr>
        <w:tc>
          <w:tcPr>
            <w:tcW w:w="2531" w:type="dxa"/>
            <w:shd w:val="clear" w:color="auto" w:fill="auto"/>
            <w:noWrap/>
            <w:vAlign w:val="center"/>
            <w:hideMark/>
          </w:tcPr>
          <w:p w:rsidR="00F80D71" w:rsidRPr="00070BFB" w:rsidRDefault="00F80D71" w:rsidP="007C5694">
            <w:pPr>
              <w:rPr>
                <w:lang w:eastAsia="en-AU"/>
              </w:rPr>
            </w:pPr>
            <w:r w:rsidRPr="00070BFB">
              <w:rPr>
                <w:lang w:eastAsia="en-AU"/>
              </w:rPr>
              <w:t>Chinese</w:t>
            </w:r>
          </w:p>
        </w:tc>
        <w:tc>
          <w:tcPr>
            <w:tcW w:w="1488" w:type="dxa"/>
            <w:shd w:val="clear" w:color="auto" w:fill="auto"/>
            <w:noWrap/>
            <w:vAlign w:val="center"/>
            <w:hideMark/>
          </w:tcPr>
          <w:p w:rsidR="00F80D71" w:rsidRPr="002F2DE8" w:rsidRDefault="00F80D71" w:rsidP="007C5694">
            <w:pPr>
              <w:rPr>
                <w:lang w:eastAsia="en-AU"/>
              </w:rPr>
            </w:pPr>
            <w:r w:rsidRPr="002F2DE8">
              <w:t>10.3</w:t>
            </w:r>
          </w:p>
        </w:tc>
        <w:tc>
          <w:tcPr>
            <w:tcW w:w="1489" w:type="dxa"/>
            <w:shd w:val="clear" w:color="auto" w:fill="auto"/>
            <w:noWrap/>
            <w:vAlign w:val="center"/>
            <w:hideMark/>
          </w:tcPr>
          <w:p w:rsidR="00F80D71" w:rsidRPr="002F2DE8" w:rsidRDefault="00F80D71" w:rsidP="007C5694">
            <w:pPr>
              <w:rPr>
                <w:lang w:eastAsia="en-AU"/>
              </w:rPr>
            </w:pPr>
            <w:r w:rsidRPr="002F2DE8">
              <w:t>3.6</w:t>
            </w:r>
          </w:p>
        </w:tc>
        <w:tc>
          <w:tcPr>
            <w:tcW w:w="1488" w:type="dxa"/>
            <w:vAlign w:val="center"/>
          </w:tcPr>
          <w:p w:rsidR="00F80D71" w:rsidRPr="002F2DE8" w:rsidRDefault="00F80D71" w:rsidP="007C5694">
            <w:r w:rsidRPr="002F2DE8">
              <w:t>7.3</w:t>
            </w:r>
          </w:p>
        </w:tc>
        <w:tc>
          <w:tcPr>
            <w:tcW w:w="1489" w:type="dxa"/>
            <w:shd w:val="clear" w:color="auto" w:fill="auto"/>
            <w:noWrap/>
            <w:vAlign w:val="center"/>
            <w:hideMark/>
          </w:tcPr>
          <w:p w:rsidR="00F80D71" w:rsidRPr="002F2DE8" w:rsidRDefault="00F80D71" w:rsidP="007C5694">
            <w:pPr>
              <w:rPr>
                <w:lang w:eastAsia="en-AU"/>
              </w:rPr>
            </w:pPr>
            <w:r w:rsidRPr="002F2DE8">
              <w:t>7.9</w:t>
            </w:r>
          </w:p>
        </w:tc>
      </w:tr>
      <w:tr w:rsidR="00F80D71" w:rsidRPr="00070BFB" w:rsidTr="0020677E">
        <w:trPr>
          <w:trHeight w:val="283"/>
        </w:trPr>
        <w:tc>
          <w:tcPr>
            <w:tcW w:w="2531" w:type="dxa"/>
            <w:shd w:val="clear" w:color="auto" w:fill="auto"/>
            <w:noWrap/>
            <w:vAlign w:val="center"/>
            <w:hideMark/>
          </w:tcPr>
          <w:p w:rsidR="00F80D71" w:rsidRPr="00070BFB" w:rsidRDefault="00F80D71" w:rsidP="007C5694">
            <w:pPr>
              <w:rPr>
                <w:lang w:eastAsia="en-AU"/>
              </w:rPr>
            </w:pPr>
            <w:r w:rsidRPr="00070BFB">
              <w:rPr>
                <w:lang w:eastAsia="en-AU"/>
              </w:rPr>
              <w:t>French</w:t>
            </w:r>
          </w:p>
        </w:tc>
        <w:tc>
          <w:tcPr>
            <w:tcW w:w="1488" w:type="dxa"/>
            <w:shd w:val="clear" w:color="auto" w:fill="auto"/>
            <w:noWrap/>
            <w:vAlign w:val="center"/>
            <w:hideMark/>
          </w:tcPr>
          <w:p w:rsidR="00F80D71" w:rsidRPr="002F2DE8" w:rsidRDefault="00F80D71" w:rsidP="007C5694">
            <w:pPr>
              <w:rPr>
                <w:lang w:eastAsia="en-AU"/>
              </w:rPr>
            </w:pPr>
            <w:r w:rsidRPr="002F2DE8">
              <w:t>15.5</w:t>
            </w:r>
          </w:p>
        </w:tc>
        <w:tc>
          <w:tcPr>
            <w:tcW w:w="1489" w:type="dxa"/>
            <w:shd w:val="clear" w:color="auto" w:fill="auto"/>
            <w:noWrap/>
            <w:vAlign w:val="center"/>
            <w:hideMark/>
          </w:tcPr>
          <w:p w:rsidR="00F80D71" w:rsidRPr="002F2DE8" w:rsidRDefault="00F80D71" w:rsidP="007C5694">
            <w:pPr>
              <w:rPr>
                <w:lang w:eastAsia="en-AU"/>
              </w:rPr>
            </w:pPr>
            <w:r w:rsidRPr="002F2DE8">
              <w:t>25.0</w:t>
            </w:r>
          </w:p>
        </w:tc>
        <w:tc>
          <w:tcPr>
            <w:tcW w:w="1488" w:type="dxa"/>
            <w:vAlign w:val="center"/>
          </w:tcPr>
          <w:p w:rsidR="00F80D71" w:rsidRPr="002F2DE8" w:rsidRDefault="00F80D71" w:rsidP="007C5694">
            <w:r w:rsidRPr="002F2DE8">
              <w:t>31.7</w:t>
            </w:r>
          </w:p>
        </w:tc>
        <w:tc>
          <w:tcPr>
            <w:tcW w:w="1489" w:type="dxa"/>
            <w:shd w:val="clear" w:color="auto" w:fill="auto"/>
            <w:noWrap/>
            <w:vAlign w:val="center"/>
            <w:hideMark/>
          </w:tcPr>
          <w:p w:rsidR="00F80D71" w:rsidRPr="002F2DE8" w:rsidRDefault="00F80D71" w:rsidP="007C5694">
            <w:pPr>
              <w:rPr>
                <w:lang w:eastAsia="en-AU"/>
              </w:rPr>
            </w:pPr>
            <w:r w:rsidRPr="002F2DE8">
              <w:t>22.8</w:t>
            </w:r>
          </w:p>
        </w:tc>
      </w:tr>
      <w:tr w:rsidR="00F80D71" w:rsidRPr="00070BFB" w:rsidTr="0020677E">
        <w:trPr>
          <w:trHeight w:val="283"/>
        </w:trPr>
        <w:tc>
          <w:tcPr>
            <w:tcW w:w="2531" w:type="dxa"/>
            <w:shd w:val="clear" w:color="auto" w:fill="auto"/>
            <w:noWrap/>
            <w:vAlign w:val="center"/>
            <w:hideMark/>
          </w:tcPr>
          <w:p w:rsidR="00F80D71" w:rsidRPr="00070BFB" w:rsidRDefault="00F80D71" w:rsidP="007C5694">
            <w:pPr>
              <w:rPr>
                <w:lang w:eastAsia="en-AU"/>
              </w:rPr>
            </w:pPr>
            <w:r w:rsidRPr="00070BFB">
              <w:rPr>
                <w:lang w:eastAsia="en-AU"/>
              </w:rPr>
              <w:t>German</w:t>
            </w:r>
          </w:p>
        </w:tc>
        <w:tc>
          <w:tcPr>
            <w:tcW w:w="1488" w:type="dxa"/>
            <w:shd w:val="clear" w:color="auto" w:fill="auto"/>
            <w:noWrap/>
            <w:vAlign w:val="center"/>
            <w:hideMark/>
          </w:tcPr>
          <w:p w:rsidR="00F80D71" w:rsidRPr="002F2DE8" w:rsidRDefault="00F80D71" w:rsidP="007C5694">
            <w:pPr>
              <w:rPr>
                <w:lang w:eastAsia="en-AU"/>
              </w:rPr>
            </w:pPr>
            <w:r w:rsidRPr="002F2DE8">
              <w:t>15.5</w:t>
            </w:r>
          </w:p>
        </w:tc>
        <w:tc>
          <w:tcPr>
            <w:tcW w:w="1489" w:type="dxa"/>
            <w:shd w:val="clear" w:color="auto" w:fill="auto"/>
            <w:noWrap/>
            <w:vAlign w:val="center"/>
            <w:hideMark/>
          </w:tcPr>
          <w:p w:rsidR="00F80D71" w:rsidRPr="002F2DE8" w:rsidRDefault="00F80D71" w:rsidP="007C5694">
            <w:pPr>
              <w:rPr>
                <w:lang w:eastAsia="en-AU"/>
              </w:rPr>
            </w:pPr>
            <w:r w:rsidRPr="002F2DE8">
              <w:t>0.0</w:t>
            </w:r>
          </w:p>
        </w:tc>
        <w:tc>
          <w:tcPr>
            <w:tcW w:w="1488" w:type="dxa"/>
            <w:vAlign w:val="center"/>
          </w:tcPr>
          <w:p w:rsidR="00F80D71" w:rsidRPr="002F2DE8" w:rsidRDefault="00F80D71" w:rsidP="007C5694">
            <w:r w:rsidRPr="002F2DE8">
              <w:t>4.9</w:t>
            </w:r>
          </w:p>
        </w:tc>
        <w:tc>
          <w:tcPr>
            <w:tcW w:w="1489" w:type="dxa"/>
            <w:shd w:val="clear" w:color="auto" w:fill="auto"/>
            <w:noWrap/>
            <w:vAlign w:val="center"/>
            <w:hideMark/>
          </w:tcPr>
          <w:p w:rsidR="00F80D71" w:rsidRPr="002F2DE8" w:rsidRDefault="00F80D71" w:rsidP="007C5694">
            <w:pPr>
              <w:rPr>
                <w:lang w:eastAsia="en-AU"/>
              </w:rPr>
            </w:pPr>
            <w:r w:rsidRPr="002F2DE8">
              <w:t>8.7</w:t>
            </w:r>
          </w:p>
        </w:tc>
      </w:tr>
      <w:tr w:rsidR="00F80D71" w:rsidRPr="00070BFB" w:rsidTr="0020677E">
        <w:trPr>
          <w:trHeight w:val="283"/>
        </w:trPr>
        <w:tc>
          <w:tcPr>
            <w:tcW w:w="2531" w:type="dxa"/>
            <w:shd w:val="clear" w:color="auto" w:fill="auto"/>
            <w:noWrap/>
            <w:vAlign w:val="center"/>
            <w:hideMark/>
          </w:tcPr>
          <w:p w:rsidR="00F80D71" w:rsidRPr="00070BFB" w:rsidRDefault="00F80D71" w:rsidP="007C5694">
            <w:pPr>
              <w:rPr>
                <w:lang w:eastAsia="en-AU"/>
              </w:rPr>
            </w:pPr>
            <w:r w:rsidRPr="00070BFB">
              <w:rPr>
                <w:lang w:eastAsia="en-AU"/>
              </w:rPr>
              <w:t>Indonesian</w:t>
            </w:r>
          </w:p>
        </w:tc>
        <w:tc>
          <w:tcPr>
            <w:tcW w:w="1488" w:type="dxa"/>
            <w:shd w:val="clear" w:color="auto" w:fill="auto"/>
            <w:noWrap/>
            <w:vAlign w:val="center"/>
            <w:hideMark/>
          </w:tcPr>
          <w:p w:rsidR="00F80D71" w:rsidRPr="002F2DE8" w:rsidRDefault="00F80D71" w:rsidP="007C5694">
            <w:pPr>
              <w:rPr>
                <w:lang w:eastAsia="en-AU"/>
              </w:rPr>
            </w:pPr>
            <w:r w:rsidRPr="002F2DE8">
              <w:t>29.3</w:t>
            </w:r>
          </w:p>
        </w:tc>
        <w:tc>
          <w:tcPr>
            <w:tcW w:w="1489" w:type="dxa"/>
            <w:shd w:val="clear" w:color="auto" w:fill="auto"/>
            <w:noWrap/>
            <w:vAlign w:val="center"/>
            <w:hideMark/>
          </w:tcPr>
          <w:p w:rsidR="00F80D71" w:rsidRPr="002F2DE8" w:rsidRDefault="00F80D71" w:rsidP="007C5694">
            <w:pPr>
              <w:rPr>
                <w:lang w:eastAsia="en-AU"/>
              </w:rPr>
            </w:pPr>
            <w:r w:rsidRPr="002F2DE8">
              <w:t>7.1</w:t>
            </w:r>
          </w:p>
        </w:tc>
        <w:tc>
          <w:tcPr>
            <w:tcW w:w="1488" w:type="dxa"/>
            <w:vAlign w:val="center"/>
          </w:tcPr>
          <w:p w:rsidR="00F80D71" w:rsidRPr="002F2DE8" w:rsidRDefault="00F80D71" w:rsidP="007C5694">
            <w:r w:rsidRPr="002F2DE8">
              <w:t>24.4</w:t>
            </w:r>
          </w:p>
        </w:tc>
        <w:tc>
          <w:tcPr>
            <w:tcW w:w="1489" w:type="dxa"/>
            <w:shd w:val="clear" w:color="auto" w:fill="auto"/>
            <w:noWrap/>
            <w:vAlign w:val="center"/>
            <w:hideMark/>
          </w:tcPr>
          <w:p w:rsidR="00F80D71" w:rsidRPr="002F2DE8" w:rsidRDefault="00F80D71" w:rsidP="007C5694">
            <w:pPr>
              <w:rPr>
                <w:lang w:eastAsia="en-AU"/>
              </w:rPr>
            </w:pPr>
            <w:r w:rsidRPr="002F2DE8">
              <w:t>22.8</w:t>
            </w:r>
          </w:p>
        </w:tc>
      </w:tr>
      <w:tr w:rsidR="00F80D71" w:rsidRPr="00070BFB" w:rsidTr="0020677E">
        <w:trPr>
          <w:trHeight w:val="283"/>
        </w:trPr>
        <w:tc>
          <w:tcPr>
            <w:tcW w:w="2531" w:type="dxa"/>
            <w:shd w:val="clear" w:color="auto" w:fill="auto"/>
            <w:noWrap/>
            <w:vAlign w:val="center"/>
            <w:hideMark/>
          </w:tcPr>
          <w:p w:rsidR="00F80D71" w:rsidRPr="00070BFB" w:rsidRDefault="00F80D71" w:rsidP="007C5694">
            <w:pPr>
              <w:rPr>
                <w:lang w:eastAsia="en-AU"/>
              </w:rPr>
            </w:pPr>
            <w:r w:rsidRPr="00070BFB">
              <w:rPr>
                <w:lang w:eastAsia="en-AU"/>
              </w:rPr>
              <w:t>Italian</w:t>
            </w:r>
          </w:p>
        </w:tc>
        <w:tc>
          <w:tcPr>
            <w:tcW w:w="1488" w:type="dxa"/>
            <w:shd w:val="clear" w:color="auto" w:fill="auto"/>
            <w:noWrap/>
            <w:vAlign w:val="center"/>
            <w:hideMark/>
          </w:tcPr>
          <w:p w:rsidR="00F80D71" w:rsidRPr="002F2DE8" w:rsidRDefault="00F80D71" w:rsidP="007C5694">
            <w:pPr>
              <w:rPr>
                <w:lang w:eastAsia="en-AU"/>
              </w:rPr>
            </w:pPr>
            <w:r w:rsidRPr="002F2DE8">
              <w:t>5.2</w:t>
            </w:r>
          </w:p>
        </w:tc>
        <w:tc>
          <w:tcPr>
            <w:tcW w:w="1489" w:type="dxa"/>
            <w:shd w:val="clear" w:color="auto" w:fill="auto"/>
            <w:noWrap/>
            <w:vAlign w:val="center"/>
            <w:hideMark/>
          </w:tcPr>
          <w:p w:rsidR="00F80D71" w:rsidRPr="002F2DE8" w:rsidRDefault="00F80D71" w:rsidP="007C5694">
            <w:pPr>
              <w:rPr>
                <w:lang w:eastAsia="en-AU"/>
              </w:rPr>
            </w:pPr>
            <w:r w:rsidRPr="002F2DE8">
              <w:t>42.9</w:t>
            </w:r>
          </w:p>
        </w:tc>
        <w:tc>
          <w:tcPr>
            <w:tcW w:w="1488" w:type="dxa"/>
            <w:vAlign w:val="center"/>
          </w:tcPr>
          <w:p w:rsidR="00F80D71" w:rsidRPr="002F2DE8" w:rsidRDefault="00F80D71" w:rsidP="007C5694">
            <w:r w:rsidRPr="002F2DE8">
              <w:t>2.4</w:t>
            </w:r>
          </w:p>
        </w:tc>
        <w:tc>
          <w:tcPr>
            <w:tcW w:w="1489" w:type="dxa"/>
            <w:shd w:val="clear" w:color="auto" w:fill="auto"/>
            <w:noWrap/>
            <w:vAlign w:val="center"/>
            <w:hideMark/>
          </w:tcPr>
          <w:p w:rsidR="00F80D71" w:rsidRPr="002F2DE8" w:rsidRDefault="00F80D71" w:rsidP="007C5694">
            <w:pPr>
              <w:rPr>
                <w:lang w:eastAsia="en-AU"/>
              </w:rPr>
            </w:pPr>
            <w:r w:rsidRPr="002F2DE8">
              <w:t>12.6</w:t>
            </w:r>
          </w:p>
        </w:tc>
      </w:tr>
      <w:tr w:rsidR="00F80D71" w:rsidRPr="00070BFB" w:rsidTr="0020677E">
        <w:trPr>
          <w:trHeight w:val="283"/>
        </w:trPr>
        <w:tc>
          <w:tcPr>
            <w:tcW w:w="2531" w:type="dxa"/>
            <w:shd w:val="clear" w:color="auto" w:fill="auto"/>
            <w:noWrap/>
            <w:vAlign w:val="center"/>
            <w:hideMark/>
          </w:tcPr>
          <w:p w:rsidR="00F80D71" w:rsidRPr="00070BFB" w:rsidRDefault="00F80D71" w:rsidP="007C5694">
            <w:pPr>
              <w:rPr>
                <w:lang w:eastAsia="en-AU"/>
              </w:rPr>
            </w:pPr>
            <w:r w:rsidRPr="00070BFB">
              <w:rPr>
                <w:lang w:eastAsia="en-AU"/>
              </w:rPr>
              <w:t>Japanese</w:t>
            </w:r>
          </w:p>
        </w:tc>
        <w:tc>
          <w:tcPr>
            <w:tcW w:w="1488" w:type="dxa"/>
            <w:shd w:val="clear" w:color="auto" w:fill="auto"/>
            <w:noWrap/>
            <w:vAlign w:val="center"/>
            <w:hideMark/>
          </w:tcPr>
          <w:p w:rsidR="00F80D71" w:rsidRPr="002F2DE8" w:rsidRDefault="00F80D71" w:rsidP="007C5694">
            <w:pPr>
              <w:rPr>
                <w:lang w:eastAsia="en-AU"/>
              </w:rPr>
            </w:pPr>
            <w:r w:rsidRPr="002F2DE8">
              <w:t>27.6</w:t>
            </w:r>
          </w:p>
        </w:tc>
        <w:tc>
          <w:tcPr>
            <w:tcW w:w="1489" w:type="dxa"/>
            <w:shd w:val="clear" w:color="auto" w:fill="auto"/>
            <w:noWrap/>
            <w:vAlign w:val="center"/>
            <w:hideMark/>
          </w:tcPr>
          <w:p w:rsidR="00F80D71" w:rsidRPr="002F2DE8" w:rsidRDefault="00F80D71" w:rsidP="007C5694">
            <w:pPr>
              <w:rPr>
                <w:lang w:eastAsia="en-AU"/>
              </w:rPr>
            </w:pPr>
            <w:r w:rsidRPr="002F2DE8">
              <w:t>32.1</w:t>
            </w:r>
          </w:p>
        </w:tc>
        <w:tc>
          <w:tcPr>
            <w:tcW w:w="1488" w:type="dxa"/>
            <w:vAlign w:val="center"/>
          </w:tcPr>
          <w:p w:rsidR="00F80D71" w:rsidRPr="002F2DE8" w:rsidRDefault="00F80D71" w:rsidP="007C5694">
            <w:r w:rsidRPr="002F2DE8">
              <w:t>31.7</w:t>
            </w:r>
          </w:p>
        </w:tc>
        <w:tc>
          <w:tcPr>
            <w:tcW w:w="1489" w:type="dxa"/>
            <w:shd w:val="clear" w:color="auto" w:fill="auto"/>
            <w:noWrap/>
            <w:vAlign w:val="center"/>
            <w:hideMark/>
          </w:tcPr>
          <w:p w:rsidR="00F80D71" w:rsidRPr="002F2DE8" w:rsidRDefault="00F80D71" w:rsidP="007C5694">
            <w:pPr>
              <w:rPr>
                <w:lang w:eastAsia="en-AU"/>
              </w:rPr>
            </w:pPr>
            <w:r w:rsidRPr="002F2DE8">
              <w:t>29.9</w:t>
            </w:r>
          </w:p>
        </w:tc>
      </w:tr>
      <w:tr w:rsidR="00F80D71" w:rsidRPr="00070BFB" w:rsidTr="0020677E">
        <w:trPr>
          <w:trHeight w:val="283"/>
        </w:trPr>
        <w:tc>
          <w:tcPr>
            <w:tcW w:w="2531" w:type="dxa"/>
            <w:shd w:val="clear" w:color="auto" w:fill="auto"/>
            <w:noWrap/>
            <w:vAlign w:val="center"/>
            <w:hideMark/>
          </w:tcPr>
          <w:p w:rsidR="00F80D71" w:rsidRPr="00070BFB" w:rsidRDefault="00F80D71" w:rsidP="007C5694">
            <w:pPr>
              <w:rPr>
                <w:lang w:eastAsia="en-AU"/>
              </w:rPr>
            </w:pPr>
            <w:r w:rsidRPr="00070BFB">
              <w:rPr>
                <w:lang w:eastAsia="en-AU"/>
              </w:rPr>
              <w:t>Other</w:t>
            </w:r>
          </w:p>
        </w:tc>
        <w:tc>
          <w:tcPr>
            <w:tcW w:w="1488" w:type="dxa"/>
            <w:shd w:val="clear" w:color="auto" w:fill="auto"/>
            <w:noWrap/>
            <w:vAlign w:val="center"/>
            <w:hideMark/>
          </w:tcPr>
          <w:p w:rsidR="00F80D71" w:rsidRPr="002F2DE8" w:rsidRDefault="00F80D71" w:rsidP="007C5694">
            <w:pPr>
              <w:rPr>
                <w:lang w:eastAsia="en-AU"/>
              </w:rPr>
            </w:pPr>
            <w:r w:rsidRPr="002F2DE8">
              <w:t>5.2</w:t>
            </w:r>
          </w:p>
        </w:tc>
        <w:tc>
          <w:tcPr>
            <w:tcW w:w="1489" w:type="dxa"/>
            <w:shd w:val="clear" w:color="auto" w:fill="auto"/>
            <w:noWrap/>
            <w:vAlign w:val="center"/>
            <w:hideMark/>
          </w:tcPr>
          <w:p w:rsidR="00F80D71" w:rsidRPr="002F2DE8" w:rsidRDefault="00F80D71" w:rsidP="007C5694">
            <w:pPr>
              <w:rPr>
                <w:lang w:eastAsia="en-AU"/>
              </w:rPr>
            </w:pPr>
            <w:r w:rsidRPr="002F2DE8">
              <w:t>7.1</w:t>
            </w:r>
          </w:p>
        </w:tc>
        <w:tc>
          <w:tcPr>
            <w:tcW w:w="1488" w:type="dxa"/>
            <w:vAlign w:val="center"/>
          </w:tcPr>
          <w:p w:rsidR="00F80D71" w:rsidRPr="002F2DE8" w:rsidRDefault="00F80D71" w:rsidP="007C5694">
            <w:r w:rsidRPr="002F2DE8">
              <w:t>12.2</w:t>
            </w:r>
          </w:p>
        </w:tc>
        <w:tc>
          <w:tcPr>
            <w:tcW w:w="1489" w:type="dxa"/>
            <w:shd w:val="clear" w:color="auto" w:fill="auto"/>
            <w:noWrap/>
            <w:vAlign w:val="center"/>
            <w:hideMark/>
          </w:tcPr>
          <w:p w:rsidR="00F80D71" w:rsidRPr="002F2DE8" w:rsidRDefault="00F80D71" w:rsidP="007C5694">
            <w:pPr>
              <w:rPr>
                <w:lang w:eastAsia="en-AU"/>
              </w:rPr>
            </w:pPr>
            <w:r w:rsidRPr="002F2DE8">
              <w:t>7.9</w:t>
            </w:r>
          </w:p>
        </w:tc>
      </w:tr>
      <w:tr w:rsidR="00F80D71" w:rsidRPr="00070BFB" w:rsidTr="0020677E">
        <w:trPr>
          <w:trHeight w:val="283"/>
        </w:trPr>
        <w:tc>
          <w:tcPr>
            <w:tcW w:w="2531" w:type="dxa"/>
            <w:shd w:val="clear" w:color="auto" w:fill="auto"/>
            <w:noWrap/>
            <w:vAlign w:val="center"/>
            <w:hideMark/>
          </w:tcPr>
          <w:p w:rsidR="00F80D71" w:rsidRPr="00070BFB" w:rsidRDefault="00F80D71" w:rsidP="007C5694">
            <w:pPr>
              <w:rPr>
                <w:lang w:eastAsia="en-AU"/>
              </w:rPr>
            </w:pPr>
            <w:r w:rsidRPr="00070BFB">
              <w:rPr>
                <w:lang w:eastAsia="en-AU"/>
              </w:rPr>
              <w:t>Count (n)</w:t>
            </w:r>
          </w:p>
        </w:tc>
        <w:tc>
          <w:tcPr>
            <w:tcW w:w="1488" w:type="dxa"/>
            <w:shd w:val="clear" w:color="auto" w:fill="auto"/>
            <w:noWrap/>
            <w:vAlign w:val="center"/>
            <w:hideMark/>
          </w:tcPr>
          <w:p w:rsidR="00F80D71" w:rsidRPr="002F2DE8" w:rsidRDefault="00F80D71" w:rsidP="007C5694">
            <w:pPr>
              <w:rPr>
                <w:lang w:eastAsia="en-AU"/>
              </w:rPr>
            </w:pPr>
            <w:r w:rsidRPr="002F2DE8">
              <w:t>58</w:t>
            </w:r>
          </w:p>
        </w:tc>
        <w:tc>
          <w:tcPr>
            <w:tcW w:w="1489" w:type="dxa"/>
            <w:shd w:val="clear" w:color="auto" w:fill="auto"/>
            <w:noWrap/>
            <w:vAlign w:val="center"/>
            <w:hideMark/>
          </w:tcPr>
          <w:p w:rsidR="00F80D71" w:rsidRPr="002F2DE8" w:rsidRDefault="00F80D71" w:rsidP="007C5694">
            <w:pPr>
              <w:rPr>
                <w:lang w:eastAsia="en-AU"/>
              </w:rPr>
            </w:pPr>
            <w:r w:rsidRPr="002F2DE8">
              <w:t>28</w:t>
            </w:r>
          </w:p>
        </w:tc>
        <w:tc>
          <w:tcPr>
            <w:tcW w:w="1488" w:type="dxa"/>
            <w:vAlign w:val="center"/>
          </w:tcPr>
          <w:p w:rsidR="00F80D71" w:rsidRPr="002F2DE8" w:rsidRDefault="00F80D71" w:rsidP="007C5694">
            <w:r w:rsidRPr="002F2DE8">
              <w:t>41</w:t>
            </w:r>
          </w:p>
        </w:tc>
        <w:tc>
          <w:tcPr>
            <w:tcW w:w="1489" w:type="dxa"/>
            <w:shd w:val="clear" w:color="auto" w:fill="auto"/>
            <w:noWrap/>
            <w:vAlign w:val="center"/>
            <w:hideMark/>
          </w:tcPr>
          <w:p w:rsidR="00F80D71" w:rsidRPr="002F2DE8" w:rsidRDefault="00F80D71" w:rsidP="007C5694">
            <w:pPr>
              <w:rPr>
                <w:lang w:eastAsia="en-AU"/>
              </w:rPr>
            </w:pPr>
            <w:r w:rsidRPr="002F2DE8">
              <w:t>127</w:t>
            </w:r>
          </w:p>
        </w:tc>
      </w:tr>
    </w:tbl>
    <w:p w:rsidR="00F80D71" w:rsidRPr="00070BFB" w:rsidRDefault="00F80D71" w:rsidP="007C5694">
      <w:pPr>
        <w:pStyle w:val="captionSB"/>
      </w:pPr>
      <w:r>
        <w:t>Note: Students may have studied more than one language, so columns may sum to more than 100</w:t>
      </w:r>
      <w:r w:rsidR="003C6706">
        <w:t xml:space="preserve"> </w:t>
      </w:r>
      <w:r w:rsidR="00804658">
        <w:t>per cent</w:t>
      </w:r>
      <w:r w:rsidR="003C6706">
        <w:t xml:space="preserve">. </w:t>
      </w:r>
      <w:r>
        <w:t>These figures apply only to the sample and do not represent actual proportions in Australia.</w:t>
      </w:r>
    </w:p>
    <w:p w:rsidR="00F80D71" w:rsidRPr="00E720B3" w:rsidRDefault="00F80D71" w:rsidP="009F3687">
      <w:pPr>
        <w:pStyle w:val="Heading2"/>
      </w:pPr>
      <w:bookmarkStart w:id="80" w:name="_Toc398897624"/>
      <w:bookmarkStart w:id="81" w:name="_Toc398908705"/>
      <w:bookmarkStart w:id="82" w:name="_Toc400021463"/>
      <w:bookmarkStart w:id="83" w:name="_Toc400021527"/>
      <w:bookmarkStart w:id="84" w:name="_Toc400021586"/>
      <w:bookmarkStart w:id="85" w:name="_Toc445232385"/>
      <w:r w:rsidRPr="00E720B3">
        <w:t>Students’ experiences</w:t>
      </w:r>
      <w:r>
        <w:t xml:space="preserve"> and background</w:t>
      </w:r>
      <w:r w:rsidRPr="00E720B3">
        <w:t xml:space="preserve"> </w:t>
      </w:r>
      <w:r>
        <w:t>in</w:t>
      </w:r>
      <w:r w:rsidRPr="00E720B3">
        <w:t xml:space="preserve"> the language studied</w:t>
      </w:r>
      <w:r>
        <w:t xml:space="preserve"> in senior secondary</w:t>
      </w:r>
      <w:bookmarkEnd w:id="80"/>
      <w:bookmarkEnd w:id="81"/>
      <w:bookmarkEnd w:id="82"/>
      <w:bookmarkEnd w:id="83"/>
      <w:bookmarkEnd w:id="84"/>
      <w:bookmarkEnd w:id="85"/>
    </w:p>
    <w:p w:rsidR="00F80D71" w:rsidRPr="00E720B3" w:rsidRDefault="00F80D71" w:rsidP="003D1438">
      <w:r w:rsidRPr="00E720B3">
        <w:t xml:space="preserve">Of those students who had studied a language in </w:t>
      </w:r>
      <w:r w:rsidR="00BF531A">
        <w:t>Year</w:t>
      </w:r>
      <w:r>
        <w:t xml:space="preserve"> 11 and 12</w:t>
      </w:r>
      <w:r w:rsidRPr="00E720B3">
        <w:t>, more than one quarter (2</w:t>
      </w:r>
      <w:r>
        <w:t>9</w:t>
      </w:r>
      <w:r w:rsidR="003C6706">
        <w:t xml:space="preserve"> </w:t>
      </w:r>
      <w:r w:rsidR="00804658">
        <w:t>per cent</w:t>
      </w:r>
      <w:r w:rsidR="003C6706" w:rsidRPr="00E720B3">
        <w:t xml:space="preserve">) </w:t>
      </w:r>
      <w:r w:rsidRPr="00E720B3">
        <w:t xml:space="preserve">had a </w:t>
      </w:r>
      <w:r w:rsidRPr="005D0A3E">
        <w:t>‘strong background’</w:t>
      </w:r>
      <w:r w:rsidRPr="00E720B3">
        <w:t xml:space="preserve"> in that language</w:t>
      </w:r>
      <w:r>
        <w:t xml:space="preserve"> and 42 </w:t>
      </w:r>
      <w:r w:rsidR="00804658">
        <w:t>per cent</w:t>
      </w:r>
      <w:r w:rsidRPr="00E720B3">
        <w:t xml:space="preserve"> had visited the country where the language was spoken for at least one month, although it is not known if that visit had occurred before</w:t>
      </w:r>
      <w:r>
        <w:t>, during or after</w:t>
      </w:r>
      <w:r w:rsidRPr="00E720B3">
        <w:t xml:space="preserve"> </w:t>
      </w:r>
      <w:r w:rsidRPr="00E720B3">
        <w:lastRenderedPageBreak/>
        <w:t>studyi</w:t>
      </w:r>
      <w:r>
        <w:t>ng the language.</w:t>
      </w:r>
      <w:r w:rsidR="007B298A">
        <w:t xml:space="preserve"> </w:t>
      </w:r>
      <w:r w:rsidRPr="00E720B3">
        <w:t xml:space="preserve">Fifteen </w:t>
      </w:r>
      <w:r w:rsidR="00804658">
        <w:t>per cent</w:t>
      </w:r>
      <w:r w:rsidRPr="00E720B3">
        <w:t xml:space="preserve"> of </w:t>
      </w:r>
      <w:r>
        <w:t>those who had studied a language at school</w:t>
      </w:r>
      <w:r w:rsidRPr="00E720B3">
        <w:t xml:space="preserve"> stated that they had native speaker fluency.</w:t>
      </w:r>
      <w:r w:rsidR="007B298A">
        <w:t xml:space="preserve"> </w:t>
      </w:r>
      <w:r w:rsidRPr="00E720B3">
        <w:t xml:space="preserve">These </w:t>
      </w:r>
      <w:r>
        <w:t>factors</w:t>
      </w:r>
      <w:r w:rsidRPr="00E720B3">
        <w:t xml:space="preserve"> are not mutually exclusive.</w:t>
      </w:r>
    </w:p>
    <w:p w:rsidR="002402F7" w:rsidRPr="00C27EFB" w:rsidRDefault="002402F7" w:rsidP="007C5694">
      <w:pPr>
        <w:pStyle w:val="Caption"/>
      </w:pPr>
      <w:r w:rsidRPr="00905566">
        <w:rPr>
          <w:noProof/>
          <w:lang w:eastAsia="en-AU"/>
        </w:rPr>
        <w:drawing>
          <wp:inline distT="0" distB="0" distL="0" distR="0" wp14:anchorId="4E0E4383" wp14:editId="1440D607">
            <wp:extent cx="5278755" cy="3445669"/>
            <wp:effectExtent l="0" t="0" r="0" b="2540"/>
            <wp:docPr id="1" name="Picture 1" descr="Strong background in speaking forst language. Yes 29 per cent. No 71 per cent. Stayed in that country for a month or more. Yes 42 per cent. No 58 per cent. Have native speaker fluency. Yes 15 per cent. No 85 per cent." title="Figure 2 Students' experiences and background in the language studied in senior second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srcRect/>
                    <a:stretch>
                      <a:fillRect/>
                    </a:stretch>
                  </pic:blipFill>
                  <pic:spPr bwMode="auto">
                    <a:xfrm>
                      <a:off x="0" y="0"/>
                      <a:ext cx="5278755" cy="3445669"/>
                    </a:xfrm>
                    <a:prstGeom prst="rect">
                      <a:avLst/>
                    </a:prstGeom>
                    <a:noFill/>
                    <a:ln w="9525">
                      <a:noFill/>
                      <a:miter lim="800000"/>
                      <a:headEnd/>
                      <a:tailEnd/>
                    </a:ln>
                  </pic:spPr>
                </pic:pic>
              </a:graphicData>
            </a:graphic>
          </wp:inline>
        </w:drawing>
      </w:r>
    </w:p>
    <w:p w:rsidR="002402F7" w:rsidRPr="00E720B3" w:rsidRDefault="002402F7" w:rsidP="007C5694">
      <w:pPr>
        <w:pStyle w:val="captionSB"/>
        <w:rPr>
          <w:lang w:eastAsia="zh-CN"/>
        </w:rPr>
      </w:pPr>
      <w:bookmarkStart w:id="86" w:name="_Toc398634107"/>
      <w:r w:rsidRPr="00C27EFB">
        <w:t xml:space="preserve">Figure </w:t>
      </w:r>
      <w:r w:rsidR="00EF7235">
        <w:fldChar w:fldCharType="begin"/>
      </w:r>
      <w:r w:rsidR="00EF7235">
        <w:instrText xml:space="preserve"> SEQ Figure \* ARABIC </w:instrText>
      </w:r>
      <w:r w:rsidR="00EF7235">
        <w:fldChar w:fldCharType="separate"/>
      </w:r>
      <w:r w:rsidR="007B1C95">
        <w:rPr>
          <w:noProof/>
        </w:rPr>
        <w:t>2</w:t>
      </w:r>
      <w:r w:rsidR="00EF7235">
        <w:rPr>
          <w:noProof/>
        </w:rPr>
        <w:fldChar w:fldCharType="end"/>
      </w:r>
      <w:r w:rsidR="0020677E">
        <w:rPr>
          <w:noProof/>
        </w:rPr>
        <w:t>:</w:t>
      </w:r>
      <w:r>
        <w:rPr>
          <w:noProof/>
        </w:rPr>
        <w:t xml:space="preserve"> </w:t>
      </w:r>
      <w:r w:rsidRPr="00E720B3">
        <w:t>Students</w:t>
      </w:r>
      <w:r>
        <w:t>’</w:t>
      </w:r>
      <w:r w:rsidRPr="00E720B3">
        <w:t xml:space="preserve"> </w:t>
      </w:r>
      <w:r>
        <w:t>experiences and background in the</w:t>
      </w:r>
      <w:r w:rsidRPr="00E720B3">
        <w:t xml:space="preserve"> language </w:t>
      </w:r>
      <w:r>
        <w:t>studied in senior secondary</w:t>
      </w:r>
      <w:bookmarkEnd w:id="86"/>
    </w:p>
    <w:p w:rsidR="002402F7" w:rsidRDefault="002402F7" w:rsidP="009F3687">
      <w:pPr>
        <w:pStyle w:val="Heading2"/>
      </w:pPr>
      <w:bookmarkStart w:id="87" w:name="_Toc398897625"/>
      <w:bookmarkStart w:id="88" w:name="_Toc398908706"/>
      <w:bookmarkStart w:id="89" w:name="_Toc400021464"/>
      <w:bookmarkStart w:id="90" w:name="_Toc400021528"/>
      <w:bookmarkStart w:id="91" w:name="_Toc400021587"/>
      <w:bookmarkStart w:id="92" w:name="_Toc445232386"/>
      <w:r>
        <w:t>Reasons for studying a language at senior secondary</w:t>
      </w:r>
      <w:bookmarkEnd w:id="87"/>
      <w:bookmarkEnd w:id="88"/>
      <w:bookmarkEnd w:id="89"/>
      <w:bookmarkEnd w:id="90"/>
      <w:bookmarkEnd w:id="91"/>
      <w:bookmarkEnd w:id="92"/>
    </w:p>
    <w:p w:rsidR="002402F7" w:rsidRDefault="002402F7" w:rsidP="003D1438">
      <w:r w:rsidRPr="00B32EAD">
        <w:t xml:space="preserve">Students responded to eight items to describe their reasons for studying a language </w:t>
      </w:r>
      <w:r>
        <w:t xml:space="preserve">in </w:t>
      </w:r>
      <w:r w:rsidR="00BF531A">
        <w:t>Year</w:t>
      </w:r>
      <w:r>
        <w:t xml:space="preserve"> 11 and 12</w:t>
      </w:r>
      <w:r w:rsidRPr="00B32EAD">
        <w:t xml:space="preserve">. The ratings were on a four-point scale with 1 indicating ‘not at all’ </w:t>
      </w:r>
      <w:r w:rsidRPr="00A32AB0">
        <w:t xml:space="preserve">and </w:t>
      </w:r>
      <w:r w:rsidR="009928F8" w:rsidRPr="00A32AB0">
        <w:t>4</w:t>
      </w:r>
      <w:r w:rsidR="003C6706" w:rsidRPr="00A32AB0">
        <w:t xml:space="preserve"> </w:t>
      </w:r>
      <w:r w:rsidRPr="00A32AB0">
        <w:t>indicating</w:t>
      </w:r>
      <w:r w:rsidRPr="00B32EAD">
        <w:t xml:space="preserve"> ‘to a major extent’. The distribution of responses is presented in </w:t>
      </w:r>
      <w:r w:rsidR="0081195E">
        <w:t>Table 7.</w:t>
      </w:r>
      <w:r w:rsidR="007B298A">
        <w:t xml:space="preserve"> </w:t>
      </w:r>
      <w:r w:rsidRPr="00B32EAD">
        <w:t xml:space="preserve">The first six items in the table cover </w:t>
      </w:r>
      <w:r>
        <w:t xml:space="preserve">predominantly </w:t>
      </w:r>
      <w:r w:rsidRPr="00B32EAD">
        <w:t xml:space="preserve">extrinsic reward or motivation and the last two items cover </w:t>
      </w:r>
      <w:r>
        <w:t xml:space="preserve">predominantly </w:t>
      </w:r>
      <w:r w:rsidRPr="00B32EAD">
        <w:t>intrinsic reward or motivation.</w:t>
      </w:r>
    </w:p>
    <w:p w:rsidR="002402F7" w:rsidRDefault="002402F7" w:rsidP="003D1438">
      <w:r w:rsidRPr="00B32EAD">
        <w:t>On the t</w:t>
      </w:r>
      <w:r>
        <w:t xml:space="preserve">wo intrinsic items, between 59 and 78 </w:t>
      </w:r>
      <w:r w:rsidR="00804658">
        <w:t>per cent</w:t>
      </w:r>
      <w:r w:rsidRPr="00B32EAD">
        <w:t xml:space="preserve"> of students agreed to a moderate or major extent. On</w:t>
      </w:r>
      <w:r>
        <w:t>ly on</w:t>
      </w:r>
      <w:r w:rsidRPr="00B32EAD">
        <w:t xml:space="preserve"> one of the six extrinsic items, in relation to effective thinking, </w:t>
      </w:r>
      <w:r>
        <w:t xml:space="preserve">a higher proportion </w:t>
      </w:r>
      <w:r w:rsidRPr="00B32EAD">
        <w:t xml:space="preserve">of students </w:t>
      </w:r>
      <w:r>
        <w:t>(</w:t>
      </w:r>
      <w:r w:rsidRPr="00B32EAD">
        <w:t xml:space="preserve">85 </w:t>
      </w:r>
      <w:r w:rsidR="00804658">
        <w:t>per cent</w:t>
      </w:r>
      <w:r>
        <w:t>)</w:t>
      </w:r>
      <w:r w:rsidRPr="00B32EAD">
        <w:t xml:space="preserve"> agreed to at least a moderate extent</w:t>
      </w:r>
      <w:r>
        <w:t>; the other extrinsic items received clearly less approval</w:t>
      </w:r>
      <w:r w:rsidRPr="00B32EAD">
        <w:t>. Based on this sample of students, it appears that intrinsic motivation is more important for students studying a language</w:t>
      </w:r>
      <w:r w:rsidR="00993E32">
        <w:t>,</w:t>
      </w:r>
      <w:r w:rsidRPr="00B32EAD">
        <w:t xml:space="preserve"> and extrinsic motivation is important only when it is perceived to bring cognitive advantage.</w:t>
      </w:r>
      <w:r>
        <w:t xml:space="preserve"> </w:t>
      </w:r>
    </w:p>
    <w:p w:rsidR="00521A2F" w:rsidRDefault="002402F7" w:rsidP="003D1438">
      <w:pPr>
        <w:rPr>
          <w:bCs/>
        </w:rPr>
      </w:pPr>
      <w:r w:rsidRPr="00462BC6">
        <w:t xml:space="preserve">The importance of intrinsic motivation for students who choose to study a language has </w:t>
      </w:r>
      <w:r w:rsidR="00993E32">
        <w:t xml:space="preserve">also </w:t>
      </w:r>
      <w:r w:rsidRPr="00462BC6">
        <w:t xml:space="preserve">been demonstrated in the responses to the ATAR/OP question. </w:t>
      </w:r>
      <w:r w:rsidRPr="00462BC6">
        <w:rPr>
          <w:bCs/>
        </w:rPr>
        <w:t>ATAR maximisation was found to be a relatively minor reason (25</w:t>
      </w:r>
      <w:r w:rsidR="003C6706">
        <w:rPr>
          <w:bCs/>
        </w:rPr>
        <w:t xml:space="preserve"> </w:t>
      </w:r>
      <w:r w:rsidR="00804658">
        <w:rPr>
          <w:bCs/>
        </w:rPr>
        <w:t>per cent</w:t>
      </w:r>
      <w:r w:rsidR="003C6706" w:rsidRPr="00462BC6">
        <w:rPr>
          <w:bCs/>
        </w:rPr>
        <w:t xml:space="preserve"> </w:t>
      </w:r>
      <w:r w:rsidRPr="00462BC6">
        <w:rPr>
          <w:bCs/>
        </w:rPr>
        <w:t xml:space="preserve">at least to ‘moderate extent’) for studying languages in senior secondary. </w:t>
      </w:r>
      <w:r>
        <w:rPr>
          <w:bCs/>
        </w:rPr>
        <w:t>However,</w:t>
      </w:r>
      <w:r w:rsidRPr="00462BC6">
        <w:rPr>
          <w:bCs/>
        </w:rPr>
        <w:t xml:space="preserve"> it was a much more important factor for those who decided not study languages (47</w:t>
      </w:r>
      <w:r w:rsidR="003C6706">
        <w:rPr>
          <w:bCs/>
        </w:rPr>
        <w:t xml:space="preserve"> </w:t>
      </w:r>
      <w:r w:rsidR="00804658">
        <w:rPr>
          <w:bCs/>
        </w:rPr>
        <w:t>per cent</w:t>
      </w:r>
      <w:r w:rsidR="003C6706" w:rsidRPr="00462BC6">
        <w:rPr>
          <w:bCs/>
        </w:rPr>
        <w:t xml:space="preserve"> </w:t>
      </w:r>
      <w:r w:rsidRPr="00462BC6">
        <w:rPr>
          <w:bCs/>
        </w:rPr>
        <w:t>at least to ‘moderate extent’</w:t>
      </w:r>
      <w:r>
        <w:rPr>
          <w:bCs/>
        </w:rPr>
        <w:t xml:space="preserve">, see </w:t>
      </w:r>
      <w:fldSimple w:instr=" REF _Ref395773096  \* MERGEFORMAT ">
        <w:r w:rsidR="007B1C95">
          <w:t xml:space="preserve">Table </w:t>
        </w:r>
        <w:r w:rsidR="007B1C95">
          <w:rPr>
            <w:noProof/>
          </w:rPr>
          <w:t>13</w:t>
        </w:r>
      </w:fldSimple>
      <w:r w:rsidRPr="00462BC6">
        <w:rPr>
          <w:bCs/>
        </w:rPr>
        <w:t>).</w:t>
      </w:r>
      <w:r>
        <w:rPr>
          <w:bCs/>
        </w:rPr>
        <w:t xml:space="preserve"> </w:t>
      </w:r>
    </w:p>
    <w:p w:rsidR="001D2634" w:rsidRDefault="001D2634">
      <w:pPr>
        <w:spacing w:after="0"/>
        <w:rPr>
          <w:rFonts w:asciiTheme="minorHAnsi" w:eastAsiaTheme="minorEastAsia" w:hAnsiTheme="minorHAnsi"/>
          <w:b/>
          <w:bCs/>
          <w:szCs w:val="20"/>
        </w:rPr>
      </w:pPr>
      <w:bookmarkStart w:id="93" w:name="_Ref269617554"/>
      <w:bookmarkStart w:id="94" w:name="_Toc398634208"/>
      <w:r>
        <w:br w:type="page"/>
      </w:r>
    </w:p>
    <w:p w:rsidR="002402F7" w:rsidRDefault="002402F7" w:rsidP="007C5694">
      <w:pPr>
        <w:pStyle w:val="Caption"/>
      </w:pPr>
      <w:r>
        <w:lastRenderedPageBreak/>
        <w:t xml:space="preserve">Table </w:t>
      </w:r>
      <w:r w:rsidR="00EF7235">
        <w:fldChar w:fldCharType="begin"/>
      </w:r>
      <w:r w:rsidR="00EF7235">
        <w:instrText xml:space="preserve"> SEQ Table \* ARABIC </w:instrText>
      </w:r>
      <w:r w:rsidR="00EF7235">
        <w:fldChar w:fldCharType="separate"/>
      </w:r>
      <w:r w:rsidR="007B1C95">
        <w:rPr>
          <w:noProof/>
        </w:rPr>
        <w:t>7</w:t>
      </w:r>
      <w:r w:rsidR="00EF7235">
        <w:rPr>
          <w:noProof/>
        </w:rPr>
        <w:fldChar w:fldCharType="end"/>
      </w:r>
      <w:bookmarkEnd w:id="93"/>
      <w:r w:rsidR="00606031">
        <w:t xml:space="preserve">: </w:t>
      </w:r>
      <w:r>
        <w:t>Students’ re</w:t>
      </w:r>
      <w:r w:rsidR="00A32AB0">
        <w:t>asons for studying a language in</w:t>
      </w:r>
      <w:r>
        <w:t xml:space="preserve"> </w:t>
      </w:r>
      <w:r w:rsidR="00BF531A">
        <w:t>Year</w:t>
      </w:r>
      <w:r>
        <w:t xml:space="preserve"> 11 and 12</w:t>
      </w:r>
      <w:bookmarkEnd w:id="94"/>
    </w:p>
    <w:p w:rsidR="003D1438" w:rsidRPr="003D1438" w:rsidRDefault="003D1438" w:rsidP="003D1438">
      <w:pPr>
        <w:jc w:val="center"/>
      </w:pPr>
      <w:r w:rsidRPr="003D1438">
        <w:t>Extrinsic motivation</w:t>
      </w:r>
    </w:p>
    <w:tbl>
      <w:tblPr>
        <w:tblW w:w="8579" w:type="dxa"/>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4185"/>
        <w:gridCol w:w="878"/>
        <w:gridCol w:w="879"/>
        <w:gridCol w:w="879"/>
        <w:gridCol w:w="879"/>
        <w:gridCol w:w="879"/>
      </w:tblGrid>
      <w:tr w:rsidR="002402F7" w:rsidRPr="002402F7" w:rsidTr="003D1438">
        <w:trPr>
          <w:tblHeader/>
        </w:trPr>
        <w:tc>
          <w:tcPr>
            <w:tcW w:w="4185" w:type="dxa"/>
            <w:shd w:val="clear" w:color="auto" w:fill="000000" w:themeFill="text1"/>
            <w:vAlign w:val="bottom"/>
          </w:tcPr>
          <w:p w:rsidR="002402F7" w:rsidRPr="002402F7" w:rsidRDefault="002402F7" w:rsidP="007C5694"/>
        </w:tc>
        <w:tc>
          <w:tcPr>
            <w:tcW w:w="878" w:type="dxa"/>
            <w:shd w:val="clear" w:color="auto" w:fill="000000" w:themeFill="text1"/>
            <w:vAlign w:val="center"/>
          </w:tcPr>
          <w:p w:rsidR="002402F7" w:rsidRPr="002402F7" w:rsidRDefault="002402F7" w:rsidP="007C5694">
            <w:r w:rsidRPr="002402F7">
              <w:t>Not at all</w:t>
            </w:r>
          </w:p>
          <w:p w:rsidR="002402F7" w:rsidRPr="002402F7" w:rsidRDefault="002402F7" w:rsidP="007C5694">
            <w:r w:rsidRPr="002402F7">
              <w:t>(%)</w:t>
            </w:r>
          </w:p>
        </w:tc>
        <w:tc>
          <w:tcPr>
            <w:tcW w:w="879" w:type="dxa"/>
            <w:shd w:val="clear" w:color="auto" w:fill="000000" w:themeFill="text1"/>
            <w:vAlign w:val="center"/>
          </w:tcPr>
          <w:p w:rsidR="002402F7" w:rsidRPr="002402F7" w:rsidRDefault="002402F7" w:rsidP="007C5694">
            <w:r w:rsidRPr="002402F7">
              <w:t>Minor extent</w:t>
            </w:r>
          </w:p>
          <w:p w:rsidR="002402F7" w:rsidRPr="002402F7" w:rsidRDefault="002402F7" w:rsidP="007C5694">
            <w:r w:rsidRPr="002402F7">
              <w:t>(%)</w:t>
            </w:r>
          </w:p>
        </w:tc>
        <w:tc>
          <w:tcPr>
            <w:tcW w:w="879" w:type="dxa"/>
            <w:shd w:val="clear" w:color="auto" w:fill="000000" w:themeFill="text1"/>
            <w:vAlign w:val="center"/>
          </w:tcPr>
          <w:p w:rsidR="002402F7" w:rsidRPr="002402F7" w:rsidRDefault="002402F7" w:rsidP="007C5694">
            <w:r w:rsidRPr="002402F7">
              <w:t>Mod. Extent</w:t>
            </w:r>
          </w:p>
          <w:p w:rsidR="002402F7" w:rsidRPr="002402F7" w:rsidRDefault="002402F7" w:rsidP="007C5694">
            <w:r w:rsidRPr="002402F7">
              <w:t>(%)</w:t>
            </w:r>
          </w:p>
        </w:tc>
        <w:tc>
          <w:tcPr>
            <w:tcW w:w="879" w:type="dxa"/>
            <w:shd w:val="clear" w:color="auto" w:fill="000000" w:themeFill="text1"/>
            <w:vAlign w:val="center"/>
          </w:tcPr>
          <w:p w:rsidR="002402F7" w:rsidRPr="002402F7" w:rsidRDefault="002402F7" w:rsidP="007C5694">
            <w:r w:rsidRPr="002402F7">
              <w:t>Major extent</w:t>
            </w:r>
          </w:p>
          <w:p w:rsidR="002402F7" w:rsidRPr="002402F7" w:rsidRDefault="002402F7" w:rsidP="007C5694">
            <w:r w:rsidRPr="002402F7">
              <w:t>(%)</w:t>
            </w:r>
          </w:p>
        </w:tc>
        <w:tc>
          <w:tcPr>
            <w:tcW w:w="879" w:type="dxa"/>
            <w:shd w:val="clear" w:color="auto" w:fill="000000" w:themeFill="text1"/>
            <w:vAlign w:val="center"/>
          </w:tcPr>
          <w:p w:rsidR="002402F7" w:rsidRPr="002402F7" w:rsidRDefault="002402F7" w:rsidP="007C5694">
            <w:r w:rsidRPr="002402F7">
              <w:t>Count</w:t>
            </w:r>
          </w:p>
          <w:p w:rsidR="002402F7" w:rsidRPr="002402F7" w:rsidRDefault="002402F7" w:rsidP="007C5694">
            <w:r w:rsidRPr="002402F7">
              <w:t>(n)</w:t>
            </w:r>
          </w:p>
        </w:tc>
      </w:tr>
      <w:tr w:rsidR="002402F7" w:rsidRPr="00F27CF6" w:rsidTr="0020677E">
        <w:tc>
          <w:tcPr>
            <w:tcW w:w="4185" w:type="dxa"/>
            <w:vAlign w:val="bottom"/>
          </w:tcPr>
          <w:p w:rsidR="002402F7" w:rsidRPr="00F27CF6" w:rsidRDefault="002402F7" w:rsidP="007C5694">
            <w:r w:rsidRPr="00F27CF6">
              <w:t xml:space="preserve">Many of my friends were in my </w:t>
            </w:r>
            <w:r>
              <w:t>language</w:t>
            </w:r>
            <w:r w:rsidRPr="00F27CF6">
              <w:t xml:space="preserve"> classes</w:t>
            </w:r>
            <w:r>
              <w:t>.</w:t>
            </w:r>
          </w:p>
        </w:tc>
        <w:tc>
          <w:tcPr>
            <w:tcW w:w="878" w:type="dxa"/>
            <w:vAlign w:val="center"/>
          </w:tcPr>
          <w:p w:rsidR="002402F7" w:rsidRPr="00F27CF6" w:rsidRDefault="002402F7" w:rsidP="007C5694">
            <w:r w:rsidRPr="00F27CF6">
              <w:t>22.9</w:t>
            </w:r>
          </w:p>
        </w:tc>
        <w:tc>
          <w:tcPr>
            <w:tcW w:w="879" w:type="dxa"/>
            <w:vAlign w:val="center"/>
          </w:tcPr>
          <w:p w:rsidR="002402F7" w:rsidRPr="00F27CF6" w:rsidRDefault="002402F7" w:rsidP="007C5694">
            <w:r w:rsidRPr="00F27CF6">
              <w:t>38.9</w:t>
            </w:r>
          </w:p>
        </w:tc>
        <w:tc>
          <w:tcPr>
            <w:tcW w:w="879" w:type="dxa"/>
            <w:vAlign w:val="center"/>
          </w:tcPr>
          <w:p w:rsidR="002402F7" w:rsidRPr="00F27CF6" w:rsidRDefault="002402F7" w:rsidP="007C5694">
            <w:r w:rsidRPr="00F27CF6">
              <w:t>27.8</w:t>
            </w:r>
          </w:p>
        </w:tc>
        <w:tc>
          <w:tcPr>
            <w:tcW w:w="879" w:type="dxa"/>
            <w:vAlign w:val="center"/>
          </w:tcPr>
          <w:p w:rsidR="002402F7" w:rsidRPr="00F27CF6" w:rsidRDefault="002402F7" w:rsidP="007C5694">
            <w:r w:rsidRPr="00F27CF6">
              <w:t>10.4</w:t>
            </w:r>
          </w:p>
        </w:tc>
        <w:tc>
          <w:tcPr>
            <w:tcW w:w="879" w:type="dxa"/>
            <w:vAlign w:val="center"/>
          </w:tcPr>
          <w:p w:rsidR="002402F7" w:rsidRPr="00F27CF6" w:rsidRDefault="002402F7" w:rsidP="007C5694">
            <w:r>
              <w:t>144</w:t>
            </w:r>
          </w:p>
        </w:tc>
      </w:tr>
      <w:tr w:rsidR="002402F7" w:rsidRPr="00F27CF6" w:rsidTr="0020677E">
        <w:tc>
          <w:tcPr>
            <w:tcW w:w="4185" w:type="dxa"/>
            <w:vAlign w:val="bottom"/>
          </w:tcPr>
          <w:p w:rsidR="002402F7" w:rsidRPr="00F27CF6" w:rsidRDefault="002402F7" w:rsidP="007C5694">
            <w:r w:rsidRPr="00F27CF6">
              <w:t xml:space="preserve">It was important for my parents that I studied </w:t>
            </w:r>
            <w:r>
              <w:t>a language</w:t>
            </w:r>
            <w:r w:rsidRPr="00F27CF6">
              <w:t xml:space="preserve"> at school.</w:t>
            </w:r>
          </w:p>
        </w:tc>
        <w:tc>
          <w:tcPr>
            <w:tcW w:w="878" w:type="dxa"/>
            <w:vAlign w:val="center"/>
          </w:tcPr>
          <w:p w:rsidR="002402F7" w:rsidRPr="00F27CF6" w:rsidRDefault="002402F7" w:rsidP="007C5694">
            <w:r w:rsidRPr="00F27CF6">
              <w:t>54.9</w:t>
            </w:r>
          </w:p>
        </w:tc>
        <w:tc>
          <w:tcPr>
            <w:tcW w:w="879" w:type="dxa"/>
            <w:vAlign w:val="center"/>
          </w:tcPr>
          <w:p w:rsidR="002402F7" w:rsidRPr="00F27CF6" w:rsidRDefault="002402F7" w:rsidP="007C5694">
            <w:r w:rsidRPr="00F27CF6">
              <w:t>24.3</w:t>
            </w:r>
          </w:p>
        </w:tc>
        <w:tc>
          <w:tcPr>
            <w:tcW w:w="879" w:type="dxa"/>
            <w:vAlign w:val="center"/>
          </w:tcPr>
          <w:p w:rsidR="002402F7" w:rsidRPr="00F27CF6" w:rsidRDefault="002402F7" w:rsidP="007C5694">
            <w:r w:rsidRPr="00F27CF6">
              <w:t>13.2</w:t>
            </w:r>
          </w:p>
        </w:tc>
        <w:tc>
          <w:tcPr>
            <w:tcW w:w="879" w:type="dxa"/>
            <w:vAlign w:val="center"/>
          </w:tcPr>
          <w:p w:rsidR="002402F7" w:rsidRPr="00F27CF6" w:rsidRDefault="002402F7" w:rsidP="007C5694">
            <w:r w:rsidRPr="00F27CF6">
              <w:t>7.6</w:t>
            </w:r>
          </w:p>
        </w:tc>
        <w:tc>
          <w:tcPr>
            <w:tcW w:w="879" w:type="dxa"/>
            <w:vAlign w:val="center"/>
          </w:tcPr>
          <w:p w:rsidR="002402F7" w:rsidRPr="00F27CF6" w:rsidRDefault="002402F7" w:rsidP="007C5694">
            <w:r>
              <w:t>144</w:t>
            </w:r>
          </w:p>
        </w:tc>
      </w:tr>
      <w:tr w:rsidR="002402F7" w:rsidRPr="00F27CF6" w:rsidTr="0020677E">
        <w:tc>
          <w:tcPr>
            <w:tcW w:w="4185" w:type="dxa"/>
            <w:vAlign w:val="bottom"/>
          </w:tcPr>
          <w:p w:rsidR="002402F7" w:rsidRPr="00F27CF6" w:rsidRDefault="002402F7" w:rsidP="007C5694">
            <w:r w:rsidRPr="00F27CF6">
              <w:t xml:space="preserve">My decision to study </w:t>
            </w:r>
            <w:r>
              <w:t>a language</w:t>
            </w:r>
            <w:r w:rsidRPr="00F27CF6">
              <w:t xml:space="preserve"> at school was influenced by my career plans.</w:t>
            </w:r>
          </w:p>
        </w:tc>
        <w:tc>
          <w:tcPr>
            <w:tcW w:w="878" w:type="dxa"/>
            <w:vAlign w:val="center"/>
          </w:tcPr>
          <w:p w:rsidR="002402F7" w:rsidRPr="00F27CF6" w:rsidRDefault="002402F7" w:rsidP="007C5694">
            <w:r w:rsidRPr="00F27CF6">
              <w:t>38.2</w:t>
            </w:r>
          </w:p>
        </w:tc>
        <w:tc>
          <w:tcPr>
            <w:tcW w:w="879" w:type="dxa"/>
            <w:vAlign w:val="center"/>
          </w:tcPr>
          <w:p w:rsidR="002402F7" w:rsidRPr="00F27CF6" w:rsidRDefault="002402F7" w:rsidP="007C5694">
            <w:r w:rsidRPr="00F27CF6">
              <w:t>23.6</w:t>
            </w:r>
          </w:p>
        </w:tc>
        <w:tc>
          <w:tcPr>
            <w:tcW w:w="879" w:type="dxa"/>
            <w:vAlign w:val="center"/>
          </w:tcPr>
          <w:p w:rsidR="002402F7" w:rsidRPr="00F27CF6" w:rsidRDefault="002402F7" w:rsidP="007C5694">
            <w:r w:rsidRPr="00F27CF6">
              <w:t>21.5</w:t>
            </w:r>
          </w:p>
        </w:tc>
        <w:tc>
          <w:tcPr>
            <w:tcW w:w="879" w:type="dxa"/>
            <w:vAlign w:val="center"/>
          </w:tcPr>
          <w:p w:rsidR="002402F7" w:rsidRPr="00F27CF6" w:rsidRDefault="002402F7" w:rsidP="007C5694">
            <w:r w:rsidRPr="00F27CF6">
              <w:t>16.7</w:t>
            </w:r>
          </w:p>
        </w:tc>
        <w:tc>
          <w:tcPr>
            <w:tcW w:w="879" w:type="dxa"/>
            <w:vAlign w:val="center"/>
          </w:tcPr>
          <w:p w:rsidR="002402F7" w:rsidRPr="00F27CF6" w:rsidRDefault="002402F7" w:rsidP="007C5694">
            <w:r>
              <w:t>144</w:t>
            </w:r>
          </w:p>
        </w:tc>
      </w:tr>
      <w:tr w:rsidR="002402F7" w:rsidRPr="00F27CF6" w:rsidTr="0020677E">
        <w:tc>
          <w:tcPr>
            <w:tcW w:w="4185" w:type="dxa"/>
            <w:vAlign w:val="bottom"/>
          </w:tcPr>
          <w:p w:rsidR="002402F7" w:rsidRPr="00F27CF6" w:rsidRDefault="002402F7" w:rsidP="007C5694">
            <w:r w:rsidRPr="00F27CF6">
              <w:t xml:space="preserve">I was inspired to study </w:t>
            </w:r>
            <w:r>
              <w:t>a language</w:t>
            </w:r>
            <w:r w:rsidRPr="00F27CF6">
              <w:t xml:space="preserve"> because of a multilingual person who I admire.</w:t>
            </w:r>
          </w:p>
        </w:tc>
        <w:tc>
          <w:tcPr>
            <w:tcW w:w="878" w:type="dxa"/>
            <w:vAlign w:val="center"/>
          </w:tcPr>
          <w:p w:rsidR="002402F7" w:rsidRPr="00F27CF6" w:rsidRDefault="002402F7" w:rsidP="007C5694">
            <w:r w:rsidRPr="00F27CF6">
              <w:t>38.9</w:t>
            </w:r>
          </w:p>
        </w:tc>
        <w:tc>
          <w:tcPr>
            <w:tcW w:w="879" w:type="dxa"/>
            <w:vAlign w:val="center"/>
          </w:tcPr>
          <w:p w:rsidR="002402F7" w:rsidRPr="00F27CF6" w:rsidRDefault="002402F7" w:rsidP="007C5694">
            <w:r w:rsidRPr="00F27CF6">
              <w:t>33.3</w:t>
            </w:r>
          </w:p>
        </w:tc>
        <w:tc>
          <w:tcPr>
            <w:tcW w:w="879" w:type="dxa"/>
            <w:vAlign w:val="center"/>
          </w:tcPr>
          <w:p w:rsidR="002402F7" w:rsidRPr="00F27CF6" w:rsidRDefault="002402F7" w:rsidP="007C5694">
            <w:r w:rsidRPr="00F27CF6">
              <w:t>14.6</w:t>
            </w:r>
          </w:p>
        </w:tc>
        <w:tc>
          <w:tcPr>
            <w:tcW w:w="879" w:type="dxa"/>
            <w:vAlign w:val="center"/>
          </w:tcPr>
          <w:p w:rsidR="002402F7" w:rsidRPr="00F27CF6" w:rsidRDefault="002402F7" w:rsidP="007C5694">
            <w:r w:rsidRPr="00F27CF6">
              <w:t>13.2</w:t>
            </w:r>
          </w:p>
        </w:tc>
        <w:tc>
          <w:tcPr>
            <w:tcW w:w="879" w:type="dxa"/>
            <w:vAlign w:val="center"/>
          </w:tcPr>
          <w:p w:rsidR="002402F7" w:rsidRPr="00F27CF6" w:rsidRDefault="002402F7" w:rsidP="007C5694">
            <w:r>
              <w:t>144</w:t>
            </w:r>
          </w:p>
        </w:tc>
      </w:tr>
      <w:tr w:rsidR="002402F7" w:rsidRPr="00F27CF6" w:rsidTr="0020677E">
        <w:tc>
          <w:tcPr>
            <w:tcW w:w="4185" w:type="dxa"/>
            <w:vAlign w:val="bottom"/>
          </w:tcPr>
          <w:p w:rsidR="002402F7" w:rsidRPr="00F27CF6" w:rsidRDefault="002402F7" w:rsidP="007C5694">
            <w:r w:rsidRPr="00F27CF6">
              <w:t>If a person can speak more than one language, they will, on average, be more effective thinkers.</w:t>
            </w:r>
          </w:p>
        </w:tc>
        <w:tc>
          <w:tcPr>
            <w:tcW w:w="878" w:type="dxa"/>
            <w:vAlign w:val="center"/>
          </w:tcPr>
          <w:p w:rsidR="002402F7" w:rsidRPr="00F27CF6" w:rsidRDefault="002402F7" w:rsidP="007C5694">
            <w:r w:rsidRPr="00F27CF6">
              <w:t>1.9</w:t>
            </w:r>
          </w:p>
        </w:tc>
        <w:tc>
          <w:tcPr>
            <w:tcW w:w="879" w:type="dxa"/>
            <w:vAlign w:val="center"/>
          </w:tcPr>
          <w:p w:rsidR="002402F7" w:rsidRPr="00F27CF6" w:rsidRDefault="002402F7" w:rsidP="007C5694">
            <w:r w:rsidRPr="00F27CF6">
              <w:t>13.5</w:t>
            </w:r>
          </w:p>
        </w:tc>
        <w:tc>
          <w:tcPr>
            <w:tcW w:w="879" w:type="dxa"/>
            <w:vAlign w:val="center"/>
          </w:tcPr>
          <w:p w:rsidR="002402F7" w:rsidRPr="00F27CF6" w:rsidRDefault="002402F7" w:rsidP="007C5694">
            <w:r w:rsidRPr="00F27CF6">
              <w:t>46.2</w:t>
            </w:r>
          </w:p>
        </w:tc>
        <w:tc>
          <w:tcPr>
            <w:tcW w:w="879" w:type="dxa"/>
            <w:vAlign w:val="center"/>
          </w:tcPr>
          <w:p w:rsidR="002402F7" w:rsidRPr="00F27CF6" w:rsidRDefault="002402F7" w:rsidP="007C5694">
            <w:r w:rsidRPr="00F27CF6">
              <w:t>38.5</w:t>
            </w:r>
          </w:p>
        </w:tc>
        <w:tc>
          <w:tcPr>
            <w:tcW w:w="879" w:type="dxa"/>
            <w:vAlign w:val="center"/>
          </w:tcPr>
          <w:p w:rsidR="002402F7" w:rsidRPr="00F27CF6" w:rsidRDefault="002402F7" w:rsidP="007C5694">
            <w:r>
              <w:t>104</w:t>
            </w:r>
          </w:p>
        </w:tc>
      </w:tr>
      <w:tr w:rsidR="002402F7" w:rsidRPr="00F27CF6" w:rsidTr="0020677E">
        <w:tc>
          <w:tcPr>
            <w:tcW w:w="4185" w:type="dxa"/>
            <w:vAlign w:val="bottom"/>
          </w:tcPr>
          <w:p w:rsidR="002402F7" w:rsidRPr="00F27CF6" w:rsidRDefault="002402F7" w:rsidP="007C5694">
            <w:r w:rsidRPr="00F27CF6">
              <w:t>I chose to study</w:t>
            </w:r>
            <w:r>
              <w:t xml:space="preserve"> a language in</w:t>
            </w:r>
            <w:r w:rsidRPr="00F27CF6">
              <w:t xml:space="preserve"> Year 12 because the language bonus would help my ATAR/OP score.</w:t>
            </w:r>
          </w:p>
        </w:tc>
        <w:tc>
          <w:tcPr>
            <w:tcW w:w="878" w:type="dxa"/>
            <w:vAlign w:val="center"/>
          </w:tcPr>
          <w:p w:rsidR="002402F7" w:rsidRPr="00F27CF6" w:rsidRDefault="002402F7" w:rsidP="007C5694">
            <w:r w:rsidRPr="00F27CF6">
              <w:t>45.0</w:t>
            </w:r>
          </w:p>
        </w:tc>
        <w:tc>
          <w:tcPr>
            <w:tcW w:w="879" w:type="dxa"/>
            <w:vAlign w:val="center"/>
          </w:tcPr>
          <w:p w:rsidR="002402F7" w:rsidRPr="00F27CF6" w:rsidRDefault="002402F7" w:rsidP="007C5694">
            <w:r w:rsidRPr="00F27CF6">
              <w:t>30.0</w:t>
            </w:r>
          </w:p>
        </w:tc>
        <w:tc>
          <w:tcPr>
            <w:tcW w:w="879" w:type="dxa"/>
            <w:vAlign w:val="center"/>
          </w:tcPr>
          <w:p w:rsidR="002402F7" w:rsidRPr="00F27CF6" w:rsidRDefault="002402F7" w:rsidP="007C5694">
            <w:r w:rsidRPr="00F27CF6">
              <w:t>12.5</w:t>
            </w:r>
          </w:p>
        </w:tc>
        <w:tc>
          <w:tcPr>
            <w:tcW w:w="879" w:type="dxa"/>
            <w:vAlign w:val="center"/>
          </w:tcPr>
          <w:p w:rsidR="002402F7" w:rsidRPr="00F27CF6" w:rsidRDefault="002402F7" w:rsidP="007C5694">
            <w:r w:rsidRPr="00F27CF6">
              <w:t>12.5</w:t>
            </w:r>
          </w:p>
        </w:tc>
        <w:tc>
          <w:tcPr>
            <w:tcW w:w="879" w:type="dxa"/>
            <w:vAlign w:val="center"/>
          </w:tcPr>
          <w:p w:rsidR="002402F7" w:rsidRPr="00F27CF6" w:rsidRDefault="002402F7" w:rsidP="007C5694">
            <w:r>
              <w:t>40</w:t>
            </w:r>
          </w:p>
        </w:tc>
      </w:tr>
    </w:tbl>
    <w:p w:rsidR="003D1438" w:rsidRDefault="003D1438" w:rsidP="003D1438">
      <w:pPr>
        <w:jc w:val="center"/>
      </w:pPr>
      <w:r>
        <w:t>In</w:t>
      </w:r>
      <w:r w:rsidRPr="003709ED">
        <w:t>trinsic motivation</w:t>
      </w:r>
    </w:p>
    <w:tbl>
      <w:tblPr>
        <w:tblW w:w="8579" w:type="dxa"/>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4185"/>
        <w:gridCol w:w="878"/>
        <w:gridCol w:w="879"/>
        <w:gridCol w:w="879"/>
        <w:gridCol w:w="879"/>
        <w:gridCol w:w="879"/>
      </w:tblGrid>
      <w:tr w:rsidR="003D1438" w:rsidRPr="002402F7" w:rsidTr="00467BAB">
        <w:trPr>
          <w:tblHeader/>
        </w:trPr>
        <w:tc>
          <w:tcPr>
            <w:tcW w:w="4185" w:type="dxa"/>
            <w:shd w:val="clear" w:color="auto" w:fill="000000" w:themeFill="text1"/>
            <w:vAlign w:val="bottom"/>
          </w:tcPr>
          <w:p w:rsidR="003D1438" w:rsidRPr="002402F7" w:rsidRDefault="003D1438" w:rsidP="00467BAB"/>
        </w:tc>
        <w:tc>
          <w:tcPr>
            <w:tcW w:w="878" w:type="dxa"/>
            <w:shd w:val="clear" w:color="auto" w:fill="000000" w:themeFill="text1"/>
            <w:vAlign w:val="center"/>
          </w:tcPr>
          <w:p w:rsidR="003D1438" w:rsidRPr="002402F7" w:rsidRDefault="003D1438" w:rsidP="00467BAB">
            <w:r w:rsidRPr="002402F7">
              <w:t>Not at all</w:t>
            </w:r>
          </w:p>
          <w:p w:rsidR="003D1438" w:rsidRPr="002402F7" w:rsidRDefault="003D1438" w:rsidP="00467BAB">
            <w:r w:rsidRPr="002402F7">
              <w:t>(%)</w:t>
            </w:r>
          </w:p>
        </w:tc>
        <w:tc>
          <w:tcPr>
            <w:tcW w:w="879" w:type="dxa"/>
            <w:shd w:val="clear" w:color="auto" w:fill="000000" w:themeFill="text1"/>
            <w:vAlign w:val="center"/>
          </w:tcPr>
          <w:p w:rsidR="003D1438" w:rsidRPr="002402F7" w:rsidRDefault="003D1438" w:rsidP="00467BAB">
            <w:r w:rsidRPr="002402F7">
              <w:t>Minor extent</w:t>
            </w:r>
          </w:p>
          <w:p w:rsidR="003D1438" w:rsidRPr="002402F7" w:rsidRDefault="003D1438" w:rsidP="00467BAB">
            <w:r w:rsidRPr="002402F7">
              <w:t>(%)</w:t>
            </w:r>
          </w:p>
        </w:tc>
        <w:tc>
          <w:tcPr>
            <w:tcW w:w="879" w:type="dxa"/>
            <w:shd w:val="clear" w:color="auto" w:fill="000000" w:themeFill="text1"/>
            <w:vAlign w:val="center"/>
          </w:tcPr>
          <w:p w:rsidR="003D1438" w:rsidRPr="002402F7" w:rsidRDefault="003D1438" w:rsidP="00467BAB">
            <w:r w:rsidRPr="002402F7">
              <w:t>Mod. Extent</w:t>
            </w:r>
          </w:p>
          <w:p w:rsidR="003D1438" w:rsidRPr="002402F7" w:rsidRDefault="003D1438" w:rsidP="00467BAB">
            <w:r w:rsidRPr="002402F7">
              <w:t>(%)</w:t>
            </w:r>
          </w:p>
        </w:tc>
        <w:tc>
          <w:tcPr>
            <w:tcW w:w="879" w:type="dxa"/>
            <w:shd w:val="clear" w:color="auto" w:fill="000000" w:themeFill="text1"/>
            <w:vAlign w:val="center"/>
          </w:tcPr>
          <w:p w:rsidR="003D1438" w:rsidRPr="002402F7" w:rsidRDefault="003D1438" w:rsidP="00467BAB">
            <w:r w:rsidRPr="002402F7">
              <w:t>Major extent</w:t>
            </w:r>
          </w:p>
          <w:p w:rsidR="003D1438" w:rsidRPr="002402F7" w:rsidRDefault="003D1438" w:rsidP="00467BAB">
            <w:r w:rsidRPr="002402F7">
              <w:t>(%)</w:t>
            </w:r>
          </w:p>
        </w:tc>
        <w:tc>
          <w:tcPr>
            <w:tcW w:w="879" w:type="dxa"/>
            <w:shd w:val="clear" w:color="auto" w:fill="000000" w:themeFill="text1"/>
            <w:vAlign w:val="center"/>
          </w:tcPr>
          <w:p w:rsidR="003D1438" w:rsidRPr="002402F7" w:rsidRDefault="003D1438" w:rsidP="00467BAB">
            <w:r w:rsidRPr="002402F7">
              <w:t>Count</w:t>
            </w:r>
          </w:p>
          <w:p w:rsidR="003D1438" w:rsidRPr="002402F7" w:rsidRDefault="003D1438" w:rsidP="00467BAB">
            <w:r w:rsidRPr="002402F7">
              <w:t>(n)</w:t>
            </w:r>
          </w:p>
        </w:tc>
      </w:tr>
      <w:tr w:rsidR="003D1438" w:rsidRPr="00F27CF6" w:rsidTr="00467BAB">
        <w:tc>
          <w:tcPr>
            <w:tcW w:w="4185" w:type="dxa"/>
            <w:vAlign w:val="bottom"/>
          </w:tcPr>
          <w:p w:rsidR="003D1438" w:rsidRPr="00F27CF6" w:rsidRDefault="003D1438" w:rsidP="00467BAB">
            <w:r w:rsidRPr="00F27CF6">
              <w:t xml:space="preserve">I thought learning </w:t>
            </w:r>
            <w:r>
              <w:t>a language</w:t>
            </w:r>
            <w:r w:rsidRPr="00F27CF6">
              <w:t xml:space="preserve"> might be useful in my daily life (</w:t>
            </w:r>
            <w:r>
              <w:t>eg</w:t>
            </w:r>
            <w:r w:rsidRPr="00F27CF6">
              <w:t>, in communicating with friends, watching movies, travelling or researching hobbies).</w:t>
            </w:r>
          </w:p>
        </w:tc>
        <w:tc>
          <w:tcPr>
            <w:tcW w:w="878" w:type="dxa"/>
            <w:vAlign w:val="center"/>
          </w:tcPr>
          <w:p w:rsidR="003D1438" w:rsidRPr="00F27CF6" w:rsidRDefault="003D1438" w:rsidP="00467BAB">
            <w:r w:rsidRPr="00F27CF6">
              <w:t>9.6</w:t>
            </w:r>
          </w:p>
        </w:tc>
        <w:tc>
          <w:tcPr>
            <w:tcW w:w="879" w:type="dxa"/>
            <w:vAlign w:val="center"/>
          </w:tcPr>
          <w:p w:rsidR="003D1438" w:rsidRPr="00F27CF6" w:rsidRDefault="003D1438" w:rsidP="00467BAB">
            <w:r w:rsidRPr="00F27CF6">
              <w:t>31.7</w:t>
            </w:r>
          </w:p>
        </w:tc>
        <w:tc>
          <w:tcPr>
            <w:tcW w:w="879" w:type="dxa"/>
            <w:vAlign w:val="center"/>
          </w:tcPr>
          <w:p w:rsidR="003D1438" w:rsidRPr="00F27CF6" w:rsidRDefault="003D1438" w:rsidP="00467BAB">
            <w:r w:rsidRPr="00F27CF6">
              <w:t>26.0</w:t>
            </w:r>
          </w:p>
        </w:tc>
        <w:tc>
          <w:tcPr>
            <w:tcW w:w="879" w:type="dxa"/>
            <w:vAlign w:val="center"/>
          </w:tcPr>
          <w:p w:rsidR="003D1438" w:rsidRPr="00F27CF6" w:rsidRDefault="003D1438" w:rsidP="00467BAB">
            <w:r w:rsidRPr="00F27CF6">
              <w:t>32.7</w:t>
            </w:r>
          </w:p>
        </w:tc>
        <w:tc>
          <w:tcPr>
            <w:tcW w:w="879" w:type="dxa"/>
            <w:vAlign w:val="center"/>
          </w:tcPr>
          <w:p w:rsidR="003D1438" w:rsidRPr="00F27CF6" w:rsidRDefault="003D1438" w:rsidP="00467BAB">
            <w:r>
              <w:t>104</w:t>
            </w:r>
          </w:p>
        </w:tc>
      </w:tr>
      <w:tr w:rsidR="003D1438" w:rsidRPr="00F27CF6" w:rsidTr="00467BAB">
        <w:tc>
          <w:tcPr>
            <w:tcW w:w="4185" w:type="dxa"/>
            <w:vAlign w:val="bottom"/>
          </w:tcPr>
          <w:p w:rsidR="003D1438" w:rsidRPr="00F27CF6" w:rsidRDefault="003D1438" w:rsidP="00467BAB">
            <w:r w:rsidRPr="00F27CF6">
              <w:t xml:space="preserve">I thought learning </w:t>
            </w:r>
            <w:r>
              <w:t>a language</w:t>
            </w:r>
            <w:r w:rsidRPr="00F27CF6">
              <w:t xml:space="preserve"> would help me get skills to understand people from different backgrounds.</w:t>
            </w:r>
          </w:p>
        </w:tc>
        <w:tc>
          <w:tcPr>
            <w:tcW w:w="878" w:type="dxa"/>
            <w:vAlign w:val="center"/>
          </w:tcPr>
          <w:p w:rsidR="003D1438" w:rsidRPr="00F27CF6" w:rsidRDefault="003D1438" w:rsidP="00467BAB">
            <w:r w:rsidRPr="00F27CF6">
              <w:t>6.7</w:t>
            </w:r>
          </w:p>
        </w:tc>
        <w:tc>
          <w:tcPr>
            <w:tcW w:w="879" w:type="dxa"/>
            <w:vAlign w:val="center"/>
          </w:tcPr>
          <w:p w:rsidR="003D1438" w:rsidRPr="00F27CF6" w:rsidRDefault="003D1438" w:rsidP="00467BAB">
            <w:r w:rsidRPr="00F27CF6">
              <w:t>15.4</w:t>
            </w:r>
          </w:p>
        </w:tc>
        <w:tc>
          <w:tcPr>
            <w:tcW w:w="879" w:type="dxa"/>
            <w:vAlign w:val="center"/>
          </w:tcPr>
          <w:p w:rsidR="003D1438" w:rsidRPr="00F27CF6" w:rsidRDefault="003D1438" w:rsidP="00467BAB">
            <w:r w:rsidRPr="00F27CF6">
              <w:t>27.9</w:t>
            </w:r>
          </w:p>
        </w:tc>
        <w:tc>
          <w:tcPr>
            <w:tcW w:w="879" w:type="dxa"/>
            <w:vAlign w:val="center"/>
          </w:tcPr>
          <w:p w:rsidR="003D1438" w:rsidRPr="00F27CF6" w:rsidRDefault="003D1438" w:rsidP="00467BAB">
            <w:r w:rsidRPr="00F27CF6">
              <w:t>50.0</w:t>
            </w:r>
          </w:p>
        </w:tc>
        <w:tc>
          <w:tcPr>
            <w:tcW w:w="879" w:type="dxa"/>
            <w:vAlign w:val="center"/>
          </w:tcPr>
          <w:p w:rsidR="003D1438" w:rsidRPr="00F27CF6" w:rsidRDefault="003D1438" w:rsidP="00467BAB">
            <w:r>
              <w:t>104</w:t>
            </w:r>
          </w:p>
        </w:tc>
      </w:tr>
    </w:tbl>
    <w:p w:rsidR="002402F7" w:rsidRDefault="00D15CAF" w:rsidP="007C5694">
      <w:pPr>
        <w:pStyle w:val="captionSB"/>
      </w:pPr>
      <w:r>
        <w:t xml:space="preserve">Note: </w:t>
      </w:r>
      <w:r w:rsidR="002402F7">
        <w:t>The number of</w:t>
      </w:r>
      <w:r w:rsidR="002402F7" w:rsidRPr="00AE3593">
        <w:t xml:space="preserve"> missing </w:t>
      </w:r>
      <w:r w:rsidR="002402F7">
        <w:t>responses varies by questionnaire item</w:t>
      </w:r>
      <w:r w:rsidR="002402F7" w:rsidRPr="00AE3593">
        <w:t>.</w:t>
      </w:r>
    </w:p>
    <w:p w:rsidR="00521A2F" w:rsidRDefault="002402F7" w:rsidP="003D1438">
      <w:r>
        <w:t>There was no difference in reasons for studying a language based on the geolocation of students’ schools, but there were differences by school sector (see</w:t>
      </w:r>
      <w:r w:rsidR="0081195E">
        <w:t xml:space="preserve"> Table 8</w:t>
      </w:r>
      <w:r>
        <w:t xml:space="preserve">). These differences were apparent in the item regarding the utility of learning another language (‘I thought learning a language might be useful in my daily life’): 44 </w:t>
      </w:r>
      <w:r w:rsidR="00804658">
        <w:t>per cent</w:t>
      </w:r>
      <w:r>
        <w:t xml:space="preserve"> of students who had attended Government schools agreed to at least a moderate extent</w:t>
      </w:r>
      <w:r w:rsidR="00B36DA0">
        <w:t>,</w:t>
      </w:r>
      <w:r>
        <w:t xml:space="preserve"> </w:t>
      </w:r>
      <w:r w:rsidR="00B36DA0">
        <w:t>compared with</w:t>
      </w:r>
      <w:r>
        <w:t xml:space="preserve"> 71 </w:t>
      </w:r>
      <w:r w:rsidR="00804658">
        <w:t>per cent</w:t>
      </w:r>
      <w:r>
        <w:t xml:space="preserve"> of students from Catholic and Independent schools. In response to the item regarding understanding people from different backgrounds, nearly all of those who had attended Catholic schools (95</w:t>
      </w:r>
      <w:r w:rsidR="003C6706">
        <w:t xml:space="preserve"> </w:t>
      </w:r>
      <w:r w:rsidR="00804658">
        <w:t>per cent</w:t>
      </w:r>
      <w:r w:rsidR="003C6706">
        <w:t xml:space="preserve">) </w:t>
      </w:r>
      <w:r>
        <w:t xml:space="preserve">agreed, </w:t>
      </w:r>
      <w:r w:rsidR="00B36DA0">
        <w:t>compared with</w:t>
      </w:r>
      <w:r>
        <w:t xml:space="preserve"> 74 </w:t>
      </w:r>
      <w:r w:rsidR="00804658">
        <w:t>per cent</w:t>
      </w:r>
      <w:r>
        <w:t xml:space="preserve"> of those from Government and Independent schools.</w:t>
      </w:r>
    </w:p>
    <w:p w:rsidR="002402F7" w:rsidRDefault="002402F7" w:rsidP="007C5694">
      <w:pPr>
        <w:pStyle w:val="Caption"/>
      </w:pPr>
      <w:bookmarkStart w:id="95" w:name="_Ref395769061"/>
      <w:bookmarkStart w:id="96" w:name="_Toc398634209"/>
      <w:r>
        <w:lastRenderedPageBreak/>
        <w:t xml:space="preserve">Table </w:t>
      </w:r>
      <w:r w:rsidR="00EF7235">
        <w:fldChar w:fldCharType="begin"/>
      </w:r>
      <w:r w:rsidR="00EF7235">
        <w:instrText xml:space="preserve"> SEQ Table \* ARABIC </w:instrText>
      </w:r>
      <w:r w:rsidR="00EF7235">
        <w:fldChar w:fldCharType="separate"/>
      </w:r>
      <w:r w:rsidR="007B1C95">
        <w:rPr>
          <w:noProof/>
        </w:rPr>
        <w:t>8</w:t>
      </w:r>
      <w:r w:rsidR="00EF7235">
        <w:rPr>
          <w:noProof/>
        </w:rPr>
        <w:fldChar w:fldCharType="end"/>
      </w:r>
      <w:bookmarkEnd w:id="95"/>
      <w:r w:rsidR="00606031">
        <w:t xml:space="preserve">: </w:t>
      </w:r>
      <w:r>
        <w:t>Re</w:t>
      </w:r>
      <w:r w:rsidR="00A32AB0">
        <w:t>asons for studying a language in</w:t>
      </w:r>
      <w:r>
        <w:t xml:space="preserve"> </w:t>
      </w:r>
      <w:r w:rsidR="00BF531A">
        <w:t>Year</w:t>
      </w:r>
      <w:r>
        <w:t xml:space="preserve"> 11 and 12</w:t>
      </w:r>
      <w:bookmarkEnd w:id="96"/>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3549"/>
        <w:gridCol w:w="1523"/>
        <w:gridCol w:w="862"/>
        <w:gridCol w:w="936"/>
        <w:gridCol w:w="935"/>
        <w:gridCol w:w="936"/>
        <w:gridCol w:w="936"/>
      </w:tblGrid>
      <w:tr w:rsidR="002402F7" w:rsidRPr="002402F7" w:rsidTr="00334449">
        <w:trPr>
          <w:cantSplit/>
          <w:trHeight w:val="315"/>
          <w:tblHeader/>
          <w:jc w:val="center"/>
        </w:trPr>
        <w:tc>
          <w:tcPr>
            <w:tcW w:w="3549" w:type="dxa"/>
            <w:shd w:val="clear" w:color="auto" w:fill="000000" w:themeFill="text1"/>
            <w:noWrap/>
            <w:vAlign w:val="bottom"/>
            <w:hideMark/>
          </w:tcPr>
          <w:p w:rsidR="002402F7" w:rsidRPr="002402F7" w:rsidRDefault="002402F7" w:rsidP="007C5694">
            <w:pPr>
              <w:rPr>
                <w:lang w:eastAsia="en-AU"/>
              </w:rPr>
            </w:pPr>
          </w:p>
        </w:tc>
        <w:tc>
          <w:tcPr>
            <w:tcW w:w="1523" w:type="dxa"/>
            <w:shd w:val="clear" w:color="auto" w:fill="000000" w:themeFill="text1"/>
            <w:vAlign w:val="center"/>
          </w:tcPr>
          <w:p w:rsidR="002402F7" w:rsidRPr="002402F7" w:rsidRDefault="002402F7" w:rsidP="007C5694">
            <w:pPr>
              <w:rPr>
                <w:lang w:eastAsia="en-AU"/>
              </w:rPr>
            </w:pPr>
            <w:r w:rsidRPr="002402F7">
              <w:rPr>
                <w:lang w:eastAsia="en-AU"/>
              </w:rPr>
              <w:t>School sector</w:t>
            </w:r>
          </w:p>
        </w:tc>
        <w:tc>
          <w:tcPr>
            <w:tcW w:w="862" w:type="dxa"/>
            <w:shd w:val="clear" w:color="auto" w:fill="000000" w:themeFill="text1"/>
            <w:noWrap/>
            <w:vAlign w:val="center"/>
            <w:hideMark/>
          </w:tcPr>
          <w:p w:rsidR="002402F7" w:rsidRPr="002402F7" w:rsidRDefault="002402F7" w:rsidP="007C5694">
            <w:r w:rsidRPr="002402F7">
              <w:t>Not at all</w:t>
            </w:r>
          </w:p>
          <w:p w:rsidR="002402F7" w:rsidRPr="002402F7" w:rsidRDefault="002402F7" w:rsidP="007C5694">
            <w:r w:rsidRPr="002402F7">
              <w:t>(%)</w:t>
            </w:r>
          </w:p>
        </w:tc>
        <w:tc>
          <w:tcPr>
            <w:tcW w:w="936" w:type="dxa"/>
            <w:shd w:val="clear" w:color="auto" w:fill="000000" w:themeFill="text1"/>
            <w:noWrap/>
            <w:vAlign w:val="center"/>
            <w:hideMark/>
          </w:tcPr>
          <w:p w:rsidR="002402F7" w:rsidRPr="002402F7" w:rsidRDefault="002402F7" w:rsidP="007C5694">
            <w:r w:rsidRPr="002402F7">
              <w:t>Minor extent</w:t>
            </w:r>
          </w:p>
          <w:p w:rsidR="002402F7" w:rsidRPr="002402F7" w:rsidRDefault="002402F7" w:rsidP="007C5694">
            <w:r w:rsidRPr="002402F7">
              <w:t>(%)</w:t>
            </w:r>
          </w:p>
        </w:tc>
        <w:tc>
          <w:tcPr>
            <w:tcW w:w="935" w:type="dxa"/>
            <w:shd w:val="clear" w:color="auto" w:fill="000000" w:themeFill="text1"/>
            <w:noWrap/>
            <w:vAlign w:val="center"/>
            <w:hideMark/>
          </w:tcPr>
          <w:p w:rsidR="002402F7" w:rsidRPr="002402F7" w:rsidRDefault="002402F7" w:rsidP="007C5694">
            <w:r w:rsidRPr="002402F7">
              <w:t>Mod. Extent</w:t>
            </w:r>
          </w:p>
          <w:p w:rsidR="002402F7" w:rsidRPr="002402F7" w:rsidRDefault="002402F7" w:rsidP="007C5694">
            <w:r w:rsidRPr="002402F7">
              <w:t>(%)</w:t>
            </w:r>
          </w:p>
        </w:tc>
        <w:tc>
          <w:tcPr>
            <w:tcW w:w="936" w:type="dxa"/>
            <w:shd w:val="clear" w:color="auto" w:fill="000000" w:themeFill="text1"/>
            <w:noWrap/>
            <w:vAlign w:val="center"/>
            <w:hideMark/>
          </w:tcPr>
          <w:p w:rsidR="002402F7" w:rsidRPr="002402F7" w:rsidRDefault="002402F7" w:rsidP="007C5694">
            <w:r w:rsidRPr="002402F7">
              <w:t>Major extent</w:t>
            </w:r>
          </w:p>
          <w:p w:rsidR="002402F7" w:rsidRPr="002402F7" w:rsidRDefault="002402F7" w:rsidP="007C5694">
            <w:r w:rsidRPr="002402F7">
              <w:t>(%)</w:t>
            </w:r>
          </w:p>
        </w:tc>
        <w:tc>
          <w:tcPr>
            <w:tcW w:w="936" w:type="dxa"/>
            <w:shd w:val="clear" w:color="auto" w:fill="000000" w:themeFill="text1"/>
            <w:noWrap/>
            <w:vAlign w:val="center"/>
            <w:hideMark/>
          </w:tcPr>
          <w:p w:rsidR="002402F7" w:rsidRPr="002402F7" w:rsidRDefault="002402F7" w:rsidP="007C5694">
            <w:r w:rsidRPr="002402F7">
              <w:t>Count</w:t>
            </w:r>
          </w:p>
          <w:p w:rsidR="002402F7" w:rsidRPr="002402F7" w:rsidRDefault="002402F7" w:rsidP="007C5694">
            <w:r w:rsidRPr="002402F7">
              <w:t>(n)</w:t>
            </w:r>
          </w:p>
        </w:tc>
      </w:tr>
      <w:tr w:rsidR="002402F7" w:rsidRPr="00105E90" w:rsidTr="00334449">
        <w:trPr>
          <w:cantSplit/>
          <w:trHeight w:val="397"/>
          <w:jc w:val="center"/>
        </w:trPr>
        <w:tc>
          <w:tcPr>
            <w:tcW w:w="3549" w:type="dxa"/>
            <w:vMerge w:val="restart"/>
            <w:shd w:val="clear" w:color="auto" w:fill="auto"/>
            <w:noWrap/>
            <w:vAlign w:val="center"/>
            <w:hideMark/>
          </w:tcPr>
          <w:p w:rsidR="002402F7" w:rsidRPr="00F232C2" w:rsidRDefault="002402F7" w:rsidP="007C5694">
            <w:pPr>
              <w:rPr>
                <w:color w:val="000000"/>
                <w:lang w:eastAsia="en-AU"/>
              </w:rPr>
            </w:pPr>
            <w:r w:rsidRPr="00F232C2">
              <w:t>Many of my friends were in my language classes.</w:t>
            </w:r>
          </w:p>
        </w:tc>
        <w:tc>
          <w:tcPr>
            <w:tcW w:w="1523" w:type="dxa"/>
            <w:vAlign w:val="center"/>
          </w:tcPr>
          <w:p w:rsidR="002402F7" w:rsidRPr="00105E90" w:rsidRDefault="002402F7" w:rsidP="007C5694">
            <w:pPr>
              <w:rPr>
                <w:lang w:eastAsia="en-AU"/>
              </w:rPr>
            </w:pPr>
            <w:r>
              <w:rPr>
                <w:lang w:eastAsia="en-AU"/>
              </w:rPr>
              <w:t>Government</w:t>
            </w:r>
          </w:p>
        </w:tc>
        <w:tc>
          <w:tcPr>
            <w:tcW w:w="862" w:type="dxa"/>
            <w:shd w:val="clear" w:color="auto" w:fill="auto"/>
            <w:noWrap/>
            <w:vAlign w:val="center"/>
            <w:hideMark/>
          </w:tcPr>
          <w:p w:rsidR="002402F7" w:rsidRPr="00105E90" w:rsidRDefault="002402F7" w:rsidP="007C5694">
            <w:pPr>
              <w:rPr>
                <w:lang w:eastAsia="en-AU"/>
              </w:rPr>
            </w:pPr>
            <w:r>
              <w:rPr>
                <w:lang w:eastAsia="en-AU"/>
              </w:rPr>
              <w:t>25.0</w:t>
            </w:r>
          </w:p>
        </w:tc>
        <w:tc>
          <w:tcPr>
            <w:tcW w:w="936" w:type="dxa"/>
            <w:shd w:val="clear" w:color="auto" w:fill="auto"/>
            <w:noWrap/>
            <w:vAlign w:val="center"/>
            <w:hideMark/>
          </w:tcPr>
          <w:p w:rsidR="002402F7" w:rsidRPr="00105E90" w:rsidRDefault="002402F7" w:rsidP="007C5694">
            <w:pPr>
              <w:rPr>
                <w:lang w:eastAsia="en-AU"/>
              </w:rPr>
            </w:pPr>
            <w:r>
              <w:rPr>
                <w:lang w:eastAsia="en-AU"/>
              </w:rPr>
              <w:t>42.2</w:t>
            </w:r>
          </w:p>
        </w:tc>
        <w:tc>
          <w:tcPr>
            <w:tcW w:w="935" w:type="dxa"/>
            <w:shd w:val="clear" w:color="auto" w:fill="auto"/>
            <w:noWrap/>
            <w:vAlign w:val="center"/>
            <w:hideMark/>
          </w:tcPr>
          <w:p w:rsidR="002402F7" w:rsidRPr="00105E90" w:rsidRDefault="002402F7" w:rsidP="007C5694">
            <w:pPr>
              <w:rPr>
                <w:lang w:eastAsia="en-AU"/>
              </w:rPr>
            </w:pPr>
            <w:r>
              <w:rPr>
                <w:lang w:eastAsia="en-AU"/>
              </w:rPr>
              <w:t>23.4</w:t>
            </w:r>
          </w:p>
        </w:tc>
        <w:tc>
          <w:tcPr>
            <w:tcW w:w="936" w:type="dxa"/>
            <w:shd w:val="clear" w:color="auto" w:fill="auto"/>
            <w:noWrap/>
            <w:vAlign w:val="center"/>
            <w:hideMark/>
          </w:tcPr>
          <w:p w:rsidR="002402F7" w:rsidRPr="00105E90" w:rsidRDefault="002402F7" w:rsidP="007C5694">
            <w:pPr>
              <w:rPr>
                <w:lang w:eastAsia="en-AU"/>
              </w:rPr>
            </w:pPr>
            <w:r>
              <w:rPr>
                <w:lang w:eastAsia="en-AU"/>
              </w:rPr>
              <w:t>9.4</w:t>
            </w:r>
          </w:p>
        </w:tc>
        <w:tc>
          <w:tcPr>
            <w:tcW w:w="936" w:type="dxa"/>
            <w:shd w:val="clear" w:color="auto" w:fill="auto"/>
            <w:noWrap/>
            <w:vAlign w:val="center"/>
            <w:hideMark/>
          </w:tcPr>
          <w:p w:rsidR="002402F7" w:rsidRPr="00105E90" w:rsidRDefault="002402F7" w:rsidP="007C5694">
            <w:pPr>
              <w:rPr>
                <w:lang w:eastAsia="en-AU"/>
              </w:rPr>
            </w:pPr>
            <w:r>
              <w:rPr>
                <w:lang w:eastAsia="en-AU"/>
              </w:rPr>
              <w:t>64</w:t>
            </w:r>
          </w:p>
        </w:tc>
      </w:tr>
      <w:tr w:rsidR="002402F7" w:rsidRPr="00105E90" w:rsidTr="00334449">
        <w:trPr>
          <w:cantSplit/>
          <w:trHeight w:val="397"/>
          <w:jc w:val="center"/>
        </w:trPr>
        <w:tc>
          <w:tcPr>
            <w:tcW w:w="3549" w:type="dxa"/>
            <w:vMerge/>
            <w:shd w:val="clear" w:color="auto" w:fill="auto"/>
            <w:noWrap/>
            <w:vAlign w:val="center"/>
            <w:hideMark/>
          </w:tcPr>
          <w:p w:rsidR="002402F7" w:rsidRPr="00F232C2" w:rsidRDefault="002402F7" w:rsidP="007C5694">
            <w:pPr>
              <w:rPr>
                <w:lang w:eastAsia="en-AU"/>
              </w:rPr>
            </w:pPr>
          </w:p>
        </w:tc>
        <w:tc>
          <w:tcPr>
            <w:tcW w:w="1523" w:type="dxa"/>
            <w:vAlign w:val="center"/>
          </w:tcPr>
          <w:p w:rsidR="002402F7" w:rsidRDefault="002402F7" w:rsidP="007C5694">
            <w:pPr>
              <w:rPr>
                <w:lang w:eastAsia="en-AU"/>
              </w:rPr>
            </w:pPr>
            <w:r>
              <w:rPr>
                <w:lang w:eastAsia="en-AU"/>
              </w:rPr>
              <w:t>Catholic</w:t>
            </w:r>
          </w:p>
        </w:tc>
        <w:tc>
          <w:tcPr>
            <w:tcW w:w="862" w:type="dxa"/>
            <w:shd w:val="clear" w:color="auto" w:fill="auto"/>
            <w:noWrap/>
            <w:vAlign w:val="center"/>
            <w:hideMark/>
          </w:tcPr>
          <w:p w:rsidR="002402F7" w:rsidRPr="00105E90" w:rsidRDefault="002402F7" w:rsidP="007C5694">
            <w:pPr>
              <w:rPr>
                <w:lang w:eastAsia="en-AU"/>
              </w:rPr>
            </w:pPr>
            <w:r>
              <w:rPr>
                <w:lang w:eastAsia="en-AU"/>
              </w:rPr>
              <w:t>18.8</w:t>
            </w:r>
          </w:p>
        </w:tc>
        <w:tc>
          <w:tcPr>
            <w:tcW w:w="936" w:type="dxa"/>
            <w:shd w:val="clear" w:color="auto" w:fill="auto"/>
            <w:noWrap/>
            <w:vAlign w:val="center"/>
            <w:hideMark/>
          </w:tcPr>
          <w:p w:rsidR="002402F7" w:rsidRPr="00105E90" w:rsidRDefault="002402F7" w:rsidP="007C5694">
            <w:pPr>
              <w:rPr>
                <w:lang w:eastAsia="en-AU"/>
              </w:rPr>
            </w:pPr>
            <w:r>
              <w:rPr>
                <w:lang w:eastAsia="en-AU"/>
              </w:rPr>
              <w:t>40.6</w:t>
            </w:r>
          </w:p>
        </w:tc>
        <w:tc>
          <w:tcPr>
            <w:tcW w:w="935" w:type="dxa"/>
            <w:shd w:val="clear" w:color="auto" w:fill="auto"/>
            <w:noWrap/>
            <w:vAlign w:val="center"/>
            <w:hideMark/>
          </w:tcPr>
          <w:p w:rsidR="002402F7" w:rsidRPr="00105E90" w:rsidRDefault="002402F7" w:rsidP="007C5694">
            <w:pPr>
              <w:rPr>
                <w:lang w:eastAsia="en-AU"/>
              </w:rPr>
            </w:pPr>
            <w:r>
              <w:rPr>
                <w:lang w:eastAsia="en-AU"/>
              </w:rPr>
              <w:t>28.1</w:t>
            </w:r>
          </w:p>
        </w:tc>
        <w:tc>
          <w:tcPr>
            <w:tcW w:w="936" w:type="dxa"/>
            <w:shd w:val="clear" w:color="auto" w:fill="auto"/>
            <w:noWrap/>
            <w:vAlign w:val="center"/>
            <w:hideMark/>
          </w:tcPr>
          <w:p w:rsidR="002402F7" w:rsidRPr="00105E90" w:rsidRDefault="002402F7" w:rsidP="007C5694">
            <w:pPr>
              <w:rPr>
                <w:lang w:eastAsia="en-AU"/>
              </w:rPr>
            </w:pPr>
            <w:r>
              <w:rPr>
                <w:lang w:eastAsia="en-AU"/>
              </w:rPr>
              <w:t>12.5</w:t>
            </w:r>
          </w:p>
        </w:tc>
        <w:tc>
          <w:tcPr>
            <w:tcW w:w="936" w:type="dxa"/>
            <w:shd w:val="clear" w:color="auto" w:fill="auto"/>
            <w:noWrap/>
            <w:vAlign w:val="center"/>
            <w:hideMark/>
          </w:tcPr>
          <w:p w:rsidR="002402F7" w:rsidRPr="00105E90" w:rsidRDefault="002402F7" w:rsidP="007C5694">
            <w:pPr>
              <w:rPr>
                <w:lang w:eastAsia="en-AU"/>
              </w:rPr>
            </w:pPr>
            <w:r>
              <w:rPr>
                <w:lang w:eastAsia="en-AU"/>
              </w:rPr>
              <w:t>32</w:t>
            </w:r>
          </w:p>
        </w:tc>
      </w:tr>
      <w:tr w:rsidR="002402F7" w:rsidRPr="00105E90" w:rsidTr="00334449">
        <w:trPr>
          <w:cantSplit/>
          <w:trHeight w:val="397"/>
          <w:jc w:val="center"/>
        </w:trPr>
        <w:tc>
          <w:tcPr>
            <w:tcW w:w="3549" w:type="dxa"/>
            <w:vMerge/>
            <w:shd w:val="clear" w:color="auto" w:fill="auto"/>
            <w:noWrap/>
            <w:vAlign w:val="center"/>
            <w:hideMark/>
          </w:tcPr>
          <w:p w:rsidR="002402F7" w:rsidRPr="00F232C2" w:rsidRDefault="002402F7" w:rsidP="007C5694">
            <w:pPr>
              <w:rPr>
                <w:lang w:eastAsia="en-AU"/>
              </w:rPr>
            </w:pPr>
          </w:p>
        </w:tc>
        <w:tc>
          <w:tcPr>
            <w:tcW w:w="1523" w:type="dxa"/>
            <w:vAlign w:val="center"/>
          </w:tcPr>
          <w:p w:rsidR="002402F7" w:rsidRPr="00105E90" w:rsidRDefault="002402F7" w:rsidP="007C5694">
            <w:pPr>
              <w:rPr>
                <w:lang w:eastAsia="en-AU"/>
              </w:rPr>
            </w:pPr>
            <w:r>
              <w:rPr>
                <w:lang w:eastAsia="en-AU"/>
              </w:rPr>
              <w:t>Independent</w:t>
            </w:r>
          </w:p>
        </w:tc>
        <w:tc>
          <w:tcPr>
            <w:tcW w:w="862" w:type="dxa"/>
            <w:shd w:val="clear" w:color="auto" w:fill="auto"/>
            <w:noWrap/>
            <w:vAlign w:val="center"/>
            <w:hideMark/>
          </w:tcPr>
          <w:p w:rsidR="002402F7" w:rsidRPr="00105E90" w:rsidRDefault="002402F7" w:rsidP="007C5694">
            <w:pPr>
              <w:rPr>
                <w:lang w:eastAsia="en-AU"/>
              </w:rPr>
            </w:pPr>
            <w:r>
              <w:rPr>
                <w:lang w:eastAsia="en-AU"/>
              </w:rPr>
              <w:t>22.9</w:t>
            </w:r>
          </w:p>
        </w:tc>
        <w:tc>
          <w:tcPr>
            <w:tcW w:w="936" w:type="dxa"/>
            <w:shd w:val="clear" w:color="auto" w:fill="auto"/>
            <w:noWrap/>
            <w:vAlign w:val="center"/>
            <w:hideMark/>
          </w:tcPr>
          <w:p w:rsidR="002402F7" w:rsidRPr="00105E90" w:rsidRDefault="002402F7" w:rsidP="007C5694">
            <w:pPr>
              <w:rPr>
                <w:lang w:eastAsia="en-AU"/>
              </w:rPr>
            </w:pPr>
            <w:r>
              <w:rPr>
                <w:lang w:eastAsia="en-AU"/>
              </w:rPr>
              <w:t>33.3</w:t>
            </w:r>
          </w:p>
        </w:tc>
        <w:tc>
          <w:tcPr>
            <w:tcW w:w="935" w:type="dxa"/>
            <w:shd w:val="clear" w:color="auto" w:fill="auto"/>
            <w:noWrap/>
            <w:vAlign w:val="center"/>
            <w:hideMark/>
          </w:tcPr>
          <w:p w:rsidR="002402F7" w:rsidRPr="00105E90" w:rsidRDefault="002402F7" w:rsidP="007C5694">
            <w:pPr>
              <w:rPr>
                <w:lang w:eastAsia="en-AU"/>
              </w:rPr>
            </w:pPr>
            <w:r>
              <w:rPr>
                <w:lang w:eastAsia="en-AU"/>
              </w:rPr>
              <w:t>33.3</w:t>
            </w:r>
          </w:p>
        </w:tc>
        <w:tc>
          <w:tcPr>
            <w:tcW w:w="936" w:type="dxa"/>
            <w:shd w:val="clear" w:color="auto" w:fill="auto"/>
            <w:noWrap/>
            <w:vAlign w:val="center"/>
            <w:hideMark/>
          </w:tcPr>
          <w:p w:rsidR="002402F7" w:rsidRPr="00105E90" w:rsidRDefault="002402F7" w:rsidP="007C5694">
            <w:pPr>
              <w:rPr>
                <w:lang w:eastAsia="en-AU"/>
              </w:rPr>
            </w:pPr>
            <w:r>
              <w:rPr>
                <w:lang w:eastAsia="en-AU"/>
              </w:rPr>
              <w:t>10.4</w:t>
            </w:r>
          </w:p>
        </w:tc>
        <w:tc>
          <w:tcPr>
            <w:tcW w:w="936" w:type="dxa"/>
            <w:shd w:val="clear" w:color="auto" w:fill="auto"/>
            <w:noWrap/>
            <w:vAlign w:val="center"/>
            <w:hideMark/>
          </w:tcPr>
          <w:p w:rsidR="002402F7" w:rsidRPr="00105E90" w:rsidRDefault="002402F7" w:rsidP="007C5694">
            <w:pPr>
              <w:rPr>
                <w:lang w:eastAsia="en-AU"/>
              </w:rPr>
            </w:pPr>
            <w:r>
              <w:rPr>
                <w:lang w:eastAsia="en-AU"/>
              </w:rPr>
              <w:t>48</w:t>
            </w:r>
          </w:p>
        </w:tc>
      </w:tr>
      <w:tr w:rsidR="002402F7" w:rsidRPr="00105E90" w:rsidTr="00334449">
        <w:trPr>
          <w:cantSplit/>
          <w:trHeight w:val="397"/>
          <w:jc w:val="center"/>
        </w:trPr>
        <w:tc>
          <w:tcPr>
            <w:tcW w:w="3549" w:type="dxa"/>
            <w:vMerge w:val="restart"/>
            <w:shd w:val="clear" w:color="auto" w:fill="auto"/>
            <w:noWrap/>
            <w:vAlign w:val="center"/>
            <w:hideMark/>
          </w:tcPr>
          <w:p w:rsidR="002402F7" w:rsidRPr="00F232C2" w:rsidRDefault="002402F7" w:rsidP="007C5694">
            <w:pPr>
              <w:rPr>
                <w:color w:val="000000"/>
                <w:lang w:eastAsia="en-AU"/>
              </w:rPr>
            </w:pPr>
            <w:r w:rsidRPr="00F232C2">
              <w:t>It was important for my parents that I studied a language at school.</w:t>
            </w:r>
          </w:p>
        </w:tc>
        <w:tc>
          <w:tcPr>
            <w:tcW w:w="1523" w:type="dxa"/>
            <w:vAlign w:val="center"/>
          </w:tcPr>
          <w:p w:rsidR="002402F7" w:rsidRPr="00105E90" w:rsidRDefault="002402F7" w:rsidP="007C5694">
            <w:pPr>
              <w:rPr>
                <w:lang w:eastAsia="en-AU"/>
              </w:rPr>
            </w:pPr>
            <w:r>
              <w:rPr>
                <w:lang w:eastAsia="en-AU"/>
              </w:rPr>
              <w:t>Government</w:t>
            </w:r>
          </w:p>
        </w:tc>
        <w:tc>
          <w:tcPr>
            <w:tcW w:w="862" w:type="dxa"/>
            <w:shd w:val="clear" w:color="auto" w:fill="auto"/>
            <w:noWrap/>
            <w:vAlign w:val="center"/>
            <w:hideMark/>
          </w:tcPr>
          <w:p w:rsidR="002402F7" w:rsidRPr="00105E90" w:rsidRDefault="002402F7" w:rsidP="007C5694">
            <w:pPr>
              <w:rPr>
                <w:lang w:eastAsia="en-AU"/>
              </w:rPr>
            </w:pPr>
            <w:r>
              <w:rPr>
                <w:lang w:eastAsia="en-AU"/>
              </w:rPr>
              <w:t>60.9</w:t>
            </w:r>
          </w:p>
        </w:tc>
        <w:tc>
          <w:tcPr>
            <w:tcW w:w="936" w:type="dxa"/>
            <w:shd w:val="clear" w:color="auto" w:fill="auto"/>
            <w:noWrap/>
            <w:vAlign w:val="center"/>
            <w:hideMark/>
          </w:tcPr>
          <w:p w:rsidR="002402F7" w:rsidRPr="00105E90" w:rsidRDefault="002402F7" w:rsidP="007C5694">
            <w:pPr>
              <w:rPr>
                <w:lang w:eastAsia="en-AU"/>
              </w:rPr>
            </w:pPr>
            <w:r>
              <w:rPr>
                <w:lang w:eastAsia="en-AU"/>
              </w:rPr>
              <w:t>20.3</w:t>
            </w:r>
          </w:p>
        </w:tc>
        <w:tc>
          <w:tcPr>
            <w:tcW w:w="935" w:type="dxa"/>
            <w:shd w:val="clear" w:color="auto" w:fill="auto"/>
            <w:noWrap/>
            <w:vAlign w:val="center"/>
            <w:hideMark/>
          </w:tcPr>
          <w:p w:rsidR="002402F7" w:rsidRPr="00105E90" w:rsidRDefault="002402F7" w:rsidP="007C5694">
            <w:pPr>
              <w:rPr>
                <w:lang w:eastAsia="en-AU"/>
              </w:rPr>
            </w:pPr>
            <w:r>
              <w:rPr>
                <w:lang w:eastAsia="en-AU"/>
              </w:rPr>
              <w:t>9.4</w:t>
            </w:r>
          </w:p>
        </w:tc>
        <w:tc>
          <w:tcPr>
            <w:tcW w:w="936" w:type="dxa"/>
            <w:shd w:val="clear" w:color="auto" w:fill="auto"/>
            <w:noWrap/>
            <w:vAlign w:val="center"/>
            <w:hideMark/>
          </w:tcPr>
          <w:p w:rsidR="002402F7" w:rsidRPr="00105E90" w:rsidRDefault="002402F7" w:rsidP="007C5694">
            <w:pPr>
              <w:rPr>
                <w:lang w:eastAsia="en-AU"/>
              </w:rPr>
            </w:pPr>
            <w:r>
              <w:rPr>
                <w:lang w:eastAsia="en-AU"/>
              </w:rPr>
              <w:t>9.4</w:t>
            </w:r>
          </w:p>
        </w:tc>
        <w:tc>
          <w:tcPr>
            <w:tcW w:w="936" w:type="dxa"/>
            <w:shd w:val="clear" w:color="auto" w:fill="auto"/>
            <w:noWrap/>
            <w:vAlign w:val="center"/>
            <w:hideMark/>
          </w:tcPr>
          <w:p w:rsidR="002402F7" w:rsidRPr="00105E90" w:rsidRDefault="002402F7" w:rsidP="007C5694">
            <w:pPr>
              <w:rPr>
                <w:lang w:eastAsia="en-AU"/>
              </w:rPr>
            </w:pPr>
            <w:r>
              <w:rPr>
                <w:lang w:eastAsia="en-AU"/>
              </w:rPr>
              <w:t>64</w:t>
            </w:r>
          </w:p>
        </w:tc>
      </w:tr>
      <w:tr w:rsidR="002402F7" w:rsidRPr="00105E90" w:rsidTr="00334449">
        <w:trPr>
          <w:cantSplit/>
          <w:trHeight w:val="397"/>
          <w:jc w:val="center"/>
        </w:trPr>
        <w:tc>
          <w:tcPr>
            <w:tcW w:w="3549" w:type="dxa"/>
            <w:vMerge/>
            <w:shd w:val="clear" w:color="auto" w:fill="auto"/>
            <w:noWrap/>
            <w:vAlign w:val="center"/>
            <w:hideMark/>
          </w:tcPr>
          <w:p w:rsidR="002402F7" w:rsidRPr="00F232C2" w:rsidRDefault="002402F7" w:rsidP="007C5694">
            <w:pPr>
              <w:rPr>
                <w:lang w:eastAsia="en-AU"/>
              </w:rPr>
            </w:pPr>
          </w:p>
        </w:tc>
        <w:tc>
          <w:tcPr>
            <w:tcW w:w="1523" w:type="dxa"/>
            <w:vAlign w:val="center"/>
          </w:tcPr>
          <w:p w:rsidR="002402F7" w:rsidRDefault="002402F7" w:rsidP="007C5694">
            <w:pPr>
              <w:rPr>
                <w:lang w:eastAsia="en-AU"/>
              </w:rPr>
            </w:pPr>
            <w:r>
              <w:rPr>
                <w:lang w:eastAsia="en-AU"/>
              </w:rPr>
              <w:t>Catholic</w:t>
            </w:r>
          </w:p>
        </w:tc>
        <w:tc>
          <w:tcPr>
            <w:tcW w:w="862" w:type="dxa"/>
            <w:shd w:val="clear" w:color="auto" w:fill="auto"/>
            <w:noWrap/>
            <w:vAlign w:val="center"/>
            <w:hideMark/>
          </w:tcPr>
          <w:p w:rsidR="002402F7" w:rsidRPr="00105E90" w:rsidRDefault="002402F7" w:rsidP="007C5694">
            <w:pPr>
              <w:rPr>
                <w:lang w:eastAsia="en-AU"/>
              </w:rPr>
            </w:pPr>
            <w:r>
              <w:rPr>
                <w:lang w:eastAsia="en-AU"/>
              </w:rPr>
              <w:t>50.0</w:t>
            </w:r>
          </w:p>
        </w:tc>
        <w:tc>
          <w:tcPr>
            <w:tcW w:w="936" w:type="dxa"/>
            <w:shd w:val="clear" w:color="auto" w:fill="auto"/>
            <w:noWrap/>
            <w:vAlign w:val="center"/>
            <w:hideMark/>
          </w:tcPr>
          <w:p w:rsidR="002402F7" w:rsidRPr="00105E90" w:rsidRDefault="002402F7" w:rsidP="007C5694">
            <w:pPr>
              <w:rPr>
                <w:lang w:eastAsia="en-AU"/>
              </w:rPr>
            </w:pPr>
            <w:r>
              <w:rPr>
                <w:lang w:eastAsia="en-AU"/>
              </w:rPr>
              <w:t>18.8</w:t>
            </w:r>
          </w:p>
        </w:tc>
        <w:tc>
          <w:tcPr>
            <w:tcW w:w="935" w:type="dxa"/>
            <w:shd w:val="clear" w:color="auto" w:fill="auto"/>
            <w:noWrap/>
            <w:vAlign w:val="center"/>
            <w:hideMark/>
          </w:tcPr>
          <w:p w:rsidR="002402F7" w:rsidRPr="00105E90" w:rsidRDefault="002402F7" w:rsidP="007C5694">
            <w:pPr>
              <w:rPr>
                <w:lang w:eastAsia="en-AU"/>
              </w:rPr>
            </w:pPr>
            <w:r>
              <w:rPr>
                <w:lang w:eastAsia="en-AU"/>
              </w:rPr>
              <w:t>25.0</w:t>
            </w:r>
          </w:p>
        </w:tc>
        <w:tc>
          <w:tcPr>
            <w:tcW w:w="936" w:type="dxa"/>
            <w:shd w:val="clear" w:color="auto" w:fill="auto"/>
            <w:noWrap/>
            <w:vAlign w:val="center"/>
            <w:hideMark/>
          </w:tcPr>
          <w:p w:rsidR="002402F7" w:rsidRPr="00105E90" w:rsidRDefault="002402F7" w:rsidP="007C5694">
            <w:pPr>
              <w:rPr>
                <w:lang w:eastAsia="en-AU"/>
              </w:rPr>
            </w:pPr>
            <w:r>
              <w:rPr>
                <w:lang w:eastAsia="en-AU"/>
              </w:rPr>
              <w:t>6.2</w:t>
            </w:r>
          </w:p>
        </w:tc>
        <w:tc>
          <w:tcPr>
            <w:tcW w:w="936" w:type="dxa"/>
            <w:shd w:val="clear" w:color="auto" w:fill="auto"/>
            <w:noWrap/>
            <w:vAlign w:val="center"/>
            <w:hideMark/>
          </w:tcPr>
          <w:p w:rsidR="002402F7" w:rsidRPr="00105E90" w:rsidRDefault="002402F7" w:rsidP="007C5694">
            <w:pPr>
              <w:rPr>
                <w:lang w:eastAsia="en-AU"/>
              </w:rPr>
            </w:pPr>
            <w:r>
              <w:rPr>
                <w:lang w:eastAsia="en-AU"/>
              </w:rPr>
              <w:t>32</w:t>
            </w:r>
          </w:p>
        </w:tc>
      </w:tr>
      <w:tr w:rsidR="002402F7" w:rsidRPr="00105E90" w:rsidTr="00334449">
        <w:trPr>
          <w:cantSplit/>
          <w:trHeight w:val="397"/>
          <w:jc w:val="center"/>
        </w:trPr>
        <w:tc>
          <w:tcPr>
            <w:tcW w:w="3549" w:type="dxa"/>
            <w:vMerge/>
            <w:shd w:val="clear" w:color="auto" w:fill="auto"/>
            <w:noWrap/>
            <w:vAlign w:val="center"/>
            <w:hideMark/>
          </w:tcPr>
          <w:p w:rsidR="002402F7" w:rsidRPr="00F232C2" w:rsidRDefault="002402F7" w:rsidP="007C5694">
            <w:pPr>
              <w:rPr>
                <w:lang w:eastAsia="en-AU"/>
              </w:rPr>
            </w:pPr>
          </w:p>
        </w:tc>
        <w:tc>
          <w:tcPr>
            <w:tcW w:w="1523" w:type="dxa"/>
            <w:vAlign w:val="center"/>
          </w:tcPr>
          <w:p w:rsidR="002402F7" w:rsidRPr="00105E90" w:rsidRDefault="002402F7" w:rsidP="007C5694">
            <w:pPr>
              <w:rPr>
                <w:lang w:eastAsia="en-AU"/>
              </w:rPr>
            </w:pPr>
            <w:r>
              <w:rPr>
                <w:lang w:eastAsia="en-AU"/>
              </w:rPr>
              <w:t>Independent</w:t>
            </w:r>
          </w:p>
        </w:tc>
        <w:tc>
          <w:tcPr>
            <w:tcW w:w="862" w:type="dxa"/>
            <w:shd w:val="clear" w:color="auto" w:fill="auto"/>
            <w:noWrap/>
            <w:vAlign w:val="center"/>
            <w:hideMark/>
          </w:tcPr>
          <w:p w:rsidR="002402F7" w:rsidRPr="00105E90" w:rsidRDefault="002402F7" w:rsidP="007C5694">
            <w:pPr>
              <w:rPr>
                <w:lang w:eastAsia="en-AU"/>
              </w:rPr>
            </w:pPr>
            <w:r>
              <w:rPr>
                <w:lang w:eastAsia="en-AU"/>
              </w:rPr>
              <w:t>50.0</w:t>
            </w:r>
          </w:p>
        </w:tc>
        <w:tc>
          <w:tcPr>
            <w:tcW w:w="936" w:type="dxa"/>
            <w:shd w:val="clear" w:color="auto" w:fill="auto"/>
            <w:noWrap/>
            <w:vAlign w:val="center"/>
            <w:hideMark/>
          </w:tcPr>
          <w:p w:rsidR="002402F7" w:rsidRPr="00105E90" w:rsidRDefault="002402F7" w:rsidP="007C5694">
            <w:pPr>
              <w:rPr>
                <w:lang w:eastAsia="en-AU"/>
              </w:rPr>
            </w:pPr>
            <w:r>
              <w:rPr>
                <w:lang w:eastAsia="en-AU"/>
              </w:rPr>
              <w:t>33.3</w:t>
            </w:r>
          </w:p>
        </w:tc>
        <w:tc>
          <w:tcPr>
            <w:tcW w:w="935" w:type="dxa"/>
            <w:shd w:val="clear" w:color="auto" w:fill="auto"/>
            <w:noWrap/>
            <w:vAlign w:val="center"/>
            <w:hideMark/>
          </w:tcPr>
          <w:p w:rsidR="002402F7" w:rsidRPr="00105E90" w:rsidRDefault="002402F7" w:rsidP="007C5694">
            <w:pPr>
              <w:rPr>
                <w:lang w:eastAsia="en-AU"/>
              </w:rPr>
            </w:pPr>
            <w:r>
              <w:rPr>
                <w:lang w:eastAsia="en-AU"/>
              </w:rPr>
              <w:t>10.4</w:t>
            </w:r>
          </w:p>
        </w:tc>
        <w:tc>
          <w:tcPr>
            <w:tcW w:w="936" w:type="dxa"/>
            <w:shd w:val="clear" w:color="auto" w:fill="auto"/>
            <w:noWrap/>
            <w:vAlign w:val="center"/>
            <w:hideMark/>
          </w:tcPr>
          <w:p w:rsidR="002402F7" w:rsidRPr="00105E90" w:rsidRDefault="002402F7" w:rsidP="007C5694">
            <w:pPr>
              <w:rPr>
                <w:lang w:eastAsia="en-AU"/>
              </w:rPr>
            </w:pPr>
            <w:r>
              <w:rPr>
                <w:lang w:eastAsia="en-AU"/>
              </w:rPr>
              <w:t>6.2</w:t>
            </w:r>
          </w:p>
        </w:tc>
        <w:tc>
          <w:tcPr>
            <w:tcW w:w="936" w:type="dxa"/>
            <w:shd w:val="clear" w:color="auto" w:fill="auto"/>
            <w:noWrap/>
            <w:vAlign w:val="center"/>
            <w:hideMark/>
          </w:tcPr>
          <w:p w:rsidR="002402F7" w:rsidRPr="00105E90" w:rsidRDefault="002402F7" w:rsidP="007C5694">
            <w:pPr>
              <w:rPr>
                <w:lang w:eastAsia="en-AU"/>
              </w:rPr>
            </w:pPr>
            <w:r>
              <w:rPr>
                <w:lang w:eastAsia="en-AU"/>
              </w:rPr>
              <w:t>48</w:t>
            </w:r>
          </w:p>
        </w:tc>
      </w:tr>
      <w:tr w:rsidR="002402F7" w:rsidRPr="00105E90" w:rsidTr="00334449">
        <w:trPr>
          <w:cantSplit/>
          <w:trHeight w:val="397"/>
          <w:jc w:val="center"/>
        </w:trPr>
        <w:tc>
          <w:tcPr>
            <w:tcW w:w="3549" w:type="dxa"/>
            <w:vMerge w:val="restart"/>
            <w:shd w:val="clear" w:color="auto" w:fill="auto"/>
            <w:noWrap/>
            <w:vAlign w:val="center"/>
            <w:hideMark/>
          </w:tcPr>
          <w:p w:rsidR="002402F7" w:rsidRPr="00F232C2" w:rsidRDefault="002402F7" w:rsidP="007C5694">
            <w:pPr>
              <w:rPr>
                <w:color w:val="000000"/>
                <w:lang w:eastAsia="en-AU"/>
              </w:rPr>
            </w:pPr>
            <w:r w:rsidRPr="00F232C2">
              <w:t>My decision to study a language at school was influenced by my career plans.</w:t>
            </w:r>
          </w:p>
        </w:tc>
        <w:tc>
          <w:tcPr>
            <w:tcW w:w="1523" w:type="dxa"/>
            <w:vAlign w:val="center"/>
          </w:tcPr>
          <w:p w:rsidR="002402F7" w:rsidRPr="00105E90" w:rsidRDefault="002402F7" w:rsidP="007C5694">
            <w:pPr>
              <w:rPr>
                <w:lang w:eastAsia="en-AU"/>
              </w:rPr>
            </w:pPr>
            <w:r>
              <w:rPr>
                <w:lang w:eastAsia="en-AU"/>
              </w:rPr>
              <w:t>Government</w:t>
            </w:r>
          </w:p>
        </w:tc>
        <w:tc>
          <w:tcPr>
            <w:tcW w:w="862" w:type="dxa"/>
            <w:shd w:val="clear" w:color="auto" w:fill="auto"/>
            <w:noWrap/>
            <w:vAlign w:val="center"/>
            <w:hideMark/>
          </w:tcPr>
          <w:p w:rsidR="002402F7" w:rsidRPr="00105E90" w:rsidRDefault="002402F7" w:rsidP="007C5694">
            <w:pPr>
              <w:rPr>
                <w:lang w:eastAsia="en-AU"/>
              </w:rPr>
            </w:pPr>
            <w:r>
              <w:rPr>
                <w:lang w:eastAsia="en-AU"/>
              </w:rPr>
              <w:t>40.6</w:t>
            </w:r>
          </w:p>
        </w:tc>
        <w:tc>
          <w:tcPr>
            <w:tcW w:w="936" w:type="dxa"/>
            <w:shd w:val="clear" w:color="auto" w:fill="auto"/>
            <w:noWrap/>
            <w:vAlign w:val="center"/>
            <w:hideMark/>
          </w:tcPr>
          <w:p w:rsidR="002402F7" w:rsidRPr="00105E90" w:rsidRDefault="002402F7" w:rsidP="007C5694">
            <w:pPr>
              <w:rPr>
                <w:lang w:eastAsia="en-AU"/>
              </w:rPr>
            </w:pPr>
            <w:r>
              <w:rPr>
                <w:lang w:eastAsia="en-AU"/>
              </w:rPr>
              <w:t>21.9</w:t>
            </w:r>
          </w:p>
        </w:tc>
        <w:tc>
          <w:tcPr>
            <w:tcW w:w="935" w:type="dxa"/>
            <w:shd w:val="clear" w:color="auto" w:fill="auto"/>
            <w:noWrap/>
            <w:vAlign w:val="center"/>
            <w:hideMark/>
          </w:tcPr>
          <w:p w:rsidR="002402F7" w:rsidRPr="00105E90" w:rsidRDefault="002402F7" w:rsidP="007C5694">
            <w:pPr>
              <w:rPr>
                <w:lang w:eastAsia="en-AU"/>
              </w:rPr>
            </w:pPr>
            <w:r>
              <w:rPr>
                <w:lang w:eastAsia="en-AU"/>
              </w:rPr>
              <w:t>23.4</w:t>
            </w:r>
          </w:p>
        </w:tc>
        <w:tc>
          <w:tcPr>
            <w:tcW w:w="936" w:type="dxa"/>
            <w:shd w:val="clear" w:color="auto" w:fill="auto"/>
            <w:noWrap/>
            <w:vAlign w:val="center"/>
            <w:hideMark/>
          </w:tcPr>
          <w:p w:rsidR="002402F7" w:rsidRPr="00105E90" w:rsidRDefault="002402F7" w:rsidP="007C5694">
            <w:pPr>
              <w:rPr>
                <w:lang w:eastAsia="en-AU"/>
              </w:rPr>
            </w:pPr>
            <w:r>
              <w:rPr>
                <w:lang w:eastAsia="en-AU"/>
              </w:rPr>
              <w:t>14.1</w:t>
            </w:r>
          </w:p>
        </w:tc>
        <w:tc>
          <w:tcPr>
            <w:tcW w:w="936" w:type="dxa"/>
            <w:shd w:val="clear" w:color="auto" w:fill="auto"/>
            <w:noWrap/>
            <w:vAlign w:val="center"/>
            <w:hideMark/>
          </w:tcPr>
          <w:p w:rsidR="002402F7" w:rsidRPr="00105E90" w:rsidRDefault="002402F7" w:rsidP="007C5694">
            <w:pPr>
              <w:rPr>
                <w:lang w:eastAsia="en-AU"/>
              </w:rPr>
            </w:pPr>
            <w:r>
              <w:rPr>
                <w:lang w:eastAsia="en-AU"/>
              </w:rPr>
              <w:t>64</w:t>
            </w:r>
          </w:p>
        </w:tc>
      </w:tr>
      <w:tr w:rsidR="002402F7" w:rsidRPr="00105E90" w:rsidTr="00334449">
        <w:trPr>
          <w:cantSplit/>
          <w:trHeight w:val="397"/>
          <w:jc w:val="center"/>
        </w:trPr>
        <w:tc>
          <w:tcPr>
            <w:tcW w:w="3549" w:type="dxa"/>
            <w:vMerge/>
            <w:shd w:val="clear" w:color="auto" w:fill="auto"/>
            <w:noWrap/>
            <w:vAlign w:val="center"/>
            <w:hideMark/>
          </w:tcPr>
          <w:p w:rsidR="002402F7" w:rsidRPr="00F232C2" w:rsidRDefault="002402F7" w:rsidP="007C5694">
            <w:pPr>
              <w:rPr>
                <w:lang w:eastAsia="en-AU"/>
              </w:rPr>
            </w:pPr>
          </w:p>
        </w:tc>
        <w:tc>
          <w:tcPr>
            <w:tcW w:w="1523" w:type="dxa"/>
            <w:vAlign w:val="center"/>
          </w:tcPr>
          <w:p w:rsidR="002402F7" w:rsidRDefault="002402F7" w:rsidP="007C5694">
            <w:pPr>
              <w:rPr>
                <w:lang w:eastAsia="en-AU"/>
              </w:rPr>
            </w:pPr>
            <w:r>
              <w:rPr>
                <w:lang w:eastAsia="en-AU"/>
              </w:rPr>
              <w:t>Catholic</w:t>
            </w:r>
          </w:p>
        </w:tc>
        <w:tc>
          <w:tcPr>
            <w:tcW w:w="862" w:type="dxa"/>
            <w:shd w:val="clear" w:color="auto" w:fill="auto"/>
            <w:noWrap/>
            <w:vAlign w:val="center"/>
            <w:hideMark/>
          </w:tcPr>
          <w:p w:rsidR="002402F7" w:rsidRPr="00105E90" w:rsidRDefault="002402F7" w:rsidP="007C5694">
            <w:pPr>
              <w:rPr>
                <w:lang w:eastAsia="en-AU"/>
              </w:rPr>
            </w:pPr>
            <w:r>
              <w:rPr>
                <w:lang w:eastAsia="en-AU"/>
              </w:rPr>
              <w:t>37.5</w:t>
            </w:r>
          </w:p>
        </w:tc>
        <w:tc>
          <w:tcPr>
            <w:tcW w:w="936" w:type="dxa"/>
            <w:shd w:val="clear" w:color="auto" w:fill="auto"/>
            <w:noWrap/>
            <w:vAlign w:val="center"/>
            <w:hideMark/>
          </w:tcPr>
          <w:p w:rsidR="002402F7" w:rsidRPr="00105E90" w:rsidRDefault="002402F7" w:rsidP="007C5694">
            <w:pPr>
              <w:rPr>
                <w:lang w:eastAsia="en-AU"/>
              </w:rPr>
            </w:pPr>
            <w:r>
              <w:rPr>
                <w:lang w:eastAsia="en-AU"/>
              </w:rPr>
              <w:t>25.0</w:t>
            </w:r>
          </w:p>
        </w:tc>
        <w:tc>
          <w:tcPr>
            <w:tcW w:w="935" w:type="dxa"/>
            <w:shd w:val="clear" w:color="auto" w:fill="auto"/>
            <w:noWrap/>
            <w:vAlign w:val="center"/>
            <w:hideMark/>
          </w:tcPr>
          <w:p w:rsidR="002402F7" w:rsidRPr="00105E90" w:rsidRDefault="002402F7" w:rsidP="007C5694">
            <w:pPr>
              <w:rPr>
                <w:lang w:eastAsia="en-AU"/>
              </w:rPr>
            </w:pPr>
            <w:r>
              <w:rPr>
                <w:lang w:eastAsia="en-AU"/>
              </w:rPr>
              <w:t>21.9</w:t>
            </w:r>
          </w:p>
        </w:tc>
        <w:tc>
          <w:tcPr>
            <w:tcW w:w="936" w:type="dxa"/>
            <w:shd w:val="clear" w:color="auto" w:fill="auto"/>
            <w:noWrap/>
            <w:vAlign w:val="center"/>
            <w:hideMark/>
          </w:tcPr>
          <w:p w:rsidR="002402F7" w:rsidRPr="00105E90" w:rsidRDefault="002402F7" w:rsidP="007C5694">
            <w:pPr>
              <w:rPr>
                <w:lang w:eastAsia="en-AU"/>
              </w:rPr>
            </w:pPr>
            <w:r>
              <w:rPr>
                <w:lang w:eastAsia="en-AU"/>
              </w:rPr>
              <w:t>15.6</w:t>
            </w:r>
          </w:p>
        </w:tc>
        <w:tc>
          <w:tcPr>
            <w:tcW w:w="936" w:type="dxa"/>
            <w:shd w:val="clear" w:color="auto" w:fill="auto"/>
            <w:noWrap/>
            <w:vAlign w:val="center"/>
            <w:hideMark/>
          </w:tcPr>
          <w:p w:rsidR="002402F7" w:rsidRPr="00105E90" w:rsidRDefault="002402F7" w:rsidP="007C5694">
            <w:pPr>
              <w:rPr>
                <w:lang w:eastAsia="en-AU"/>
              </w:rPr>
            </w:pPr>
            <w:r>
              <w:rPr>
                <w:lang w:eastAsia="en-AU"/>
              </w:rPr>
              <w:t>32</w:t>
            </w:r>
          </w:p>
        </w:tc>
      </w:tr>
      <w:tr w:rsidR="002402F7" w:rsidRPr="00105E90" w:rsidTr="00334449">
        <w:trPr>
          <w:cantSplit/>
          <w:trHeight w:val="397"/>
          <w:jc w:val="center"/>
        </w:trPr>
        <w:tc>
          <w:tcPr>
            <w:tcW w:w="3549" w:type="dxa"/>
            <w:vMerge/>
            <w:shd w:val="clear" w:color="auto" w:fill="auto"/>
            <w:noWrap/>
            <w:vAlign w:val="center"/>
            <w:hideMark/>
          </w:tcPr>
          <w:p w:rsidR="002402F7" w:rsidRPr="00F232C2" w:rsidRDefault="002402F7" w:rsidP="007C5694">
            <w:pPr>
              <w:rPr>
                <w:lang w:eastAsia="en-AU"/>
              </w:rPr>
            </w:pPr>
          </w:p>
        </w:tc>
        <w:tc>
          <w:tcPr>
            <w:tcW w:w="1523" w:type="dxa"/>
            <w:vAlign w:val="center"/>
          </w:tcPr>
          <w:p w:rsidR="002402F7" w:rsidRPr="00105E90" w:rsidRDefault="002402F7" w:rsidP="007C5694">
            <w:pPr>
              <w:rPr>
                <w:lang w:eastAsia="en-AU"/>
              </w:rPr>
            </w:pPr>
            <w:r>
              <w:rPr>
                <w:lang w:eastAsia="en-AU"/>
              </w:rPr>
              <w:t>Independent</w:t>
            </w:r>
          </w:p>
        </w:tc>
        <w:tc>
          <w:tcPr>
            <w:tcW w:w="862" w:type="dxa"/>
            <w:shd w:val="clear" w:color="auto" w:fill="auto"/>
            <w:noWrap/>
            <w:vAlign w:val="center"/>
            <w:hideMark/>
          </w:tcPr>
          <w:p w:rsidR="002402F7" w:rsidRPr="00105E90" w:rsidRDefault="002402F7" w:rsidP="007C5694">
            <w:pPr>
              <w:rPr>
                <w:lang w:eastAsia="en-AU"/>
              </w:rPr>
            </w:pPr>
            <w:r>
              <w:rPr>
                <w:lang w:eastAsia="en-AU"/>
              </w:rPr>
              <w:t>35.4</w:t>
            </w:r>
          </w:p>
        </w:tc>
        <w:tc>
          <w:tcPr>
            <w:tcW w:w="936" w:type="dxa"/>
            <w:shd w:val="clear" w:color="auto" w:fill="auto"/>
            <w:noWrap/>
            <w:vAlign w:val="center"/>
            <w:hideMark/>
          </w:tcPr>
          <w:p w:rsidR="002402F7" w:rsidRPr="00105E90" w:rsidRDefault="002402F7" w:rsidP="007C5694">
            <w:pPr>
              <w:rPr>
                <w:lang w:eastAsia="en-AU"/>
              </w:rPr>
            </w:pPr>
            <w:r>
              <w:rPr>
                <w:lang w:eastAsia="en-AU"/>
              </w:rPr>
              <w:t>25.0</w:t>
            </w:r>
          </w:p>
        </w:tc>
        <w:tc>
          <w:tcPr>
            <w:tcW w:w="935" w:type="dxa"/>
            <w:shd w:val="clear" w:color="auto" w:fill="auto"/>
            <w:noWrap/>
            <w:vAlign w:val="center"/>
            <w:hideMark/>
          </w:tcPr>
          <w:p w:rsidR="002402F7" w:rsidRPr="00105E90" w:rsidRDefault="002402F7" w:rsidP="007C5694">
            <w:pPr>
              <w:rPr>
                <w:lang w:eastAsia="en-AU"/>
              </w:rPr>
            </w:pPr>
            <w:r>
              <w:rPr>
                <w:lang w:eastAsia="en-AU"/>
              </w:rPr>
              <w:t>18.8</w:t>
            </w:r>
          </w:p>
        </w:tc>
        <w:tc>
          <w:tcPr>
            <w:tcW w:w="936" w:type="dxa"/>
            <w:shd w:val="clear" w:color="auto" w:fill="auto"/>
            <w:noWrap/>
            <w:vAlign w:val="center"/>
            <w:hideMark/>
          </w:tcPr>
          <w:p w:rsidR="002402F7" w:rsidRPr="00105E90" w:rsidRDefault="002402F7" w:rsidP="007C5694">
            <w:pPr>
              <w:rPr>
                <w:lang w:eastAsia="en-AU"/>
              </w:rPr>
            </w:pPr>
            <w:r>
              <w:rPr>
                <w:lang w:eastAsia="en-AU"/>
              </w:rPr>
              <w:t>20.8</w:t>
            </w:r>
          </w:p>
        </w:tc>
        <w:tc>
          <w:tcPr>
            <w:tcW w:w="936" w:type="dxa"/>
            <w:shd w:val="clear" w:color="auto" w:fill="auto"/>
            <w:noWrap/>
            <w:vAlign w:val="center"/>
            <w:hideMark/>
          </w:tcPr>
          <w:p w:rsidR="002402F7" w:rsidRPr="00105E90" w:rsidRDefault="002402F7" w:rsidP="007C5694">
            <w:pPr>
              <w:rPr>
                <w:lang w:eastAsia="en-AU"/>
              </w:rPr>
            </w:pPr>
            <w:r>
              <w:rPr>
                <w:lang w:eastAsia="en-AU"/>
              </w:rPr>
              <w:t>48</w:t>
            </w:r>
          </w:p>
        </w:tc>
      </w:tr>
      <w:tr w:rsidR="002402F7" w:rsidRPr="004A040E" w:rsidTr="00334449">
        <w:trPr>
          <w:cantSplit/>
          <w:trHeight w:val="397"/>
          <w:jc w:val="center"/>
        </w:trPr>
        <w:tc>
          <w:tcPr>
            <w:tcW w:w="3549" w:type="dxa"/>
            <w:vMerge w:val="restart"/>
            <w:shd w:val="clear" w:color="auto" w:fill="auto"/>
            <w:noWrap/>
            <w:vAlign w:val="center"/>
            <w:hideMark/>
          </w:tcPr>
          <w:p w:rsidR="002402F7" w:rsidRPr="00F232C2" w:rsidRDefault="002402F7" w:rsidP="007C5694">
            <w:pPr>
              <w:rPr>
                <w:color w:val="000000"/>
                <w:lang w:eastAsia="en-AU"/>
              </w:rPr>
            </w:pPr>
            <w:r w:rsidRPr="00F232C2">
              <w:t>I was inspired to study a language because of a multilingual person who I admire.</w:t>
            </w:r>
          </w:p>
        </w:tc>
        <w:tc>
          <w:tcPr>
            <w:tcW w:w="1523" w:type="dxa"/>
            <w:vAlign w:val="center"/>
          </w:tcPr>
          <w:p w:rsidR="002402F7" w:rsidRPr="00105E90" w:rsidRDefault="002402F7" w:rsidP="007C5694">
            <w:pPr>
              <w:rPr>
                <w:lang w:eastAsia="en-AU"/>
              </w:rPr>
            </w:pPr>
            <w:r>
              <w:rPr>
                <w:lang w:eastAsia="en-AU"/>
              </w:rPr>
              <w:t>Government</w:t>
            </w:r>
          </w:p>
        </w:tc>
        <w:tc>
          <w:tcPr>
            <w:tcW w:w="862" w:type="dxa"/>
            <w:shd w:val="clear" w:color="auto" w:fill="auto"/>
            <w:noWrap/>
            <w:vAlign w:val="center"/>
            <w:hideMark/>
          </w:tcPr>
          <w:p w:rsidR="002402F7" w:rsidRPr="004D3EDF" w:rsidRDefault="002402F7" w:rsidP="007C5694">
            <w:pPr>
              <w:rPr>
                <w:lang w:eastAsia="en-AU"/>
              </w:rPr>
            </w:pPr>
            <w:r>
              <w:rPr>
                <w:lang w:eastAsia="en-AU"/>
              </w:rPr>
              <w:t>37.5</w:t>
            </w:r>
          </w:p>
        </w:tc>
        <w:tc>
          <w:tcPr>
            <w:tcW w:w="936" w:type="dxa"/>
            <w:shd w:val="clear" w:color="auto" w:fill="auto"/>
            <w:noWrap/>
            <w:vAlign w:val="center"/>
            <w:hideMark/>
          </w:tcPr>
          <w:p w:rsidR="002402F7" w:rsidRPr="004D3EDF" w:rsidRDefault="002402F7" w:rsidP="007C5694">
            <w:pPr>
              <w:rPr>
                <w:lang w:eastAsia="en-AU"/>
              </w:rPr>
            </w:pPr>
            <w:r>
              <w:rPr>
                <w:lang w:eastAsia="en-AU"/>
              </w:rPr>
              <w:t>29.7</w:t>
            </w:r>
          </w:p>
        </w:tc>
        <w:tc>
          <w:tcPr>
            <w:tcW w:w="935" w:type="dxa"/>
            <w:shd w:val="clear" w:color="auto" w:fill="auto"/>
            <w:noWrap/>
            <w:vAlign w:val="center"/>
            <w:hideMark/>
          </w:tcPr>
          <w:p w:rsidR="002402F7" w:rsidRPr="004D3EDF" w:rsidRDefault="002402F7" w:rsidP="007C5694">
            <w:pPr>
              <w:rPr>
                <w:lang w:eastAsia="en-AU"/>
              </w:rPr>
            </w:pPr>
            <w:r>
              <w:rPr>
                <w:lang w:eastAsia="en-AU"/>
              </w:rPr>
              <w:t>15.6</w:t>
            </w:r>
          </w:p>
        </w:tc>
        <w:tc>
          <w:tcPr>
            <w:tcW w:w="936" w:type="dxa"/>
            <w:shd w:val="clear" w:color="auto" w:fill="auto"/>
            <w:noWrap/>
            <w:vAlign w:val="center"/>
            <w:hideMark/>
          </w:tcPr>
          <w:p w:rsidR="002402F7" w:rsidRPr="004D3EDF" w:rsidRDefault="002402F7" w:rsidP="007C5694">
            <w:pPr>
              <w:rPr>
                <w:lang w:eastAsia="en-AU"/>
              </w:rPr>
            </w:pPr>
            <w:r>
              <w:rPr>
                <w:lang w:eastAsia="en-AU"/>
              </w:rPr>
              <w:t>17.2</w:t>
            </w:r>
          </w:p>
        </w:tc>
        <w:tc>
          <w:tcPr>
            <w:tcW w:w="936" w:type="dxa"/>
            <w:shd w:val="clear" w:color="auto" w:fill="auto"/>
            <w:noWrap/>
            <w:vAlign w:val="center"/>
            <w:hideMark/>
          </w:tcPr>
          <w:p w:rsidR="002402F7" w:rsidRPr="00105E90" w:rsidRDefault="002402F7" w:rsidP="007C5694">
            <w:pPr>
              <w:rPr>
                <w:lang w:eastAsia="en-AU"/>
              </w:rPr>
            </w:pPr>
            <w:r>
              <w:rPr>
                <w:lang w:eastAsia="en-AU"/>
              </w:rPr>
              <w:t>64</w:t>
            </w:r>
          </w:p>
        </w:tc>
      </w:tr>
      <w:tr w:rsidR="002402F7" w:rsidRPr="004A040E" w:rsidTr="00334449">
        <w:trPr>
          <w:cantSplit/>
          <w:trHeight w:val="397"/>
          <w:jc w:val="center"/>
        </w:trPr>
        <w:tc>
          <w:tcPr>
            <w:tcW w:w="3549" w:type="dxa"/>
            <w:vMerge/>
            <w:shd w:val="clear" w:color="auto" w:fill="auto"/>
            <w:noWrap/>
            <w:vAlign w:val="center"/>
            <w:hideMark/>
          </w:tcPr>
          <w:p w:rsidR="002402F7" w:rsidRPr="00F232C2" w:rsidRDefault="002402F7" w:rsidP="007C5694">
            <w:pPr>
              <w:rPr>
                <w:lang w:eastAsia="en-AU"/>
              </w:rPr>
            </w:pPr>
          </w:p>
        </w:tc>
        <w:tc>
          <w:tcPr>
            <w:tcW w:w="1523" w:type="dxa"/>
            <w:vAlign w:val="center"/>
          </w:tcPr>
          <w:p w:rsidR="002402F7" w:rsidRDefault="002402F7" w:rsidP="007C5694">
            <w:pPr>
              <w:rPr>
                <w:lang w:eastAsia="en-AU"/>
              </w:rPr>
            </w:pPr>
            <w:r>
              <w:rPr>
                <w:lang w:eastAsia="en-AU"/>
              </w:rPr>
              <w:t>Catholic</w:t>
            </w:r>
          </w:p>
        </w:tc>
        <w:tc>
          <w:tcPr>
            <w:tcW w:w="862" w:type="dxa"/>
            <w:shd w:val="clear" w:color="auto" w:fill="auto"/>
            <w:noWrap/>
            <w:vAlign w:val="center"/>
            <w:hideMark/>
          </w:tcPr>
          <w:p w:rsidR="002402F7" w:rsidRPr="004D3EDF" w:rsidRDefault="002402F7" w:rsidP="007C5694">
            <w:pPr>
              <w:rPr>
                <w:lang w:eastAsia="en-AU"/>
              </w:rPr>
            </w:pPr>
            <w:r>
              <w:rPr>
                <w:lang w:eastAsia="en-AU"/>
              </w:rPr>
              <w:t>34.4</w:t>
            </w:r>
          </w:p>
        </w:tc>
        <w:tc>
          <w:tcPr>
            <w:tcW w:w="936" w:type="dxa"/>
            <w:shd w:val="clear" w:color="auto" w:fill="auto"/>
            <w:noWrap/>
            <w:vAlign w:val="center"/>
            <w:hideMark/>
          </w:tcPr>
          <w:p w:rsidR="002402F7" w:rsidRPr="004D3EDF" w:rsidRDefault="002402F7" w:rsidP="007C5694">
            <w:pPr>
              <w:rPr>
                <w:lang w:eastAsia="en-AU"/>
              </w:rPr>
            </w:pPr>
            <w:r>
              <w:rPr>
                <w:lang w:eastAsia="en-AU"/>
              </w:rPr>
              <w:t>34.4</w:t>
            </w:r>
          </w:p>
        </w:tc>
        <w:tc>
          <w:tcPr>
            <w:tcW w:w="935" w:type="dxa"/>
            <w:shd w:val="clear" w:color="auto" w:fill="auto"/>
            <w:noWrap/>
            <w:vAlign w:val="center"/>
            <w:hideMark/>
          </w:tcPr>
          <w:p w:rsidR="002402F7" w:rsidRPr="004D3EDF" w:rsidRDefault="002402F7" w:rsidP="007C5694">
            <w:pPr>
              <w:rPr>
                <w:lang w:eastAsia="en-AU"/>
              </w:rPr>
            </w:pPr>
            <w:r>
              <w:rPr>
                <w:lang w:eastAsia="en-AU"/>
              </w:rPr>
              <w:t>12.5</w:t>
            </w:r>
          </w:p>
        </w:tc>
        <w:tc>
          <w:tcPr>
            <w:tcW w:w="936" w:type="dxa"/>
            <w:shd w:val="clear" w:color="auto" w:fill="auto"/>
            <w:noWrap/>
            <w:vAlign w:val="center"/>
            <w:hideMark/>
          </w:tcPr>
          <w:p w:rsidR="002402F7" w:rsidRPr="004D3EDF" w:rsidRDefault="002402F7" w:rsidP="007C5694">
            <w:pPr>
              <w:rPr>
                <w:lang w:eastAsia="en-AU"/>
              </w:rPr>
            </w:pPr>
            <w:r>
              <w:rPr>
                <w:lang w:eastAsia="en-AU"/>
              </w:rPr>
              <w:t>18.8</w:t>
            </w:r>
          </w:p>
        </w:tc>
        <w:tc>
          <w:tcPr>
            <w:tcW w:w="936" w:type="dxa"/>
            <w:shd w:val="clear" w:color="auto" w:fill="auto"/>
            <w:noWrap/>
            <w:vAlign w:val="center"/>
            <w:hideMark/>
          </w:tcPr>
          <w:p w:rsidR="002402F7" w:rsidRPr="00105E90" w:rsidRDefault="002402F7" w:rsidP="007C5694">
            <w:pPr>
              <w:rPr>
                <w:lang w:eastAsia="en-AU"/>
              </w:rPr>
            </w:pPr>
            <w:r>
              <w:rPr>
                <w:lang w:eastAsia="en-AU"/>
              </w:rPr>
              <w:t>32</w:t>
            </w:r>
          </w:p>
        </w:tc>
      </w:tr>
      <w:tr w:rsidR="002402F7" w:rsidRPr="004A040E" w:rsidTr="00334449">
        <w:trPr>
          <w:cantSplit/>
          <w:trHeight w:val="397"/>
          <w:jc w:val="center"/>
        </w:trPr>
        <w:tc>
          <w:tcPr>
            <w:tcW w:w="3549" w:type="dxa"/>
            <w:vMerge/>
            <w:shd w:val="clear" w:color="auto" w:fill="auto"/>
            <w:noWrap/>
            <w:vAlign w:val="center"/>
            <w:hideMark/>
          </w:tcPr>
          <w:p w:rsidR="002402F7" w:rsidRPr="00F232C2" w:rsidRDefault="002402F7" w:rsidP="007C5694">
            <w:pPr>
              <w:rPr>
                <w:lang w:eastAsia="en-AU"/>
              </w:rPr>
            </w:pPr>
          </w:p>
        </w:tc>
        <w:tc>
          <w:tcPr>
            <w:tcW w:w="1523" w:type="dxa"/>
            <w:vAlign w:val="center"/>
          </w:tcPr>
          <w:p w:rsidR="002402F7" w:rsidRPr="00105E90" w:rsidRDefault="002402F7" w:rsidP="007C5694">
            <w:pPr>
              <w:rPr>
                <w:lang w:eastAsia="en-AU"/>
              </w:rPr>
            </w:pPr>
            <w:r>
              <w:rPr>
                <w:lang w:eastAsia="en-AU"/>
              </w:rPr>
              <w:t>Independent</w:t>
            </w:r>
          </w:p>
        </w:tc>
        <w:tc>
          <w:tcPr>
            <w:tcW w:w="862" w:type="dxa"/>
            <w:shd w:val="clear" w:color="auto" w:fill="auto"/>
            <w:noWrap/>
            <w:vAlign w:val="center"/>
            <w:hideMark/>
          </w:tcPr>
          <w:p w:rsidR="002402F7" w:rsidRPr="004D3EDF" w:rsidRDefault="002402F7" w:rsidP="007C5694">
            <w:pPr>
              <w:rPr>
                <w:lang w:eastAsia="en-AU"/>
              </w:rPr>
            </w:pPr>
            <w:r>
              <w:rPr>
                <w:lang w:eastAsia="en-AU"/>
              </w:rPr>
              <w:t>43.8</w:t>
            </w:r>
          </w:p>
        </w:tc>
        <w:tc>
          <w:tcPr>
            <w:tcW w:w="936" w:type="dxa"/>
            <w:shd w:val="clear" w:color="auto" w:fill="auto"/>
            <w:noWrap/>
            <w:vAlign w:val="center"/>
            <w:hideMark/>
          </w:tcPr>
          <w:p w:rsidR="002402F7" w:rsidRPr="004D3EDF" w:rsidRDefault="002402F7" w:rsidP="007C5694">
            <w:pPr>
              <w:rPr>
                <w:lang w:eastAsia="en-AU"/>
              </w:rPr>
            </w:pPr>
            <w:r>
              <w:rPr>
                <w:lang w:eastAsia="en-AU"/>
              </w:rPr>
              <w:t>37.5</w:t>
            </w:r>
          </w:p>
        </w:tc>
        <w:tc>
          <w:tcPr>
            <w:tcW w:w="935" w:type="dxa"/>
            <w:shd w:val="clear" w:color="auto" w:fill="auto"/>
            <w:noWrap/>
            <w:vAlign w:val="center"/>
            <w:hideMark/>
          </w:tcPr>
          <w:p w:rsidR="002402F7" w:rsidRPr="004D3EDF" w:rsidRDefault="002402F7" w:rsidP="007C5694">
            <w:pPr>
              <w:rPr>
                <w:lang w:eastAsia="en-AU"/>
              </w:rPr>
            </w:pPr>
            <w:r>
              <w:rPr>
                <w:lang w:eastAsia="en-AU"/>
              </w:rPr>
              <w:t>14.6</w:t>
            </w:r>
          </w:p>
        </w:tc>
        <w:tc>
          <w:tcPr>
            <w:tcW w:w="936" w:type="dxa"/>
            <w:shd w:val="clear" w:color="auto" w:fill="auto"/>
            <w:noWrap/>
            <w:vAlign w:val="center"/>
            <w:hideMark/>
          </w:tcPr>
          <w:p w:rsidR="002402F7" w:rsidRPr="004D3EDF" w:rsidRDefault="002402F7" w:rsidP="007C5694">
            <w:pPr>
              <w:rPr>
                <w:lang w:eastAsia="en-AU"/>
              </w:rPr>
            </w:pPr>
            <w:r>
              <w:rPr>
                <w:lang w:eastAsia="en-AU"/>
              </w:rPr>
              <w:t>4.2</w:t>
            </w:r>
          </w:p>
        </w:tc>
        <w:tc>
          <w:tcPr>
            <w:tcW w:w="936" w:type="dxa"/>
            <w:shd w:val="clear" w:color="auto" w:fill="auto"/>
            <w:noWrap/>
            <w:vAlign w:val="center"/>
            <w:hideMark/>
          </w:tcPr>
          <w:p w:rsidR="002402F7" w:rsidRPr="00105E90" w:rsidRDefault="002402F7" w:rsidP="007C5694">
            <w:pPr>
              <w:rPr>
                <w:lang w:eastAsia="en-AU"/>
              </w:rPr>
            </w:pPr>
            <w:r>
              <w:rPr>
                <w:lang w:eastAsia="en-AU"/>
              </w:rPr>
              <w:t>48</w:t>
            </w:r>
          </w:p>
        </w:tc>
      </w:tr>
      <w:tr w:rsidR="002402F7" w:rsidRPr="00105E90" w:rsidTr="00334449">
        <w:trPr>
          <w:cantSplit/>
          <w:trHeight w:val="397"/>
          <w:jc w:val="center"/>
        </w:trPr>
        <w:tc>
          <w:tcPr>
            <w:tcW w:w="3549" w:type="dxa"/>
            <w:vMerge w:val="restart"/>
            <w:shd w:val="clear" w:color="auto" w:fill="auto"/>
            <w:noWrap/>
            <w:vAlign w:val="center"/>
            <w:hideMark/>
          </w:tcPr>
          <w:p w:rsidR="002402F7" w:rsidRPr="00F232C2" w:rsidRDefault="002402F7" w:rsidP="007C5694">
            <w:pPr>
              <w:rPr>
                <w:color w:val="000000"/>
                <w:lang w:eastAsia="en-AU"/>
              </w:rPr>
            </w:pPr>
            <w:r w:rsidRPr="00F232C2">
              <w:t>If a person can speak more than one language, they will, on average, be more effective thinkers.</w:t>
            </w:r>
          </w:p>
        </w:tc>
        <w:tc>
          <w:tcPr>
            <w:tcW w:w="1523" w:type="dxa"/>
            <w:vAlign w:val="center"/>
          </w:tcPr>
          <w:p w:rsidR="002402F7" w:rsidRPr="00105E90" w:rsidRDefault="002402F7" w:rsidP="007C5694">
            <w:pPr>
              <w:rPr>
                <w:lang w:eastAsia="en-AU"/>
              </w:rPr>
            </w:pPr>
            <w:r>
              <w:rPr>
                <w:lang w:eastAsia="en-AU"/>
              </w:rPr>
              <w:t>Government</w:t>
            </w:r>
          </w:p>
        </w:tc>
        <w:tc>
          <w:tcPr>
            <w:tcW w:w="862" w:type="dxa"/>
            <w:shd w:val="clear" w:color="auto" w:fill="auto"/>
            <w:noWrap/>
            <w:vAlign w:val="center"/>
            <w:hideMark/>
          </w:tcPr>
          <w:p w:rsidR="002402F7" w:rsidRPr="00105E90" w:rsidRDefault="002402F7" w:rsidP="007C5694">
            <w:pPr>
              <w:rPr>
                <w:lang w:eastAsia="en-AU"/>
              </w:rPr>
            </w:pPr>
            <w:r>
              <w:rPr>
                <w:lang w:eastAsia="en-AU"/>
              </w:rPr>
              <w:t>2.1</w:t>
            </w:r>
          </w:p>
        </w:tc>
        <w:tc>
          <w:tcPr>
            <w:tcW w:w="936" w:type="dxa"/>
            <w:shd w:val="clear" w:color="auto" w:fill="auto"/>
            <w:noWrap/>
            <w:vAlign w:val="center"/>
            <w:hideMark/>
          </w:tcPr>
          <w:p w:rsidR="002402F7" w:rsidRPr="00105E90" w:rsidRDefault="002402F7" w:rsidP="007C5694">
            <w:pPr>
              <w:rPr>
                <w:lang w:eastAsia="en-AU"/>
              </w:rPr>
            </w:pPr>
            <w:r>
              <w:rPr>
                <w:lang w:eastAsia="en-AU"/>
              </w:rPr>
              <w:t>12.5</w:t>
            </w:r>
          </w:p>
        </w:tc>
        <w:tc>
          <w:tcPr>
            <w:tcW w:w="935" w:type="dxa"/>
            <w:shd w:val="clear" w:color="auto" w:fill="auto"/>
            <w:noWrap/>
            <w:vAlign w:val="center"/>
            <w:hideMark/>
          </w:tcPr>
          <w:p w:rsidR="002402F7" w:rsidRPr="00105E90" w:rsidRDefault="002402F7" w:rsidP="007C5694">
            <w:pPr>
              <w:rPr>
                <w:lang w:eastAsia="en-AU"/>
              </w:rPr>
            </w:pPr>
            <w:r>
              <w:rPr>
                <w:lang w:eastAsia="en-AU"/>
              </w:rPr>
              <w:t>50.0</w:t>
            </w:r>
          </w:p>
        </w:tc>
        <w:tc>
          <w:tcPr>
            <w:tcW w:w="936" w:type="dxa"/>
            <w:shd w:val="clear" w:color="auto" w:fill="auto"/>
            <w:noWrap/>
            <w:vAlign w:val="center"/>
            <w:hideMark/>
          </w:tcPr>
          <w:p w:rsidR="002402F7" w:rsidRPr="00105E90" w:rsidRDefault="002402F7" w:rsidP="007C5694">
            <w:pPr>
              <w:rPr>
                <w:lang w:eastAsia="en-AU"/>
              </w:rPr>
            </w:pPr>
            <w:r>
              <w:rPr>
                <w:lang w:eastAsia="en-AU"/>
              </w:rPr>
              <w:t>35.4</w:t>
            </w:r>
          </w:p>
        </w:tc>
        <w:tc>
          <w:tcPr>
            <w:tcW w:w="936" w:type="dxa"/>
            <w:shd w:val="clear" w:color="auto" w:fill="auto"/>
            <w:noWrap/>
            <w:vAlign w:val="center"/>
            <w:hideMark/>
          </w:tcPr>
          <w:p w:rsidR="002402F7" w:rsidRPr="00105E90" w:rsidRDefault="002402F7" w:rsidP="007C5694">
            <w:pPr>
              <w:rPr>
                <w:lang w:eastAsia="en-AU"/>
              </w:rPr>
            </w:pPr>
            <w:r>
              <w:rPr>
                <w:lang w:eastAsia="en-AU"/>
              </w:rPr>
              <w:t>48</w:t>
            </w:r>
          </w:p>
        </w:tc>
      </w:tr>
      <w:tr w:rsidR="002402F7" w:rsidRPr="00105E90" w:rsidTr="00334449">
        <w:trPr>
          <w:cantSplit/>
          <w:trHeight w:val="397"/>
          <w:jc w:val="center"/>
        </w:trPr>
        <w:tc>
          <w:tcPr>
            <w:tcW w:w="3549" w:type="dxa"/>
            <w:vMerge/>
            <w:shd w:val="clear" w:color="auto" w:fill="auto"/>
            <w:noWrap/>
            <w:vAlign w:val="center"/>
            <w:hideMark/>
          </w:tcPr>
          <w:p w:rsidR="002402F7" w:rsidRPr="00F232C2" w:rsidRDefault="002402F7" w:rsidP="007C5694">
            <w:pPr>
              <w:rPr>
                <w:lang w:eastAsia="en-AU"/>
              </w:rPr>
            </w:pPr>
          </w:p>
        </w:tc>
        <w:tc>
          <w:tcPr>
            <w:tcW w:w="1523" w:type="dxa"/>
            <w:vAlign w:val="center"/>
          </w:tcPr>
          <w:p w:rsidR="002402F7" w:rsidRDefault="002402F7" w:rsidP="007C5694">
            <w:pPr>
              <w:rPr>
                <w:lang w:eastAsia="en-AU"/>
              </w:rPr>
            </w:pPr>
            <w:r>
              <w:rPr>
                <w:lang w:eastAsia="en-AU"/>
              </w:rPr>
              <w:t>Catholic</w:t>
            </w:r>
          </w:p>
        </w:tc>
        <w:tc>
          <w:tcPr>
            <w:tcW w:w="862" w:type="dxa"/>
            <w:shd w:val="clear" w:color="auto" w:fill="auto"/>
            <w:noWrap/>
            <w:vAlign w:val="center"/>
            <w:hideMark/>
          </w:tcPr>
          <w:p w:rsidR="002402F7" w:rsidRPr="00105E90" w:rsidRDefault="002402F7" w:rsidP="007C5694">
            <w:pPr>
              <w:rPr>
                <w:lang w:eastAsia="en-AU"/>
              </w:rPr>
            </w:pPr>
            <w:r>
              <w:rPr>
                <w:lang w:eastAsia="en-AU"/>
              </w:rPr>
              <w:t>4.8</w:t>
            </w:r>
          </w:p>
        </w:tc>
        <w:tc>
          <w:tcPr>
            <w:tcW w:w="936" w:type="dxa"/>
            <w:shd w:val="clear" w:color="auto" w:fill="auto"/>
            <w:noWrap/>
            <w:vAlign w:val="center"/>
            <w:hideMark/>
          </w:tcPr>
          <w:p w:rsidR="002402F7" w:rsidRPr="00105E90" w:rsidRDefault="002402F7" w:rsidP="007C5694">
            <w:pPr>
              <w:rPr>
                <w:lang w:eastAsia="en-AU"/>
              </w:rPr>
            </w:pPr>
            <w:r>
              <w:rPr>
                <w:lang w:eastAsia="en-AU"/>
              </w:rPr>
              <w:t>9.5</w:t>
            </w:r>
          </w:p>
        </w:tc>
        <w:tc>
          <w:tcPr>
            <w:tcW w:w="935" w:type="dxa"/>
            <w:shd w:val="clear" w:color="auto" w:fill="auto"/>
            <w:noWrap/>
            <w:vAlign w:val="center"/>
            <w:hideMark/>
          </w:tcPr>
          <w:p w:rsidR="002402F7" w:rsidRPr="00105E90" w:rsidRDefault="002402F7" w:rsidP="007C5694">
            <w:pPr>
              <w:rPr>
                <w:lang w:eastAsia="en-AU"/>
              </w:rPr>
            </w:pPr>
            <w:r>
              <w:rPr>
                <w:lang w:eastAsia="en-AU"/>
              </w:rPr>
              <w:t>42.9</w:t>
            </w:r>
          </w:p>
        </w:tc>
        <w:tc>
          <w:tcPr>
            <w:tcW w:w="936" w:type="dxa"/>
            <w:shd w:val="clear" w:color="auto" w:fill="auto"/>
            <w:noWrap/>
            <w:vAlign w:val="center"/>
            <w:hideMark/>
          </w:tcPr>
          <w:p w:rsidR="002402F7" w:rsidRPr="00105E90" w:rsidRDefault="002402F7" w:rsidP="007C5694">
            <w:pPr>
              <w:rPr>
                <w:lang w:eastAsia="en-AU"/>
              </w:rPr>
            </w:pPr>
            <w:r>
              <w:rPr>
                <w:lang w:eastAsia="en-AU"/>
              </w:rPr>
              <w:t>42.9</w:t>
            </w:r>
          </w:p>
        </w:tc>
        <w:tc>
          <w:tcPr>
            <w:tcW w:w="936" w:type="dxa"/>
            <w:shd w:val="clear" w:color="auto" w:fill="auto"/>
            <w:noWrap/>
            <w:vAlign w:val="center"/>
            <w:hideMark/>
          </w:tcPr>
          <w:p w:rsidR="002402F7" w:rsidRPr="00105E90" w:rsidRDefault="002402F7" w:rsidP="007C5694">
            <w:pPr>
              <w:rPr>
                <w:lang w:eastAsia="en-AU"/>
              </w:rPr>
            </w:pPr>
            <w:r>
              <w:rPr>
                <w:lang w:eastAsia="en-AU"/>
              </w:rPr>
              <w:t>21</w:t>
            </w:r>
          </w:p>
        </w:tc>
      </w:tr>
      <w:tr w:rsidR="002402F7" w:rsidRPr="00105E90" w:rsidTr="00334449">
        <w:trPr>
          <w:cantSplit/>
          <w:trHeight w:val="397"/>
          <w:jc w:val="center"/>
        </w:trPr>
        <w:tc>
          <w:tcPr>
            <w:tcW w:w="3549" w:type="dxa"/>
            <w:vMerge/>
            <w:shd w:val="clear" w:color="auto" w:fill="auto"/>
            <w:noWrap/>
            <w:vAlign w:val="center"/>
            <w:hideMark/>
          </w:tcPr>
          <w:p w:rsidR="002402F7" w:rsidRPr="00F232C2" w:rsidRDefault="002402F7" w:rsidP="007C5694">
            <w:pPr>
              <w:rPr>
                <w:lang w:eastAsia="en-AU"/>
              </w:rPr>
            </w:pPr>
          </w:p>
        </w:tc>
        <w:tc>
          <w:tcPr>
            <w:tcW w:w="1523" w:type="dxa"/>
            <w:vAlign w:val="center"/>
          </w:tcPr>
          <w:p w:rsidR="002402F7" w:rsidRPr="00105E90" w:rsidRDefault="002402F7" w:rsidP="007C5694">
            <w:pPr>
              <w:rPr>
                <w:lang w:eastAsia="en-AU"/>
              </w:rPr>
            </w:pPr>
            <w:r>
              <w:rPr>
                <w:lang w:eastAsia="en-AU"/>
              </w:rPr>
              <w:t>Independent</w:t>
            </w:r>
          </w:p>
        </w:tc>
        <w:tc>
          <w:tcPr>
            <w:tcW w:w="862" w:type="dxa"/>
            <w:shd w:val="clear" w:color="auto" w:fill="auto"/>
            <w:noWrap/>
            <w:vAlign w:val="center"/>
            <w:hideMark/>
          </w:tcPr>
          <w:p w:rsidR="002402F7" w:rsidRPr="00105E90" w:rsidRDefault="002402F7" w:rsidP="007C5694">
            <w:pPr>
              <w:rPr>
                <w:lang w:eastAsia="en-AU"/>
              </w:rPr>
            </w:pPr>
            <w:r>
              <w:rPr>
                <w:lang w:eastAsia="en-AU"/>
              </w:rPr>
              <w:t>0.0</w:t>
            </w:r>
          </w:p>
        </w:tc>
        <w:tc>
          <w:tcPr>
            <w:tcW w:w="936" w:type="dxa"/>
            <w:shd w:val="clear" w:color="auto" w:fill="auto"/>
            <w:noWrap/>
            <w:vAlign w:val="center"/>
            <w:hideMark/>
          </w:tcPr>
          <w:p w:rsidR="002402F7" w:rsidRPr="00105E90" w:rsidRDefault="002402F7" w:rsidP="007C5694">
            <w:pPr>
              <w:rPr>
                <w:lang w:eastAsia="en-AU"/>
              </w:rPr>
            </w:pPr>
            <w:r>
              <w:rPr>
                <w:lang w:eastAsia="en-AU"/>
              </w:rPr>
              <w:t>17.1</w:t>
            </w:r>
          </w:p>
        </w:tc>
        <w:tc>
          <w:tcPr>
            <w:tcW w:w="935" w:type="dxa"/>
            <w:shd w:val="clear" w:color="auto" w:fill="auto"/>
            <w:noWrap/>
            <w:vAlign w:val="center"/>
            <w:hideMark/>
          </w:tcPr>
          <w:p w:rsidR="002402F7" w:rsidRPr="00105E90" w:rsidRDefault="002402F7" w:rsidP="007C5694">
            <w:pPr>
              <w:rPr>
                <w:lang w:eastAsia="en-AU"/>
              </w:rPr>
            </w:pPr>
            <w:r>
              <w:rPr>
                <w:lang w:eastAsia="en-AU"/>
              </w:rPr>
              <w:t>42.9</w:t>
            </w:r>
          </w:p>
        </w:tc>
        <w:tc>
          <w:tcPr>
            <w:tcW w:w="936" w:type="dxa"/>
            <w:shd w:val="clear" w:color="auto" w:fill="auto"/>
            <w:noWrap/>
            <w:vAlign w:val="center"/>
            <w:hideMark/>
          </w:tcPr>
          <w:p w:rsidR="002402F7" w:rsidRPr="00105E90" w:rsidRDefault="002402F7" w:rsidP="007C5694">
            <w:pPr>
              <w:rPr>
                <w:lang w:eastAsia="en-AU"/>
              </w:rPr>
            </w:pPr>
            <w:r>
              <w:rPr>
                <w:lang w:eastAsia="en-AU"/>
              </w:rPr>
              <w:t>40.0</w:t>
            </w:r>
          </w:p>
        </w:tc>
        <w:tc>
          <w:tcPr>
            <w:tcW w:w="936" w:type="dxa"/>
            <w:shd w:val="clear" w:color="auto" w:fill="auto"/>
            <w:noWrap/>
            <w:vAlign w:val="center"/>
            <w:hideMark/>
          </w:tcPr>
          <w:p w:rsidR="002402F7" w:rsidRPr="00105E90" w:rsidRDefault="002402F7" w:rsidP="007C5694">
            <w:pPr>
              <w:rPr>
                <w:lang w:eastAsia="en-AU"/>
              </w:rPr>
            </w:pPr>
            <w:r>
              <w:rPr>
                <w:lang w:eastAsia="en-AU"/>
              </w:rPr>
              <w:t>35</w:t>
            </w:r>
          </w:p>
        </w:tc>
      </w:tr>
      <w:tr w:rsidR="002402F7" w:rsidRPr="00105E90" w:rsidTr="00334449">
        <w:trPr>
          <w:cantSplit/>
          <w:trHeight w:val="397"/>
          <w:jc w:val="center"/>
        </w:trPr>
        <w:tc>
          <w:tcPr>
            <w:tcW w:w="3549" w:type="dxa"/>
            <w:vMerge w:val="restart"/>
            <w:shd w:val="clear" w:color="auto" w:fill="auto"/>
            <w:noWrap/>
            <w:vAlign w:val="center"/>
            <w:hideMark/>
          </w:tcPr>
          <w:p w:rsidR="002402F7" w:rsidRPr="00F232C2" w:rsidRDefault="002402F7" w:rsidP="007C5694">
            <w:pPr>
              <w:rPr>
                <w:color w:val="000000"/>
                <w:lang w:eastAsia="en-AU"/>
              </w:rPr>
            </w:pPr>
            <w:r w:rsidRPr="00F232C2">
              <w:t>I chose to study Year 12 of a language because the language bonus would help my ATAR/OP score.</w:t>
            </w:r>
          </w:p>
        </w:tc>
        <w:tc>
          <w:tcPr>
            <w:tcW w:w="1523" w:type="dxa"/>
            <w:vAlign w:val="center"/>
          </w:tcPr>
          <w:p w:rsidR="002402F7" w:rsidRPr="00105E90" w:rsidRDefault="002402F7" w:rsidP="007C5694">
            <w:pPr>
              <w:rPr>
                <w:lang w:eastAsia="en-AU"/>
              </w:rPr>
            </w:pPr>
            <w:r>
              <w:rPr>
                <w:lang w:eastAsia="en-AU"/>
              </w:rPr>
              <w:t>Government</w:t>
            </w:r>
          </w:p>
        </w:tc>
        <w:tc>
          <w:tcPr>
            <w:tcW w:w="862" w:type="dxa"/>
            <w:shd w:val="clear" w:color="auto" w:fill="auto"/>
            <w:noWrap/>
            <w:vAlign w:val="center"/>
            <w:hideMark/>
          </w:tcPr>
          <w:p w:rsidR="002402F7" w:rsidRPr="00105E90" w:rsidRDefault="002402F7" w:rsidP="007C5694">
            <w:pPr>
              <w:rPr>
                <w:lang w:eastAsia="en-AU"/>
              </w:rPr>
            </w:pPr>
            <w:r>
              <w:rPr>
                <w:lang w:eastAsia="en-AU"/>
              </w:rPr>
              <w:t>31.2</w:t>
            </w:r>
          </w:p>
        </w:tc>
        <w:tc>
          <w:tcPr>
            <w:tcW w:w="936" w:type="dxa"/>
            <w:shd w:val="clear" w:color="auto" w:fill="auto"/>
            <w:noWrap/>
            <w:vAlign w:val="center"/>
            <w:hideMark/>
          </w:tcPr>
          <w:p w:rsidR="002402F7" w:rsidRPr="00105E90" w:rsidRDefault="002402F7" w:rsidP="007C5694">
            <w:pPr>
              <w:rPr>
                <w:lang w:eastAsia="en-AU"/>
              </w:rPr>
            </w:pPr>
            <w:r>
              <w:rPr>
                <w:lang w:eastAsia="en-AU"/>
              </w:rPr>
              <w:t>31.2</w:t>
            </w:r>
          </w:p>
        </w:tc>
        <w:tc>
          <w:tcPr>
            <w:tcW w:w="935" w:type="dxa"/>
            <w:shd w:val="clear" w:color="auto" w:fill="auto"/>
            <w:noWrap/>
            <w:vAlign w:val="center"/>
            <w:hideMark/>
          </w:tcPr>
          <w:p w:rsidR="002402F7" w:rsidRPr="00105E90" w:rsidRDefault="002402F7" w:rsidP="007C5694">
            <w:pPr>
              <w:rPr>
                <w:lang w:eastAsia="en-AU"/>
              </w:rPr>
            </w:pPr>
            <w:r>
              <w:rPr>
                <w:lang w:eastAsia="en-AU"/>
              </w:rPr>
              <w:t>12.5</w:t>
            </w:r>
          </w:p>
        </w:tc>
        <w:tc>
          <w:tcPr>
            <w:tcW w:w="936" w:type="dxa"/>
            <w:shd w:val="clear" w:color="auto" w:fill="auto"/>
            <w:noWrap/>
            <w:vAlign w:val="center"/>
            <w:hideMark/>
          </w:tcPr>
          <w:p w:rsidR="002402F7" w:rsidRPr="00105E90" w:rsidRDefault="002402F7" w:rsidP="007C5694">
            <w:pPr>
              <w:rPr>
                <w:lang w:eastAsia="en-AU"/>
              </w:rPr>
            </w:pPr>
            <w:r>
              <w:rPr>
                <w:lang w:eastAsia="en-AU"/>
              </w:rPr>
              <w:t>25.0</w:t>
            </w:r>
          </w:p>
        </w:tc>
        <w:tc>
          <w:tcPr>
            <w:tcW w:w="936" w:type="dxa"/>
            <w:shd w:val="clear" w:color="auto" w:fill="auto"/>
            <w:noWrap/>
            <w:vAlign w:val="center"/>
            <w:hideMark/>
          </w:tcPr>
          <w:p w:rsidR="002402F7" w:rsidRPr="00105E90" w:rsidRDefault="002402F7" w:rsidP="007C5694">
            <w:pPr>
              <w:rPr>
                <w:lang w:eastAsia="en-AU"/>
              </w:rPr>
            </w:pPr>
            <w:r>
              <w:rPr>
                <w:lang w:eastAsia="en-AU"/>
              </w:rPr>
              <w:t>16</w:t>
            </w:r>
          </w:p>
        </w:tc>
      </w:tr>
      <w:tr w:rsidR="002402F7" w:rsidRPr="00105E90" w:rsidTr="00334449">
        <w:trPr>
          <w:cantSplit/>
          <w:trHeight w:val="397"/>
          <w:jc w:val="center"/>
        </w:trPr>
        <w:tc>
          <w:tcPr>
            <w:tcW w:w="3549" w:type="dxa"/>
            <w:vMerge/>
            <w:shd w:val="clear" w:color="auto" w:fill="auto"/>
            <w:noWrap/>
            <w:vAlign w:val="center"/>
            <w:hideMark/>
          </w:tcPr>
          <w:p w:rsidR="002402F7" w:rsidRPr="00105E90" w:rsidRDefault="002402F7" w:rsidP="007C5694">
            <w:pPr>
              <w:rPr>
                <w:lang w:eastAsia="en-AU"/>
              </w:rPr>
            </w:pPr>
          </w:p>
        </w:tc>
        <w:tc>
          <w:tcPr>
            <w:tcW w:w="1523" w:type="dxa"/>
            <w:vAlign w:val="center"/>
          </w:tcPr>
          <w:p w:rsidR="002402F7" w:rsidRDefault="002402F7" w:rsidP="007C5694">
            <w:pPr>
              <w:rPr>
                <w:lang w:eastAsia="en-AU"/>
              </w:rPr>
            </w:pPr>
            <w:r>
              <w:rPr>
                <w:lang w:eastAsia="en-AU"/>
              </w:rPr>
              <w:t>Catholic</w:t>
            </w:r>
          </w:p>
        </w:tc>
        <w:tc>
          <w:tcPr>
            <w:tcW w:w="862" w:type="dxa"/>
            <w:shd w:val="clear" w:color="auto" w:fill="auto"/>
            <w:noWrap/>
            <w:vAlign w:val="center"/>
            <w:hideMark/>
          </w:tcPr>
          <w:p w:rsidR="002402F7" w:rsidRPr="00105E90" w:rsidRDefault="002402F7" w:rsidP="007C5694">
            <w:pPr>
              <w:rPr>
                <w:lang w:eastAsia="en-AU"/>
              </w:rPr>
            </w:pPr>
            <w:r>
              <w:rPr>
                <w:lang w:eastAsia="en-AU"/>
              </w:rPr>
              <w:t>63.6</w:t>
            </w:r>
          </w:p>
        </w:tc>
        <w:tc>
          <w:tcPr>
            <w:tcW w:w="936" w:type="dxa"/>
            <w:shd w:val="clear" w:color="auto" w:fill="auto"/>
            <w:noWrap/>
            <w:vAlign w:val="center"/>
            <w:hideMark/>
          </w:tcPr>
          <w:p w:rsidR="002402F7" w:rsidRPr="00105E90" w:rsidRDefault="002402F7" w:rsidP="007C5694">
            <w:pPr>
              <w:rPr>
                <w:lang w:eastAsia="en-AU"/>
              </w:rPr>
            </w:pPr>
            <w:r>
              <w:rPr>
                <w:lang w:eastAsia="en-AU"/>
              </w:rPr>
              <w:t>18.2</w:t>
            </w:r>
          </w:p>
        </w:tc>
        <w:tc>
          <w:tcPr>
            <w:tcW w:w="935" w:type="dxa"/>
            <w:shd w:val="clear" w:color="auto" w:fill="auto"/>
            <w:noWrap/>
            <w:vAlign w:val="center"/>
            <w:hideMark/>
          </w:tcPr>
          <w:p w:rsidR="002402F7" w:rsidRPr="00105E90" w:rsidRDefault="002402F7" w:rsidP="007C5694">
            <w:pPr>
              <w:rPr>
                <w:lang w:eastAsia="en-AU"/>
              </w:rPr>
            </w:pPr>
            <w:r>
              <w:rPr>
                <w:lang w:eastAsia="en-AU"/>
              </w:rPr>
              <w:t>18.2</w:t>
            </w:r>
          </w:p>
        </w:tc>
        <w:tc>
          <w:tcPr>
            <w:tcW w:w="936" w:type="dxa"/>
            <w:shd w:val="clear" w:color="auto" w:fill="auto"/>
            <w:noWrap/>
            <w:vAlign w:val="center"/>
            <w:hideMark/>
          </w:tcPr>
          <w:p w:rsidR="002402F7" w:rsidRPr="00105E90" w:rsidRDefault="002402F7" w:rsidP="007C5694">
            <w:pPr>
              <w:rPr>
                <w:lang w:eastAsia="en-AU"/>
              </w:rPr>
            </w:pPr>
            <w:r>
              <w:rPr>
                <w:lang w:eastAsia="en-AU"/>
              </w:rPr>
              <w:t>0.0</w:t>
            </w:r>
          </w:p>
        </w:tc>
        <w:tc>
          <w:tcPr>
            <w:tcW w:w="936" w:type="dxa"/>
            <w:shd w:val="clear" w:color="auto" w:fill="auto"/>
            <w:noWrap/>
            <w:vAlign w:val="center"/>
            <w:hideMark/>
          </w:tcPr>
          <w:p w:rsidR="002402F7" w:rsidRPr="00105E90" w:rsidRDefault="002402F7" w:rsidP="007C5694">
            <w:pPr>
              <w:rPr>
                <w:lang w:eastAsia="en-AU"/>
              </w:rPr>
            </w:pPr>
            <w:r>
              <w:rPr>
                <w:lang w:eastAsia="en-AU"/>
              </w:rPr>
              <w:t>11</w:t>
            </w:r>
          </w:p>
        </w:tc>
      </w:tr>
      <w:tr w:rsidR="002402F7" w:rsidRPr="00105E90" w:rsidTr="00334449">
        <w:trPr>
          <w:cantSplit/>
          <w:trHeight w:val="397"/>
          <w:jc w:val="center"/>
        </w:trPr>
        <w:tc>
          <w:tcPr>
            <w:tcW w:w="3549" w:type="dxa"/>
            <w:vMerge/>
            <w:shd w:val="clear" w:color="auto" w:fill="auto"/>
            <w:noWrap/>
            <w:vAlign w:val="center"/>
            <w:hideMark/>
          </w:tcPr>
          <w:p w:rsidR="002402F7" w:rsidRPr="00105E90" w:rsidRDefault="002402F7" w:rsidP="007C5694">
            <w:pPr>
              <w:rPr>
                <w:lang w:eastAsia="en-AU"/>
              </w:rPr>
            </w:pPr>
          </w:p>
        </w:tc>
        <w:tc>
          <w:tcPr>
            <w:tcW w:w="1523" w:type="dxa"/>
            <w:vAlign w:val="center"/>
          </w:tcPr>
          <w:p w:rsidR="002402F7" w:rsidRPr="00105E90" w:rsidRDefault="002402F7" w:rsidP="007C5694">
            <w:pPr>
              <w:rPr>
                <w:lang w:eastAsia="en-AU"/>
              </w:rPr>
            </w:pPr>
            <w:r>
              <w:rPr>
                <w:lang w:eastAsia="en-AU"/>
              </w:rPr>
              <w:t>Independent</w:t>
            </w:r>
          </w:p>
        </w:tc>
        <w:tc>
          <w:tcPr>
            <w:tcW w:w="862" w:type="dxa"/>
            <w:shd w:val="clear" w:color="auto" w:fill="auto"/>
            <w:noWrap/>
            <w:vAlign w:val="center"/>
            <w:hideMark/>
          </w:tcPr>
          <w:p w:rsidR="002402F7" w:rsidRPr="00105E90" w:rsidRDefault="002402F7" w:rsidP="007C5694">
            <w:pPr>
              <w:rPr>
                <w:lang w:eastAsia="en-AU"/>
              </w:rPr>
            </w:pPr>
            <w:r>
              <w:rPr>
                <w:lang w:eastAsia="en-AU"/>
              </w:rPr>
              <w:t>46.2</w:t>
            </w:r>
          </w:p>
        </w:tc>
        <w:tc>
          <w:tcPr>
            <w:tcW w:w="936" w:type="dxa"/>
            <w:shd w:val="clear" w:color="auto" w:fill="auto"/>
            <w:noWrap/>
            <w:vAlign w:val="center"/>
            <w:hideMark/>
          </w:tcPr>
          <w:p w:rsidR="002402F7" w:rsidRPr="00105E90" w:rsidRDefault="002402F7" w:rsidP="007C5694">
            <w:pPr>
              <w:rPr>
                <w:lang w:eastAsia="en-AU"/>
              </w:rPr>
            </w:pPr>
            <w:r>
              <w:rPr>
                <w:lang w:eastAsia="en-AU"/>
              </w:rPr>
              <w:t>38.5</w:t>
            </w:r>
          </w:p>
        </w:tc>
        <w:tc>
          <w:tcPr>
            <w:tcW w:w="935" w:type="dxa"/>
            <w:shd w:val="clear" w:color="auto" w:fill="auto"/>
            <w:noWrap/>
            <w:vAlign w:val="center"/>
            <w:hideMark/>
          </w:tcPr>
          <w:p w:rsidR="002402F7" w:rsidRPr="00105E90" w:rsidRDefault="002402F7" w:rsidP="007C5694">
            <w:pPr>
              <w:rPr>
                <w:lang w:eastAsia="en-AU"/>
              </w:rPr>
            </w:pPr>
            <w:r>
              <w:rPr>
                <w:lang w:eastAsia="en-AU"/>
              </w:rPr>
              <w:t>7.7</w:t>
            </w:r>
          </w:p>
        </w:tc>
        <w:tc>
          <w:tcPr>
            <w:tcW w:w="936" w:type="dxa"/>
            <w:shd w:val="clear" w:color="auto" w:fill="auto"/>
            <w:noWrap/>
            <w:vAlign w:val="center"/>
            <w:hideMark/>
          </w:tcPr>
          <w:p w:rsidR="002402F7" w:rsidRPr="00105E90" w:rsidRDefault="002402F7" w:rsidP="007C5694">
            <w:pPr>
              <w:rPr>
                <w:lang w:eastAsia="en-AU"/>
              </w:rPr>
            </w:pPr>
            <w:r>
              <w:rPr>
                <w:lang w:eastAsia="en-AU"/>
              </w:rPr>
              <w:t>7.7</w:t>
            </w:r>
          </w:p>
        </w:tc>
        <w:tc>
          <w:tcPr>
            <w:tcW w:w="936" w:type="dxa"/>
            <w:shd w:val="clear" w:color="auto" w:fill="auto"/>
            <w:noWrap/>
            <w:vAlign w:val="center"/>
            <w:hideMark/>
          </w:tcPr>
          <w:p w:rsidR="002402F7" w:rsidRPr="00105E90" w:rsidRDefault="002402F7" w:rsidP="007C5694">
            <w:pPr>
              <w:rPr>
                <w:lang w:eastAsia="en-AU"/>
              </w:rPr>
            </w:pPr>
            <w:r>
              <w:rPr>
                <w:lang w:eastAsia="en-AU"/>
              </w:rPr>
              <w:t>13</w:t>
            </w:r>
          </w:p>
        </w:tc>
      </w:tr>
      <w:tr w:rsidR="002402F7" w:rsidRPr="00105E90" w:rsidTr="00334449">
        <w:trPr>
          <w:cantSplit/>
          <w:trHeight w:val="397"/>
          <w:jc w:val="center"/>
        </w:trPr>
        <w:tc>
          <w:tcPr>
            <w:tcW w:w="3549" w:type="dxa"/>
            <w:vMerge w:val="restart"/>
            <w:shd w:val="clear" w:color="auto" w:fill="auto"/>
            <w:noWrap/>
            <w:vAlign w:val="center"/>
            <w:hideMark/>
          </w:tcPr>
          <w:p w:rsidR="002402F7" w:rsidRPr="00105E90" w:rsidRDefault="002402F7" w:rsidP="007C5694">
            <w:pPr>
              <w:rPr>
                <w:color w:val="000000"/>
                <w:lang w:eastAsia="en-AU"/>
              </w:rPr>
            </w:pPr>
            <w:r w:rsidRPr="00F27CF6">
              <w:t xml:space="preserve">I thought learning </w:t>
            </w:r>
            <w:r>
              <w:t>a language</w:t>
            </w:r>
            <w:r w:rsidRPr="00F27CF6">
              <w:t xml:space="preserve"> might be useful in my daily life (</w:t>
            </w:r>
            <w:r w:rsidR="007B298A">
              <w:t>eg</w:t>
            </w:r>
            <w:r w:rsidRPr="00F27CF6">
              <w:t>, in communicating with friends, watching movies, travelling or researching hobbies).</w:t>
            </w:r>
          </w:p>
        </w:tc>
        <w:tc>
          <w:tcPr>
            <w:tcW w:w="1523" w:type="dxa"/>
            <w:vAlign w:val="center"/>
          </w:tcPr>
          <w:p w:rsidR="002402F7" w:rsidRPr="00105E90" w:rsidRDefault="002402F7" w:rsidP="007C5694">
            <w:pPr>
              <w:rPr>
                <w:lang w:eastAsia="en-AU"/>
              </w:rPr>
            </w:pPr>
            <w:r>
              <w:rPr>
                <w:lang w:eastAsia="en-AU"/>
              </w:rPr>
              <w:t>Government</w:t>
            </w:r>
          </w:p>
        </w:tc>
        <w:tc>
          <w:tcPr>
            <w:tcW w:w="862" w:type="dxa"/>
            <w:shd w:val="clear" w:color="auto" w:fill="auto"/>
            <w:noWrap/>
            <w:vAlign w:val="center"/>
            <w:hideMark/>
          </w:tcPr>
          <w:p w:rsidR="002402F7" w:rsidRPr="00105E90" w:rsidRDefault="002402F7" w:rsidP="007C5694">
            <w:pPr>
              <w:rPr>
                <w:lang w:eastAsia="en-AU"/>
              </w:rPr>
            </w:pPr>
            <w:r>
              <w:rPr>
                <w:lang w:eastAsia="en-AU"/>
              </w:rPr>
              <w:t>16.7</w:t>
            </w:r>
          </w:p>
        </w:tc>
        <w:tc>
          <w:tcPr>
            <w:tcW w:w="936" w:type="dxa"/>
            <w:shd w:val="clear" w:color="auto" w:fill="auto"/>
            <w:noWrap/>
            <w:vAlign w:val="center"/>
            <w:hideMark/>
          </w:tcPr>
          <w:p w:rsidR="002402F7" w:rsidRPr="00105E90" w:rsidRDefault="002402F7" w:rsidP="007C5694">
            <w:pPr>
              <w:rPr>
                <w:lang w:eastAsia="en-AU"/>
              </w:rPr>
            </w:pPr>
            <w:r>
              <w:rPr>
                <w:lang w:eastAsia="en-AU"/>
              </w:rPr>
              <w:t>39.6</w:t>
            </w:r>
          </w:p>
        </w:tc>
        <w:tc>
          <w:tcPr>
            <w:tcW w:w="935" w:type="dxa"/>
            <w:shd w:val="clear" w:color="auto" w:fill="auto"/>
            <w:noWrap/>
            <w:vAlign w:val="center"/>
            <w:hideMark/>
          </w:tcPr>
          <w:p w:rsidR="002402F7" w:rsidRPr="00105E90" w:rsidRDefault="002402F7" w:rsidP="007C5694">
            <w:pPr>
              <w:rPr>
                <w:lang w:eastAsia="en-AU"/>
              </w:rPr>
            </w:pPr>
            <w:r>
              <w:rPr>
                <w:lang w:eastAsia="en-AU"/>
              </w:rPr>
              <w:t>14.6</w:t>
            </w:r>
          </w:p>
        </w:tc>
        <w:tc>
          <w:tcPr>
            <w:tcW w:w="936" w:type="dxa"/>
            <w:shd w:val="clear" w:color="auto" w:fill="auto"/>
            <w:noWrap/>
            <w:vAlign w:val="center"/>
            <w:hideMark/>
          </w:tcPr>
          <w:p w:rsidR="002402F7" w:rsidRPr="00105E90" w:rsidRDefault="002402F7" w:rsidP="007C5694">
            <w:pPr>
              <w:rPr>
                <w:lang w:eastAsia="en-AU"/>
              </w:rPr>
            </w:pPr>
            <w:r>
              <w:rPr>
                <w:lang w:eastAsia="en-AU"/>
              </w:rPr>
              <w:t>29.2</w:t>
            </w:r>
          </w:p>
        </w:tc>
        <w:tc>
          <w:tcPr>
            <w:tcW w:w="936" w:type="dxa"/>
            <w:shd w:val="clear" w:color="auto" w:fill="auto"/>
            <w:noWrap/>
            <w:vAlign w:val="center"/>
            <w:hideMark/>
          </w:tcPr>
          <w:p w:rsidR="002402F7" w:rsidRPr="00105E90" w:rsidRDefault="002402F7" w:rsidP="007C5694">
            <w:pPr>
              <w:rPr>
                <w:lang w:eastAsia="en-AU"/>
              </w:rPr>
            </w:pPr>
            <w:r>
              <w:rPr>
                <w:lang w:eastAsia="en-AU"/>
              </w:rPr>
              <w:t>48</w:t>
            </w:r>
          </w:p>
        </w:tc>
      </w:tr>
      <w:tr w:rsidR="002402F7" w:rsidRPr="00105E90" w:rsidTr="00334449">
        <w:trPr>
          <w:cantSplit/>
          <w:trHeight w:val="397"/>
          <w:jc w:val="center"/>
        </w:trPr>
        <w:tc>
          <w:tcPr>
            <w:tcW w:w="3549" w:type="dxa"/>
            <w:vMerge/>
            <w:shd w:val="clear" w:color="auto" w:fill="auto"/>
            <w:noWrap/>
            <w:vAlign w:val="center"/>
            <w:hideMark/>
          </w:tcPr>
          <w:p w:rsidR="002402F7" w:rsidRPr="00105E90" w:rsidRDefault="002402F7" w:rsidP="007C5694">
            <w:pPr>
              <w:rPr>
                <w:lang w:eastAsia="en-AU"/>
              </w:rPr>
            </w:pPr>
          </w:p>
        </w:tc>
        <w:tc>
          <w:tcPr>
            <w:tcW w:w="1523" w:type="dxa"/>
            <w:vAlign w:val="center"/>
          </w:tcPr>
          <w:p w:rsidR="002402F7" w:rsidRDefault="002402F7" w:rsidP="007C5694">
            <w:pPr>
              <w:rPr>
                <w:lang w:eastAsia="en-AU"/>
              </w:rPr>
            </w:pPr>
            <w:r>
              <w:rPr>
                <w:lang w:eastAsia="en-AU"/>
              </w:rPr>
              <w:t>Catholic</w:t>
            </w:r>
          </w:p>
        </w:tc>
        <w:tc>
          <w:tcPr>
            <w:tcW w:w="862" w:type="dxa"/>
            <w:shd w:val="clear" w:color="auto" w:fill="auto"/>
            <w:noWrap/>
            <w:vAlign w:val="center"/>
            <w:hideMark/>
          </w:tcPr>
          <w:p w:rsidR="002402F7" w:rsidRPr="00105E90" w:rsidRDefault="002402F7" w:rsidP="007C5694">
            <w:pPr>
              <w:rPr>
                <w:lang w:eastAsia="en-AU"/>
              </w:rPr>
            </w:pPr>
            <w:r>
              <w:rPr>
                <w:lang w:eastAsia="en-AU"/>
              </w:rPr>
              <w:t>0.0</w:t>
            </w:r>
          </w:p>
        </w:tc>
        <w:tc>
          <w:tcPr>
            <w:tcW w:w="936" w:type="dxa"/>
            <w:shd w:val="clear" w:color="auto" w:fill="auto"/>
            <w:noWrap/>
            <w:vAlign w:val="center"/>
            <w:hideMark/>
          </w:tcPr>
          <w:p w:rsidR="002402F7" w:rsidRPr="00105E90" w:rsidRDefault="002402F7" w:rsidP="007C5694">
            <w:pPr>
              <w:rPr>
                <w:lang w:eastAsia="en-AU"/>
              </w:rPr>
            </w:pPr>
            <w:r>
              <w:rPr>
                <w:lang w:eastAsia="en-AU"/>
              </w:rPr>
              <w:t>28.6</w:t>
            </w:r>
          </w:p>
        </w:tc>
        <w:tc>
          <w:tcPr>
            <w:tcW w:w="935" w:type="dxa"/>
            <w:shd w:val="clear" w:color="auto" w:fill="auto"/>
            <w:noWrap/>
            <w:vAlign w:val="center"/>
            <w:hideMark/>
          </w:tcPr>
          <w:p w:rsidR="002402F7" w:rsidRPr="00105E90" w:rsidRDefault="002402F7" w:rsidP="007C5694">
            <w:pPr>
              <w:rPr>
                <w:lang w:eastAsia="en-AU"/>
              </w:rPr>
            </w:pPr>
            <w:r>
              <w:rPr>
                <w:lang w:eastAsia="en-AU"/>
              </w:rPr>
              <w:t>28.6</w:t>
            </w:r>
          </w:p>
        </w:tc>
        <w:tc>
          <w:tcPr>
            <w:tcW w:w="936" w:type="dxa"/>
            <w:shd w:val="clear" w:color="auto" w:fill="auto"/>
            <w:noWrap/>
            <w:vAlign w:val="center"/>
            <w:hideMark/>
          </w:tcPr>
          <w:p w:rsidR="002402F7" w:rsidRPr="00105E90" w:rsidRDefault="002402F7" w:rsidP="007C5694">
            <w:pPr>
              <w:rPr>
                <w:lang w:eastAsia="en-AU"/>
              </w:rPr>
            </w:pPr>
            <w:r>
              <w:rPr>
                <w:lang w:eastAsia="en-AU"/>
              </w:rPr>
              <w:t>42.9</w:t>
            </w:r>
          </w:p>
        </w:tc>
        <w:tc>
          <w:tcPr>
            <w:tcW w:w="936" w:type="dxa"/>
            <w:shd w:val="clear" w:color="auto" w:fill="auto"/>
            <w:noWrap/>
            <w:vAlign w:val="center"/>
            <w:hideMark/>
          </w:tcPr>
          <w:p w:rsidR="002402F7" w:rsidRPr="00105E90" w:rsidRDefault="002402F7" w:rsidP="007C5694">
            <w:pPr>
              <w:rPr>
                <w:lang w:eastAsia="en-AU"/>
              </w:rPr>
            </w:pPr>
            <w:r>
              <w:rPr>
                <w:lang w:eastAsia="en-AU"/>
              </w:rPr>
              <w:t>21</w:t>
            </w:r>
          </w:p>
        </w:tc>
      </w:tr>
      <w:tr w:rsidR="002402F7" w:rsidRPr="00105E90" w:rsidTr="00334449">
        <w:trPr>
          <w:cantSplit/>
          <w:trHeight w:val="397"/>
          <w:jc w:val="center"/>
        </w:trPr>
        <w:tc>
          <w:tcPr>
            <w:tcW w:w="3549" w:type="dxa"/>
            <w:vMerge/>
            <w:shd w:val="clear" w:color="auto" w:fill="auto"/>
            <w:noWrap/>
            <w:vAlign w:val="center"/>
            <w:hideMark/>
          </w:tcPr>
          <w:p w:rsidR="002402F7" w:rsidRPr="00105E90" w:rsidRDefault="002402F7" w:rsidP="007C5694">
            <w:pPr>
              <w:rPr>
                <w:lang w:eastAsia="en-AU"/>
              </w:rPr>
            </w:pPr>
          </w:p>
        </w:tc>
        <w:tc>
          <w:tcPr>
            <w:tcW w:w="1523" w:type="dxa"/>
            <w:vAlign w:val="center"/>
          </w:tcPr>
          <w:p w:rsidR="002402F7" w:rsidRPr="00105E90" w:rsidRDefault="002402F7" w:rsidP="007C5694">
            <w:pPr>
              <w:rPr>
                <w:lang w:eastAsia="en-AU"/>
              </w:rPr>
            </w:pPr>
            <w:r>
              <w:rPr>
                <w:lang w:eastAsia="en-AU"/>
              </w:rPr>
              <w:t>Independent</w:t>
            </w:r>
          </w:p>
        </w:tc>
        <w:tc>
          <w:tcPr>
            <w:tcW w:w="862" w:type="dxa"/>
            <w:shd w:val="clear" w:color="auto" w:fill="auto"/>
            <w:noWrap/>
            <w:vAlign w:val="center"/>
            <w:hideMark/>
          </w:tcPr>
          <w:p w:rsidR="002402F7" w:rsidRPr="00105E90" w:rsidRDefault="002402F7" w:rsidP="007C5694">
            <w:pPr>
              <w:rPr>
                <w:lang w:eastAsia="en-AU"/>
              </w:rPr>
            </w:pPr>
            <w:r>
              <w:rPr>
                <w:lang w:eastAsia="en-AU"/>
              </w:rPr>
              <w:t>5.7</w:t>
            </w:r>
          </w:p>
        </w:tc>
        <w:tc>
          <w:tcPr>
            <w:tcW w:w="936" w:type="dxa"/>
            <w:shd w:val="clear" w:color="auto" w:fill="auto"/>
            <w:noWrap/>
            <w:vAlign w:val="center"/>
            <w:hideMark/>
          </w:tcPr>
          <w:p w:rsidR="002402F7" w:rsidRPr="00105E90" w:rsidRDefault="002402F7" w:rsidP="007C5694">
            <w:pPr>
              <w:rPr>
                <w:lang w:eastAsia="en-AU"/>
              </w:rPr>
            </w:pPr>
            <w:r>
              <w:rPr>
                <w:lang w:eastAsia="en-AU"/>
              </w:rPr>
              <w:t>22.9</w:t>
            </w:r>
          </w:p>
        </w:tc>
        <w:tc>
          <w:tcPr>
            <w:tcW w:w="935" w:type="dxa"/>
            <w:shd w:val="clear" w:color="auto" w:fill="auto"/>
            <w:noWrap/>
            <w:vAlign w:val="center"/>
            <w:hideMark/>
          </w:tcPr>
          <w:p w:rsidR="002402F7" w:rsidRPr="00105E90" w:rsidRDefault="002402F7" w:rsidP="007C5694">
            <w:pPr>
              <w:rPr>
                <w:lang w:eastAsia="en-AU"/>
              </w:rPr>
            </w:pPr>
            <w:r>
              <w:rPr>
                <w:lang w:eastAsia="en-AU"/>
              </w:rPr>
              <w:t>40.0</w:t>
            </w:r>
          </w:p>
        </w:tc>
        <w:tc>
          <w:tcPr>
            <w:tcW w:w="936" w:type="dxa"/>
            <w:shd w:val="clear" w:color="auto" w:fill="auto"/>
            <w:noWrap/>
            <w:vAlign w:val="center"/>
            <w:hideMark/>
          </w:tcPr>
          <w:p w:rsidR="002402F7" w:rsidRPr="00105E90" w:rsidRDefault="002402F7" w:rsidP="007C5694">
            <w:pPr>
              <w:rPr>
                <w:lang w:eastAsia="en-AU"/>
              </w:rPr>
            </w:pPr>
            <w:r>
              <w:rPr>
                <w:lang w:eastAsia="en-AU"/>
              </w:rPr>
              <w:t>31.4</w:t>
            </w:r>
          </w:p>
        </w:tc>
        <w:tc>
          <w:tcPr>
            <w:tcW w:w="936" w:type="dxa"/>
            <w:shd w:val="clear" w:color="auto" w:fill="auto"/>
            <w:noWrap/>
            <w:vAlign w:val="center"/>
            <w:hideMark/>
          </w:tcPr>
          <w:p w:rsidR="002402F7" w:rsidRPr="00105E90" w:rsidRDefault="002402F7" w:rsidP="007C5694">
            <w:pPr>
              <w:rPr>
                <w:lang w:eastAsia="en-AU"/>
              </w:rPr>
            </w:pPr>
            <w:r>
              <w:rPr>
                <w:lang w:eastAsia="en-AU"/>
              </w:rPr>
              <w:t>35</w:t>
            </w:r>
          </w:p>
        </w:tc>
      </w:tr>
      <w:tr w:rsidR="002402F7" w:rsidRPr="00105E90" w:rsidTr="00334449">
        <w:trPr>
          <w:cantSplit/>
          <w:trHeight w:val="397"/>
          <w:jc w:val="center"/>
        </w:trPr>
        <w:tc>
          <w:tcPr>
            <w:tcW w:w="3549" w:type="dxa"/>
            <w:vMerge w:val="restart"/>
            <w:shd w:val="clear" w:color="auto" w:fill="auto"/>
            <w:noWrap/>
            <w:vAlign w:val="center"/>
            <w:hideMark/>
          </w:tcPr>
          <w:p w:rsidR="002402F7" w:rsidRPr="00105E90" w:rsidRDefault="002402F7" w:rsidP="007C5694">
            <w:pPr>
              <w:rPr>
                <w:color w:val="000000"/>
                <w:lang w:eastAsia="en-AU"/>
              </w:rPr>
            </w:pPr>
            <w:r w:rsidRPr="00F27CF6">
              <w:t xml:space="preserve">I thought learning </w:t>
            </w:r>
            <w:r>
              <w:t>a language</w:t>
            </w:r>
            <w:r w:rsidRPr="00F27CF6">
              <w:t xml:space="preserve"> would help me get skills to understand people from different backgrounds.</w:t>
            </w:r>
          </w:p>
        </w:tc>
        <w:tc>
          <w:tcPr>
            <w:tcW w:w="1523" w:type="dxa"/>
            <w:vAlign w:val="center"/>
          </w:tcPr>
          <w:p w:rsidR="002402F7" w:rsidRPr="00105E90" w:rsidRDefault="002402F7" w:rsidP="007C5694">
            <w:pPr>
              <w:rPr>
                <w:lang w:eastAsia="en-AU"/>
              </w:rPr>
            </w:pPr>
            <w:r>
              <w:rPr>
                <w:lang w:eastAsia="en-AU"/>
              </w:rPr>
              <w:t>Government</w:t>
            </w:r>
          </w:p>
        </w:tc>
        <w:tc>
          <w:tcPr>
            <w:tcW w:w="862" w:type="dxa"/>
            <w:shd w:val="clear" w:color="auto" w:fill="auto"/>
            <w:noWrap/>
            <w:vAlign w:val="center"/>
            <w:hideMark/>
          </w:tcPr>
          <w:p w:rsidR="002402F7" w:rsidRPr="00105E90" w:rsidRDefault="002402F7" w:rsidP="007C5694">
            <w:pPr>
              <w:rPr>
                <w:lang w:eastAsia="en-AU"/>
              </w:rPr>
            </w:pPr>
            <w:r>
              <w:rPr>
                <w:lang w:eastAsia="en-AU"/>
              </w:rPr>
              <w:t>10.4</w:t>
            </w:r>
          </w:p>
        </w:tc>
        <w:tc>
          <w:tcPr>
            <w:tcW w:w="936" w:type="dxa"/>
            <w:shd w:val="clear" w:color="auto" w:fill="auto"/>
            <w:noWrap/>
            <w:vAlign w:val="center"/>
            <w:hideMark/>
          </w:tcPr>
          <w:p w:rsidR="002402F7" w:rsidRPr="00105E90" w:rsidRDefault="002402F7" w:rsidP="007C5694">
            <w:pPr>
              <w:rPr>
                <w:lang w:eastAsia="en-AU"/>
              </w:rPr>
            </w:pPr>
            <w:r>
              <w:rPr>
                <w:lang w:eastAsia="en-AU"/>
              </w:rPr>
              <w:t>18.8</w:t>
            </w:r>
          </w:p>
        </w:tc>
        <w:tc>
          <w:tcPr>
            <w:tcW w:w="935" w:type="dxa"/>
            <w:shd w:val="clear" w:color="auto" w:fill="auto"/>
            <w:noWrap/>
            <w:vAlign w:val="center"/>
            <w:hideMark/>
          </w:tcPr>
          <w:p w:rsidR="002402F7" w:rsidRPr="00105E90" w:rsidRDefault="002402F7" w:rsidP="007C5694">
            <w:pPr>
              <w:rPr>
                <w:lang w:eastAsia="en-AU"/>
              </w:rPr>
            </w:pPr>
            <w:r>
              <w:rPr>
                <w:lang w:eastAsia="en-AU"/>
              </w:rPr>
              <w:t>29.2</w:t>
            </w:r>
          </w:p>
        </w:tc>
        <w:tc>
          <w:tcPr>
            <w:tcW w:w="936" w:type="dxa"/>
            <w:shd w:val="clear" w:color="auto" w:fill="auto"/>
            <w:noWrap/>
            <w:vAlign w:val="center"/>
            <w:hideMark/>
          </w:tcPr>
          <w:p w:rsidR="002402F7" w:rsidRPr="00105E90" w:rsidRDefault="002402F7" w:rsidP="007C5694">
            <w:pPr>
              <w:rPr>
                <w:lang w:eastAsia="en-AU"/>
              </w:rPr>
            </w:pPr>
            <w:r>
              <w:rPr>
                <w:lang w:eastAsia="en-AU"/>
              </w:rPr>
              <w:t>41.7</w:t>
            </w:r>
          </w:p>
        </w:tc>
        <w:tc>
          <w:tcPr>
            <w:tcW w:w="936" w:type="dxa"/>
            <w:shd w:val="clear" w:color="auto" w:fill="auto"/>
            <w:noWrap/>
            <w:vAlign w:val="center"/>
            <w:hideMark/>
          </w:tcPr>
          <w:p w:rsidR="002402F7" w:rsidRPr="00105E90" w:rsidRDefault="002402F7" w:rsidP="007C5694">
            <w:pPr>
              <w:rPr>
                <w:lang w:eastAsia="en-AU"/>
              </w:rPr>
            </w:pPr>
            <w:r>
              <w:rPr>
                <w:lang w:eastAsia="en-AU"/>
              </w:rPr>
              <w:t>48</w:t>
            </w:r>
          </w:p>
        </w:tc>
      </w:tr>
      <w:tr w:rsidR="002402F7" w:rsidRPr="00105E90" w:rsidTr="00334449">
        <w:trPr>
          <w:cantSplit/>
          <w:trHeight w:val="397"/>
          <w:jc w:val="center"/>
        </w:trPr>
        <w:tc>
          <w:tcPr>
            <w:tcW w:w="3549" w:type="dxa"/>
            <w:vMerge/>
            <w:shd w:val="clear" w:color="auto" w:fill="auto"/>
            <w:noWrap/>
            <w:vAlign w:val="center"/>
            <w:hideMark/>
          </w:tcPr>
          <w:p w:rsidR="002402F7" w:rsidRPr="00105E90" w:rsidRDefault="002402F7" w:rsidP="007C5694">
            <w:pPr>
              <w:rPr>
                <w:lang w:eastAsia="en-AU"/>
              </w:rPr>
            </w:pPr>
          </w:p>
        </w:tc>
        <w:tc>
          <w:tcPr>
            <w:tcW w:w="1523" w:type="dxa"/>
            <w:vAlign w:val="center"/>
          </w:tcPr>
          <w:p w:rsidR="002402F7" w:rsidRDefault="002402F7" w:rsidP="007C5694">
            <w:pPr>
              <w:rPr>
                <w:lang w:eastAsia="en-AU"/>
              </w:rPr>
            </w:pPr>
            <w:r>
              <w:rPr>
                <w:lang w:eastAsia="en-AU"/>
              </w:rPr>
              <w:t>Catholic</w:t>
            </w:r>
          </w:p>
        </w:tc>
        <w:tc>
          <w:tcPr>
            <w:tcW w:w="862" w:type="dxa"/>
            <w:shd w:val="clear" w:color="auto" w:fill="auto"/>
            <w:noWrap/>
            <w:vAlign w:val="center"/>
            <w:hideMark/>
          </w:tcPr>
          <w:p w:rsidR="002402F7" w:rsidRPr="00105E90" w:rsidRDefault="002402F7" w:rsidP="007C5694">
            <w:pPr>
              <w:rPr>
                <w:lang w:eastAsia="en-AU"/>
              </w:rPr>
            </w:pPr>
            <w:r>
              <w:rPr>
                <w:lang w:eastAsia="en-AU"/>
              </w:rPr>
              <w:t>0.0</w:t>
            </w:r>
          </w:p>
        </w:tc>
        <w:tc>
          <w:tcPr>
            <w:tcW w:w="936" w:type="dxa"/>
            <w:shd w:val="clear" w:color="auto" w:fill="auto"/>
            <w:noWrap/>
            <w:vAlign w:val="center"/>
            <w:hideMark/>
          </w:tcPr>
          <w:p w:rsidR="002402F7" w:rsidRPr="00105E90" w:rsidRDefault="002402F7" w:rsidP="007C5694">
            <w:pPr>
              <w:rPr>
                <w:lang w:eastAsia="en-AU"/>
              </w:rPr>
            </w:pPr>
            <w:r>
              <w:rPr>
                <w:lang w:eastAsia="en-AU"/>
              </w:rPr>
              <w:t>4.8</w:t>
            </w:r>
          </w:p>
        </w:tc>
        <w:tc>
          <w:tcPr>
            <w:tcW w:w="935" w:type="dxa"/>
            <w:shd w:val="clear" w:color="auto" w:fill="auto"/>
            <w:noWrap/>
            <w:vAlign w:val="center"/>
            <w:hideMark/>
          </w:tcPr>
          <w:p w:rsidR="002402F7" w:rsidRPr="00105E90" w:rsidRDefault="002402F7" w:rsidP="007C5694">
            <w:pPr>
              <w:rPr>
                <w:lang w:eastAsia="en-AU"/>
              </w:rPr>
            </w:pPr>
            <w:r>
              <w:rPr>
                <w:lang w:eastAsia="en-AU"/>
              </w:rPr>
              <w:t>33.3</w:t>
            </w:r>
          </w:p>
        </w:tc>
        <w:tc>
          <w:tcPr>
            <w:tcW w:w="936" w:type="dxa"/>
            <w:shd w:val="clear" w:color="auto" w:fill="auto"/>
            <w:noWrap/>
            <w:vAlign w:val="center"/>
            <w:hideMark/>
          </w:tcPr>
          <w:p w:rsidR="002402F7" w:rsidRPr="00105E90" w:rsidRDefault="002402F7" w:rsidP="007C5694">
            <w:pPr>
              <w:rPr>
                <w:lang w:eastAsia="en-AU"/>
              </w:rPr>
            </w:pPr>
            <w:r>
              <w:rPr>
                <w:lang w:eastAsia="en-AU"/>
              </w:rPr>
              <w:t>61.9</w:t>
            </w:r>
          </w:p>
        </w:tc>
        <w:tc>
          <w:tcPr>
            <w:tcW w:w="936" w:type="dxa"/>
            <w:shd w:val="clear" w:color="auto" w:fill="auto"/>
            <w:noWrap/>
            <w:vAlign w:val="center"/>
            <w:hideMark/>
          </w:tcPr>
          <w:p w:rsidR="002402F7" w:rsidRPr="00105E90" w:rsidRDefault="002402F7" w:rsidP="007C5694">
            <w:pPr>
              <w:rPr>
                <w:lang w:eastAsia="en-AU"/>
              </w:rPr>
            </w:pPr>
            <w:r>
              <w:rPr>
                <w:lang w:eastAsia="en-AU"/>
              </w:rPr>
              <w:t>21</w:t>
            </w:r>
          </w:p>
        </w:tc>
      </w:tr>
      <w:tr w:rsidR="002402F7" w:rsidRPr="00105E90" w:rsidTr="00334449">
        <w:trPr>
          <w:cantSplit/>
          <w:trHeight w:val="397"/>
          <w:jc w:val="center"/>
        </w:trPr>
        <w:tc>
          <w:tcPr>
            <w:tcW w:w="3549" w:type="dxa"/>
            <w:vMerge/>
            <w:shd w:val="clear" w:color="auto" w:fill="auto"/>
            <w:noWrap/>
            <w:vAlign w:val="center"/>
            <w:hideMark/>
          </w:tcPr>
          <w:p w:rsidR="002402F7" w:rsidRPr="00105E90" w:rsidRDefault="002402F7" w:rsidP="007C5694">
            <w:pPr>
              <w:rPr>
                <w:lang w:eastAsia="en-AU"/>
              </w:rPr>
            </w:pPr>
          </w:p>
        </w:tc>
        <w:tc>
          <w:tcPr>
            <w:tcW w:w="1523" w:type="dxa"/>
            <w:vAlign w:val="center"/>
          </w:tcPr>
          <w:p w:rsidR="002402F7" w:rsidRPr="00105E90" w:rsidRDefault="002402F7" w:rsidP="007C5694">
            <w:pPr>
              <w:rPr>
                <w:lang w:eastAsia="en-AU"/>
              </w:rPr>
            </w:pPr>
            <w:r>
              <w:rPr>
                <w:lang w:eastAsia="en-AU"/>
              </w:rPr>
              <w:t>Independent</w:t>
            </w:r>
          </w:p>
        </w:tc>
        <w:tc>
          <w:tcPr>
            <w:tcW w:w="862" w:type="dxa"/>
            <w:shd w:val="clear" w:color="auto" w:fill="auto"/>
            <w:noWrap/>
            <w:vAlign w:val="center"/>
            <w:hideMark/>
          </w:tcPr>
          <w:p w:rsidR="002402F7" w:rsidRPr="00105E90" w:rsidRDefault="002402F7" w:rsidP="007C5694">
            <w:pPr>
              <w:rPr>
                <w:lang w:eastAsia="en-AU"/>
              </w:rPr>
            </w:pPr>
            <w:r>
              <w:rPr>
                <w:lang w:eastAsia="en-AU"/>
              </w:rPr>
              <w:t>5.7</w:t>
            </w:r>
          </w:p>
        </w:tc>
        <w:tc>
          <w:tcPr>
            <w:tcW w:w="936" w:type="dxa"/>
            <w:shd w:val="clear" w:color="auto" w:fill="auto"/>
            <w:noWrap/>
            <w:vAlign w:val="center"/>
            <w:hideMark/>
          </w:tcPr>
          <w:p w:rsidR="002402F7" w:rsidRPr="00105E90" w:rsidRDefault="002402F7" w:rsidP="007C5694">
            <w:pPr>
              <w:rPr>
                <w:lang w:eastAsia="en-AU"/>
              </w:rPr>
            </w:pPr>
            <w:r>
              <w:rPr>
                <w:lang w:eastAsia="en-AU"/>
              </w:rPr>
              <w:t>17.1</w:t>
            </w:r>
          </w:p>
        </w:tc>
        <w:tc>
          <w:tcPr>
            <w:tcW w:w="935" w:type="dxa"/>
            <w:shd w:val="clear" w:color="auto" w:fill="auto"/>
            <w:noWrap/>
            <w:vAlign w:val="center"/>
            <w:hideMark/>
          </w:tcPr>
          <w:p w:rsidR="002402F7" w:rsidRPr="00105E90" w:rsidRDefault="002402F7" w:rsidP="007C5694">
            <w:pPr>
              <w:rPr>
                <w:lang w:eastAsia="en-AU"/>
              </w:rPr>
            </w:pPr>
            <w:r>
              <w:rPr>
                <w:lang w:eastAsia="en-AU"/>
              </w:rPr>
              <w:t>22.9</w:t>
            </w:r>
          </w:p>
        </w:tc>
        <w:tc>
          <w:tcPr>
            <w:tcW w:w="936" w:type="dxa"/>
            <w:shd w:val="clear" w:color="auto" w:fill="auto"/>
            <w:noWrap/>
            <w:vAlign w:val="center"/>
            <w:hideMark/>
          </w:tcPr>
          <w:p w:rsidR="002402F7" w:rsidRPr="00105E90" w:rsidRDefault="002402F7" w:rsidP="007C5694">
            <w:pPr>
              <w:rPr>
                <w:lang w:eastAsia="en-AU"/>
              </w:rPr>
            </w:pPr>
            <w:r>
              <w:rPr>
                <w:lang w:eastAsia="en-AU"/>
              </w:rPr>
              <w:t>54.3</w:t>
            </w:r>
          </w:p>
        </w:tc>
        <w:tc>
          <w:tcPr>
            <w:tcW w:w="936" w:type="dxa"/>
            <w:shd w:val="clear" w:color="auto" w:fill="auto"/>
            <w:noWrap/>
            <w:vAlign w:val="center"/>
            <w:hideMark/>
          </w:tcPr>
          <w:p w:rsidR="002402F7" w:rsidRPr="00105E90" w:rsidRDefault="002402F7" w:rsidP="007C5694">
            <w:pPr>
              <w:rPr>
                <w:lang w:eastAsia="en-AU"/>
              </w:rPr>
            </w:pPr>
            <w:r>
              <w:rPr>
                <w:lang w:eastAsia="en-AU"/>
              </w:rPr>
              <w:t>35</w:t>
            </w:r>
          </w:p>
        </w:tc>
      </w:tr>
    </w:tbl>
    <w:p w:rsidR="002402F7" w:rsidRDefault="008C1544" w:rsidP="007C5694">
      <w:pPr>
        <w:pStyle w:val="captionSB"/>
      </w:pPr>
      <w:r>
        <w:t xml:space="preserve">Note: </w:t>
      </w:r>
      <w:r w:rsidR="002402F7">
        <w:t>The number of</w:t>
      </w:r>
      <w:r w:rsidR="002402F7" w:rsidRPr="00AE3593">
        <w:t xml:space="preserve"> missing </w:t>
      </w:r>
      <w:r w:rsidR="002402F7">
        <w:t>responses varies by questionnaire item</w:t>
      </w:r>
      <w:r w:rsidR="002402F7" w:rsidRPr="00AE3593">
        <w:t>.</w:t>
      </w:r>
    </w:p>
    <w:p w:rsidR="00334449" w:rsidRDefault="00334449">
      <w:pPr>
        <w:spacing w:after="0"/>
      </w:pPr>
      <w:r>
        <w:br w:type="page"/>
      </w:r>
    </w:p>
    <w:p w:rsidR="002402F7" w:rsidRPr="0082438F" w:rsidRDefault="002402F7" w:rsidP="003D1438">
      <w:r>
        <w:lastRenderedPageBreak/>
        <w:t>Other differences by school sector relate to contact with speakers of additional languages.</w:t>
      </w:r>
      <w:r w:rsidR="007B298A">
        <w:t xml:space="preserve"> </w:t>
      </w:r>
      <w:r>
        <w:t xml:space="preserve">There were also differences in whether students perceived that studying a language would provide extra points on their ATAR or OP, but the numbers of students who answered this item were small and these differences are not significant. </w:t>
      </w:r>
    </w:p>
    <w:p w:rsidR="00387AE1" w:rsidRPr="0061241E" w:rsidRDefault="00387AE1" w:rsidP="009F3687">
      <w:pPr>
        <w:pStyle w:val="Heading2"/>
      </w:pPr>
      <w:bookmarkStart w:id="97" w:name="_Toc398897626"/>
      <w:bookmarkStart w:id="98" w:name="_Toc398908707"/>
      <w:bookmarkStart w:id="99" w:name="_Toc400021465"/>
      <w:bookmarkStart w:id="100" w:name="_Toc400021529"/>
      <w:bookmarkStart w:id="101" w:name="_Toc400021588"/>
      <w:bookmarkStart w:id="102" w:name="_Toc445232387"/>
      <w:r w:rsidRPr="0061241E">
        <w:t xml:space="preserve">Students’ perceptions of their language teachers in their last year of language study in </w:t>
      </w:r>
      <w:r w:rsidR="00457F07">
        <w:t>Year</w:t>
      </w:r>
      <w:r w:rsidR="003C6706" w:rsidRPr="0061241E">
        <w:t xml:space="preserve"> </w:t>
      </w:r>
      <w:r w:rsidRPr="0061241E">
        <w:t>11 or 12</w:t>
      </w:r>
      <w:bookmarkEnd w:id="97"/>
      <w:bookmarkEnd w:id="98"/>
      <w:bookmarkEnd w:id="99"/>
      <w:bookmarkEnd w:id="100"/>
      <w:bookmarkEnd w:id="101"/>
      <w:bookmarkEnd w:id="102"/>
    </w:p>
    <w:p w:rsidR="00387AE1" w:rsidRPr="00151914" w:rsidRDefault="00387AE1" w:rsidP="003D1438">
      <w:r w:rsidRPr="00151914">
        <w:t xml:space="preserve">Students </w:t>
      </w:r>
      <w:r w:rsidR="002B4BF9" w:rsidRPr="00E720B3">
        <w:t xml:space="preserve">who had studied a language in </w:t>
      </w:r>
      <w:r w:rsidR="002B4BF9">
        <w:t xml:space="preserve">Year 11 and 12 </w:t>
      </w:r>
      <w:r>
        <w:t xml:space="preserve">were asked to consider four statements about the language teacher in the last year they studied a language at school, in </w:t>
      </w:r>
      <w:r w:rsidR="00457F07">
        <w:t>Year</w:t>
      </w:r>
      <w:r w:rsidR="003C6706">
        <w:t xml:space="preserve"> </w:t>
      </w:r>
      <w:r>
        <w:t>11 or 12.</w:t>
      </w:r>
      <w:r w:rsidR="007B298A">
        <w:t xml:space="preserve"> </w:t>
      </w:r>
      <w:r>
        <w:t>The</w:t>
      </w:r>
      <w:r w:rsidRPr="00151914">
        <w:t xml:space="preserve"> four items </w:t>
      </w:r>
      <w:r>
        <w:t>used</w:t>
      </w:r>
      <w:r w:rsidRPr="00151914">
        <w:t xml:space="preserve"> a </w:t>
      </w:r>
      <w:r w:rsidRPr="00966650">
        <w:t>four-point scale, with</w:t>
      </w:r>
      <w:r>
        <w:t xml:space="preserve"> </w:t>
      </w:r>
      <w:r w:rsidRPr="00966650">
        <w:t xml:space="preserve">1 indicating </w:t>
      </w:r>
      <w:r>
        <w:t>‘n</w:t>
      </w:r>
      <w:r w:rsidRPr="00966650">
        <w:t>ot at all</w:t>
      </w:r>
      <w:r>
        <w:t>’</w:t>
      </w:r>
      <w:r w:rsidRPr="00966650">
        <w:t xml:space="preserve"> and 4 indicating </w:t>
      </w:r>
      <w:r>
        <w:t>‘t</w:t>
      </w:r>
      <w:r w:rsidRPr="00966650">
        <w:t>o a major extent</w:t>
      </w:r>
      <w:r>
        <w:t>’</w:t>
      </w:r>
      <w:r w:rsidRPr="00966650">
        <w:t>.</w:t>
      </w:r>
      <w:r w:rsidR="007B298A">
        <w:t xml:space="preserve"> </w:t>
      </w:r>
      <w:r>
        <w:t xml:space="preserve">The results are presented in </w:t>
      </w:r>
      <w:fldSimple w:instr=" REF _Ref395769485  \* MERGEFORMAT ">
        <w:r w:rsidR="007B1C95" w:rsidRPr="0061241E">
          <w:t xml:space="preserve">Table </w:t>
        </w:r>
        <w:r w:rsidR="007B1C95">
          <w:rPr>
            <w:noProof/>
          </w:rPr>
          <w:t>9</w:t>
        </w:r>
      </w:fldSimple>
      <w:r>
        <w:t>.</w:t>
      </w:r>
      <w:r w:rsidR="007B298A">
        <w:t xml:space="preserve"> </w:t>
      </w:r>
      <w:r>
        <w:t>Overall</w:t>
      </w:r>
      <w:r w:rsidRPr="00151914">
        <w:t xml:space="preserve">, </w:t>
      </w:r>
      <w:r>
        <w:t xml:space="preserve">the students were very positive about their language </w:t>
      </w:r>
      <w:r w:rsidRPr="00151914">
        <w:t xml:space="preserve">teachers. </w:t>
      </w:r>
      <w:r>
        <w:t>There were no substantive differences by geolocation or by school sector.</w:t>
      </w:r>
    </w:p>
    <w:p w:rsidR="00387AE1" w:rsidRPr="0061241E" w:rsidRDefault="00387AE1" w:rsidP="007C5694">
      <w:pPr>
        <w:pStyle w:val="Caption"/>
      </w:pPr>
      <w:bookmarkStart w:id="103" w:name="_Ref395769485"/>
      <w:bookmarkStart w:id="104" w:name="_Toc398634210"/>
      <w:r w:rsidRPr="0061241E">
        <w:t xml:space="preserve">Table </w:t>
      </w:r>
      <w:r w:rsidR="00EF7235">
        <w:fldChar w:fldCharType="begin"/>
      </w:r>
      <w:r w:rsidR="00EF7235">
        <w:instrText xml:space="preserve"> SEQ Table \* ARABIC </w:instrText>
      </w:r>
      <w:r w:rsidR="00EF7235">
        <w:fldChar w:fldCharType="separate"/>
      </w:r>
      <w:r w:rsidR="007B1C95">
        <w:rPr>
          <w:noProof/>
        </w:rPr>
        <w:t>9</w:t>
      </w:r>
      <w:r w:rsidR="00EF7235">
        <w:rPr>
          <w:noProof/>
        </w:rPr>
        <w:fldChar w:fldCharType="end"/>
      </w:r>
      <w:bookmarkEnd w:id="103"/>
      <w:r w:rsidR="00606031">
        <w:t xml:space="preserve">: </w:t>
      </w:r>
      <w:r w:rsidRPr="0061241E">
        <w:t>Students’ perceptions of their language teachers in their last year of language study (Year 11 or 12)</w:t>
      </w:r>
      <w:bookmarkEnd w:id="104"/>
    </w:p>
    <w:tbl>
      <w:tblPr>
        <w:tblW w:w="8580" w:type="dxa"/>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3793"/>
        <w:gridCol w:w="957"/>
        <w:gridCol w:w="957"/>
        <w:gridCol w:w="958"/>
        <w:gridCol w:w="957"/>
        <w:gridCol w:w="958"/>
      </w:tblGrid>
      <w:tr w:rsidR="00387AE1" w:rsidRPr="00387AE1" w:rsidTr="003D1438">
        <w:trPr>
          <w:tblHeader/>
        </w:trPr>
        <w:tc>
          <w:tcPr>
            <w:tcW w:w="3793" w:type="dxa"/>
            <w:shd w:val="clear" w:color="auto" w:fill="000000" w:themeFill="text1"/>
            <w:vAlign w:val="bottom"/>
          </w:tcPr>
          <w:p w:rsidR="00387AE1" w:rsidRPr="00387AE1" w:rsidRDefault="00387AE1" w:rsidP="007C5694"/>
        </w:tc>
        <w:tc>
          <w:tcPr>
            <w:tcW w:w="957" w:type="dxa"/>
            <w:shd w:val="clear" w:color="auto" w:fill="000000" w:themeFill="text1"/>
            <w:vAlign w:val="center"/>
          </w:tcPr>
          <w:p w:rsidR="00387AE1" w:rsidRPr="00387AE1" w:rsidRDefault="00387AE1" w:rsidP="007C5694">
            <w:r w:rsidRPr="00387AE1">
              <w:t>Not at all</w:t>
            </w:r>
          </w:p>
          <w:p w:rsidR="00387AE1" w:rsidRPr="00387AE1" w:rsidRDefault="00387AE1" w:rsidP="007C5694">
            <w:r w:rsidRPr="00387AE1">
              <w:t>(%)</w:t>
            </w:r>
          </w:p>
        </w:tc>
        <w:tc>
          <w:tcPr>
            <w:tcW w:w="957" w:type="dxa"/>
            <w:shd w:val="clear" w:color="auto" w:fill="000000" w:themeFill="text1"/>
            <w:vAlign w:val="center"/>
          </w:tcPr>
          <w:p w:rsidR="00387AE1" w:rsidRPr="00387AE1" w:rsidRDefault="00387AE1" w:rsidP="007C5694">
            <w:r w:rsidRPr="00387AE1">
              <w:t>Minor extent</w:t>
            </w:r>
          </w:p>
          <w:p w:rsidR="00387AE1" w:rsidRPr="00387AE1" w:rsidRDefault="00387AE1" w:rsidP="007C5694">
            <w:r w:rsidRPr="00387AE1">
              <w:t>(%)</w:t>
            </w:r>
          </w:p>
        </w:tc>
        <w:tc>
          <w:tcPr>
            <w:tcW w:w="958" w:type="dxa"/>
            <w:shd w:val="clear" w:color="auto" w:fill="000000" w:themeFill="text1"/>
            <w:vAlign w:val="center"/>
          </w:tcPr>
          <w:p w:rsidR="00387AE1" w:rsidRPr="00387AE1" w:rsidRDefault="00387AE1" w:rsidP="007C5694">
            <w:r w:rsidRPr="00387AE1">
              <w:t>Mod. Extent (%)</w:t>
            </w:r>
          </w:p>
        </w:tc>
        <w:tc>
          <w:tcPr>
            <w:tcW w:w="957" w:type="dxa"/>
            <w:shd w:val="clear" w:color="auto" w:fill="000000" w:themeFill="text1"/>
            <w:vAlign w:val="center"/>
          </w:tcPr>
          <w:p w:rsidR="00387AE1" w:rsidRPr="00387AE1" w:rsidRDefault="00387AE1" w:rsidP="007C5694">
            <w:r w:rsidRPr="00387AE1">
              <w:t>Major extent (%)</w:t>
            </w:r>
          </w:p>
        </w:tc>
        <w:tc>
          <w:tcPr>
            <w:tcW w:w="958" w:type="dxa"/>
            <w:shd w:val="clear" w:color="auto" w:fill="000000" w:themeFill="text1"/>
            <w:vAlign w:val="center"/>
          </w:tcPr>
          <w:p w:rsidR="00387AE1" w:rsidRPr="00387AE1" w:rsidRDefault="00387AE1" w:rsidP="007C5694">
            <w:r w:rsidRPr="00387AE1">
              <w:t>Count</w:t>
            </w:r>
          </w:p>
          <w:p w:rsidR="00387AE1" w:rsidRPr="00387AE1" w:rsidRDefault="00387AE1" w:rsidP="007C5694">
            <w:r w:rsidRPr="00387AE1">
              <w:t>(n)</w:t>
            </w:r>
          </w:p>
        </w:tc>
      </w:tr>
      <w:tr w:rsidR="00387AE1" w:rsidRPr="00F27CF6" w:rsidTr="0020677E">
        <w:tc>
          <w:tcPr>
            <w:tcW w:w="3793" w:type="dxa"/>
            <w:shd w:val="clear" w:color="auto" w:fill="auto"/>
            <w:vAlign w:val="center"/>
          </w:tcPr>
          <w:p w:rsidR="00387AE1" w:rsidRPr="00F27CF6" w:rsidRDefault="00387AE1" w:rsidP="007C5694">
            <w:r w:rsidRPr="00F27CF6">
              <w:t>The teacher showed an interest in every student.</w:t>
            </w:r>
          </w:p>
        </w:tc>
        <w:tc>
          <w:tcPr>
            <w:tcW w:w="957" w:type="dxa"/>
            <w:shd w:val="clear" w:color="auto" w:fill="auto"/>
            <w:vAlign w:val="center"/>
          </w:tcPr>
          <w:p w:rsidR="00387AE1" w:rsidRPr="00F27CF6" w:rsidRDefault="00387AE1" w:rsidP="007C5694">
            <w:r w:rsidRPr="00F27CF6">
              <w:t>4.9</w:t>
            </w:r>
          </w:p>
        </w:tc>
        <w:tc>
          <w:tcPr>
            <w:tcW w:w="957" w:type="dxa"/>
            <w:shd w:val="clear" w:color="auto" w:fill="auto"/>
            <w:vAlign w:val="center"/>
          </w:tcPr>
          <w:p w:rsidR="00387AE1" w:rsidRPr="00F27CF6" w:rsidRDefault="00387AE1" w:rsidP="007C5694">
            <w:r w:rsidRPr="00F27CF6">
              <w:t>13.2</w:t>
            </w:r>
          </w:p>
        </w:tc>
        <w:tc>
          <w:tcPr>
            <w:tcW w:w="958" w:type="dxa"/>
            <w:shd w:val="clear" w:color="auto" w:fill="auto"/>
            <w:vAlign w:val="center"/>
          </w:tcPr>
          <w:p w:rsidR="00387AE1" w:rsidRPr="00F27CF6" w:rsidRDefault="00387AE1" w:rsidP="007C5694">
            <w:r>
              <w:t>30.6</w:t>
            </w:r>
          </w:p>
        </w:tc>
        <w:tc>
          <w:tcPr>
            <w:tcW w:w="957" w:type="dxa"/>
            <w:shd w:val="clear" w:color="auto" w:fill="auto"/>
            <w:vAlign w:val="center"/>
          </w:tcPr>
          <w:p w:rsidR="00387AE1" w:rsidRPr="00F27CF6" w:rsidRDefault="00387AE1" w:rsidP="007C5694">
            <w:r w:rsidRPr="00F27CF6">
              <w:t>51.4</w:t>
            </w:r>
          </w:p>
        </w:tc>
        <w:tc>
          <w:tcPr>
            <w:tcW w:w="958" w:type="dxa"/>
            <w:shd w:val="clear" w:color="auto" w:fill="auto"/>
            <w:vAlign w:val="center"/>
          </w:tcPr>
          <w:p w:rsidR="00387AE1" w:rsidRPr="00F27CF6" w:rsidRDefault="00387AE1" w:rsidP="007C5694">
            <w:r>
              <w:t>144</w:t>
            </w:r>
          </w:p>
        </w:tc>
      </w:tr>
      <w:tr w:rsidR="00387AE1" w:rsidRPr="00F27CF6" w:rsidTr="0020677E">
        <w:tc>
          <w:tcPr>
            <w:tcW w:w="3793" w:type="dxa"/>
            <w:shd w:val="clear" w:color="auto" w:fill="auto"/>
            <w:vAlign w:val="center"/>
          </w:tcPr>
          <w:p w:rsidR="00387AE1" w:rsidRPr="00F27CF6" w:rsidRDefault="00387AE1" w:rsidP="007C5694">
            <w:r w:rsidRPr="00F27CF6">
              <w:t>The teacher helped students with their learning.</w:t>
            </w:r>
          </w:p>
        </w:tc>
        <w:tc>
          <w:tcPr>
            <w:tcW w:w="957" w:type="dxa"/>
            <w:shd w:val="clear" w:color="auto" w:fill="auto"/>
            <w:vAlign w:val="center"/>
          </w:tcPr>
          <w:p w:rsidR="00387AE1" w:rsidRPr="00F27CF6" w:rsidRDefault="00387AE1" w:rsidP="007C5694">
            <w:r w:rsidRPr="00F27CF6">
              <w:t>3.5</w:t>
            </w:r>
          </w:p>
        </w:tc>
        <w:tc>
          <w:tcPr>
            <w:tcW w:w="957" w:type="dxa"/>
            <w:shd w:val="clear" w:color="auto" w:fill="auto"/>
            <w:vAlign w:val="center"/>
          </w:tcPr>
          <w:p w:rsidR="00387AE1" w:rsidRPr="00F27CF6" w:rsidRDefault="00387AE1" w:rsidP="007C5694">
            <w:r w:rsidRPr="00F27CF6">
              <w:t>12.5</w:t>
            </w:r>
          </w:p>
        </w:tc>
        <w:tc>
          <w:tcPr>
            <w:tcW w:w="958" w:type="dxa"/>
            <w:shd w:val="clear" w:color="auto" w:fill="auto"/>
            <w:vAlign w:val="center"/>
          </w:tcPr>
          <w:p w:rsidR="00387AE1" w:rsidRPr="00F27CF6" w:rsidRDefault="00387AE1" w:rsidP="007C5694">
            <w:r>
              <w:t>28.5</w:t>
            </w:r>
          </w:p>
        </w:tc>
        <w:tc>
          <w:tcPr>
            <w:tcW w:w="957" w:type="dxa"/>
            <w:shd w:val="clear" w:color="auto" w:fill="auto"/>
            <w:vAlign w:val="center"/>
          </w:tcPr>
          <w:p w:rsidR="00387AE1" w:rsidRPr="00F27CF6" w:rsidRDefault="00387AE1" w:rsidP="007C5694">
            <w:r w:rsidRPr="00F27CF6">
              <w:t>55.6</w:t>
            </w:r>
          </w:p>
        </w:tc>
        <w:tc>
          <w:tcPr>
            <w:tcW w:w="958" w:type="dxa"/>
            <w:shd w:val="clear" w:color="auto" w:fill="auto"/>
            <w:vAlign w:val="center"/>
          </w:tcPr>
          <w:p w:rsidR="00387AE1" w:rsidRPr="00F27CF6" w:rsidRDefault="00387AE1" w:rsidP="007C5694">
            <w:r>
              <w:t>144</w:t>
            </w:r>
          </w:p>
        </w:tc>
      </w:tr>
      <w:tr w:rsidR="00387AE1" w:rsidRPr="00F27CF6" w:rsidTr="0020677E">
        <w:tc>
          <w:tcPr>
            <w:tcW w:w="3793" w:type="dxa"/>
            <w:shd w:val="clear" w:color="auto" w:fill="auto"/>
            <w:vAlign w:val="center"/>
          </w:tcPr>
          <w:p w:rsidR="00387AE1" w:rsidRPr="00F27CF6" w:rsidRDefault="00387AE1" w:rsidP="007C5694">
            <w:r w:rsidRPr="00F27CF6">
              <w:t>The teacher made sure that every student could understand new material.</w:t>
            </w:r>
          </w:p>
        </w:tc>
        <w:tc>
          <w:tcPr>
            <w:tcW w:w="957" w:type="dxa"/>
            <w:shd w:val="clear" w:color="auto" w:fill="auto"/>
            <w:vAlign w:val="center"/>
          </w:tcPr>
          <w:p w:rsidR="00387AE1" w:rsidRPr="00F27CF6" w:rsidRDefault="00387AE1" w:rsidP="007C5694">
            <w:r w:rsidRPr="00F27CF6">
              <w:t>4.2</w:t>
            </w:r>
          </w:p>
        </w:tc>
        <w:tc>
          <w:tcPr>
            <w:tcW w:w="957" w:type="dxa"/>
            <w:shd w:val="clear" w:color="auto" w:fill="auto"/>
            <w:vAlign w:val="center"/>
          </w:tcPr>
          <w:p w:rsidR="00387AE1" w:rsidRPr="00F27CF6" w:rsidRDefault="00387AE1" w:rsidP="007C5694">
            <w:r w:rsidRPr="00F27CF6">
              <w:t>14.6</w:t>
            </w:r>
          </w:p>
        </w:tc>
        <w:tc>
          <w:tcPr>
            <w:tcW w:w="958" w:type="dxa"/>
            <w:shd w:val="clear" w:color="auto" w:fill="auto"/>
            <w:vAlign w:val="center"/>
          </w:tcPr>
          <w:p w:rsidR="00387AE1" w:rsidRPr="00F27CF6" w:rsidRDefault="00387AE1" w:rsidP="007C5694">
            <w:r>
              <w:t>37.5</w:t>
            </w:r>
          </w:p>
        </w:tc>
        <w:tc>
          <w:tcPr>
            <w:tcW w:w="957" w:type="dxa"/>
            <w:shd w:val="clear" w:color="auto" w:fill="auto"/>
            <w:vAlign w:val="center"/>
          </w:tcPr>
          <w:p w:rsidR="00387AE1" w:rsidRPr="00F27CF6" w:rsidRDefault="00387AE1" w:rsidP="007C5694">
            <w:r w:rsidRPr="00F27CF6">
              <w:t>43.8</w:t>
            </w:r>
          </w:p>
        </w:tc>
        <w:tc>
          <w:tcPr>
            <w:tcW w:w="958" w:type="dxa"/>
            <w:shd w:val="clear" w:color="auto" w:fill="auto"/>
            <w:vAlign w:val="center"/>
          </w:tcPr>
          <w:p w:rsidR="00387AE1" w:rsidRPr="00F27CF6" w:rsidRDefault="00387AE1" w:rsidP="007C5694">
            <w:r>
              <w:t>144</w:t>
            </w:r>
          </w:p>
        </w:tc>
      </w:tr>
      <w:tr w:rsidR="00387AE1" w:rsidRPr="00F27CF6" w:rsidTr="0020677E">
        <w:tc>
          <w:tcPr>
            <w:tcW w:w="3793" w:type="dxa"/>
            <w:shd w:val="clear" w:color="auto" w:fill="auto"/>
            <w:vAlign w:val="center"/>
          </w:tcPr>
          <w:p w:rsidR="00387AE1" w:rsidRPr="00F27CF6" w:rsidRDefault="00387AE1" w:rsidP="007C5694">
            <w:r w:rsidRPr="00F27CF6">
              <w:t>There was a good relationship between the class and the teacher.</w:t>
            </w:r>
          </w:p>
        </w:tc>
        <w:tc>
          <w:tcPr>
            <w:tcW w:w="957" w:type="dxa"/>
            <w:shd w:val="clear" w:color="auto" w:fill="auto"/>
            <w:vAlign w:val="center"/>
          </w:tcPr>
          <w:p w:rsidR="00387AE1" w:rsidRPr="00F27CF6" w:rsidRDefault="00387AE1" w:rsidP="007C5694">
            <w:r w:rsidRPr="00F27CF6">
              <w:t>5.6</w:t>
            </w:r>
          </w:p>
        </w:tc>
        <w:tc>
          <w:tcPr>
            <w:tcW w:w="957" w:type="dxa"/>
            <w:shd w:val="clear" w:color="auto" w:fill="auto"/>
            <w:vAlign w:val="center"/>
          </w:tcPr>
          <w:p w:rsidR="00387AE1" w:rsidRPr="00F27CF6" w:rsidRDefault="00387AE1" w:rsidP="007C5694">
            <w:r w:rsidRPr="00F27CF6">
              <w:t>9.7</w:t>
            </w:r>
          </w:p>
        </w:tc>
        <w:tc>
          <w:tcPr>
            <w:tcW w:w="958" w:type="dxa"/>
            <w:shd w:val="clear" w:color="auto" w:fill="auto"/>
            <w:vAlign w:val="center"/>
          </w:tcPr>
          <w:p w:rsidR="00387AE1" w:rsidRPr="00F27CF6" w:rsidRDefault="00387AE1" w:rsidP="007C5694">
            <w:r>
              <w:t>20.1</w:t>
            </w:r>
          </w:p>
        </w:tc>
        <w:tc>
          <w:tcPr>
            <w:tcW w:w="957" w:type="dxa"/>
            <w:shd w:val="clear" w:color="auto" w:fill="auto"/>
            <w:vAlign w:val="center"/>
          </w:tcPr>
          <w:p w:rsidR="00387AE1" w:rsidRPr="00F27CF6" w:rsidRDefault="00387AE1" w:rsidP="007C5694">
            <w:r w:rsidRPr="00F27CF6">
              <w:t>64.6</w:t>
            </w:r>
          </w:p>
        </w:tc>
        <w:tc>
          <w:tcPr>
            <w:tcW w:w="958" w:type="dxa"/>
            <w:shd w:val="clear" w:color="auto" w:fill="auto"/>
            <w:vAlign w:val="center"/>
          </w:tcPr>
          <w:p w:rsidR="00387AE1" w:rsidRPr="00F27CF6" w:rsidRDefault="00387AE1" w:rsidP="007C5694">
            <w:r>
              <w:t>144</w:t>
            </w:r>
          </w:p>
        </w:tc>
      </w:tr>
    </w:tbl>
    <w:p w:rsidR="00387AE1" w:rsidRDefault="00387AE1" w:rsidP="009F3687">
      <w:pPr>
        <w:pStyle w:val="Heading2"/>
      </w:pPr>
      <w:bookmarkStart w:id="105" w:name="_Toc398897627"/>
      <w:bookmarkStart w:id="106" w:name="_Toc398908708"/>
      <w:bookmarkStart w:id="107" w:name="_Toc400021466"/>
      <w:bookmarkStart w:id="108" w:name="_Toc400021530"/>
      <w:bookmarkStart w:id="109" w:name="_Toc400021589"/>
      <w:bookmarkStart w:id="110" w:name="_Toc445232388"/>
      <w:r w:rsidRPr="003709ED">
        <w:t>Students’ general interest and ability in the language they studied in senior secondary</w:t>
      </w:r>
      <w:bookmarkEnd w:id="105"/>
      <w:bookmarkEnd w:id="106"/>
      <w:bookmarkEnd w:id="107"/>
      <w:bookmarkEnd w:id="108"/>
      <w:bookmarkEnd w:id="109"/>
      <w:bookmarkEnd w:id="110"/>
    </w:p>
    <w:p w:rsidR="00387AE1" w:rsidRDefault="00387AE1" w:rsidP="007C5694">
      <w:r w:rsidRPr="003D1438">
        <w:t xml:space="preserve">Students considered four items regarding their interest and ability in studying their chosen senior secondary language while at school and not just when they were in </w:t>
      </w:r>
      <w:r w:rsidR="00457F07" w:rsidRPr="003D1438">
        <w:t>Year</w:t>
      </w:r>
      <w:r w:rsidRPr="003D1438">
        <w:t xml:space="preserve"> 11 and 12.</w:t>
      </w:r>
      <w:r w:rsidR="007B298A" w:rsidRPr="003D1438">
        <w:t xml:space="preserve"> </w:t>
      </w:r>
      <w:r w:rsidRPr="003D1438">
        <w:t>The four items used a four-point scale, with 1 indicating ‘not at all’ and 4 indicating ‘to a major extent’.</w:t>
      </w:r>
      <w:r w:rsidR="007B298A" w:rsidRPr="003D1438">
        <w:t xml:space="preserve"> </w:t>
      </w:r>
      <w:r w:rsidRPr="003D1438">
        <w:t xml:space="preserve">Close to 90 </w:t>
      </w:r>
      <w:r w:rsidR="00804658" w:rsidRPr="003D1438">
        <w:t>per cent</w:t>
      </w:r>
      <w:r w:rsidRPr="003D1438">
        <w:t xml:space="preserve"> of students </w:t>
      </w:r>
      <w:r w:rsidR="00F40EE0" w:rsidRPr="003D1438">
        <w:t xml:space="preserve">who had studied a language in Year 11 and 12 </w:t>
      </w:r>
      <w:r w:rsidRPr="003D1438">
        <w:t>enjoyed their study of a language while at school to a moderate or major extent.</w:t>
      </w:r>
      <w:r w:rsidR="007B298A" w:rsidRPr="003D1438">
        <w:t xml:space="preserve"> </w:t>
      </w:r>
      <w:r w:rsidRPr="003D1438">
        <w:t xml:space="preserve">One in ten students said that learning a language at school was not easy at all, and almost 30 </w:t>
      </w:r>
      <w:r w:rsidR="00804658" w:rsidRPr="003D1438">
        <w:t>per cent</w:t>
      </w:r>
      <w:r w:rsidRPr="003D1438">
        <w:t xml:space="preserve"> found it at least challenging.</w:t>
      </w:r>
      <w:r w:rsidR="007B298A" w:rsidRPr="003D1438">
        <w:t xml:space="preserve"> </w:t>
      </w:r>
      <w:r w:rsidRPr="003D1438">
        <w:t xml:space="preserve">The distribution of responses is shown in </w:t>
      </w:r>
      <w:r w:rsidRPr="00387AE1">
        <w:rPr>
          <w:rStyle w:val="TextChar"/>
        </w:rPr>
        <w:fldChar w:fldCharType="begin"/>
      </w:r>
      <w:r w:rsidRPr="00387AE1">
        <w:rPr>
          <w:rStyle w:val="TextChar"/>
        </w:rPr>
        <w:instrText xml:space="preserve"> REF _Ref395771188 </w:instrText>
      </w:r>
      <w:r>
        <w:rPr>
          <w:rStyle w:val="TextChar"/>
        </w:rPr>
        <w:instrText xml:space="preserve"> \* MERGEFORMAT </w:instrText>
      </w:r>
      <w:r w:rsidRPr="00387AE1">
        <w:rPr>
          <w:rStyle w:val="TextChar"/>
        </w:rPr>
        <w:fldChar w:fldCharType="separate"/>
      </w:r>
      <w:r w:rsidR="007B1C95" w:rsidRPr="007B1C95">
        <w:rPr>
          <w:rStyle w:val="TextChar"/>
        </w:rPr>
        <w:t>Table 10</w:t>
      </w:r>
      <w:r w:rsidRPr="00387AE1">
        <w:rPr>
          <w:rStyle w:val="TextChar"/>
        </w:rPr>
        <w:fldChar w:fldCharType="end"/>
      </w:r>
      <w:r>
        <w:t xml:space="preserve">. </w:t>
      </w:r>
    </w:p>
    <w:p w:rsidR="00334449" w:rsidRDefault="00334449">
      <w:pPr>
        <w:spacing w:after="0"/>
        <w:rPr>
          <w:rFonts w:asciiTheme="minorHAnsi" w:eastAsiaTheme="minorEastAsia" w:hAnsiTheme="minorHAnsi"/>
          <w:b/>
          <w:bCs/>
          <w:szCs w:val="20"/>
        </w:rPr>
      </w:pPr>
      <w:bookmarkStart w:id="111" w:name="_Ref395771188"/>
      <w:bookmarkStart w:id="112" w:name="_Toc398634211"/>
      <w:r>
        <w:br w:type="page"/>
      </w:r>
    </w:p>
    <w:p w:rsidR="00387AE1" w:rsidRDefault="00387AE1" w:rsidP="007C5694">
      <w:pPr>
        <w:pStyle w:val="Caption"/>
      </w:pPr>
      <w:r>
        <w:lastRenderedPageBreak/>
        <w:t xml:space="preserve">Table </w:t>
      </w:r>
      <w:r w:rsidR="00EF7235">
        <w:fldChar w:fldCharType="begin"/>
      </w:r>
      <w:r w:rsidR="00EF7235">
        <w:instrText xml:space="preserve"> SEQ Table \* ARABIC </w:instrText>
      </w:r>
      <w:r w:rsidR="00EF7235">
        <w:fldChar w:fldCharType="separate"/>
      </w:r>
      <w:r w:rsidR="007B1C95">
        <w:rPr>
          <w:noProof/>
        </w:rPr>
        <w:t>10</w:t>
      </w:r>
      <w:r w:rsidR="00EF7235">
        <w:rPr>
          <w:noProof/>
        </w:rPr>
        <w:fldChar w:fldCharType="end"/>
      </w:r>
      <w:bookmarkEnd w:id="111"/>
      <w:r w:rsidR="00606031">
        <w:t xml:space="preserve">: </w:t>
      </w:r>
      <w:r>
        <w:t>Students’ general i</w:t>
      </w:r>
      <w:r w:rsidRPr="00151914">
        <w:t xml:space="preserve">nterest and </w:t>
      </w:r>
      <w:r>
        <w:t>a</w:t>
      </w:r>
      <w:r w:rsidRPr="00151914">
        <w:t>bility</w:t>
      </w:r>
      <w:r>
        <w:t xml:space="preserve"> in their chosen language of study</w:t>
      </w:r>
      <w:bookmarkEnd w:id="112"/>
    </w:p>
    <w:tbl>
      <w:tblPr>
        <w:tblW w:w="8580" w:type="dxa"/>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3793"/>
        <w:gridCol w:w="957"/>
        <w:gridCol w:w="957"/>
        <w:gridCol w:w="958"/>
        <w:gridCol w:w="957"/>
        <w:gridCol w:w="958"/>
      </w:tblGrid>
      <w:tr w:rsidR="00387AE1" w:rsidRPr="00387AE1" w:rsidTr="003D1438">
        <w:trPr>
          <w:tblHeader/>
        </w:trPr>
        <w:tc>
          <w:tcPr>
            <w:tcW w:w="3793" w:type="dxa"/>
            <w:shd w:val="clear" w:color="auto" w:fill="000000" w:themeFill="text1"/>
            <w:vAlign w:val="bottom"/>
          </w:tcPr>
          <w:p w:rsidR="00387AE1" w:rsidRPr="00387AE1" w:rsidRDefault="00387AE1" w:rsidP="007C5694"/>
        </w:tc>
        <w:tc>
          <w:tcPr>
            <w:tcW w:w="957" w:type="dxa"/>
            <w:shd w:val="clear" w:color="auto" w:fill="000000" w:themeFill="text1"/>
            <w:vAlign w:val="center"/>
          </w:tcPr>
          <w:p w:rsidR="00387AE1" w:rsidRPr="00387AE1" w:rsidRDefault="00387AE1" w:rsidP="007C5694">
            <w:r w:rsidRPr="00387AE1">
              <w:t>Not at all</w:t>
            </w:r>
          </w:p>
          <w:p w:rsidR="00387AE1" w:rsidRPr="00387AE1" w:rsidRDefault="00387AE1" w:rsidP="007C5694">
            <w:r w:rsidRPr="00387AE1">
              <w:t>(%)</w:t>
            </w:r>
          </w:p>
        </w:tc>
        <w:tc>
          <w:tcPr>
            <w:tcW w:w="957" w:type="dxa"/>
            <w:shd w:val="clear" w:color="auto" w:fill="000000" w:themeFill="text1"/>
            <w:vAlign w:val="center"/>
          </w:tcPr>
          <w:p w:rsidR="00387AE1" w:rsidRPr="00387AE1" w:rsidRDefault="00387AE1" w:rsidP="007C5694">
            <w:r w:rsidRPr="00387AE1">
              <w:t>Minor extent</w:t>
            </w:r>
          </w:p>
          <w:p w:rsidR="00387AE1" w:rsidRPr="00387AE1" w:rsidRDefault="00387AE1" w:rsidP="007C5694">
            <w:r w:rsidRPr="00387AE1">
              <w:t>(%)</w:t>
            </w:r>
          </w:p>
        </w:tc>
        <w:tc>
          <w:tcPr>
            <w:tcW w:w="958" w:type="dxa"/>
            <w:shd w:val="clear" w:color="auto" w:fill="000000" w:themeFill="text1"/>
            <w:vAlign w:val="center"/>
          </w:tcPr>
          <w:p w:rsidR="00387AE1" w:rsidRPr="00387AE1" w:rsidRDefault="00387AE1" w:rsidP="007C5694">
            <w:r w:rsidRPr="00387AE1">
              <w:t>Mod. Extent (%)</w:t>
            </w:r>
          </w:p>
        </w:tc>
        <w:tc>
          <w:tcPr>
            <w:tcW w:w="957" w:type="dxa"/>
            <w:shd w:val="clear" w:color="auto" w:fill="000000" w:themeFill="text1"/>
            <w:vAlign w:val="center"/>
          </w:tcPr>
          <w:p w:rsidR="00387AE1" w:rsidRPr="00387AE1" w:rsidRDefault="00387AE1" w:rsidP="007C5694">
            <w:r w:rsidRPr="00387AE1">
              <w:t>Major extent (%)</w:t>
            </w:r>
          </w:p>
        </w:tc>
        <w:tc>
          <w:tcPr>
            <w:tcW w:w="958" w:type="dxa"/>
            <w:shd w:val="clear" w:color="auto" w:fill="000000" w:themeFill="text1"/>
            <w:vAlign w:val="center"/>
          </w:tcPr>
          <w:p w:rsidR="00387AE1" w:rsidRPr="00387AE1" w:rsidRDefault="00387AE1" w:rsidP="007C5694">
            <w:r w:rsidRPr="00387AE1">
              <w:t>Count</w:t>
            </w:r>
          </w:p>
          <w:p w:rsidR="00387AE1" w:rsidRPr="00387AE1" w:rsidRDefault="00387AE1" w:rsidP="007C5694">
            <w:r w:rsidRPr="00387AE1">
              <w:t>(n)</w:t>
            </w:r>
          </w:p>
        </w:tc>
      </w:tr>
      <w:tr w:rsidR="00387AE1" w:rsidRPr="00F27CF6" w:rsidTr="0020677E">
        <w:tc>
          <w:tcPr>
            <w:tcW w:w="3793" w:type="dxa"/>
            <w:shd w:val="clear" w:color="auto" w:fill="auto"/>
            <w:vAlign w:val="center"/>
          </w:tcPr>
          <w:p w:rsidR="00387AE1" w:rsidRPr="00F27CF6" w:rsidRDefault="00387AE1" w:rsidP="007C5694">
            <w:r w:rsidRPr="00F27CF6">
              <w:t xml:space="preserve">I enjoyed studying </w:t>
            </w:r>
            <w:r>
              <w:t>a language</w:t>
            </w:r>
            <w:r w:rsidRPr="00F27CF6">
              <w:t xml:space="preserve"> at school.</w:t>
            </w:r>
          </w:p>
        </w:tc>
        <w:tc>
          <w:tcPr>
            <w:tcW w:w="957" w:type="dxa"/>
            <w:shd w:val="clear" w:color="auto" w:fill="auto"/>
            <w:vAlign w:val="center"/>
          </w:tcPr>
          <w:p w:rsidR="00387AE1" w:rsidRPr="00F27CF6" w:rsidRDefault="00387AE1" w:rsidP="007C5694">
            <w:r w:rsidRPr="00F27CF6">
              <w:t>4.</w:t>
            </w:r>
            <w:r>
              <w:t>9</w:t>
            </w:r>
          </w:p>
        </w:tc>
        <w:tc>
          <w:tcPr>
            <w:tcW w:w="957" w:type="dxa"/>
            <w:shd w:val="clear" w:color="auto" w:fill="auto"/>
            <w:vAlign w:val="center"/>
          </w:tcPr>
          <w:p w:rsidR="00387AE1" w:rsidRPr="00F27CF6" w:rsidRDefault="00387AE1" w:rsidP="007C5694">
            <w:r>
              <w:t>6.9</w:t>
            </w:r>
          </w:p>
        </w:tc>
        <w:tc>
          <w:tcPr>
            <w:tcW w:w="958" w:type="dxa"/>
            <w:shd w:val="clear" w:color="auto" w:fill="auto"/>
            <w:vAlign w:val="center"/>
          </w:tcPr>
          <w:p w:rsidR="00387AE1" w:rsidRPr="00F27CF6" w:rsidRDefault="00387AE1" w:rsidP="007C5694">
            <w:r>
              <w:t>27.8</w:t>
            </w:r>
          </w:p>
        </w:tc>
        <w:tc>
          <w:tcPr>
            <w:tcW w:w="957" w:type="dxa"/>
            <w:shd w:val="clear" w:color="auto" w:fill="auto"/>
            <w:vAlign w:val="center"/>
          </w:tcPr>
          <w:p w:rsidR="00387AE1" w:rsidRPr="00F27CF6" w:rsidRDefault="00387AE1" w:rsidP="007C5694">
            <w:r>
              <w:t>60.4</w:t>
            </w:r>
          </w:p>
        </w:tc>
        <w:tc>
          <w:tcPr>
            <w:tcW w:w="958" w:type="dxa"/>
            <w:shd w:val="clear" w:color="auto" w:fill="auto"/>
            <w:vAlign w:val="center"/>
          </w:tcPr>
          <w:p w:rsidR="00387AE1" w:rsidRPr="00F27CF6" w:rsidRDefault="00387AE1" w:rsidP="007C5694">
            <w:r>
              <w:t>144</w:t>
            </w:r>
          </w:p>
        </w:tc>
      </w:tr>
      <w:tr w:rsidR="00387AE1" w:rsidRPr="00F27CF6" w:rsidTr="0020677E">
        <w:tc>
          <w:tcPr>
            <w:tcW w:w="3793" w:type="dxa"/>
            <w:shd w:val="clear" w:color="auto" w:fill="auto"/>
            <w:vAlign w:val="center"/>
          </w:tcPr>
          <w:p w:rsidR="00387AE1" w:rsidRPr="00F27CF6" w:rsidRDefault="00387AE1" w:rsidP="007C5694">
            <w:r w:rsidRPr="00F27CF6">
              <w:t xml:space="preserve">I used to look forward to my </w:t>
            </w:r>
            <w:r>
              <w:t>languages</w:t>
            </w:r>
            <w:r w:rsidRPr="00F27CF6">
              <w:t xml:space="preserve"> classes at school.</w:t>
            </w:r>
          </w:p>
        </w:tc>
        <w:tc>
          <w:tcPr>
            <w:tcW w:w="957" w:type="dxa"/>
            <w:shd w:val="clear" w:color="auto" w:fill="auto"/>
            <w:vAlign w:val="center"/>
          </w:tcPr>
          <w:p w:rsidR="00387AE1" w:rsidRPr="00F27CF6" w:rsidRDefault="00387AE1" w:rsidP="007C5694">
            <w:r>
              <w:t>6.9</w:t>
            </w:r>
          </w:p>
        </w:tc>
        <w:tc>
          <w:tcPr>
            <w:tcW w:w="957" w:type="dxa"/>
            <w:shd w:val="clear" w:color="auto" w:fill="auto"/>
            <w:vAlign w:val="center"/>
          </w:tcPr>
          <w:p w:rsidR="00387AE1" w:rsidRPr="00F27CF6" w:rsidRDefault="00387AE1" w:rsidP="007C5694">
            <w:r w:rsidRPr="00F27CF6">
              <w:t>10.</w:t>
            </w:r>
            <w:r>
              <w:t>4</w:t>
            </w:r>
          </w:p>
        </w:tc>
        <w:tc>
          <w:tcPr>
            <w:tcW w:w="958" w:type="dxa"/>
            <w:shd w:val="clear" w:color="auto" w:fill="auto"/>
            <w:vAlign w:val="center"/>
          </w:tcPr>
          <w:p w:rsidR="00387AE1" w:rsidRPr="00F27CF6" w:rsidRDefault="00387AE1" w:rsidP="007C5694">
            <w:r>
              <w:t>33.3</w:t>
            </w:r>
          </w:p>
        </w:tc>
        <w:tc>
          <w:tcPr>
            <w:tcW w:w="957" w:type="dxa"/>
            <w:shd w:val="clear" w:color="auto" w:fill="auto"/>
            <w:vAlign w:val="center"/>
          </w:tcPr>
          <w:p w:rsidR="00387AE1" w:rsidRPr="00F27CF6" w:rsidRDefault="00387AE1" w:rsidP="007C5694">
            <w:r>
              <w:t>49.3</w:t>
            </w:r>
          </w:p>
        </w:tc>
        <w:tc>
          <w:tcPr>
            <w:tcW w:w="958" w:type="dxa"/>
            <w:shd w:val="clear" w:color="auto" w:fill="auto"/>
            <w:vAlign w:val="center"/>
          </w:tcPr>
          <w:p w:rsidR="00387AE1" w:rsidRPr="00F27CF6" w:rsidRDefault="00387AE1" w:rsidP="007C5694">
            <w:r>
              <w:t>144</w:t>
            </w:r>
          </w:p>
        </w:tc>
      </w:tr>
      <w:tr w:rsidR="00387AE1" w:rsidRPr="00F27CF6" w:rsidTr="0020677E">
        <w:tc>
          <w:tcPr>
            <w:tcW w:w="3793" w:type="dxa"/>
            <w:shd w:val="clear" w:color="auto" w:fill="auto"/>
            <w:vAlign w:val="center"/>
          </w:tcPr>
          <w:p w:rsidR="00387AE1" w:rsidRPr="00F27CF6" w:rsidRDefault="00387AE1" w:rsidP="007C5694">
            <w:r w:rsidRPr="00F27CF6">
              <w:t xml:space="preserve">When I was studying </w:t>
            </w:r>
            <w:r>
              <w:t>languages</w:t>
            </w:r>
            <w:r w:rsidRPr="00F27CF6">
              <w:t xml:space="preserve"> at school I used to receive good grades.</w:t>
            </w:r>
          </w:p>
        </w:tc>
        <w:tc>
          <w:tcPr>
            <w:tcW w:w="957" w:type="dxa"/>
            <w:shd w:val="clear" w:color="auto" w:fill="auto"/>
            <w:vAlign w:val="center"/>
          </w:tcPr>
          <w:p w:rsidR="00387AE1" w:rsidRPr="00F27CF6" w:rsidRDefault="00387AE1" w:rsidP="007C5694">
            <w:r w:rsidRPr="00F27CF6">
              <w:t>4.</w:t>
            </w:r>
            <w:r>
              <w:t>2</w:t>
            </w:r>
          </w:p>
        </w:tc>
        <w:tc>
          <w:tcPr>
            <w:tcW w:w="957" w:type="dxa"/>
            <w:shd w:val="clear" w:color="auto" w:fill="auto"/>
            <w:vAlign w:val="center"/>
          </w:tcPr>
          <w:p w:rsidR="00387AE1" w:rsidRPr="00F27CF6" w:rsidRDefault="00387AE1" w:rsidP="007C5694">
            <w:r w:rsidRPr="00F27CF6">
              <w:t>10.</w:t>
            </w:r>
            <w:r>
              <w:t>5</w:t>
            </w:r>
          </w:p>
        </w:tc>
        <w:tc>
          <w:tcPr>
            <w:tcW w:w="958" w:type="dxa"/>
            <w:shd w:val="clear" w:color="auto" w:fill="auto"/>
            <w:vAlign w:val="center"/>
          </w:tcPr>
          <w:p w:rsidR="00387AE1" w:rsidRPr="00F27CF6" w:rsidRDefault="00387AE1" w:rsidP="007C5694">
            <w:r>
              <w:t>31.5</w:t>
            </w:r>
          </w:p>
        </w:tc>
        <w:tc>
          <w:tcPr>
            <w:tcW w:w="957" w:type="dxa"/>
            <w:shd w:val="clear" w:color="auto" w:fill="auto"/>
            <w:vAlign w:val="center"/>
          </w:tcPr>
          <w:p w:rsidR="00387AE1" w:rsidRPr="00F27CF6" w:rsidRDefault="00387AE1" w:rsidP="007C5694">
            <w:r w:rsidRPr="00F27CF6">
              <w:t>53.</w:t>
            </w:r>
            <w:r>
              <w:t>8</w:t>
            </w:r>
          </w:p>
        </w:tc>
        <w:tc>
          <w:tcPr>
            <w:tcW w:w="958" w:type="dxa"/>
            <w:shd w:val="clear" w:color="auto" w:fill="auto"/>
            <w:vAlign w:val="center"/>
          </w:tcPr>
          <w:p w:rsidR="00387AE1" w:rsidRPr="00F27CF6" w:rsidRDefault="00387AE1" w:rsidP="007C5694">
            <w:r>
              <w:t>143</w:t>
            </w:r>
          </w:p>
        </w:tc>
      </w:tr>
      <w:tr w:rsidR="00387AE1" w:rsidRPr="00F27CF6" w:rsidTr="0020677E">
        <w:tc>
          <w:tcPr>
            <w:tcW w:w="3793" w:type="dxa"/>
            <w:shd w:val="clear" w:color="auto" w:fill="auto"/>
            <w:vAlign w:val="center"/>
          </w:tcPr>
          <w:p w:rsidR="00387AE1" w:rsidRPr="00F27CF6" w:rsidRDefault="00387AE1" w:rsidP="007C5694">
            <w:r w:rsidRPr="00F27CF6">
              <w:t xml:space="preserve">Learning </w:t>
            </w:r>
            <w:r>
              <w:t>a language</w:t>
            </w:r>
            <w:r w:rsidRPr="00F27CF6">
              <w:t xml:space="preserve"> at school was easy for me.</w:t>
            </w:r>
          </w:p>
        </w:tc>
        <w:tc>
          <w:tcPr>
            <w:tcW w:w="957" w:type="dxa"/>
            <w:shd w:val="clear" w:color="auto" w:fill="auto"/>
            <w:vAlign w:val="center"/>
          </w:tcPr>
          <w:p w:rsidR="00387AE1" w:rsidRPr="00F27CF6" w:rsidRDefault="00387AE1" w:rsidP="007C5694">
            <w:r>
              <w:t>9.7</w:t>
            </w:r>
          </w:p>
        </w:tc>
        <w:tc>
          <w:tcPr>
            <w:tcW w:w="957" w:type="dxa"/>
            <w:shd w:val="clear" w:color="auto" w:fill="auto"/>
            <w:vAlign w:val="center"/>
          </w:tcPr>
          <w:p w:rsidR="00387AE1" w:rsidRPr="00F27CF6" w:rsidRDefault="00387AE1" w:rsidP="007C5694">
            <w:r w:rsidRPr="00F27CF6">
              <w:t>18.</w:t>
            </w:r>
            <w:r>
              <w:t>8</w:t>
            </w:r>
          </w:p>
        </w:tc>
        <w:tc>
          <w:tcPr>
            <w:tcW w:w="958" w:type="dxa"/>
            <w:shd w:val="clear" w:color="auto" w:fill="auto"/>
            <w:vAlign w:val="center"/>
          </w:tcPr>
          <w:p w:rsidR="00387AE1" w:rsidRPr="00F27CF6" w:rsidRDefault="00387AE1" w:rsidP="007C5694">
            <w:r>
              <w:t>36.1</w:t>
            </w:r>
          </w:p>
        </w:tc>
        <w:tc>
          <w:tcPr>
            <w:tcW w:w="957" w:type="dxa"/>
            <w:shd w:val="clear" w:color="auto" w:fill="auto"/>
            <w:vAlign w:val="center"/>
          </w:tcPr>
          <w:p w:rsidR="00387AE1" w:rsidRPr="00F27CF6" w:rsidRDefault="00387AE1" w:rsidP="007C5694">
            <w:r>
              <w:t>35.4</w:t>
            </w:r>
          </w:p>
        </w:tc>
        <w:tc>
          <w:tcPr>
            <w:tcW w:w="958" w:type="dxa"/>
            <w:shd w:val="clear" w:color="auto" w:fill="auto"/>
            <w:vAlign w:val="center"/>
          </w:tcPr>
          <w:p w:rsidR="00387AE1" w:rsidRPr="00F27CF6" w:rsidRDefault="00387AE1" w:rsidP="007C5694">
            <w:r>
              <w:t>144</w:t>
            </w:r>
          </w:p>
        </w:tc>
      </w:tr>
    </w:tbl>
    <w:p w:rsidR="00387AE1" w:rsidRDefault="008C1544" w:rsidP="007C5694">
      <w:pPr>
        <w:pStyle w:val="captionSB"/>
      </w:pPr>
      <w:r>
        <w:t xml:space="preserve">Note: </w:t>
      </w:r>
      <w:r w:rsidR="00387AE1">
        <w:t>The number of</w:t>
      </w:r>
      <w:r w:rsidR="00387AE1" w:rsidRPr="00AE3593">
        <w:t xml:space="preserve"> missing </w:t>
      </w:r>
      <w:r w:rsidR="00387AE1">
        <w:t>responses varies by questionnaire item</w:t>
      </w:r>
      <w:r w:rsidR="00387AE1" w:rsidRPr="00AE3593">
        <w:t>.</w:t>
      </w:r>
    </w:p>
    <w:p w:rsidR="00387AE1" w:rsidRDefault="00387AE1" w:rsidP="003D1438">
      <w:r>
        <w:t>For students who studied languages in senior secondary, high levels of enjoyment in the language studied correlate with high levels of achievement and perceptions of ease.</w:t>
      </w:r>
    </w:p>
    <w:p w:rsidR="00387AE1" w:rsidRDefault="00387AE1" w:rsidP="003D1438">
      <w:r>
        <w:t>There were no differences by geolocation in students’ perceptions of their interests and abilities but there were some minor differences by school sector.</w:t>
      </w:r>
      <w:r w:rsidR="007B298A">
        <w:t xml:space="preserve"> </w:t>
      </w:r>
      <w:r>
        <w:t xml:space="preserve">Students who had attended Catholic schools were more positive about their language study, </w:t>
      </w:r>
      <w:r w:rsidR="00B36DA0">
        <w:t>compared with</w:t>
      </w:r>
      <w:r>
        <w:t xml:space="preserve"> students who had attended other schools.</w:t>
      </w:r>
      <w:r w:rsidR="007B298A">
        <w:t xml:space="preserve"> </w:t>
      </w:r>
      <w:r>
        <w:t xml:space="preserve">Fifteen </w:t>
      </w:r>
      <w:r w:rsidR="00804658">
        <w:t>per cent</w:t>
      </w:r>
      <w:r>
        <w:t xml:space="preserve"> of those who had attended Independent schools said that learning a language was not easy, with more than one-third seeing it at least as challenging (see </w:t>
      </w:r>
      <w:r>
        <w:fldChar w:fldCharType="begin"/>
      </w:r>
      <w:r>
        <w:instrText xml:space="preserve"> REF _Ref395771674 </w:instrText>
      </w:r>
      <w:r w:rsidR="0061241E">
        <w:instrText xml:space="preserve"> \* MERGEFORMAT </w:instrText>
      </w:r>
      <w:r>
        <w:fldChar w:fldCharType="separate"/>
      </w:r>
      <w:r w:rsidR="007B1C95">
        <w:t xml:space="preserve">Table </w:t>
      </w:r>
      <w:r w:rsidR="007B1C95">
        <w:rPr>
          <w:noProof/>
        </w:rPr>
        <w:t>11</w:t>
      </w:r>
      <w:r>
        <w:rPr>
          <w:noProof/>
        </w:rPr>
        <w:fldChar w:fldCharType="end"/>
      </w:r>
      <w:r>
        <w:t>).</w:t>
      </w:r>
      <w:r w:rsidR="007B298A">
        <w:t xml:space="preserve"> </w:t>
      </w:r>
    </w:p>
    <w:p w:rsidR="001D2634" w:rsidRDefault="001D2634">
      <w:pPr>
        <w:spacing w:after="0"/>
        <w:rPr>
          <w:rFonts w:asciiTheme="minorHAnsi" w:eastAsiaTheme="minorEastAsia" w:hAnsiTheme="minorHAnsi"/>
          <w:b/>
          <w:bCs/>
          <w:szCs w:val="20"/>
        </w:rPr>
      </w:pPr>
      <w:bookmarkStart w:id="113" w:name="_Ref395771674"/>
      <w:bookmarkStart w:id="114" w:name="_Toc398634212"/>
      <w:r>
        <w:br w:type="page"/>
      </w:r>
    </w:p>
    <w:p w:rsidR="00387AE1" w:rsidRDefault="00387AE1" w:rsidP="007C5694">
      <w:pPr>
        <w:pStyle w:val="Caption"/>
      </w:pPr>
      <w:r>
        <w:lastRenderedPageBreak/>
        <w:t xml:space="preserve">Table </w:t>
      </w:r>
      <w:r w:rsidR="00EF7235">
        <w:fldChar w:fldCharType="begin"/>
      </w:r>
      <w:r w:rsidR="00EF7235">
        <w:instrText xml:space="preserve"> SEQ Table \* ARABIC </w:instrText>
      </w:r>
      <w:r w:rsidR="00EF7235">
        <w:fldChar w:fldCharType="separate"/>
      </w:r>
      <w:r w:rsidR="007B1C95">
        <w:rPr>
          <w:noProof/>
        </w:rPr>
        <w:t>11</w:t>
      </w:r>
      <w:r w:rsidR="00EF7235">
        <w:rPr>
          <w:noProof/>
        </w:rPr>
        <w:fldChar w:fldCharType="end"/>
      </w:r>
      <w:bookmarkEnd w:id="113"/>
      <w:r w:rsidR="00606031">
        <w:t xml:space="preserve">: </w:t>
      </w:r>
      <w:r>
        <w:t>Students’ general i</w:t>
      </w:r>
      <w:r w:rsidRPr="00151914">
        <w:t xml:space="preserve">nterest and </w:t>
      </w:r>
      <w:r>
        <w:t>a</w:t>
      </w:r>
      <w:r w:rsidRPr="00151914">
        <w:t>bility</w:t>
      </w:r>
      <w:r>
        <w:t xml:space="preserve"> in their chosen language of study, by school sector</w:t>
      </w:r>
      <w:bookmarkEnd w:id="114"/>
    </w:p>
    <w:tbl>
      <w:tblPr>
        <w:tblW w:w="8626" w:type="dxa"/>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2425"/>
        <w:gridCol w:w="1523"/>
        <w:gridCol w:w="935"/>
        <w:gridCol w:w="936"/>
        <w:gridCol w:w="935"/>
        <w:gridCol w:w="936"/>
        <w:gridCol w:w="936"/>
      </w:tblGrid>
      <w:tr w:rsidR="0061241E" w:rsidRPr="0061241E" w:rsidTr="00334449">
        <w:trPr>
          <w:cantSplit/>
          <w:trHeight w:val="283"/>
          <w:tblHeader/>
        </w:trPr>
        <w:tc>
          <w:tcPr>
            <w:tcW w:w="2425" w:type="dxa"/>
            <w:shd w:val="clear" w:color="auto" w:fill="000000" w:themeFill="text1"/>
            <w:noWrap/>
            <w:vAlign w:val="center"/>
            <w:hideMark/>
          </w:tcPr>
          <w:p w:rsidR="00387AE1" w:rsidRPr="0061241E" w:rsidRDefault="00387AE1" w:rsidP="007C5694">
            <w:pPr>
              <w:rPr>
                <w:lang w:eastAsia="en-AU"/>
              </w:rPr>
            </w:pPr>
          </w:p>
        </w:tc>
        <w:tc>
          <w:tcPr>
            <w:tcW w:w="1523" w:type="dxa"/>
            <w:shd w:val="clear" w:color="auto" w:fill="000000" w:themeFill="text1"/>
            <w:vAlign w:val="center"/>
          </w:tcPr>
          <w:p w:rsidR="00387AE1" w:rsidRPr="0061241E" w:rsidRDefault="00387AE1" w:rsidP="007C5694">
            <w:pPr>
              <w:rPr>
                <w:lang w:eastAsia="en-AU"/>
              </w:rPr>
            </w:pPr>
            <w:r w:rsidRPr="0061241E">
              <w:rPr>
                <w:lang w:eastAsia="en-AU"/>
              </w:rPr>
              <w:t>School sector</w:t>
            </w:r>
          </w:p>
        </w:tc>
        <w:tc>
          <w:tcPr>
            <w:tcW w:w="935" w:type="dxa"/>
            <w:shd w:val="clear" w:color="auto" w:fill="000000" w:themeFill="text1"/>
            <w:noWrap/>
            <w:vAlign w:val="center"/>
            <w:hideMark/>
          </w:tcPr>
          <w:p w:rsidR="00387AE1" w:rsidRPr="0061241E" w:rsidRDefault="00387AE1" w:rsidP="007C5694">
            <w:r w:rsidRPr="0061241E">
              <w:t>Not at all</w:t>
            </w:r>
          </w:p>
          <w:p w:rsidR="00387AE1" w:rsidRPr="0061241E" w:rsidRDefault="00387AE1" w:rsidP="007C5694">
            <w:r w:rsidRPr="0061241E">
              <w:t>(%)</w:t>
            </w:r>
          </w:p>
        </w:tc>
        <w:tc>
          <w:tcPr>
            <w:tcW w:w="936" w:type="dxa"/>
            <w:shd w:val="clear" w:color="auto" w:fill="000000" w:themeFill="text1"/>
            <w:noWrap/>
            <w:vAlign w:val="center"/>
            <w:hideMark/>
          </w:tcPr>
          <w:p w:rsidR="00387AE1" w:rsidRPr="0061241E" w:rsidRDefault="00387AE1" w:rsidP="007C5694">
            <w:r w:rsidRPr="0061241E">
              <w:t>Minor extent</w:t>
            </w:r>
          </w:p>
          <w:p w:rsidR="00387AE1" w:rsidRPr="0061241E" w:rsidRDefault="00387AE1" w:rsidP="007C5694">
            <w:r w:rsidRPr="0061241E">
              <w:t>(%)</w:t>
            </w:r>
          </w:p>
        </w:tc>
        <w:tc>
          <w:tcPr>
            <w:tcW w:w="935" w:type="dxa"/>
            <w:shd w:val="clear" w:color="auto" w:fill="000000" w:themeFill="text1"/>
            <w:noWrap/>
            <w:vAlign w:val="center"/>
            <w:hideMark/>
          </w:tcPr>
          <w:p w:rsidR="00387AE1" w:rsidRPr="0061241E" w:rsidRDefault="00387AE1" w:rsidP="007C5694">
            <w:r w:rsidRPr="0061241E">
              <w:t>Mod. Extent</w:t>
            </w:r>
          </w:p>
          <w:p w:rsidR="00387AE1" w:rsidRPr="0061241E" w:rsidRDefault="00387AE1" w:rsidP="007C5694">
            <w:r w:rsidRPr="0061241E">
              <w:t>(%)</w:t>
            </w:r>
          </w:p>
        </w:tc>
        <w:tc>
          <w:tcPr>
            <w:tcW w:w="936" w:type="dxa"/>
            <w:shd w:val="clear" w:color="auto" w:fill="000000" w:themeFill="text1"/>
            <w:noWrap/>
            <w:vAlign w:val="center"/>
            <w:hideMark/>
          </w:tcPr>
          <w:p w:rsidR="00387AE1" w:rsidRPr="0061241E" w:rsidRDefault="00387AE1" w:rsidP="007C5694">
            <w:r w:rsidRPr="0061241E">
              <w:t>Major extent</w:t>
            </w:r>
          </w:p>
          <w:p w:rsidR="00387AE1" w:rsidRPr="0061241E" w:rsidRDefault="00387AE1" w:rsidP="007C5694">
            <w:r w:rsidRPr="0061241E">
              <w:t>(%)</w:t>
            </w:r>
          </w:p>
        </w:tc>
        <w:tc>
          <w:tcPr>
            <w:tcW w:w="936" w:type="dxa"/>
            <w:shd w:val="clear" w:color="auto" w:fill="000000" w:themeFill="text1"/>
            <w:noWrap/>
            <w:vAlign w:val="center"/>
            <w:hideMark/>
          </w:tcPr>
          <w:p w:rsidR="00387AE1" w:rsidRPr="0061241E" w:rsidRDefault="00387AE1" w:rsidP="007C5694">
            <w:r w:rsidRPr="0061241E">
              <w:t>Count</w:t>
            </w:r>
          </w:p>
          <w:p w:rsidR="00387AE1" w:rsidRPr="0061241E" w:rsidRDefault="00387AE1" w:rsidP="007C5694">
            <w:r w:rsidRPr="0061241E">
              <w:t>(n)</w:t>
            </w:r>
          </w:p>
        </w:tc>
      </w:tr>
      <w:tr w:rsidR="00387AE1" w:rsidRPr="00105E90" w:rsidTr="00334449">
        <w:trPr>
          <w:cantSplit/>
          <w:trHeight w:val="283"/>
        </w:trPr>
        <w:tc>
          <w:tcPr>
            <w:tcW w:w="2425" w:type="dxa"/>
            <w:vMerge w:val="restart"/>
            <w:shd w:val="clear" w:color="auto" w:fill="auto"/>
            <w:noWrap/>
            <w:vAlign w:val="center"/>
            <w:hideMark/>
          </w:tcPr>
          <w:p w:rsidR="00387AE1" w:rsidRPr="00105E90" w:rsidRDefault="00387AE1" w:rsidP="007C5694">
            <w:pPr>
              <w:rPr>
                <w:color w:val="000000"/>
                <w:lang w:eastAsia="en-AU"/>
              </w:rPr>
            </w:pPr>
            <w:r w:rsidRPr="00F27CF6">
              <w:t xml:space="preserve">I enjoyed studying </w:t>
            </w:r>
            <w:r>
              <w:t>a language</w:t>
            </w:r>
            <w:r w:rsidRPr="00F27CF6">
              <w:t xml:space="preserve"> at school.</w:t>
            </w:r>
          </w:p>
        </w:tc>
        <w:tc>
          <w:tcPr>
            <w:tcW w:w="1523" w:type="dxa"/>
            <w:vAlign w:val="center"/>
          </w:tcPr>
          <w:p w:rsidR="00387AE1" w:rsidRPr="00105E90" w:rsidRDefault="00387AE1" w:rsidP="007C5694">
            <w:pPr>
              <w:rPr>
                <w:lang w:eastAsia="en-AU"/>
              </w:rPr>
            </w:pPr>
            <w:r>
              <w:rPr>
                <w:lang w:eastAsia="en-AU"/>
              </w:rPr>
              <w:t>Government</w:t>
            </w:r>
          </w:p>
        </w:tc>
        <w:tc>
          <w:tcPr>
            <w:tcW w:w="935" w:type="dxa"/>
            <w:shd w:val="clear" w:color="auto" w:fill="auto"/>
            <w:noWrap/>
            <w:vAlign w:val="center"/>
            <w:hideMark/>
          </w:tcPr>
          <w:p w:rsidR="00387AE1" w:rsidRPr="00105E90" w:rsidRDefault="00387AE1" w:rsidP="007C5694">
            <w:pPr>
              <w:rPr>
                <w:lang w:eastAsia="en-AU"/>
              </w:rPr>
            </w:pPr>
            <w:r>
              <w:rPr>
                <w:lang w:eastAsia="en-AU"/>
              </w:rPr>
              <w:t>7.8</w:t>
            </w:r>
          </w:p>
        </w:tc>
        <w:tc>
          <w:tcPr>
            <w:tcW w:w="936" w:type="dxa"/>
            <w:shd w:val="clear" w:color="auto" w:fill="auto"/>
            <w:noWrap/>
            <w:vAlign w:val="center"/>
            <w:hideMark/>
          </w:tcPr>
          <w:p w:rsidR="00387AE1" w:rsidRPr="00105E90" w:rsidRDefault="00387AE1" w:rsidP="007C5694">
            <w:pPr>
              <w:rPr>
                <w:lang w:eastAsia="en-AU"/>
              </w:rPr>
            </w:pPr>
            <w:r>
              <w:rPr>
                <w:lang w:eastAsia="en-AU"/>
              </w:rPr>
              <w:t>4.7</w:t>
            </w:r>
          </w:p>
        </w:tc>
        <w:tc>
          <w:tcPr>
            <w:tcW w:w="935" w:type="dxa"/>
            <w:shd w:val="clear" w:color="auto" w:fill="auto"/>
            <w:noWrap/>
            <w:vAlign w:val="center"/>
            <w:hideMark/>
          </w:tcPr>
          <w:p w:rsidR="00387AE1" w:rsidRPr="00105E90" w:rsidRDefault="00387AE1" w:rsidP="007C5694">
            <w:pPr>
              <w:rPr>
                <w:lang w:eastAsia="en-AU"/>
              </w:rPr>
            </w:pPr>
            <w:r>
              <w:rPr>
                <w:lang w:eastAsia="en-AU"/>
              </w:rPr>
              <w:t>29.7</w:t>
            </w:r>
          </w:p>
        </w:tc>
        <w:tc>
          <w:tcPr>
            <w:tcW w:w="936" w:type="dxa"/>
            <w:shd w:val="clear" w:color="auto" w:fill="auto"/>
            <w:noWrap/>
            <w:vAlign w:val="center"/>
            <w:hideMark/>
          </w:tcPr>
          <w:p w:rsidR="00387AE1" w:rsidRPr="00105E90" w:rsidRDefault="00387AE1" w:rsidP="007C5694">
            <w:pPr>
              <w:rPr>
                <w:lang w:eastAsia="en-AU"/>
              </w:rPr>
            </w:pPr>
            <w:r>
              <w:rPr>
                <w:lang w:eastAsia="en-AU"/>
              </w:rPr>
              <w:t>57.8</w:t>
            </w:r>
          </w:p>
        </w:tc>
        <w:tc>
          <w:tcPr>
            <w:tcW w:w="936" w:type="dxa"/>
            <w:shd w:val="clear" w:color="auto" w:fill="auto"/>
            <w:noWrap/>
            <w:vAlign w:val="center"/>
            <w:hideMark/>
          </w:tcPr>
          <w:p w:rsidR="00387AE1" w:rsidRPr="00105E90" w:rsidRDefault="00387AE1" w:rsidP="007C5694">
            <w:pPr>
              <w:rPr>
                <w:lang w:eastAsia="en-AU"/>
              </w:rPr>
            </w:pPr>
            <w:r>
              <w:rPr>
                <w:lang w:eastAsia="en-AU"/>
              </w:rPr>
              <w:t>64</w:t>
            </w:r>
          </w:p>
        </w:tc>
      </w:tr>
      <w:tr w:rsidR="00387AE1" w:rsidRPr="00105E90" w:rsidTr="00334449">
        <w:trPr>
          <w:cantSplit/>
          <w:trHeight w:val="283"/>
        </w:trPr>
        <w:tc>
          <w:tcPr>
            <w:tcW w:w="2425" w:type="dxa"/>
            <w:vMerge/>
            <w:shd w:val="clear" w:color="auto" w:fill="auto"/>
            <w:noWrap/>
            <w:vAlign w:val="center"/>
            <w:hideMark/>
          </w:tcPr>
          <w:p w:rsidR="00387AE1" w:rsidRPr="00105E90" w:rsidRDefault="00387AE1" w:rsidP="007C5694">
            <w:pPr>
              <w:rPr>
                <w:lang w:eastAsia="en-AU"/>
              </w:rPr>
            </w:pPr>
          </w:p>
        </w:tc>
        <w:tc>
          <w:tcPr>
            <w:tcW w:w="1523" w:type="dxa"/>
            <w:vAlign w:val="center"/>
          </w:tcPr>
          <w:p w:rsidR="00387AE1" w:rsidRDefault="00387AE1" w:rsidP="007C5694">
            <w:pPr>
              <w:rPr>
                <w:lang w:eastAsia="en-AU"/>
              </w:rPr>
            </w:pPr>
            <w:r>
              <w:rPr>
                <w:lang w:eastAsia="en-AU"/>
              </w:rPr>
              <w:t>Catholic</w:t>
            </w:r>
          </w:p>
        </w:tc>
        <w:tc>
          <w:tcPr>
            <w:tcW w:w="935" w:type="dxa"/>
            <w:shd w:val="clear" w:color="auto" w:fill="auto"/>
            <w:noWrap/>
            <w:vAlign w:val="center"/>
            <w:hideMark/>
          </w:tcPr>
          <w:p w:rsidR="00387AE1" w:rsidRPr="00105E90" w:rsidRDefault="00387AE1" w:rsidP="007C5694">
            <w:pPr>
              <w:rPr>
                <w:lang w:eastAsia="en-AU"/>
              </w:rPr>
            </w:pPr>
            <w:r>
              <w:rPr>
                <w:lang w:eastAsia="en-AU"/>
              </w:rPr>
              <w:t>0.0</w:t>
            </w:r>
          </w:p>
        </w:tc>
        <w:tc>
          <w:tcPr>
            <w:tcW w:w="936" w:type="dxa"/>
            <w:shd w:val="clear" w:color="auto" w:fill="auto"/>
            <w:noWrap/>
            <w:vAlign w:val="center"/>
            <w:hideMark/>
          </w:tcPr>
          <w:p w:rsidR="00387AE1" w:rsidRPr="00105E90" w:rsidRDefault="00387AE1" w:rsidP="007C5694">
            <w:pPr>
              <w:rPr>
                <w:lang w:eastAsia="en-AU"/>
              </w:rPr>
            </w:pPr>
            <w:r>
              <w:rPr>
                <w:lang w:eastAsia="en-AU"/>
              </w:rPr>
              <w:t>3.1</w:t>
            </w:r>
          </w:p>
        </w:tc>
        <w:tc>
          <w:tcPr>
            <w:tcW w:w="935" w:type="dxa"/>
            <w:shd w:val="clear" w:color="auto" w:fill="auto"/>
            <w:noWrap/>
            <w:vAlign w:val="center"/>
            <w:hideMark/>
          </w:tcPr>
          <w:p w:rsidR="00387AE1" w:rsidRPr="00105E90" w:rsidRDefault="00387AE1" w:rsidP="007C5694">
            <w:pPr>
              <w:rPr>
                <w:lang w:eastAsia="en-AU"/>
              </w:rPr>
            </w:pPr>
            <w:r>
              <w:rPr>
                <w:lang w:eastAsia="en-AU"/>
              </w:rPr>
              <w:t>18.8</w:t>
            </w:r>
          </w:p>
        </w:tc>
        <w:tc>
          <w:tcPr>
            <w:tcW w:w="936" w:type="dxa"/>
            <w:shd w:val="clear" w:color="auto" w:fill="auto"/>
            <w:noWrap/>
            <w:vAlign w:val="center"/>
            <w:hideMark/>
          </w:tcPr>
          <w:p w:rsidR="00387AE1" w:rsidRPr="00105E90" w:rsidRDefault="00387AE1" w:rsidP="007C5694">
            <w:pPr>
              <w:rPr>
                <w:lang w:eastAsia="en-AU"/>
              </w:rPr>
            </w:pPr>
            <w:r>
              <w:rPr>
                <w:lang w:eastAsia="en-AU"/>
              </w:rPr>
              <w:t>78.1</w:t>
            </w:r>
          </w:p>
        </w:tc>
        <w:tc>
          <w:tcPr>
            <w:tcW w:w="936" w:type="dxa"/>
            <w:shd w:val="clear" w:color="auto" w:fill="auto"/>
            <w:noWrap/>
            <w:vAlign w:val="center"/>
            <w:hideMark/>
          </w:tcPr>
          <w:p w:rsidR="00387AE1" w:rsidRPr="00105E90" w:rsidRDefault="00387AE1" w:rsidP="007C5694">
            <w:pPr>
              <w:rPr>
                <w:lang w:eastAsia="en-AU"/>
              </w:rPr>
            </w:pPr>
            <w:r>
              <w:rPr>
                <w:lang w:eastAsia="en-AU"/>
              </w:rPr>
              <w:t>32</w:t>
            </w:r>
          </w:p>
        </w:tc>
      </w:tr>
      <w:tr w:rsidR="00387AE1" w:rsidRPr="00105E90" w:rsidTr="00334449">
        <w:trPr>
          <w:cantSplit/>
          <w:trHeight w:val="283"/>
        </w:trPr>
        <w:tc>
          <w:tcPr>
            <w:tcW w:w="2425" w:type="dxa"/>
            <w:vMerge/>
            <w:shd w:val="clear" w:color="auto" w:fill="auto"/>
            <w:noWrap/>
            <w:vAlign w:val="center"/>
            <w:hideMark/>
          </w:tcPr>
          <w:p w:rsidR="00387AE1" w:rsidRPr="00105E90" w:rsidRDefault="00387AE1" w:rsidP="007C5694">
            <w:pPr>
              <w:rPr>
                <w:lang w:eastAsia="en-AU"/>
              </w:rPr>
            </w:pPr>
          </w:p>
        </w:tc>
        <w:tc>
          <w:tcPr>
            <w:tcW w:w="1523" w:type="dxa"/>
            <w:vAlign w:val="center"/>
          </w:tcPr>
          <w:p w:rsidR="00387AE1" w:rsidRPr="00105E90" w:rsidRDefault="00387AE1" w:rsidP="007C5694">
            <w:pPr>
              <w:rPr>
                <w:lang w:eastAsia="en-AU"/>
              </w:rPr>
            </w:pPr>
            <w:r>
              <w:rPr>
                <w:lang w:eastAsia="en-AU"/>
              </w:rPr>
              <w:t>Independent</w:t>
            </w:r>
          </w:p>
        </w:tc>
        <w:tc>
          <w:tcPr>
            <w:tcW w:w="935" w:type="dxa"/>
            <w:shd w:val="clear" w:color="auto" w:fill="auto"/>
            <w:noWrap/>
            <w:vAlign w:val="center"/>
            <w:hideMark/>
          </w:tcPr>
          <w:p w:rsidR="00387AE1" w:rsidRPr="00105E90" w:rsidRDefault="00387AE1" w:rsidP="007C5694">
            <w:pPr>
              <w:rPr>
                <w:lang w:eastAsia="en-AU"/>
              </w:rPr>
            </w:pPr>
            <w:r>
              <w:rPr>
                <w:lang w:eastAsia="en-AU"/>
              </w:rPr>
              <w:t>4.2</w:t>
            </w:r>
          </w:p>
        </w:tc>
        <w:tc>
          <w:tcPr>
            <w:tcW w:w="936" w:type="dxa"/>
            <w:shd w:val="clear" w:color="auto" w:fill="auto"/>
            <w:noWrap/>
            <w:vAlign w:val="center"/>
            <w:hideMark/>
          </w:tcPr>
          <w:p w:rsidR="00387AE1" w:rsidRPr="00105E90" w:rsidRDefault="00387AE1" w:rsidP="007C5694">
            <w:pPr>
              <w:rPr>
                <w:lang w:eastAsia="en-AU"/>
              </w:rPr>
            </w:pPr>
            <w:r>
              <w:rPr>
                <w:lang w:eastAsia="en-AU"/>
              </w:rPr>
              <w:t>12.5</w:t>
            </w:r>
          </w:p>
        </w:tc>
        <w:tc>
          <w:tcPr>
            <w:tcW w:w="935" w:type="dxa"/>
            <w:shd w:val="clear" w:color="auto" w:fill="auto"/>
            <w:noWrap/>
            <w:vAlign w:val="center"/>
            <w:hideMark/>
          </w:tcPr>
          <w:p w:rsidR="00387AE1" w:rsidRPr="00105E90" w:rsidRDefault="00387AE1" w:rsidP="007C5694">
            <w:pPr>
              <w:rPr>
                <w:lang w:eastAsia="en-AU"/>
              </w:rPr>
            </w:pPr>
            <w:r>
              <w:rPr>
                <w:lang w:eastAsia="en-AU"/>
              </w:rPr>
              <w:t>31.2</w:t>
            </w:r>
          </w:p>
        </w:tc>
        <w:tc>
          <w:tcPr>
            <w:tcW w:w="936" w:type="dxa"/>
            <w:shd w:val="clear" w:color="auto" w:fill="auto"/>
            <w:noWrap/>
            <w:vAlign w:val="center"/>
            <w:hideMark/>
          </w:tcPr>
          <w:p w:rsidR="00387AE1" w:rsidRPr="00105E90" w:rsidRDefault="00387AE1" w:rsidP="007C5694">
            <w:pPr>
              <w:rPr>
                <w:lang w:eastAsia="en-AU"/>
              </w:rPr>
            </w:pPr>
            <w:r>
              <w:rPr>
                <w:lang w:eastAsia="en-AU"/>
              </w:rPr>
              <w:t>52.1</w:t>
            </w:r>
          </w:p>
        </w:tc>
        <w:tc>
          <w:tcPr>
            <w:tcW w:w="936" w:type="dxa"/>
            <w:shd w:val="clear" w:color="auto" w:fill="auto"/>
            <w:noWrap/>
            <w:vAlign w:val="center"/>
            <w:hideMark/>
          </w:tcPr>
          <w:p w:rsidR="00387AE1" w:rsidRPr="00105E90" w:rsidRDefault="00387AE1" w:rsidP="007C5694">
            <w:pPr>
              <w:rPr>
                <w:lang w:eastAsia="en-AU"/>
              </w:rPr>
            </w:pPr>
            <w:r>
              <w:rPr>
                <w:lang w:eastAsia="en-AU"/>
              </w:rPr>
              <w:t>48</w:t>
            </w:r>
          </w:p>
        </w:tc>
      </w:tr>
      <w:tr w:rsidR="00387AE1" w:rsidRPr="00105E90" w:rsidTr="00334449">
        <w:trPr>
          <w:cantSplit/>
          <w:trHeight w:val="283"/>
        </w:trPr>
        <w:tc>
          <w:tcPr>
            <w:tcW w:w="2425" w:type="dxa"/>
            <w:vMerge w:val="restart"/>
            <w:shd w:val="clear" w:color="auto" w:fill="auto"/>
            <w:noWrap/>
            <w:vAlign w:val="center"/>
            <w:hideMark/>
          </w:tcPr>
          <w:p w:rsidR="00387AE1" w:rsidRPr="00105E90" w:rsidRDefault="00387AE1" w:rsidP="007C5694">
            <w:pPr>
              <w:rPr>
                <w:color w:val="000000"/>
                <w:lang w:eastAsia="en-AU"/>
              </w:rPr>
            </w:pPr>
            <w:r w:rsidRPr="00F27CF6">
              <w:t xml:space="preserve">I used to look forward to my </w:t>
            </w:r>
            <w:r>
              <w:t>languages</w:t>
            </w:r>
            <w:r w:rsidRPr="00F27CF6">
              <w:t xml:space="preserve"> classes at school.</w:t>
            </w:r>
          </w:p>
        </w:tc>
        <w:tc>
          <w:tcPr>
            <w:tcW w:w="1523" w:type="dxa"/>
            <w:vAlign w:val="center"/>
          </w:tcPr>
          <w:p w:rsidR="00387AE1" w:rsidRPr="00105E90" w:rsidRDefault="00387AE1" w:rsidP="007C5694">
            <w:pPr>
              <w:rPr>
                <w:lang w:eastAsia="en-AU"/>
              </w:rPr>
            </w:pPr>
            <w:r>
              <w:rPr>
                <w:lang w:eastAsia="en-AU"/>
              </w:rPr>
              <w:t>Government</w:t>
            </w:r>
          </w:p>
        </w:tc>
        <w:tc>
          <w:tcPr>
            <w:tcW w:w="935" w:type="dxa"/>
            <w:shd w:val="clear" w:color="auto" w:fill="auto"/>
            <w:noWrap/>
            <w:vAlign w:val="center"/>
            <w:hideMark/>
          </w:tcPr>
          <w:p w:rsidR="00387AE1" w:rsidRPr="00105E90" w:rsidRDefault="00387AE1" w:rsidP="007C5694">
            <w:pPr>
              <w:rPr>
                <w:lang w:eastAsia="en-AU"/>
              </w:rPr>
            </w:pPr>
            <w:r>
              <w:rPr>
                <w:lang w:eastAsia="en-AU"/>
              </w:rPr>
              <w:t>10.9</w:t>
            </w:r>
          </w:p>
        </w:tc>
        <w:tc>
          <w:tcPr>
            <w:tcW w:w="936" w:type="dxa"/>
            <w:shd w:val="clear" w:color="auto" w:fill="auto"/>
            <w:noWrap/>
            <w:vAlign w:val="center"/>
            <w:hideMark/>
          </w:tcPr>
          <w:p w:rsidR="00387AE1" w:rsidRPr="00105E90" w:rsidRDefault="00387AE1" w:rsidP="007C5694">
            <w:pPr>
              <w:rPr>
                <w:lang w:eastAsia="en-AU"/>
              </w:rPr>
            </w:pPr>
            <w:r>
              <w:rPr>
                <w:lang w:eastAsia="en-AU"/>
              </w:rPr>
              <w:t>10.9</w:t>
            </w:r>
          </w:p>
        </w:tc>
        <w:tc>
          <w:tcPr>
            <w:tcW w:w="935" w:type="dxa"/>
            <w:shd w:val="clear" w:color="auto" w:fill="auto"/>
            <w:noWrap/>
            <w:vAlign w:val="center"/>
            <w:hideMark/>
          </w:tcPr>
          <w:p w:rsidR="00387AE1" w:rsidRPr="00105E90" w:rsidRDefault="00387AE1" w:rsidP="007C5694">
            <w:pPr>
              <w:rPr>
                <w:lang w:eastAsia="en-AU"/>
              </w:rPr>
            </w:pPr>
            <w:r>
              <w:rPr>
                <w:lang w:eastAsia="en-AU"/>
              </w:rPr>
              <w:t>32.8</w:t>
            </w:r>
          </w:p>
        </w:tc>
        <w:tc>
          <w:tcPr>
            <w:tcW w:w="936" w:type="dxa"/>
            <w:shd w:val="clear" w:color="auto" w:fill="auto"/>
            <w:noWrap/>
            <w:vAlign w:val="center"/>
            <w:hideMark/>
          </w:tcPr>
          <w:p w:rsidR="00387AE1" w:rsidRPr="00105E90" w:rsidRDefault="00387AE1" w:rsidP="007C5694">
            <w:pPr>
              <w:rPr>
                <w:lang w:eastAsia="en-AU"/>
              </w:rPr>
            </w:pPr>
            <w:r>
              <w:rPr>
                <w:lang w:eastAsia="en-AU"/>
              </w:rPr>
              <w:t>45.3</w:t>
            </w:r>
          </w:p>
        </w:tc>
        <w:tc>
          <w:tcPr>
            <w:tcW w:w="936" w:type="dxa"/>
            <w:shd w:val="clear" w:color="auto" w:fill="auto"/>
            <w:noWrap/>
            <w:vAlign w:val="center"/>
            <w:hideMark/>
          </w:tcPr>
          <w:p w:rsidR="00387AE1" w:rsidRPr="00105E90" w:rsidRDefault="00387AE1" w:rsidP="007C5694">
            <w:pPr>
              <w:rPr>
                <w:lang w:eastAsia="en-AU"/>
              </w:rPr>
            </w:pPr>
            <w:r>
              <w:rPr>
                <w:lang w:eastAsia="en-AU"/>
              </w:rPr>
              <w:t>64</w:t>
            </w:r>
          </w:p>
        </w:tc>
      </w:tr>
      <w:tr w:rsidR="00387AE1" w:rsidRPr="00105E90" w:rsidTr="00334449">
        <w:trPr>
          <w:cantSplit/>
          <w:trHeight w:val="283"/>
        </w:trPr>
        <w:tc>
          <w:tcPr>
            <w:tcW w:w="2425" w:type="dxa"/>
            <w:vMerge/>
            <w:shd w:val="clear" w:color="auto" w:fill="auto"/>
            <w:noWrap/>
            <w:vAlign w:val="center"/>
            <w:hideMark/>
          </w:tcPr>
          <w:p w:rsidR="00387AE1" w:rsidRPr="00105E90" w:rsidRDefault="00387AE1" w:rsidP="007C5694">
            <w:pPr>
              <w:rPr>
                <w:lang w:eastAsia="en-AU"/>
              </w:rPr>
            </w:pPr>
          </w:p>
        </w:tc>
        <w:tc>
          <w:tcPr>
            <w:tcW w:w="1523" w:type="dxa"/>
            <w:vAlign w:val="center"/>
          </w:tcPr>
          <w:p w:rsidR="00387AE1" w:rsidRDefault="00387AE1" w:rsidP="007C5694">
            <w:pPr>
              <w:rPr>
                <w:lang w:eastAsia="en-AU"/>
              </w:rPr>
            </w:pPr>
            <w:r>
              <w:rPr>
                <w:lang w:eastAsia="en-AU"/>
              </w:rPr>
              <w:t>Catholic</w:t>
            </w:r>
          </w:p>
        </w:tc>
        <w:tc>
          <w:tcPr>
            <w:tcW w:w="935" w:type="dxa"/>
            <w:shd w:val="clear" w:color="auto" w:fill="auto"/>
            <w:noWrap/>
            <w:vAlign w:val="center"/>
            <w:hideMark/>
          </w:tcPr>
          <w:p w:rsidR="00387AE1" w:rsidRPr="00105E90" w:rsidRDefault="00387AE1" w:rsidP="007C5694">
            <w:pPr>
              <w:rPr>
                <w:lang w:eastAsia="en-AU"/>
              </w:rPr>
            </w:pPr>
            <w:r>
              <w:rPr>
                <w:lang w:eastAsia="en-AU"/>
              </w:rPr>
              <w:t>0.0</w:t>
            </w:r>
          </w:p>
        </w:tc>
        <w:tc>
          <w:tcPr>
            <w:tcW w:w="936" w:type="dxa"/>
            <w:shd w:val="clear" w:color="auto" w:fill="auto"/>
            <w:noWrap/>
            <w:vAlign w:val="center"/>
            <w:hideMark/>
          </w:tcPr>
          <w:p w:rsidR="00387AE1" w:rsidRPr="00105E90" w:rsidRDefault="00387AE1" w:rsidP="007C5694">
            <w:pPr>
              <w:rPr>
                <w:lang w:eastAsia="en-AU"/>
              </w:rPr>
            </w:pPr>
            <w:r>
              <w:rPr>
                <w:lang w:eastAsia="en-AU"/>
              </w:rPr>
              <w:t>9.4</w:t>
            </w:r>
          </w:p>
        </w:tc>
        <w:tc>
          <w:tcPr>
            <w:tcW w:w="935" w:type="dxa"/>
            <w:shd w:val="clear" w:color="auto" w:fill="auto"/>
            <w:noWrap/>
            <w:vAlign w:val="center"/>
            <w:hideMark/>
          </w:tcPr>
          <w:p w:rsidR="00387AE1" w:rsidRPr="00105E90" w:rsidRDefault="00387AE1" w:rsidP="007C5694">
            <w:pPr>
              <w:rPr>
                <w:lang w:eastAsia="en-AU"/>
              </w:rPr>
            </w:pPr>
            <w:r>
              <w:rPr>
                <w:lang w:eastAsia="en-AU"/>
              </w:rPr>
              <w:t>18.8</w:t>
            </w:r>
          </w:p>
        </w:tc>
        <w:tc>
          <w:tcPr>
            <w:tcW w:w="936" w:type="dxa"/>
            <w:shd w:val="clear" w:color="auto" w:fill="auto"/>
            <w:noWrap/>
            <w:vAlign w:val="center"/>
            <w:hideMark/>
          </w:tcPr>
          <w:p w:rsidR="00387AE1" w:rsidRPr="00105E90" w:rsidRDefault="00387AE1" w:rsidP="007C5694">
            <w:pPr>
              <w:rPr>
                <w:lang w:eastAsia="en-AU"/>
              </w:rPr>
            </w:pPr>
            <w:r>
              <w:rPr>
                <w:lang w:eastAsia="en-AU"/>
              </w:rPr>
              <w:t>71.9</w:t>
            </w:r>
          </w:p>
        </w:tc>
        <w:tc>
          <w:tcPr>
            <w:tcW w:w="936" w:type="dxa"/>
            <w:shd w:val="clear" w:color="auto" w:fill="auto"/>
            <w:noWrap/>
            <w:vAlign w:val="center"/>
            <w:hideMark/>
          </w:tcPr>
          <w:p w:rsidR="00387AE1" w:rsidRPr="00105E90" w:rsidRDefault="00387AE1" w:rsidP="007C5694">
            <w:pPr>
              <w:rPr>
                <w:lang w:eastAsia="en-AU"/>
              </w:rPr>
            </w:pPr>
            <w:r>
              <w:rPr>
                <w:lang w:eastAsia="en-AU"/>
              </w:rPr>
              <w:t>32</w:t>
            </w:r>
          </w:p>
        </w:tc>
      </w:tr>
      <w:tr w:rsidR="00387AE1" w:rsidRPr="00105E90" w:rsidTr="00334449">
        <w:trPr>
          <w:cantSplit/>
          <w:trHeight w:val="283"/>
        </w:trPr>
        <w:tc>
          <w:tcPr>
            <w:tcW w:w="2425" w:type="dxa"/>
            <w:vMerge/>
            <w:shd w:val="clear" w:color="auto" w:fill="auto"/>
            <w:noWrap/>
            <w:vAlign w:val="center"/>
            <w:hideMark/>
          </w:tcPr>
          <w:p w:rsidR="00387AE1" w:rsidRPr="00105E90" w:rsidRDefault="00387AE1" w:rsidP="007C5694">
            <w:pPr>
              <w:rPr>
                <w:lang w:eastAsia="en-AU"/>
              </w:rPr>
            </w:pPr>
          </w:p>
        </w:tc>
        <w:tc>
          <w:tcPr>
            <w:tcW w:w="1523" w:type="dxa"/>
            <w:vAlign w:val="center"/>
          </w:tcPr>
          <w:p w:rsidR="00387AE1" w:rsidRPr="00105E90" w:rsidRDefault="00387AE1" w:rsidP="007C5694">
            <w:pPr>
              <w:rPr>
                <w:lang w:eastAsia="en-AU"/>
              </w:rPr>
            </w:pPr>
            <w:r>
              <w:rPr>
                <w:lang w:eastAsia="en-AU"/>
              </w:rPr>
              <w:t>Independent</w:t>
            </w:r>
          </w:p>
        </w:tc>
        <w:tc>
          <w:tcPr>
            <w:tcW w:w="935" w:type="dxa"/>
            <w:shd w:val="clear" w:color="auto" w:fill="auto"/>
            <w:noWrap/>
            <w:vAlign w:val="center"/>
            <w:hideMark/>
          </w:tcPr>
          <w:p w:rsidR="00387AE1" w:rsidRPr="00105E90" w:rsidRDefault="00387AE1" w:rsidP="007C5694">
            <w:pPr>
              <w:rPr>
                <w:lang w:eastAsia="en-AU"/>
              </w:rPr>
            </w:pPr>
            <w:r>
              <w:rPr>
                <w:lang w:eastAsia="en-AU"/>
              </w:rPr>
              <w:t>6.2</w:t>
            </w:r>
          </w:p>
        </w:tc>
        <w:tc>
          <w:tcPr>
            <w:tcW w:w="936" w:type="dxa"/>
            <w:shd w:val="clear" w:color="auto" w:fill="auto"/>
            <w:noWrap/>
            <w:vAlign w:val="center"/>
            <w:hideMark/>
          </w:tcPr>
          <w:p w:rsidR="00387AE1" w:rsidRPr="00105E90" w:rsidRDefault="00387AE1" w:rsidP="007C5694">
            <w:pPr>
              <w:rPr>
                <w:lang w:eastAsia="en-AU"/>
              </w:rPr>
            </w:pPr>
            <w:r>
              <w:rPr>
                <w:lang w:eastAsia="en-AU"/>
              </w:rPr>
              <w:t>10.4</w:t>
            </w:r>
          </w:p>
        </w:tc>
        <w:tc>
          <w:tcPr>
            <w:tcW w:w="935" w:type="dxa"/>
            <w:shd w:val="clear" w:color="auto" w:fill="auto"/>
            <w:noWrap/>
            <w:vAlign w:val="center"/>
            <w:hideMark/>
          </w:tcPr>
          <w:p w:rsidR="00387AE1" w:rsidRPr="00105E90" w:rsidRDefault="00387AE1" w:rsidP="007C5694">
            <w:pPr>
              <w:rPr>
                <w:lang w:eastAsia="en-AU"/>
              </w:rPr>
            </w:pPr>
            <w:r>
              <w:rPr>
                <w:lang w:eastAsia="en-AU"/>
              </w:rPr>
              <w:t>43.8</w:t>
            </w:r>
          </w:p>
        </w:tc>
        <w:tc>
          <w:tcPr>
            <w:tcW w:w="936" w:type="dxa"/>
            <w:shd w:val="clear" w:color="auto" w:fill="auto"/>
            <w:noWrap/>
            <w:vAlign w:val="center"/>
            <w:hideMark/>
          </w:tcPr>
          <w:p w:rsidR="00387AE1" w:rsidRPr="00105E90" w:rsidRDefault="00387AE1" w:rsidP="007C5694">
            <w:pPr>
              <w:rPr>
                <w:lang w:eastAsia="en-AU"/>
              </w:rPr>
            </w:pPr>
            <w:r>
              <w:rPr>
                <w:lang w:eastAsia="en-AU"/>
              </w:rPr>
              <w:t>39.6</w:t>
            </w:r>
          </w:p>
        </w:tc>
        <w:tc>
          <w:tcPr>
            <w:tcW w:w="936" w:type="dxa"/>
            <w:shd w:val="clear" w:color="auto" w:fill="auto"/>
            <w:noWrap/>
            <w:vAlign w:val="center"/>
            <w:hideMark/>
          </w:tcPr>
          <w:p w:rsidR="00387AE1" w:rsidRPr="00105E90" w:rsidRDefault="00387AE1" w:rsidP="007C5694">
            <w:pPr>
              <w:rPr>
                <w:lang w:eastAsia="en-AU"/>
              </w:rPr>
            </w:pPr>
            <w:r>
              <w:rPr>
                <w:lang w:eastAsia="en-AU"/>
              </w:rPr>
              <w:t>48</w:t>
            </w:r>
          </w:p>
        </w:tc>
      </w:tr>
      <w:tr w:rsidR="00387AE1" w:rsidRPr="00105E90" w:rsidTr="00334449">
        <w:trPr>
          <w:cantSplit/>
          <w:trHeight w:val="283"/>
        </w:trPr>
        <w:tc>
          <w:tcPr>
            <w:tcW w:w="2425" w:type="dxa"/>
            <w:vMerge w:val="restart"/>
            <w:shd w:val="clear" w:color="auto" w:fill="auto"/>
            <w:noWrap/>
            <w:vAlign w:val="center"/>
            <w:hideMark/>
          </w:tcPr>
          <w:p w:rsidR="00387AE1" w:rsidRPr="00105E90" w:rsidRDefault="00387AE1" w:rsidP="007C5694">
            <w:pPr>
              <w:rPr>
                <w:color w:val="000000"/>
                <w:lang w:eastAsia="en-AU"/>
              </w:rPr>
            </w:pPr>
            <w:r w:rsidRPr="00F27CF6">
              <w:t xml:space="preserve">When I was studying </w:t>
            </w:r>
            <w:r>
              <w:t>a language</w:t>
            </w:r>
            <w:r w:rsidRPr="00F27CF6">
              <w:t xml:space="preserve"> at school I used to receive good grades.</w:t>
            </w:r>
          </w:p>
        </w:tc>
        <w:tc>
          <w:tcPr>
            <w:tcW w:w="1523" w:type="dxa"/>
            <w:vAlign w:val="center"/>
          </w:tcPr>
          <w:p w:rsidR="00387AE1" w:rsidRPr="00105E90" w:rsidRDefault="00387AE1" w:rsidP="007C5694">
            <w:pPr>
              <w:rPr>
                <w:lang w:eastAsia="en-AU"/>
              </w:rPr>
            </w:pPr>
            <w:r>
              <w:rPr>
                <w:lang w:eastAsia="en-AU"/>
              </w:rPr>
              <w:t>Government</w:t>
            </w:r>
          </w:p>
        </w:tc>
        <w:tc>
          <w:tcPr>
            <w:tcW w:w="935" w:type="dxa"/>
            <w:shd w:val="clear" w:color="auto" w:fill="auto"/>
            <w:noWrap/>
            <w:vAlign w:val="center"/>
            <w:hideMark/>
          </w:tcPr>
          <w:p w:rsidR="00387AE1" w:rsidRPr="00105E90" w:rsidRDefault="00387AE1" w:rsidP="007C5694">
            <w:pPr>
              <w:rPr>
                <w:lang w:eastAsia="en-AU"/>
              </w:rPr>
            </w:pPr>
            <w:r>
              <w:rPr>
                <w:lang w:eastAsia="en-AU"/>
              </w:rPr>
              <w:t>6.2</w:t>
            </w:r>
          </w:p>
        </w:tc>
        <w:tc>
          <w:tcPr>
            <w:tcW w:w="936" w:type="dxa"/>
            <w:shd w:val="clear" w:color="auto" w:fill="auto"/>
            <w:noWrap/>
            <w:vAlign w:val="center"/>
            <w:hideMark/>
          </w:tcPr>
          <w:p w:rsidR="00387AE1" w:rsidRPr="00105E90" w:rsidRDefault="00387AE1" w:rsidP="007C5694">
            <w:pPr>
              <w:rPr>
                <w:lang w:eastAsia="en-AU"/>
              </w:rPr>
            </w:pPr>
            <w:r>
              <w:rPr>
                <w:lang w:eastAsia="en-AU"/>
              </w:rPr>
              <w:t>9.4</w:t>
            </w:r>
          </w:p>
        </w:tc>
        <w:tc>
          <w:tcPr>
            <w:tcW w:w="935" w:type="dxa"/>
            <w:shd w:val="clear" w:color="auto" w:fill="auto"/>
            <w:noWrap/>
            <w:vAlign w:val="center"/>
            <w:hideMark/>
          </w:tcPr>
          <w:p w:rsidR="00387AE1" w:rsidRPr="00105E90" w:rsidRDefault="00387AE1" w:rsidP="007C5694">
            <w:pPr>
              <w:rPr>
                <w:lang w:eastAsia="en-AU"/>
              </w:rPr>
            </w:pPr>
            <w:r>
              <w:rPr>
                <w:lang w:eastAsia="en-AU"/>
              </w:rPr>
              <w:t>31.2</w:t>
            </w:r>
          </w:p>
        </w:tc>
        <w:tc>
          <w:tcPr>
            <w:tcW w:w="936" w:type="dxa"/>
            <w:shd w:val="clear" w:color="auto" w:fill="auto"/>
            <w:noWrap/>
            <w:vAlign w:val="center"/>
            <w:hideMark/>
          </w:tcPr>
          <w:p w:rsidR="00387AE1" w:rsidRPr="00105E90" w:rsidRDefault="00387AE1" w:rsidP="007C5694">
            <w:pPr>
              <w:rPr>
                <w:lang w:eastAsia="en-AU"/>
              </w:rPr>
            </w:pPr>
            <w:r>
              <w:rPr>
                <w:lang w:eastAsia="en-AU"/>
              </w:rPr>
              <w:t>53.1</w:t>
            </w:r>
          </w:p>
        </w:tc>
        <w:tc>
          <w:tcPr>
            <w:tcW w:w="936" w:type="dxa"/>
            <w:shd w:val="clear" w:color="auto" w:fill="auto"/>
            <w:noWrap/>
            <w:vAlign w:val="center"/>
            <w:hideMark/>
          </w:tcPr>
          <w:p w:rsidR="00387AE1" w:rsidRPr="00105E90" w:rsidRDefault="00387AE1" w:rsidP="007C5694">
            <w:pPr>
              <w:rPr>
                <w:lang w:eastAsia="en-AU"/>
              </w:rPr>
            </w:pPr>
            <w:r>
              <w:rPr>
                <w:lang w:eastAsia="en-AU"/>
              </w:rPr>
              <w:t>64</w:t>
            </w:r>
          </w:p>
        </w:tc>
      </w:tr>
      <w:tr w:rsidR="00387AE1" w:rsidRPr="00105E90" w:rsidTr="00334449">
        <w:trPr>
          <w:cantSplit/>
          <w:trHeight w:val="283"/>
        </w:trPr>
        <w:tc>
          <w:tcPr>
            <w:tcW w:w="2425" w:type="dxa"/>
            <w:vMerge/>
            <w:shd w:val="clear" w:color="auto" w:fill="auto"/>
            <w:noWrap/>
            <w:vAlign w:val="center"/>
            <w:hideMark/>
          </w:tcPr>
          <w:p w:rsidR="00387AE1" w:rsidRPr="00105E90" w:rsidRDefault="00387AE1" w:rsidP="007C5694">
            <w:pPr>
              <w:rPr>
                <w:lang w:eastAsia="en-AU"/>
              </w:rPr>
            </w:pPr>
          </w:p>
        </w:tc>
        <w:tc>
          <w:tcPr>
            <w:tcW w:w="1523" w:type="dxa"/>
            <w:vAlign w:val="center"/>
          </w:tcPr>
          <w:p w:rsidR="00387AE1" w:rsidRDefault="00387AE1" w:rsidP="007C5694">
            <w:pPr>
              <w:rPr>
                <w:lang w:eastAsia="en-AU"/>
              </w:rPr>
            </w:pPr>
            <w:r>
              <w:rPr>
                <w:lang w:eastAsia="en-AU"/>
              </w:rPr>
              <w:t>Catholic</w:t>
            </w:r>
          </w:p>
        </w:tc>
        <w:tc>
          <w:tcPr>
            <w:tcW w:w="935" w:type="dxa"/>
            <w:shd w:val="clear" w:color="auto" w:fill="auto"/>
            <w:noWrap/>
            <w:vAlign w:val="center"/>
            <w:hideMark/>
          </w:tcPr>
          <w:p w:rsidR="00387AE1" w:rsidRPr="00105E90" w:rsidRDefault="00387AE1" w:rsidP="007C5694">
            <w:pPr>
              <w:rPr>
                <w:lang w:eastAsia="en-AU"/>
              </w:rPr>
            </w:pPr>
            <w:r>
              <w:rPr>
                <w:lang w:eastAsia="en-AU"/>
              </w:rPr>
              <w:t>0.0</w:t>
            </w:r>
          </w:p>
        </w:tc>
        <w:tc>
          <w:tcPr>
            <w:tcW w:w="936" w:type="dxa"/>
            <w:shd w:val="clear" w:color="auto" w:fill="auto"/>
            <w:noWrap/>
            <w:vAlign w:val="center"/>
            <w:hideMark/>
          </w:tcPr>
          <w:p w:rsidR="00387AE1" w:rsidRPr="00105E90" w:rsidRDefault="00387AE1" w:rsidP="007C5694">
            <w:pPr>
              <w:rPr>
                <w:lang w:eastAsia="en-AU"/>
              </w:rPr>
            </w:pPr>
            <w:r>
              <w:rPr>
                <w:lang w:eastAsia="en-AU"/>
              </w:rPr>
              <w:t>9.4</w:t>
            </w:r>
          </w:p>
        </w:tc>
        <w:tc>
          <w:tcPr>
            <w:tcW w:w="935" w:type="dxa"/>
            <w:shd w:val="clear" w:color="auto" w:fill="auto"/>
            <w:noWrap/>
            <w:vAlign w:val="center"/>
            <w:hideMark/>
          </w:tcPr>
          <w:p w:rsidR="00387AE1" w:rsidRPr="00105E90" w:rsidRDefault="00387AE1" w:rsidP="007C5694">
            <w:pPr>
              <w:rPr>
                <w:lang w:eastAsia="en-AU"/>
              </w:rPr>
            </w:pPr>
            <w:r>
              <w:rPr>
                <w:lang w:eastAsia="en-AU"/>
              </w:rPr>
              <w:t>21.9</w:t>
            </w:r>
          </w:p>
        </w:tc>
        <w:tc>
          <w:tcPr>
            <w:tcW w:w="936" w:type="dxa"/>
            <w:shd w:val="clear" w:color="auto" w:fill="auto"/>
            <w:noWrap/>
            <w:vAlign w:val="center"/>
            <w:hideMark/>
          </w:tcPr>
          <w:p w:rsidR="00387AE1" w:rsidRPr="00105E90" w:rsidRDefault="00387AE1" w:rsidP="007C5694">
            <w:pPr>
              <w:rPr>
                <w:lang w:eastAsia="en-AU"/>
              </w:rPr>
            </w:pPr>
            <w:r>
              <w:rPr>
                <w:lang w:eastAsia="en-AU"/>
              </w:rPr>
              <w:t>68.8</w:t>
            </w:r>
          </w:p>
        </w:tc>
        <w:tc>
          <w:tcPr>
            <w:tcW w:w="936" w:type="dxa"/>
            <w:shd w:val="clear" w:color="auto" w:fill="auto"/>
            <w:noWrap/>
            <w:vAlign w:val="center"/>
            <w:hideMark/>
          </w:tcPr>
          <w:p w:rsidR="00387AE1" w:rsidRPr="00105E90" w:rsidRDefault="00387AE1" w:rsidP="007C5694">
            <w:pPr>
              <w:rPr>
                <w:lang w:eastAsia="en-AU"/>
              </w:rPr>
            </w:pPr>
            <w:r>
              <w:rPr>
                <w:lang w:eastAsia="en-AU"/>
              </w:rPr>
              <w:t>32</w:t>
            </w:r>
          </w:p>
        </w:tc>
      </w:tr>
      <w:tr w:rsidR="00387AE1" w:rsidRPr="00105E90" w:rsidTr="00334449">
        <w:trPr>
          <w:cantSplit/>
          <w:trHeight w:val="283"/>
        </w:trPr>
        <w:tc>
          <w:tcPr>
            <w:tcW w:w="2425" w:type="dxa"/>
            <w:vMerge/>
            <w:shd w:val="clear" w:color="auto" w:fill="auto"/>
            <w:noWrap/>
            <w:vAlign w:val="center"/>
            <w:hideMark/>
          </w:tcPr>
          <w:p w:rsidR="00387AE1" w:rsidRPr="00105E90" w:rsidRDefault="00387AE1" w:rsidP="007C5694">
            <w:pPr>
              <w:rPr>
                <w:lang w:eastAsia="en-AU"/>
              </w:rPr>
            </w:pPr>
          </w:p>
        </w:tc>
        <w:tc>
          <w:tcPr>
            <w:tcW w:w="1523" w:type="dxa"/>
            <w:vAlign w:val="center"/>
          </w:tcPr>
          <w:p w:rsidR="00387AE1" w:rsidRPr="00105E90" w:rsidRDefault="00387AE1" w:rsidP="007C5694">
            <w:pPr>
              <w:rPr>
                <w:lang w:eastAsia="en-AU"/>
              </w:rPr>
            </w:pPr>
            <w:r>
              <w:rPr>
                <w:lang w:eastAsia="en-AU"/>
              </w:rPr>
              <w:t>Independent</w:t>
            </w:r>
          </w:p>
        </w:tc>
        <w:tc>
          <w:tcPr>
            <w:tcW w:w="935" w:type="dxa"/>
            <w:shd w:val="clear" w:color="auto" w:fill="auto"/>
            <w:noWrap/>
            <w:vAlign w:val="center"/>
            <w:hideMark/>
          </w:tcPr>
          <w:p w:rsidR="00387AE1" w:rsidRPr="00105E90" w:rsidRDefault="00387AE1" w:rsidP="007C5694">
            <w:pPr>
              <w:rPr>
                <w:lang w:eastAsia="en-AU"/>
              </w:rPr>
            </w:pPr>
            <w:r>
              <w:rPr>
                <w:lang w:eastAsia="en-AU"/>
              </w:rPr>
              <w:t>4.3</w:t>
            </w:r>
          </w:p>
        </w:tc>
        <w:tc>
          <w:tcPr>
            <w:tcW w:w="936" w:type="dxa"/>
            <w:shd w:val="clear" w:color="auto" w:fill="auto"/>
            <w:noWrap/>
            <w:vAlign w:val="center"/>
            <w:hideMark/>
          </w:tcPr>
          <w:p w:rsidR="00387AE1" w:rsidRPr="00105E90" w:rsidRDefault="00387AE1" w:rsidP="007C5694">
            <w:pPr>
              <w:rPr>
                <w:lang w:eastAsia="en-AU"/>
              </w:rPr>
            </w:pPr>
            <w:r>
              <w:rPr>
                <w:lang w:eastAsia="en-AU"/>
              </w:rPr>
              <w:t>12.8</w:t>
            </w:r>
          </w:p>
        </w:tc>
        <w:tc>
          <w:tcPr>
            <w:tcW w:w="935" w:type="dxa"/>
            <w:shd w:val="clear" w:color="auto" w:fill="auto"/>
            <w:noWrap/>
            <w:vAlign w:val="center"/>
            <w:hideMark/>
          </w:tcPr>
          <w:p w:rsidR="00387AE1" w:rsidRPr="00105E90" w:rsidRDefault="00387AE1" w:rsidP="007C5694">
            <w:pPr>
              <w:rPr>
                <w:lang w:eastAsia="en-AU"/>
              </w:rPr>
            </w:pPr>
            <w:r>
              <w:rPr>
                <w:lang w:eastAsia="en-AU"/>
              </w:rPr>
              <w:t>38.3</w:t>
            </w:r>
          </w:p>
        </w:tc>
        <w:tc>
          <w:tcPr>
            <w:tcW w:w="936" w:type="dxa"/>
            <w:shd w:val="clear" w:color="auto" w:fill="auto"/>
            <w:noWrap/>
            <w:vAlign w:val="center"/>
            <w:hideMark/>
          </w:tcPr>
          <w:p w:rsidR="00387AE1" w:rsidRPr="00105E90" w:rsidRDefault="00387AE1" w:rsidP="007C5694">
            <w:pPr>
              <w:rPr>
                <w:lang w:eastAsia="en-AU"/>
              </w:rPr>
            </w:pPr>
            <w:r>
              <w:rPr>
                <w:lang w:eastAsia="en-AU"/>
              </w:rPr>
              <w:t>44.7</w:t>
            </w:r>
          </w:p>
        </w:tc>
        <w:tc>
          <w:tcPr>
            <w:tcW w:w="936" w:type="dxa"/>
            <w:shd w:val="clear" w:color="auto" w:fill="auto"/>
            <w:noWrap/>
            <w:vAlign w:val="center"/>
            <w:hideMark/>
          </w:tcPr>
          <w:p w:rsidR="00387AE1" w:rsidRPr="00105E90" w:rsidRDefault="00387AE1" w:rsidP="007C5694">
            <w:pPr>
              <w:rPr>
                <w:lang w:eastAsia="en-AU"/>
              </w:rPr>
            </w:pPr>
            <w:r>
              <w:rPr>
                <w:lang w:eastAsia="en-AU"/>
              </w:rPr>
              <w:t>47</w:t>
            </w:r>
          </w:p>
        </w:tc>
      </w:tr>
      <w:tr w:rsidR="00387AE1" w:rsidRPr="004A040E" w:rsidTr="00334449">
        <w:trPr>
          <w:cantSplit/>
          <w:trHeight w:val="283"/>
        </w:trPr>
        <w:tc>
          <w:tcPr>
            <w:tcW w:w="2425" w:type="dxa"/>
            <w:vMerge w:val="restart"/>
            <w:shd w:val="clear" w:color="auto" w:fill="auto"/>
            <w:noWrap/>
            <w:vAlign w:val="center"/>
            <w:hideMark/>
          </w:tcPr>
          <w:p w:rsidR="00387AE1" w:rsidRPr="004D3EDF" w:rsidRDefault="00387AE1" w:rsidP="007C5694">
            <w:pPr>
              <w:rPr>
                <w:color w:val="000000"/>
                <w:lang w:eastAsia="en-AU"/>
              </w:rPr>
            </w:pPr>
            <w:r w:rsidRPr="00F27CF6">
              <w:t xml:space="preserve">Learning </w:t>
            </w:r>
            <w:r>
              <w:t>a language</w:t>
            </w:r>
            <w:r w:rsidRPr="00F27CF6">
              <w:t xml:space="preserve"> at school was easy for me.</w:t>
            </w:r>
          </w:p>
        </w:tc>
        <w:tc>
          <w:tcPr>
            <w:tcW w:w="1523" w:type="dxa"/>
            <w:vAlign w:val="center"/>
          </w:tcPr>
          <w:p w:rsidR="00387AE1" w:rsidRPr="00105E90" w:rsidRDefault="00387AE1" w:rsidP="007C5694">
            <w:pPr>
              <w:rPr>
                <w:lang w:eastAsia="en-AU"/>
              </w:rPr>
            </w:pPr>
            <w:r>
              <w:rPr>
                <w:lang w:eastAsia="en-AU"/>
              </w:rPr>
              <w:t>Government</w:t>
            </w:r>
          </w:p>
        </w:tc>
        <w:tc>
          <w:tcPr>
            <w:tcW w:w="935" w:type="dxa"/>
            <w:shd w:val="clear" w:color="auto" w:fill="auto"/>
            <w:noWrap/>
            <w:vAlign w:val="center"/>
            <w:hideMark/>
          </w:tcPr>
          <w:p w:rsidR="00387AE1" w:rsidRPr="004D3EDF" w:rsidRDefault="00387AE1" w:rsidP="007C5694">
            <w:pPr>
              <w:rPr>
                <w:lang w:eastAsia="en-AU"/>
              </w:rPr>
            </w:pPr>
            <w:r>
              <w:rPr>
                <w:lang w:eastAsia="en-AU"/>
              </w:rPr>
              <w:t>7.8</w:t>
            </w:r>
          </w:p>
        </w:tc>
        <w:tc>
          <w:tcPr>
            <w:tcW w:w="936" w:type="dxa"/>
            <w:shd w:val="clear" w:color="auto" w:fill="auto"/>
            <w:noWrap/>
            <w:vAlign w:val="center"/>
            <w:hideMark/>
          </w:tcPr>
          <w:p w:rsidR="00387AE1" w:rsidRPr="004D3EDF" w:rsidRDefault="00387AE1" w:rsidP="007C5694">
            <w:pPr>
              <w:rPr>
                <w:lang w:eastAsia="en-AU"/>
              </w:rPr>
            </w:pPr>
            <w:r>
              <w:rPr>
                <w:lang w:eastAsia="en-AU"/>
              </w:rPr>
              <w:t>18.8</w:t>
            </w:r>
          </w:p>
        </w:tc>
        <w:tc>
          <w:tcPr>
            <w:tcW w:w="935" w:type="dxa"/>
            <w:shd w:val="clear" w:color="auto" w:fill="auto"/>
            <w:noWrap/>
            <w:vAlign w:val="center"/>
            <w:hideMark/>
          </w:tcPr>
          <w:p w:rsidR="00387AE1" w:rsidRPr="004D3EDF" w:rsidRDefault="00387AE1" w:rsidP="007C5694">
            <w:pPr>
              <w:rPr>
                <w:lang w:eastAsia="en-AU"/>
              </w:rPr>
            </w:pPr>
            <w:r>
              <w:rPr>
                <w:lang w:eastAsia="en-AU"/>
              </w:rPr>
              <w:t>42.2</w:t>
            </w:r>
          </w:p>
        </w:tc>
        <w:tc>
          <w:tcPr>
            <w:tcW w:w="936" w:type="dxa"/>
            <w:shd w:val="clear" w:color="auto" w:fill="auto"/>
            <w:noWrap/>
            <w:vAlign w:val="center"/>
            <w:hideMark/>
          </w:tcPr>
          <w:p w:rsidR="00387AE1" w:rsidRPr="004D3EDF" w:rsidRDefault="00387AE1" w:rsidP="007C5694">
            <w:pPr>
              <w:rPr>
                <w:lang w:eastAsia="en-AU"/>
              </w:rPr>
            </w:pPr>
            <w:r>
              <w:rPr>
                <w:lang w:eastAsia="en-AU"/>
              </w:rPr>
              <w:t>31.2</w:t>
            </w:r>
          </w:p>
        </w:tc>
        <w:tc>
          <w:tcPr>
            <w:tcW w:w="936" w:type="dxa"/>
            <w:shd w:val="clear" w:color="auto" w:fill="auto"/>
            <w:noWrap/>
            <w:vAlign w:val="center"/>
            <w:hideMark/>
          </w:tcPr>
          <w:p w:rsidR="00387AE1" w:rsidRPr="00105E90" w:rsidRDefault="00387AE1" w:rsidP="007C5694">
            <w:pPr>
              <w:rPr>
                <w:lang w:eastAsia="en-AU"/>
              </w:rPr>
            </w:pPr>
            <w:r>
              <w:rPr>
                <w:lang w:eastAsia="en-AU"/>
              </w:rPr>
              <w:t>64</w:t>
            </w:r>
          </w:p>
        </w:tc>
      </w:tr>
      <w:tr w:rsidR="00387AE1" w:rsidRPr="004A040E" w:rsidTr="00334449">
        <w:trPr>
          <w:cantSplit/>
          <w:trHeight w:val="283"/>
        </w:trPr>
        <w:tc>
          <w:tcPr>
            <w:tcW w:w="2425" w:type="dxa"/>
            <w:vMerge/>
            <w:shd w:val="clear" w:color="auto" w:fill="auto"/>
            <w:noWrap/>
            <w:vAlign w:val="center"/>
            <w:hideMark/>
          </w:tcPr>
          <w:p w:rsidR="00387AE1" w:rsidRPr="004D3EDF" w:rsidRDefault="00387AE1" w:rsidP="007C5694">
            <w:pPr>
              <w:rPr>
                <w:lang w:eastAsia="en-AU"/>
              </w:rPr>
            </w:pPr>
          </w:p>
        </w:tc>
        <w:tc>
          <w:tcPr>
            <w:tcW w:w="1523" w:type="dxa"/>
            <w:vAlign w:val="center"/>
          </w:tcPr>
          <w:p w:rsidR="00387AE1" w:rsidRDefault="00387AE1" w:rsidP="007C5694">
            <w:pPr>
              <w:rPr>
                <w:lang w:eastAsia="en-AU"/>
              </w:rPr>
            </w:pPr>
            <w:r>
              <w:rPr>
                <w:lang w:eastAsia="en-AU"/>
              </w:rPr>
              <w:t>Catholic</w:t>
            </w:r>
          </w:p>
        </w:tc>
        <w:tc>
          <w:tcPr>
            <w:tcW w:w="935" w:type="dxa"/>
            <w:shd w:val="clear" w:color="auto" w:fill="auto"/>
            <w:noWrap/>
            <w:vAlign w:val="center"/>
            <w:hideMark/>
          </w:tcPr>
          <w:p w:rsidR="00387AE1" w:rsidRPr="004D3EDF" w:rsidRDefault="00387AE1" w:rsidP="007C5694">
            <w:pPr>
              <w:rPr>
                <w:lang w:eastAsia="en-AU"/>
              </w:rPr>
            </w:pPr>
            <w:r>
              <w:rPr>
                <w:lang w:eastAsia="en-AU"/>
              </w:rPr>
              <w:t>6.2</w:t>
            </w:r>
          </w:p>
        </w:tc>
        <w:tc>
          <w:tcPr>
            <w:tcW w:w="936" w:type="dxa"/>
            <w:shd w:val="clear" w:color="auto" w:fill="auto"/>
            <w:noWrap/>
            <w:vAlign w:val="center"/>
            <w:hideMark/>
          </w:tcPr>
          <w:p w:rsidR="00387AE1" w:rsidRPr="004D3EDF" w:rsidRDefault="00387AE1" w:rsidP="007C5694">
            <w:pPr>
              <w:rPr>
                <w:lang w:eastAsia="en-AU"/>
              </w:rPr>
            </w:pPr>
            <w:r>
              <w:rPr>
                <w:lang w:eastAsia="en-AU"/>
              </w:rPr>
              <w:t>18.8</w:t>
            </w:r>
          </w:p>
        </w:tc>
        <w:tc>
          <w:tcPr>
            <w:tcW w:w="935" w:type="dxa"/>
            <w:shd w:val="clear" w:color="auto" w:fill="auto"/>
            <w:noWrap/>
            <w:vAlign w:val="center"/>
            <w:hideMark/>
          </w:tcPr>
          <w:p w:rsidR="00387AE1" w:rsidRPr="004D3EDF" w:rsidRDefault="00387AE1" w:rsidP="007C5694">
            <w:pPr>
              <w:rPr>
                <w:lang w:eastAsia="en-AU"/>
              </w:rPr>
            </w:pPr>
            <w:r>
              <w:rPr>
                <w:lang w:eastAsia="en-AU"/>
              </w:rPr>
              <w:t>34.4</w:t>
            </w:r>
          </w:p>
        </w:tc>
        <w:tc>
          <w:tcPr>
            <w:tcW w:w="936" w:type="dxa"/>
            <w:shd w:val="clear" w:color="auto" w:fill="auto"/>
            <w:noWrap/>
            <w:vAlign w:val="center"/>
            <w:hideMark/>
          </w:tcPr>
          <w:p w:rsidR="00387AE1" w:rsidRPr="004D3EDF" w:rsidRDefault="00387AE1" w:rsidP="007C5694">
            <w:pPr>
              <w:rPr>
                <w:lang w:eastAsia="en-AU"/>
              </w:rPr>
            </w:pPr>
            <w:r>
              <w:rPr>
                <w:lang w:eastAsia="en-AU"/>
              </w:rPr>
              <w:t>40.6</w:t>
            </w:r>
          </w:p>
        </w:tc>
        <w:tc>
          <w:tcPr>
            <w:tcW w:w="936" w:type="dxa"/>
            <w:shd w:val="clear" w:color="auto" w:fill="auto"/>
            <w:noWrap/>
            <w:vAlign w:val="center"/>
            <w:hideMark/>
          </w:tcPr>
          <w:p w:rsidR="00387AE1" w:rsidRPr="00105E90" w:rsidRDefault="00387AE1" w:rsidP="007C5694">
            <w:pPr>
              <w:rPr>
                <w:lang w:eastAsia="en-AU"/>
              </w:rPr>
            </w:pPr>
            <w:r>
              <w:rPr>
                <w:lang w:eastAsia="en-AU"/>
              </w:rPr>
              <w:t>32</w:t>
            </w:r>
          </w:p>
        </w:tc>
      </w:tr>
      <w:tr w:rsidR="00387AE1" w:rsidRPr="004A040E" w:rsidTr="00334449">
        <w:trPr>
          <w:cantSplit/>
          <w:trHeight w:val="283"/>
        </w:trPr>
        <w:tc>
          <w:tcPr>
            <w:tcW w:w="2425" w:type="dxa"/>
            <w:vMerge/>
            <w:shd w:val="clear" w:color="auto" w:fill="auto"/>
            <w:noWrap/>
            <w:vAlign w:val="center"/>
            <w:hideMark/>
          </w:tcPr>
          <w:p w:rsidR="00387AE1" w:rsidRPr="004D3EDF" w:rsidRDefault="00387AE1" w:rsidP="007C5694">
            <w:pPr>
              <w:rPr>
                <w:lang w:eastAsia="en-AU"/>
              </w:rPr>
            </w:pPr>
          </w:p>
        </w:tc>
        <w:tc>
          <w:tcPr>
            <w:tcW w:w="1523" w:type="dxa"/>
            <w:vAlign w:val="center"/>
          </w:tcPr>
          <w:p w:rsidR="00387AE1" w:rsidRPr="00105E90" w:rsidRDefault="00387AE1" w:rsidP="007C5694">
            <w:pPr>
              <w:rPr>
                <w:lang w:eastAsia="en-AU"/>
              </w:rPr>
            </w:pPr>
            <w:r>
              <w:rPr>
                <w:lang w:eastAsia="en-AU"/>
              </w:rPr>
              <w:t>Independent</w:t>
            </w:r>
          </w:p>
        </w:tc>
        <w:tc>
          <w:tcPr>
            <w:tcW w:w="935" w:type="dxa"/>
            <w:shd w:val="clear" w:color="auto" w:fill="auto"/>
            <w:noWrap/>
            <w:vAlign w:val="center"/>
            <w:hideMark/>
          </w:tcPr>
          <w:p w:rsidR="00387AE1" w:rsidRPr="004D3EDF" w:rsidRDefault="00387AE1" w:rsidP="007C5694">
            <w:pPr>
              <w:rPr>
                <w:lang w:eastAsia="en-AU"/>
              </w:rPr>
            </w:pPr>
            <w:r>
              <w:rPr>
                <w:lang w:eastAsia="en-AU"/>
              </w:rPr>
              <w:t>14.6</w:t>
            </w:r>
          </w:p>
        </w:tc>
        <w:tc>
          <w:tcPr>
            <w:tcW w:w="936" w:type="dxa"/>
            <w:shd w:val="clear" w:color="auto" w:fill="auto"/>
            <w:noWrap/>
            <w:vAlign w:val="center"/>
            <w:hideMark/>
          </w:tcPr>
          <w:p w:rsidR="00387AE1" w:rsidRPr="004D3EDF" w:rsidRDefault="00387AE1" w:rsidP="007C5694">
            <w:pPr>
              <w:rPr>
                <w:lang w:eastAsia="en-AU"/>
              </w:rPr>
            </w:pPr>
            <w:r>
              <w:rPr>
                <w:lang w:eastAsia="en-AU"/>
              </w:rPr>
              <w:t>18.8</w:t>
            </w:r>
          </w:p>
        </w:tc>
        <w:tc>
          <w:tcPr>
            <w:tcW w:w="935" w:type="dxa"/>
            <w:shd w:val="clear" w:color="auto" w:fill="auto"/>
            <w:noWrap/>
            <w:vAlign w:val="center"/>
            <w:hideMark/>
          </w:tcPr>
          <w:p w:rsidR="00387AE1" w:rsidRPr="004D3EDF" w:rsidRDefault="00387AE1" w:rsidP="007C5694">
            <w:pPr>
              <w:rPr>
                <w:lang w:eastAsia="en-AU"/>
              </w:rPr>
            </w:pPr>
            <w:r>
              <w:rPr>
                <w:lang w:eastAsia="en-AU"/>
              </w:rPr>
              <w:t>29.2</w:t>
            </w:r>
          </w:p>
        </w:tc>
        <w:tc>
          <w:tcPr>
            <w:tcW w:w="936" w:type="dxa"/>
            <w:shd w:val="clear" w:color="auto" w:fill="auto"/>
            <w:noWrap/>
            <w:vAlign w:val="center"/>
            <w:hideMark/>
          </w:tcPr>
          <w:p w:rsidR="00387AE1" w:rsidRPr="004D3EDF" w:rsidRDefault="00387AE1" w:rsidP="007C5694">
            <w:pPr>
              <w:rPr>
                <w:lang w:eastAsia="en-AU"/>
              </w:rPr>
            </w:pPr>
            <w:r>
              <w:rPr>
                <w:lang w:eastAsia="en-AU"/>
              </w:rPr>
              <w:t>37.6</w:t>
            </w:r>
          </w:p>
        </w:tc>
        <w:tc>
          <w:tcPr>
            <w:tcW w:w="936" w:type="dxa"/>
            <w:shd w:val="clear" w:color="auto" w:fill="auto"/>
            <w:noWrap/>
            <w:vAlign w:val="center"/>
            <w:hideMark/>
          </w:tcPr>
          <w:p w:rsidR="00387AE1" w:rsidRPr="00105E90" w:rsidRDefault="00387AE1" w:rsidP="007C5694">
            <w:pPr>
              <w:rPr>
                <w:lang w:eastAsia="en-AU"/>
              </w:rPr>
            </w:pPr>
            <w:r>
              <w:rPr>
                <w:lang w:eastAsia="en-AU"/>
              </w:rPr>
              <w:t>48</w:t>
            </w:r>
          </w:p>
        </w:tc>
      </w:tr>
    </w:tbl>
    <w:p w:rsidR="00387AE1" w:rsidRPr="00E84E4C" w:rsidRDefault="008C1544" w:rsidP="007C5694">
      <w:pPr>
        <w:pStyle w:val="captionSB"/>
      </w:pPr>
      <w:r>
        <w:t xml:space="preserve">Note: </w:t>
      </w:r>
      <w:r w:rsidR="00387AE1" w:rsidRPr="00E84E4C">
        <w:t>The number of missing responses varies by questionnaire item.</w:t>
      </w:r>
    </w:p>
    <w:p w:rsidR="00387AE1" w:rsidRDefault="00387AE1" w:rsidP="007C5694">
      <w:pPr>
        <w:pStyle w:val="Caption"/>
      </w:pPr>
      <w:bookmarkStart w:id="115" w:name="_Ref395772340"/>
      <w:bookmarkStart w:id="116" w:name="_Toc398634213"/>
      <w:r>
        <w:t xml:space="preserve">Table </w:t>
      </w:r>
      <w:r w:rsidR="00EF7235">
        <w:fldChar w:fldCharType="begin"/>
      </w:r>
      <w:r w:rsidR="00EF7235">
        <w:instrText xml:space="preserve"> SEQ Table \* ARABIC </w:instrText>
      </w:r>
      <w:r w:rsidR="00EF7235">
        <w:fldChar w:fldCharType="separate"/>
      </w:r>
      <w:r w:rsidR="007B1C95">
        <w:rPr>
          <w:noProof/>
        </w:rPr>
        <w:t>12</w:t>
      </w:r>
      <w:r w:rsidR="00EF7235">
        <w:rPr>
          <w:noProof/>
        </w:rPr>
        <w:fldChar w:fldCharType="end"/>
      </w:r>
      <w:bookmarkEnd w:id="115"/>
      <w:r w:rsidR="00606031">
        <w:t xml:space="preserve">: </w:t>
      </w:r>
      <w:r>
        <w:t>Students’ perceptions of their results of secondary school language study, by school sector</w:t>
      </w:r>
      <w:bookmarkEnd w:id="116"/>
    </w:p>
    <w:tbl>
      <w:tblPr>
        <w:tblW w:w="8487" w:type="dxa"/>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1966"/>
        <w:gridCol w:w="1304"/>
        <w:gridCol w:w="1304"/>
        <w:gridCol w:w="1304"/>
        <w:gridCol w:w="1304"/>
        <w:gridCol w:w="1305"/>
      </w:tblGrid>
      <w:tr w:rsidR="0061241E" w:rsidRPr="0061241E" w:rsidTr="00FF6BDB">
        <w:trPr>
          <w:trHeight w:val="315"/>
          <w:tblHeader/>
        </w:trPr>
        <w:tc>
          <w:tcPr>
            <w:tcW w:w="1966" w:type="dxa"/>
            <w:shd w:val="clear" w:color="auto" w:fill="000000" w:themeFill="text1"/>
            <w:vAlign w:val="center"/>
          </w:tcPr>
          <w:p w:rsidR="00387AE1" w:rsidRPr="0061241E" w:rsidRDefault="00387AE1" w:rsidP="007C5694">
            <w:pPr>
              <w:rPr>
                <w:lang w:eastAsia="en-AU"/>
              </w:rPr>
            </w:pPr>
            <w:r w:rsidRPr="0061241E">
              <w:rPr>
                <w:lang w:eastAsia="en-AU"/>
              </w:rPr>
              <w:t>School sector</w:t>
            </w:r>
          </w:p>
        </w:tc>
        <w:tc>
          <w:tcPr>
            <w:tcW w:w="1304" w:type="dxa"/>
            <w:shd w:val="clear" w:color="auto" w:fill="000000" w:themeFill="text1"/>
            <w:noWrap/>
            <w:vAlign w:val="center"/>
            <w:hideMark/>
          </w:tcPr>
          <w:p w:rsidR="00387AE1" w:rsidRPr="0061241E" w:rsidRDefault="00387AE1" w:rsidP="007C5694">
            <w:r w:rsidRPr="0061241E">
              <w:t>Not as well as most</w:t>
            </w:r>
          </w:p>
          <w:p w:rsidR="00387AE1" w:rsidRPr="0061241E" w:rsidRDefault="00387AE1" w:rsidP="007C5694">
            <w:r w:rsidRPr="0061241E">
              <w:t>(%)</w:t>
            </w:r>
          </w:p>
        </w:tc>
        <w:tc>
          <w:tcPr>
            <w:tcW w:w="1304" w:type="dxa"/>
            <w:shd w:val="clear" w:color="auto" w:fill="000000" w:themeFill="text1"/>
            <w:noWrap/>
            <w:vAlign w:val="center"/>
            <w:hideMark/>
          </w:tcPr>
          <w:p w:rsidR="00387AE1" w:rsidRPr="0061241E" w:rsidRDefault="00387AE1" w:rsidP="007C5694">
            <w:r w:rsidRPr="0061241E">
              <w:t>About the same as most</w:t>
            </w:r>
          </w:p>
          <w:p w:rsidR="00387AE1" w:rsidRPr="0061241E" w:rsidRDefault="00387AE1" w:rsidP="007C5694">
            <w:r w:rsidRPr="0061241E">
              <w:t>(%)</w:t>
            </w:r>
          </w:p>
        </w:tc>
        <w:tc>
          <w:tcPr>
            <w:tcW w:w="1304" w:type="dxa"/>
            <w:shd w:val="clear" w:color="auto" w:fill="000000" w:themeFill="text1"/>
            <w:noWrap/>
            <w:vAlign w:val="center"/>
            <w:hideMark/>
          </w:tcPr>
          <w:p w:rsidR="00387AE1" w:rsidRPr="0061241E" w:rsidRDefault="00387AE1" w:rsidP="007C5694">
            <w:r w:rsidRPr="0061241E">
              <w:t>A little better than most</w:t>
            </w:r>
          </w:p>
          <w:p w:rsidR="00387AE1" w:rsidRPr="0061241E" w:rsidRDefault="00387AE1" w:rsidP="007C5694">
            <w:r w:rsidRPr="0061241E">
              <w:t>(%)</w:t>
            </w:r>
          </w:p>
        </w:tc>
        <w:tc>
          <w:tcPr>
            <w:tcW w:w="1304" w:type="dxa"/>
            <w:shd w:val="clear" w:color="auto" w:fill="000000" w:themeFill="text1"/>
            <w:noWrap/>
            <w:vAlign w:val="center"/>
            <w:hideMark/>
          </w:tcPr>
          <w:p w:rsidR="00387AE1" w:rsidRPr="0061241E" w:rsidRDefault="00387AE1" w:rsidP="007C5694">
            <w:r w:rsidRPr="0061241E">
              <w:t>A lot better than most</w:t>
            </w:r>
          </w:p>
          <w:p w:rsidR="00387AE1" w:rsidRPr="0061241E" w:rsidRDefault="00387AE1" w:rsidP="007C5694">
            <w:r w:rsidRPr="0061241E">
              <w:t>(%)</w:t>
            </w:r>
          </w:p>
        </w:tc>
        <w:tc>
          <w:tcPr>
            <w:tcW w:w="1305" w:type="dxa"/>
            <w:shd w:val="clear" w:color="auto" w:fill="000000" w:themeFill="text1"/>
            <w:noWrap/>
            <w:vAlign w:val="center"/>
            <w:hideMark/>
          </w:tcPr>
          <w:p w:rsidR="00387AE1" w:rsidRPr="0061241E" w:rsidRDefault="00387AE1" w:rsidP="007C5694">
            <w:r w:rsidRPr="0061241E">
              <w:t>Count</w:t>
            </w:r>
          </w:p>
          <w:p w:rsidR="00387AE1" w:rsidRPr="0061241E" w:rsidRDefault="00387AE1" w:rsidP="007C5694">
            <w:r w:rsidRPr="0061241E">
              <w:t>(n)</w:t>
            </w:r>
          </w:p>
        </w:tc>
      </w:tr>
      <w:tr w:rsidR="00387AE1" w:rsidRPr="00105E90" w:rsidTr="0020677E">
        <w:trPr>
          <w:trHeight w:val="283"/>
        </w:trPr>
        <w:tc>
          <w:tcPr>
            <w:tcW w:w="1966" w:type="dxa"/>
            <w:vAlign w:val="center"/>
          </w:tcPr>
          <w:p w:rsidR="00387AE1" w:rsidRPr="00105E90" w:rsidRDefault="00387AE1" w:rsidP="007C5694">
            <w:pPr>
              <w:rPr>
                <w:lang w:eastAsia="en-AU"/>
              </w:rPr>
            </w:pPr>
            <w:r>
              <w:rPr>
                <w:lang w:eastAsia="en-AU"/>
              </w:rPr>
              <w:t>Government</w:t>
            </w:r>
          </w:p>
        </w:tc>
        <w:tc>
          <w:tcPr>
            <w:tcW w:w="1304" w:type="dxa"/>
            <w:shd w:val="clear" w:color="auto" w:fill="auto"/>
            <w:noWrap/>
            <w:vAlign w:val="center"/>
            <w:hideMark/>
          </w:tcPr>
          <w:p w:rsidR="00387AE1" w:rsidRPr="00105E90" w:rsidRDefault="00387AE1" w:rsidP="007C5694">
            <w:pPr>
              <w:rPr>
                <w:lang w:eastAsia="en-AU"/>
              </w:rPr>
            </w:pPr>
            <w:r>
              <w:rPr>
                <w:lang w:eastAsia="en-AU"/>
              </w:rPr>
              <w:t>10.9</w:t>
            </w:r>
          </w:p>
        </w:tc>
        <w:tc>
          <w:tcPr>
            <w:tcW w:w="1304" w:type="dxa"/>
            <w:shd w:val="clear" w:color="auto" w:fill="auto"/>
            <w:noWrap/>
            <w:vAlign w:val="center"/>
            <w:hideMark/>
          </w:tcPr>
          <w:p w:rsidR="00387AE1" w:rsidRPr="00105E90" w:rsidRDefault="00387AE1" w:rsidP="007C5694">
            <w:pPr>
              <w:rPr>
                <w:lang w:eastAsia="en-AU"/>
              </w:rPr>
            </w:pPr>
            <w:r>
              <w:rPr>
                <w:lang w:eastAsia="en-AU"/>
              </w:rPr>
              <w:t>17.2</w:t>
            </w:r>
          </w:p>
        </w:tc>
        <w:tc>
          <w:tcPr>
            <w:tcW w:w="1304" w:type="dxa"/>
            <w:shd w:val="clear" w:color="auto" w:fill="auto"/>
            <w:noWrap/>
            <w:vAlign w:val="center"/>
            <w:hideMark/>
          </w:tcPr>
          <w:p w:rsidR="00387AE1" w:rsidRPr="00105E90" w:rsidRDefault="00387AE1" w:rsidP="007C5694">
            <w:pPr>
              <w:rPr>
                <w:lang w:eastAsia="en-AU"/>
              </w:rPr>
            </w:pPr>
            <w:r>
              <w:rPr>
                <w:lang w:eastAsia="en-AU"/>
              </w:rPr>
              <w:t>31.2</w:t>
            </w:r>
          </w:p>
        </w:tc>
        <w:tc>
          <w:tcPr>
            <w:tcW w:w="1304" w:type="dxa"/>
            <w:shd w:val="clear" w:color="auto" w:fill="auto"/>
            <w:noWrap/>
            <w:vAlign w:val="center"/>
            <w:hideMark/>
          </w:tcPr>
          <w:p w:rsidR="00387AE1" w:rsidRPr="00105E90" w:rsidRDefault="00387AE1" w:rsidP="007C5694">
            <w:pPr>
              <w:rPr>
                <w:lang w:eastAsia="en-AU"/>
              </w:rPr>
            </w:pPr>
            <w:r>
              <w:rPr>
                <w:lang w:eastAsia="en-AU"/>
              </w:rPr>
              <w:t>40.6</w:t>
            </w:r>
          </w:p>
        </w:tc>
        <w:tc>
          <w:tcPr>
            <w:tcW w:w="1305" w:type="dxa"/>
            <w:shd w:val="clear" w:color="auto" w:fill="auto"/>
            <w:noWrap/>
            <w:vAlign w:val="center"/>
            <w:hideMark/>
          </w:tcPr>
          <w:p w:rsidR="00387AE1" w:rsidRPr="00105E90" w:rsidRDefault="00387AE1" w:rsidP="007C5694">
            <w:pPr>
              <w:rPr>
                <w:lang w:eastAsia="en-AU"/>
              </w:rPr>
            </w:pPr>
            <w:r>
              <w:rPr>
                <w:lang w:eastAsia="en-AU"/>
              </w:rPr>
              <w:t>64</w:t>
            </w:r>
          </w:p>
        </w:tc>
      </w:tr>
      <w:tr w:rsidR="00387AE1" w:rsidRPr="00105E90" w:rsidTr="0020677E">
        <w:trPr>
          <w:trHeight w:val="283"/>
        </w:trPr>
        <w:tc>
          <w:tcPr>
            <w:tcW w:w="1966" w:type="dxa"/>
            <w:vAlign w:val="center"/>
          </w:tcPr>
          <w:p w:rsidR="00387AE1" w:rsidRDefault="00387AE1" w:rsidP="007C5694">
            <w:pPr>
              <w:rPr>
                <w:lang w:eastAsia="en-AU"/>
              </w:rPr>
            </w:pPr>
            <w:r>
              <w:rPr>
                <w:lang w:eastAsia="en-AU"/>
              </w:rPr>
              <w:t>Catholic</w:t>
            </w:r>
          </w:p>
        </w:tc>
        <w:tc>
          <w:tcPr>
            <w:tcW w:w="1304" w:type="dxa"/>
            <w:shd w:val="clear" w:color="auto" w:fill="auto"/>
            <w:noWrap/>
            <w:vAlign w:val="center"/>
            <w:hideMark/>
          </w:tcPr>
          <w:p w:rsidR="00387AE1" w:rsidRPr="00105E90" w:rsidRDefault="00387AE1" w:rsidP="007C5694">
            <w:pPr>
              <w:rPr>
                <w:lang w:eastAsia="en-AU"/>
              </w:rPr>
            </w:pPr>
            <w:r>
              <w:rPr>
                <w:lang w:eastAsia="en-AU"/>
              </w:rPr>
              <w:t>3.1</w:t>
            </w:r>
          </w:p>
        </w:tc>
        <w:tc>
          <w:tcPr>
            <w:tcW w:w="1304" w:type="dxa"/>
            <w:shd w:val="clear" w:color="auto" w:fill="auto"/>
            <w:noWrap/>
            <w:vAlign w:val="center"/>
            <w:hideMark/>
          </w:tcPr>
          <w:p w:rsidR="00387AE1" w:rsidRPr="00105E90" w:rsidRDefault="00387AE1" w:rsidP="007C5694">
            <w:pPr>
              <w:rPr>
                <w:lang w:eastAsia="en-AU"/>
              </w:rPr>
            </w:pPr>
            <w:r>
              <w:rPr>
                <w:lang w:eastAsia="en-AU"/>
              </w:rPr>
              <w:t>18.8</w:t>
            </w:r>
          </w:p>
        </w:tc>
        <w:tc>
          <w:tcPr>
            <w:tcW w:w="1304" w:type="dxa"/>
            <w:shd w:val="clear" w:color="auto" w:fill="auto"/>
            <w:noWrap/>
            <w:vAlign w:val="center"/>
            <w:hideMark/>
          </w:tcPr>
          <w:p w:rsidR="00387AE1" w:rsidRPr="00105E90" w:rsidRDefault="00387AE1" w:rsidP="007C5694">
            <w:pPr>
              <w:rPr>
                <w:lang w:eastAsia="en-AU"/>
              </w:rPr>
            </w:pPr>
            <w:r>
              <w:rPr>
                <w:lang w:eastAsia="en-AU"/>
              </w:rPr>
              <w:t>25.0</w:t>
            </w:r>
          </w:p>
        </w:tc>
        <w:tc>
          <w:tcPr>
            <w:tcW w:w="1304" w:type="dxa"/>
            <w:shd w:val="clear" w:color="auto" w:fill="auto"/>
            <w:noWrap/>
            <w:vAlign w:val="center"/>
            <w:hideMark/>
          </w:tcPr>
          <w:p w:rsidR="00387AE1" w:rsidRPr="00105E90" w:rsidRDefault="00387AE1" w:rsidP="007C5694">
            <w:pPr>
              <w:rPr>
                <w:lang w:eastAsia="en-AU"/>
              </w:rPr>
            </w:pPr>
            <w:r>
              <w:rPr>
                <w:lang w:eastAsia="en-AU"/>
              </w:rPr>
              <w:t>53.1</w:t>
            </w:r>
          </w:p>
        </w:tc>
        <w:tc>
          <w:tcPr>
            <w:tcW w:w="1305" w:type="dxa"/>
            <w:shd w:val="clear" w:color="auto" w:fill="auto"/>
            <w:noWrap/>
            <w:vAlign w:val="center"/>
            <w:hideMark/>
          </w:tcPr>
          <w:p w:rsidR="00387AE1" w:rsidRPr="00105E90" w:rsidRDefault="00387AE1" w:rsidP="007C5694">
            <w:pPr>
              <w:rPr>
                <w:lang w:eastAsia="en-AU"/>
              </w:rPr>
            </w:pPr>
            <w:r>
              <w:rPr>
                <w:lang w:eastAsia="en-AU"/>
              </w:rPr>
              <w:t>32</w:t>
            </w:r>
          </w:p>
        </w:tc>
      </w:tr>
      <w:tr w:rsidR="00387AE1" w:rsidRPr="00105E90" w:rsidTr="0020677E">
        <w:trPr>
          <w:trHeight w:val="283"/>
        </w:trPr>
        <w:tc>
          <w:tcPr>
            <w:tcW w:w="1966" w:type="dxa"/>
            <w:vAlign w:val="center"/>
          </w:tcPr>
          <w:p w:rsidR="00387AE1" w:rsidRPr="00105E90" w:rsidRDefault="00387AE1" w:rsidP="007C5694">
            <w:pPr>
              <w:rPr>
                <w:lang w:eastAsia="en-AU"/>
              </w:rPr>
            </w:pPr>
            <w:r>
              <w:rPr>
                <w:lang w:eastAsia="en-AU"/>
              </w:rPr>
              <w:t>Independent</w:t>
            </w:r>
          </w:p>
        </w:tc>
        <w:tc>
          <w:tcPr>
            <w:tcW w:w="1304" w:type="dxa"/>
            <w:shd w:val="clear" w:color="auto" w:fill="auto"/>
            <w:noWrap/>
            <w:vAlign w:val="center"/>
            <w:hideMark/>
          </w:tcPr>
          <w:p w:rsidR="00387AE1" w:rsidRPr="00105E90" w:rsidRDefault="00387AE1" w:rsidP="007C5694">
            <w:pPr>
              <w:rPr>
                <w:lang w:eastAsia="en-AU"/>
              </w:rPr>
            </w:pPr>
            <w:r>
              <w:rPr>
                <w:lang w:eastAsia="en-AU"/>
              </w:rPr>
              <w:t>10.4</w:t>
            </w:r>
          </w:p>
        </w:tc>
        <w:tc>
          <w:tcPr>
            <w:tcW w:w="1304" w:type="dxa"/>
            <w:shd w:val="clear" w:color="auto" w:fill="auto"/>
            <w:noWrap/>
            <w:vAlign w:val="center"/>
            <w:hideMark/>
          </w:tcPr>
          <w:p w:rsidR="00387AE1" w:rsidRPr="00105E90" w:rsidRDefault="00387AE1" w:rsidP="007C5694">
            <w:pPr>
              <w:rPr>
                <w:lang w:eastAsia="en-AU"/>
              </w:rPr>
            </w:pPr>
            <w:r>
              <w:rPr>
                <w:lang w:eastAsia="en-AU"/>
              </w:rPr>
              <w:t>25.0</w:t>
            </w:r>
          </w:p>
        </w:tc>
        <w:tc>
          <w:tcPr>
            <w:tcW w:w="1304" w:type="dxa"/>
            <w:shd w:val="clear" w:color="auto" w:fill="auto"/>
            <w:noWrap/>
            <w:vAlign w:val="center"/>
            <w:hideMark/>
          </w:tcPr>
          <w:p w:rsidR="00387AE1" w:rsidRPr="00105E90" w:rsidRDefault="00387AE1" w:rsidP="007C5694">
            <w:pPr>
              <w:rPr>
                <w:lang w:eastAsia="en-AU"/>
              </w:rPr>
            </w:pPr>
            <w:r>
              <w:rPr>
                <w:lang w:eastAsia="en-AU"/>
              </w:rPr>
              <w:t>33.3</w:t>
            </w:r>
          </w:p>
        </w:tc>
        <w:tc>
          <w:tcPr>
            <w:tcW w:w="1304" w:type="dxa"/>
            <w:shd w:val="clear" w:color="auto" w:fill="auto"/>
            <w:noWrap/>
            <w:vAlign w:val="center"/>
            <w:hideMark/>
          </w:tcPr>
          <w:p w:rsidR="00387AE1" w:rsidRPr="00105E90" w:rsidRDefault="00387AE1" w:rsidP="007C5694">
            <w:pPr>
              <w:rPr>
                <w:lang w:eastAsia="en-AU"/>
              </w:rPr>
            </w:pPr>
            <w:r>
              <w:rPr>
                <w:lang w:eastAsia="en-AU"/>
              </w:rPr>
              <w:t>31.2</w:t>
            </w:r>
          </w:p>
        </w:tc>
        <w:tc>
          <w:tcPr>
            <w:tcW w:w="1305" w:type="dxa"/>
            <w:shd w:val="clear" w:color="auto" w:fill="auto"/>
            <w:noWrap/>
            <w:vAlign w:val="center"/>
            <w:hideMark/>
          </w:tcPr>
          <w:p w:rsidR="00387AE1" w:rsidRPr="00105E90" w:rsidRDefault="00387AE1" w:rsidP="007C5694">
            <w:pPr>
              <w:rPr>
                <w:lang w:eastAsia="en-AU"/>
              </w:rPr>
            </w:pPr>
            <w:r>
              <w:rPr>
                <w:lang w:eastAsia="en-AU"/>
              </w:rPr>
              <w:t>48</w:t>
            </w:r>
          </w:p>
        </w:tc>
      </w:tr>
      <w:tr w:rsidR="00387AE1" w:rsidRPr="00E84E4C" w:rsidTr="0020677E">
        <w:trPr>
          <w:trHeight w:val="283"/>
        </w:trPr>
        <w:tc>
          <w:tcPr>
            <w:tcW w:w="1966" w:type="dxa"/>
            <w:vAlign w:val="center"/>
          </w:tcPr>
          <w:p w:rsidR="00387AE1" w:rsidRPr="00E84E4C" w:rsidRDefault="00387AE1" w:rsidP="007C5694">
            <w:pPr>
              <w:rPr>
                <w:lang w:eastAsia="en-AU"/>
              </w:rPr>
            </w:pPr>
            <w:r w:rsidRPr="00E84E4C">
              <w:rPr>
                <w:lang w:eastAsia="en-AU"/>
              </w:rPr>
              <w:t>All schools</w:t>
            </w:r>
          </w:p>
        </w:tc>
        <w:tc>
          <w:tcPr>
            <w:tcW w:w="1304" w:type="dxa"/>
            <w:shd w:val="clear" w:color="auto" w:fill="auto"/>
            <w:noWrap/>
            <w:vAlign w:val="center"/>
          </w:tcPr>
          <w:p w:rsidR="00387AE1" w:rsidRPr="00E84E4C" w:rsidRDefault="00387AE1" w:rsidP="007C5694">
            <w:pPr>
              <w:rPr>
                <w:color w:val="000000"/>
                <w:lang w:eastAsia="en-AU"/>
              </w:rPr>
            </w:pPr>
            <w:r w:rsidRPr="00E84E4C">
              <w:t>9.0</w:t>
            </w:r>
          </w:p>
        </w:tc>
        <w:tc>
          <w:tcPr>
            <w:tcW w:w="1304" w:type="dxa"/>
            <w:shd w:val="clear" w:color="auto" w:fill="auto"/>
            <w:noWrap/>
            <w:vAlign w:val="center"/>
          </w:tcPr>
          <w:p w:rsidR="00387AE1" w:rsidRPr="00E84E4C" w:rsidRDefault="00387AE1" w:rsidP="007C5694">
            <w:pPr>
              <w:rPr>
                <w:color w:val="000000"/>
                <w:lang w:eastAsia="en-AU"/>
              </w:rPr>
            </w:pPr>
            <w:r w:rsidRPr="00E84E4C">
              <w:t>20.1</w:t>
            </w:r>
          </w:p>
        </w:tc>
        <w:tc>
          <w:tcPr>
            <w:tcW w:w="1304" w:type="dxa"/>
            <w:shd w:val="clear" w:color="auto" w:fill="auto"/>
            <w:noWrap/>
            <w:vAlign w:val="center"/>
          </w:tcPr>
          <w:p w:rsidR="00387AE1" w:rsidRPr="00E84E4C" w:rsidRDefault="00387AE1" w:rsidP="007C5694">
            <w:pPr>
              <w:rPr>
                <w:color w:val="000000"/>
                <w:lang w:eastAsia="en-AU"/>
              </w:rPr>
            </w:pPr>
            <w:r w:rsidRPr="00E84E4C">
              <w:t>30.6</w:t>
            </w:r>
          </w:p>
        </w:tc>
        <w:tc>
          <w:tcPr>
            <w:tcW w:w="1304" w:type="dxa"/>
            <w:shd w:val="clear" w:color="auto" w:fill="auto"/>
            <w:noWrap/>
            <w:vAlign w:val="center"/>
          </w:tcPr>
          <w:p w:rsidR="00387AE1" w:rsidRPr="00E84E4C" w:rsidRDefault="00387AE1" w:rsidP="007C5694">
            <w:pPr>
              <w:rPr>
                <w:color w:val="000000"/>
                <w:lang w:eastAsia="en-AU"/>
              </w:rPr>
            </w:pPr>
            <w:r w:rsidRPr="00E84E4C">
              <w:t>40.3</w:t>
            </w:r>
          </w:p>
        </w:tc>
        <w:tc>
          <w:tcPr>
            <w:tcW w:w="1305" w:type="dxa"/>
            <w:shd w:val="clear" w:color="auto" w:fill="auto"/>
            <w:noWrap/>
            <w:vAlign w:val="center"/>
          </w:tcPr>
          <w:p w:rsidR="00387AE1" w:rsidRPr="00E84E4C" w:rsidRDefault="00387AE1" w:rsidP="007C5694">
            <w:pPr>
              <w:rPr>
                <w:color w:val="000000"/>
                <w:lang w:eastAsia="en-AU"/>
              </w:rPr>
            </w:pPr>
            <w:r w:rsidRPr="00E84E4C">
              <w:t>144</w:t>
            </w:r>
          </w:p>
        </w:tc>
      </w:tr>
    </w:tbl>
    <w:p w:rsidR="0061241E" w:rsidRPr="00151914" w:rsidRDefault="0061241E" w:rsidP="009F3687">
      <w:pPr>
        <w:pStyle w:val="Heading2"/>
      </w:pPr>
      <w:bookmarkStart w:id="117" w:name="_Toc398897628"/>
      <w:bookmarkStart w:id="118" w:name="_Toc398908709"/>
      <w:bookmarkStart w:id="119" w:name="_Toc400021467"/>
      <w:bookmarkStart w:id="120" w:name="_Toc400021531"/>
      <w:bookmarkStart w:id="121" w:name="_Toc400021590"/>
      <w:bookmarkStart w:id="122" w:name="_Toc445232389"/>
      <w:r w:rsidRPr="00151914">
        <w:t xml:space="preserve">Reasons for not studying a language at </w:t>
      </w:r>
      <w:r>
        <w:t>senior secondary</w:t>
      </w:r>
      <w:bookmarkEnd w:id="117"/>
      <w:bookmarkEnd w:id="118"/>
      <w:bookmarkEnd w:id="119"/>
      <w:bookmarkEnd w:id="120"/>
      <w:bookmarkEnd w:id="121"/>
      <w:bookmarkEnd w:id="122"/>
      <w:r w:rsidRPr="00151914">
        <w:t xml:space="preserve"> </w:t>
      </w:r>
    </w:p>
    <w:p w:rsidR="0061241E" w:rsidRDefault="0061241E" w:rsidP="003D1438">
      <w:r>
        <w:t>As noted earlier, 120 respondents indicated that</w:t>
      </w:r>
      <w:r w:rsidR="00A32AB0">
        <w:t xml:space="preserve"> they did not study languages in</w:t>
      </w:r>
      <w:r>
        <w:t xml:space="preserve"> </w:t>
      </w:r>
      <w:r w:rsidR="00457F07">
        <w:t>Year</w:t>
      </w:r>
      <w:r>
        <w:t xml:space="preserve"> 11 and 12. These students were asked 13 questions relating to reasons for not studying a language.</w:t>
      </w:r>
      <w:r w:rsidR="007B298A">
        <w:t xml:space="preserve"> </w:t>
      </w:r>
      <w:r>
        <w:t xml:space="preserve">The distribution of responses is presented in </w:t>
      </w:r>
      <w:fldSimple w:instr=" REF _Ref395773096  \* MERGEFORMAT ">
        <w:r w:rsidR="007B1C95">
          <w:t xml:space="preserve">Table </w:t>
        </w:r>
        <w:r w:rsidR="007B1C95">
          <w:rPr>
            <w:noProof/>
          </w:rPr>
          <w:t>13</w:t>
        </w:r>
      </w:fldSimple>
      <w:r>
        <w:t>. The most frequently cited reasons relate to students’ perceptions about what was required for their future study or careers, which could be considered strategic or instrumentalist.</w:t>
      </w:r>
      <w:r w:rsidR="007B298A">
        <w:t xml:space="preserve"> </w:t>
      </w:r>
      <w:r>
        <w:t xml:space="preserve">Other, non-language subjects were seen as </w:t>
      </w:r>
      <w:r w:rsidR="00C27EEB">
        <w:t xml:space="preserve">either </w:t>
      </w:r>
      <w:r>
        <w:t>required or more important than a language. There were no differences in reasons for not studying a language by geolocation.</w:t>
      </w:r>
      <w:r w:rsidR="007B298A">
        <w:t xml:space="preserve"> </w:t>
      </w:r>
      <w:r>
        <w:t xml:space="preserve">Among school sectors, the only </w:t>
      </w:r>
      <w:r>
        <w:lastRenderedPageBreak/>
        <w:t xml:space="preserve">differences relate to the ability of a school to offer a language. Compared </w:t>
      </w:r>
      <w:r w:rsidR="00B36DA0">
        <w:t xml:space="preserve">with </w:t>
      </w:r>
      <w:r>
        <w:t>students who had attended Catholic or Independent schools,</w:t>
      </w:r>
      <w:r w:rsidDel="00FF41EC">
        <w:t xml:space="preserve"> </w:t>
      </w:r>
      <w:r>
        <w:t>respondents who had attended Government schools more frequently said that student numbers were too low to offer a language or that a language teacher was not available.</w:t>
      </w:r>
    </w:p>
    <w:p w:rsidR="0061241E" w:rsidRPr="00FF12BE" w:rsidRDefault="0061241E" w:rsidP="003D1438">
      <w:r>
        <w:t>Importantly, not studying a language at senior secondary correlates with lack of importance placed on language study by parents.</w:t>
      </w:r>
      <w:r w:rsidR="007B298A">
        <w:t xml:space="preserve"> </w:t>
      </w:r>
      <w:r w:rsidR="003C6706">
        <w:t>It is also noteworthy</w:t>
      </w:r>
      <w:r>
        <w:t xml:space="preserve"> how ‘lack of interest’ is not the big issue for non-enrolment; in fact, 45</w:t>
      </w:r>
      <w:r w:rsidR="003C6706">
        <w:t xml:space="preserve"> </w:t>
      </w:r>
      <w:r w:rsidR="00804658">
        <w:t>per cent</w:t>
      </w:r>
      <w:r w:rsidR="003C6706">
        <w:t xml:space="preserve"> </w:t>
      </w:r>
      <w:r>
        <w:t>of those who did not study a language at senior secondary were at least moderately interested.</w:t>
      </w:r>
      <w:r w:rsidR="007B298A">
        <w:t xml:space="preserve"> </w:t>
      </w:r>
      <w:r>
        <w:t xml:space="preserve">This seems to point more to the issue of perceived </w:t>
      </w:r>
      <w:r>
        <w:rPr>
          <w:i/>
        </w:rPr>
        <w:t xml:space="preserve">utility </w:t>
      </w:r>
      <w:r>
        <w:t>of languages, rather than the importance of languages in and of itself.</w:t>
      </w:r>
    </w:p>
    <w:p w:rsidR="0061241E" w:rsidRDefault="0061241E" w:rsidP="007C5694">
      <w:pPr>
        <w:pStyle w:val="Caption"/>
      </w:pPr>
      <w:bookmarkStart w:id="123" w:name="_Ref395773096"/>
      <w:bookmarkStart w:id="124" w:name="_Toc398634214"/>
      <w:r>
        <w:t xml:space="preserve">Table </w:t>
      </w:r>
      <w:r w:rsidR="00EF7235">
        <w:fldChar w:fldCharType="begin"/>
      </w:r>
      <w:r w:rsidR="00EF7235">
        <w:instrText xml:space="preserve"> SEQ Table \* ARABIC </w:instrText>
      </w:r>
      <w:r w:rsidR="00EF7235">
        <w:fldChar w:fldCharType="separate"/>
      </w:r>
      <w:r w:rsidR="007B1C95">
        <w:rPr>
          <w:noProof/>
        </w:rPr>
        <w:t>13</w:t>
      </w:r>
      <w:r w:rsidR="00EF7235">
        <w:rPr>
          <w:noProof/>
        </w:rPr>
        <w:fldChar w:fldCharType="end"/>
      </w:r>
      <w:bookmarkEnd w:id="123"/>
      <w:r w:rsidR="00606031">
        <w:t xml:space="preserve">: </w:t>
      </w:r>
      <w:r>
        <w:t>Reasons for not studying a language at senior secondary</w:t>
      </w:r>
      <w:bookmarkEnd w:id="124"/>
    </w:p>
    <w:tbl>
      <w:tblPr>
        <w:tblW w:w="8851" w:type="dxa"/>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4064"/>
        <w:gridCol w:w="957"/>
        <w:gridCol w:w="957"/>
        <w:gridCol w:w="958"/>
        <w:gridCol w:w="957"/>
        <w:gridCol w:w="958"/>
      </w:tblGrid>
      <w:tr w:rsidR="0061241E" w:rsidRPr="0061241E" w:rsidTr="00810873">
        <w:trPr>
          <w:tblHeader/>
        </w:trPr>
        <w:tc>
          <w:tcPr>
            <w:tcW w:w="4064" w:type="dxa"/>
            <w:shd w:val="clear" w:color="auto" w:fill="000000" w:themeFill="text1"/>
            <w:vAlign w:val="center"/>
          </w:tcPr>
          <w:p w:rsidR="0061241E" w:rsidRPr="0061241E" w:rsidRDefault="0061241E" w:rsidP="007C5694"/>
        </w:tc>
        <w:tc>
          <w:tcPr>
            <w:tcW w:w="957" w:type="dxa"/>
            <w:shd w:val="clear" w:color="auto" w:fill="000000" w:themeFill="text1"/>
            <w:vAlign w:val="center"/>
          </w:tcPr>
          <w:p w:rsidR="0061241E" w:rsidRPr="0061241E" w:rsidRDefault="0061241E" w:rsidP="007C5694">
            <w:r w:rsidRPr="0061241E">
              <w:t>Not at all</w:t>
            </w:r>
          </w:p>
          <w:p w:rsidR="0061241E" w:rsidRPr="0061241E" w:rsidRDefault="0061241E" w:rsidP="007C5694">
            <w:r w:rsidRPr="0061241E">
              <w:t>(%)</w:t>
            </w:r>
          </w:p>
        </w:tc>
        <w:tc>
          <w:tcPr>
            <w:tcW w:w="957" w:type="dxa"/>
            <w:shd w:val="clear" w:color="auto" w:fill="000000" w:themeFill="text1"/>
            <w:vAlign w:val="center"/>
          </w:tcPr>
          <w:p w:rsidR="0061241E" w:rsidRPr="0061241E" w:rsidRDefault="0061241E" w:rsidP="007C5694">
            <w:r w:rsidRPr="0061241E">
              <w:t>Minor extent</w:t>
            </w:r>
          </w:p>
          <w:p w:rsidR="0061241E" w:rsidRPr="0061241E" w:rsidRDefault="0061241E" w:rsidP="007C5694">
            <w:r w:rsidRPr="0061241E">
              <w:t>(%)</w:t>
            </w:r>
          </w:p>
        </w:tc>
        <w:tc>
          <w:tcPr>
            <w:tcW w:w="958" w:type="dxa"/>
            <w:shd w:val="clear" w:color="auto" w:fill="000000" w:themeFill="text1"/>
            <w:vAlign w:val="center"/>
          </w:tcPr>
          <w:p w:rsidR="0061241E" w:rsidRPr="0061241E" w:rsidRDefault="0061241E" w:rsidP="007C5694">
            <w:r w:rsidRPr="0061241E">
              <w:t>Mod. Extent</w:t>
            </w:r>
          </w:p>
          <w:p w:rsidR="0061241E" w:rsidRPr="0061241E" w:rsidRDefault="0061241E" w:rsidP="007C5694">
            <w:r w:rsidRPr="0061241E">
              <w:t>(%)</w:t>
            </w:r>
          </w:p>
        </w:tc>
        <w:tc>
          <w:tcPr>
            <w:tcW w:w="957" w:type="dxa"/>
            <w:shd w:val="clear" w:color="auto" w:fill="000000" w:themeFill="text1"/>
            <w:vAlign w:val="center"/>
          </w:tcPr>
          <w:p w:rsidR="0061241E" w:rsidRPr="0061241E" w:rsidRDefault="0061241E" w:rsidP="007C5694">
            <w:r w:rsidRPr="0061241E">
              <w:t>Major extent</w:t>
            </w:r>
          </w:p>
          <w:p w:rsidR="0061241E" w:rsidRPr="0061241E" w:rsidRDefault="0061241E" w:rsidP="007C5694">
            <w:r w:rsidRPr="0061241E">
              <w:t>(%)</w:t>
            </w:r>
          </w:p>
        </w:tc>
        <w:tc>
          <w:tcPr>
            <w:tcW w:w="958" w:type="dxa"/>
            <w:shd w:val="clear" w:color="auto" w:fill="000000" w:themeFill="text1"/>
            <w:vAlign w:val="center"/>
          </w:tcPr>
          <w:p w:rsidR="0061241E" w:rsidRPr="0061241E" w:rsidRDefault="0061241E" w:rsidP="007C5694">
            <w:r w:rsidRPr="0061241E">
              <w:t>Count</w:t>
            </w:r>
          </w:p>
          <w:p w:rsidR="0061241E" w:rsidRPr="0061241E" w:rsidRDefault="0061241E" w:rsidP="007C5694">
            <w:r w:rsidRPr="0061241E">
              <w:t>(n)</w:t>
            </w:r>
          </w:p>
        </w:tc>
      </w:tr>
      <w:tr w:rsidR="0061241E" w:rsidRPr="008A169E" w:rsidTr="0020677E">
        <w:tc>
          <w:tcPr>
            <w:tcW w:w="4064" w:type="dxa"/>
            <w:shd w:val="clear" w:color="auto" w:fill="auto"/>
            <w:vAlign w:val="bottom"/>
          </w:tcPr>
          <w:p w:rsidR="0061241E" w:rsidRPr="008A169E" w:rsidRDefault="0061241E" w:rsidP="007C5694">
            <w:r w:rsidRPr="008A169E">
              <w:t>I needed to take other subjects for the tertiary education course I was interested in.</w:t>
            </w:r>
          </w:p>
        </w:tc>
        <w:tc>
          <w:tcPr>
            <w:tcW w:w="957" w:type="dxa"/>
            <w:shd w:val="clear" w:color="auto" w:fill="auto"/>
            <w:vAlign w:val="center"/>
          </w:tcPr>
          <w:p w:rsidR="0061241E" w:rsidRPr="008A169E" w:rsidRDefault="0061241E" w:rsidP="007C5694">
            <w:r w:rsidRPr="008A169E">
              <w:t>28.3</w:t>
            </w:r>
          </w:p>
        </w:tc>
        <w:tc>
          <w:tcPr>
            <w:tcW w:w="957" w:type="dxa"/>
            <w:shd w:val="clear" w:color="auto" w:fill="auto"/>
            <w:vAlign w:val="center"/>
          </w:tcPr>
          <w:p w:rsidR="0061241E" w:rsidRPr="008A169E" w:rsidRDefault="0061241E" w:rsidP="007C5694">
            <w:r w:rsidRPr="008A169E">
              <w:t>22.5</w:t>
            </w:r>
          </w:p>
        </w:tc>
        <w:tc>
          <w:tcPr>
            <w:tcW w:w="958" w:type="dxa"/>
            <w:shd w:val="clear" w:color="auto" w:fill="auto"/>
            <w:vAlign w:val="center"/>
          </w:tcPr>
          <w:p w:rsidR="0061241E" w:rsidRPr="008A169E" w:rsidRDefault="0061241E" w:rsidP="007C5694">
            <w:r w:rsidRPr="008A169E">
              <w:t>24.2</w:t>
            </w:r>
          </w:p>
        </w:tc>
        <w:tc>
          <w:tcPr>
            <w:tcW w:w="957" w:type="dxa"/>
            <w:shd w:val="clear" w:color="auto" w:fill="auto"/>
            <w:vAlign w:val="center"/>
          </w:tcPr>
          <w:p w:rsidR="0061241E" w:rsidRPr="008A169E" w:rsidRDefault="0061241E" w:rsidP="007C5694">
            <w:r w:rsidRPr="008A169E">
              <w:t>25</w:t>
            </w:r>
            <w:r>
              <w:t>.0</w:t>
            </w:r>
          </w:p>
        </w:tc>
        <w:tc>
          <w:tcPr>
            <w:tcW w:w="958" w:type="dxa"/>
            <w:shd w:val="clear" w:color="auto" w:fill="auto"/>
            <w:vAlign w:val="center"/>
          </w:tcPr>
          <w:p w:rsidR="0061241E" w:rsidRPr="008A169E" w:rsidRDefault="0061241E" w:rsidP="007C5694">
            <w:r>
              <w:t>120</w:t>
            </w:r>
          </w:p>
        </w:tc>
      </w:tr>
      <w:tr w:rsidR="0061241E" w:rsidRPr="008A169E" w:rsidTr="0020677E">
        <w:tc>
          <w:tcPr>
            <w:tcW w:w="4064" w:type="dxa"/>
            <w:shd w:val="clear" w:color="auto" w:fill="auto"/>
            <w:vAlign w:val="bottom"/>
          </w:tcPr>
          <w:p w:rsidR="0061241E" w:rsidRPr="008A169E" w:rsidRDefault="0061241E" w:rsidP="007C5694">
            <w:r w:rsidRPr="008A169E">
              <w:t>I chose not to study a language as an elective because I thought other subjects would be easier.</w:t>
            </w:r>
          </w:p>
        </w:tc>
        <w:tc>
          <w:tcPr>
            <w:tcW w:w="957" w:type="dxa"/>
            <w:shd w:val="clear" w:color="auto" w:fill="auto"/>
            <w:vAlign w:val="center"/>
          </w:tcPr>
          <w:p w:rsidR="0061241E" w:rsidRPr="008A169E" w:rsidRDefault="0061241E" w:rsidP="007C5694">
            <w:r w:rsidRPr="008A169E">
              <w:t>42.9</w:t>
            </w:r>
          </w:p>
        </w:tc>
        <w:tc>
          <w:tcPr>
            <w:tcW w:w="957" w:type="dxa"/>
            <w:shd w:val="clear" w:color="auto" w:fill="auto"/>
            <w:vAlign w:val="center"/>
          </w:tcPr>
          <w:p w:rsidR="0061241E" w:rsidRPr="008A169E" w:rsidRDefault="0061241E" w:rsidP="007C5694">
            <w:r w:rsidRPr="008A169E">
              <w:t>19.3</w:t>
            </w:r>
          </w:p>
        </w:tc>
        <w:tc>
          <w:tcPr>
            <w:tcW w:w="958" w:type="dxa"/>
            <w:shd w:val="clear" w:color="auto" w:fill="auto"/>
            <w:vAlign w:val="center"/>
          </w:tcPr>
          <w:p w:rsidR="0061241E" w:rsidRPr="008A169E" w:rsidRDefault="0061241E" w:rsidP="007C5694">
            <w:r w:rsidRPr="008A169E">
              <w:t>24.4</w:t>
            </w:r>
          </w:p>
        </w:tc>
        <w:tc>
          <w:tcPr>
            <w:tcW w:w="957" w:type="dxa"/>
            <w:shd w:val="clear" w:color="auto" w:fill="auto"/>
            <w:vAlign w:val="center"/>
          </w:tcPr>
          <w:p w:rsidR="0061241E" w:rsidRPr="008A169E" w:rsidRDefault="0061241E" w:rsidP="007C5694">
            <w:r w:rsidRPr="008A169E">
              <w:t>13.4</w:t>
            </w:r>
          </w:p>
        </w:tc>
        <w:tc>
          <w:tcPr>
            <w:tcW w:w="958" w:type="dxa"/>
            <w:shd w:val="clear" w:color="auto" w:fill="auto"/>
            <w:vAlign w:val="center"/>
          </w:tcPr>
          <w:p w:rsidR="0061241E" w:rsidRPr="008A169E" w:rsidRDefault="0061241E" w:rsidP="007C5694">
            <w:r>
              <w:t>119</w:t>
            </w:r>
          </w:p>
        </w:tc>
      </w:tr>
      <w:tr w:rsidR="0061241E" w:rsidRPr="008A169E" w:rsidTr="0020677E">
        <w:tc>
          <w:tcPr>
            <w:tcW w:w="4064" w:type="dxa"/>
            <w:shd w:val="clear" w:color="auto" w:fill="auto"/>
            <w:vAlign w:val="bottom"/>
          </w:tcPr>
          <w:p w:rsidR="0061241E" w:rsidRPr="008A169E" w:rsidRDefault="0061241E" w:rsidP="007C5694">
            <w:r w:rsidRPr="008A169E">
              <w:t>I chose not to study a language as an elective because I thought other subjects would be more useful for my future studies.</w:t>
            </w:r>
          </w:p>
        </w:tc>
        <w:tc>
          <w:tcPr>
            <w:tcW w:w="957" w:type="dxa"/>
            <w:shd w:val="clear" w:color="auto" w:fill="auto"/>
            <w:vAlign w:val="center"/>
          </w:tcPr>
          <w:p w:rsidR="0061241E" w:rsidRPr="008A169E" w:rsidRDefault="0061241E" w:rsidP="007C5694">
            <w:r w:rsidRPr="008A169E">
              <w:t>14.3</w:t>
            </w:r>
          </w:p>
        </w:tc>
        <w:tc>
          <w:tcPr>
            <w:tcW w:w="957" w:type="dxa"/>
            <w:shd w:val="clear" w:color="auto" w:fill="auto"/>
            <w:vAlign w:val="center"/>
          </w:tcPr>
          <w:p w:rsidR="0061241E" w:rsidRPr="008A169E" w:rsidRDefault="0061241E" w:rsidP="007C5694">
            <w:r w:rsidRPr="008A169E">
              <w:t>19.3</w:t>
            </w:r>
          </w:p>
        </w:tc>
        <w:tc>
          <w:tcPr>
            <w:tcW w:w="958" w:type="dxa"/>
            <w:shd w:val="clear" w:color="auto" w:fill="auto"/>
            <w:vAlign w:val="center"/>
          </w:tcPr>
          <w:p w:rsidR="0061241E" w:rsidRPr="008A169E" w:rsidRDefault="0061241E" w:rsidP="007C5694">
            <w:r w:rsidRPr="008A169E">
              <w:t>30.3</w:t>
            </w:r>
          </w:p>
        </w:tc>
        <w:tc>
          <w:tcPr>
            <w:tcW w:w="957" w:type="dxa"/>
            <w:shd w:val="clear" w:color="auto" w:fill="auto"/>
            <w:vAlign w:val="center"/>
          </w:tcPr>
          <w:p w:rsidR="0061241E" w:rsidRPr="008A169E" w:rsidRDefault="0061241E" w:rsidP="007C5694">
            <w:r w:rsidRPr="008A169E">
              <w:t>36.1</w:t>
            </w:r>
          </w:p>
        </w:tc>
        <w:tc>
          <w:tcPr>
            <w:tcW w:w="958" w:type="dxa"/>
            <w:shd w:val="clear" w:color="auto" w:fill="auto"/>
            <w:vAlign w:val="center"/>
          </w:tcPr>
          <w:p w:rsidR="0061241E" w:rsidRPr="008A169E" w:rsidRDefault="0061241E" w:rsidP="007C5694">
            <w:r>
              <w:t>119</w:t>
            </w:r>
          </w:p>
        </w:tc>
      </w:tr>
      <w:tr w:rsidR="0061241E" w:rsidRPr="008A169E" w:rsidTr="0020677E">
        <w:tc>
          <w:tcPr>
            <w:tcW w:w="4064" w:type="dxa"/>
            <w:shd w:val="clear" w:color="auto" w:fill="auto"/>
            <w:vAlign w:val="bottom"/>
          </w:tcPr>
          <w:p w:rsidR="0061241E" w:rsidRPr="008A169E" w:rsidRDefault="0061241E" w:rsidP="007C5694">
            <w:r w:rsidRPr="008A169E">
              <w:t>I chose not to study a language as an elective because I thought other subjects would be more useful for my future career.</w:t>
            </w:r>
          </w:p>
        </w:tc>
        <w:tc>
          <w:tcPr>
            <w:tcW w:w="957" w:type="dxa"/>
            <w:shd w:val="clear" w:color="auto" w:fill="auto"/>
            <w:vAlign w:val="center"/>
          </w:tcPr>
          <w:p w:rsidR="0061241E" w:rsidRPr="008A169E" w:rsidRDefault="0061241E" w:rsidP="007C5694">
            <w:r w:rsidRPr="008A169E">
              <w:t>19.3</w:t>
            </w:r>
          </w:p>
        </w:tc>
        <w:tc>
          <w:tcPr>
            <w:tcW w:w="957" w:type="dxa"/>
            <w:shd w:val="clear" w:color="auto" w:fill="auto"/>
            <w:vAlign w:val="center"/>
          </w:tcPr>
          <w:p w:rsidR="0061241E" w:rsidRPr="008A169E" w:rsidRDefault="0061241E" w:rsidP="007C5694">
            <w:r w:rsidRPr="008A169E">
              <w:t>15.1</w:t>
            </w:r>
          </w:p>
        </w:tc>
        <w:tc>
          <w:tcPr>
            <w:tcW w:w="958" w:type="dxa"/>
            <w:shd w:val="clear" w:color="auto" w:fill="auto"/>
            <w:vAlign w:val="center"/>
          </w:tcPr>
          <w:p w:rsidR="0061241E" w:rsidRPr="008A169E" w:rsidRDefault="0061241E" w:rsidP="007C5694">
            <w:r w:rsidRPr="008A169E">
              <w:t>33.6</w:t>
            </w:r>
          </w:p>
        </w:tc>
        <w:tc>
          <w:tcPr>
            <w:tcW w:w="957" w:type="dxa"/>
            <w:shd w:val="clear" w:color="auto" w:fill="auto"/>
            <w:vAlign w:val="center"/>
          </w:tcPr>
          <w:p w:rsidR="0061241E" w:rsidRPr="008A169E" w:rsidRDefault="0061241E" w:rsidP="007C5694">
            <w:r w:rsidRPr="008A169E">
              <w:t>31.9</w:t>
            </w:r>
          </w:p>
        </w:tc>
        <w:tc>
          <w:tcPr>
            <w:tcW w:w="958" w:type="dxa"/>
            <w:shd w:val="clear" w:color="auto" w:fill="auto"/>
            <w:vAlign w:val="center"/>
          </w:tcPr>
          <w:p w:rsidR="0061241E" w:rsidRPr="008A169E" w:rsidRDefault="0061241E" w:rsidP="007C5694">
            <w:r>
              <w:t>119</w:t>
            </w:r>
          </w:p>
        </w:tc>
      </w:tr>
      <w:tr w:rsidR="0061241E" w:rsidRPr="008A169E" w:rsidTr="0020677E">
        <w:tc>
          <w:tcPr>
            <w:tcW w:w="4064" w:type="dxa"/>
            <w:shd w:val="clear" w:color="auto" w:fill="auto"/>
            <w:vAlign w:val="bottom"/>
          </w:tcPr>
          <w:p w:rsidR="0061241E" w:rsidRPr="008A169E" w:rsidRDefault="0061241E" w:rsidP="007C5694">
            <w:r w:rsidRPr="008A169E">
              <w:t>It was important for my parents that I studied a language at school.</w:t>
            </w:r>
          </w:p>
        </w:tc>
        <w:tc>
          <w:tcPr>
            <w:tcW w:w="957" w:type="dxa"/>
            <w:shd w:val="clear" w:color="auto" w:fill="auto"/>
            <w:vAlign w:val="center"/>
          </w:tcPr>
          <w:p w:rsidR="0061241E" w:rsidRPr="008A169E" w:rsidRDefault="0061241E" w:rsidP="007C5694">
            <w:r w:rsidRPr="008A169E">
              <w:t>81.2</w:t>
            </w:r>
          </w:p>
        </w:tc>
        <w:tc>
          <w:tcPr>
            <w:tcW w:w="957" w:type="dxa"/>
            <w:shd w:val="clear" w:color="auto" w:fill="auto"/>
            <w:vAlign w:val="center"/>
          </w:tcPr>
          <w:p w:rsidR="0061241E" w:rsidRPr="008A169E" w:rsidRDefault="0061241E" w:rsidP="007C5694">
            <w:r w:rsidRPr="008A169E">
              <w:t>11.1</w:t>
            </w:r>
          </w:p>
        </w:tc>
        <w:tc>
          <w:tcPr>
            <w:tcW w:w="958" w:type="dxa"/>
            <w:shd w:val="clear" w:color="auto" w:fill="auto"/>
            <w:vAlign w:val="center"/>
          </w:tcPr>
          <w:p w:rsidR="0061241E" w:rsidRPr="008A169E" w:rsidRDefault="0061241E" w:rsidP="007C5694">
            <w:r w:rsidRPr="008A169E">
              <w:t>6.0</w:t>
            </w:r>
          </w:p>
        </w:tc>
        <w:tc>
          <w:tcPr>
            <w:tcW w:w="957" w:type="dxa"/>
            <w:shd w:val="clear" w:color="auto" w:fill="auto"/>
            <w:vAlign w:val="center"/>
          </w:tcPr>
          <w:p w:rsidR="0061241E" w:rsidRPr="008A169E" w:rsidRDefault="0061241E" w:rsidP="007C5694">
            <w:r w:rsidRPr="008A169E">
              <w:t>1.7</w:t>
            </w:r>
          </w:p>
        </w:tc>
        <w:tc>
          <w:tcPr>
            <w:tcW w:w="958" w:type="dxa"/>
            <w:shd w:val="clear" w:color="auto" w:fill="auto"/>
            <w:vAlign w:val="center"/>
          </w:tcPr>
          <w:p w:rsidR="0061241E" w:rsidRPr="008A169E" w:rsidRDefault="0061241E" w:rsidP="007C5694">
            <w:r>
              <w:t>117</w:t>
            </w:r>
          </w:p>
        </w:tc>
      </w:tr>
      <w:tr w:rsidR="0061241E" w:rsidRPr="008A169E" w:rsidTr="0020677E">
        <w:tc>
          <w:tcPr>
            <w:tcW w:w="4064" w:type="dxa"/>
            <w:shd w:val="clear" w:color="auto" w:fill="auto"/>
            <w:vAlign w:val="bottom"/>
          </w:tcPr>
          <w:p w:rsidR="0061241E" w:rsidRPr="008A169E" w:rsidRDefault="0061241E" w:rsidP="007C5694">
            <w:r w:rsidRPr="008A169E">
              <w:t>I was interested in studying a language while at school.</w:t>
            </w:r>
          </w:p>
        </w:tc>
        <w:tc>
          <w:tcPr>
            <w:tcW w:w="957" w:type="dxa"/>
            <w:shd w:val="clear" w:color="auto" w:fill="auto"/>
            <w:vAlign w:val="center"/>
          </w:tcPr>
          <w:p w:rsidR="0061241E" w:rsidRPr="008A169E" w:rsidRDefault="0061241E" w:rsidP="007C5694">
            <w:r w:rsidRPr="008A169E">
              <w:t>26.1</w:t>
            </w:r>
          </w:p>
        </w:tc>
        <w:tc>
          <w:tcPr>
            <w:tcW w:w="957" w:type="dxa"/>
            <w:shd w:val="clear" w:color="auto" w:fill="auto"/>
            <w:vAlign w:val="center"/>
          </w:tcPr>
          <w:p w:rsidR="0061241E" w:rsidRPr="008A169E" w:rsidRDefault="0061241E" w:rsidP="007C5694">
            <w:r w:rsidRPr="008A169E">
              <w:t>29.4</w:t>
            </w:r>
          </w:p>
        </w:tc>
        <w:tc>
          <w:tcPr>
            <w:tcW w:w="958" w:type="dxa"/>
            <w:shd w:val="clear" w:color="auto" w:fill="auto"/>
            <w:vAlign w:val="center"/>
          </w:tcPr>
          <w:p w:rsidR="0061241E" w:rsidRPr="008A169E" w:rsidRDefault="0061241E" w:rsidP="007C5694">
            <w:r w:rsidRPr="008A169E">
              <w:t>26.1</w:t>
            </w:r>
          </w:p>
        </w:tc>
        <w:tc>
          <w:tcPr>
            <w:tcW w:w="957" w:type="dxa"/>
            <w:shd w:val="clear" w:color="auto" w:fill="auto"/>
            <w:vAlign w:val="center"/>
          </w:tcPr>
          <w:p w:rsidR="0061241E" w:rsidRPr="008A169E" w:rsidRDefault="0061241E" w:rsidP="007C5694">
            <w:r w:rsidRPr="008A169E">
              <w:t>18.5</w:t>
            </w:r>
          </w:p>
        </w:tc>
        <w:tc>
          <w:tcPr>
            <w:tcW w:w="958" w:type="dxa"/>
            <w:shd w:val="clear" w:color="auto" w:fill="auto"/>
            <w:vAlign w:val="center"/>
          </w:tcPr>
          <w:p w:rsidR="0061241E" w:rsidRPr="008A169E" w:rsidRDefault="0061241E" w:rsidP="007C5694">
            <w:r>
              <w:t>119</w:t>
            </w:r>
          </w:p>
        </w:tc>
      </w:tr>
      <w:tr w:rsidR="0061241E" w:rsidRPr="008A169E" w:rsidTr="0020677E">
        <w:tc>
          <w:tcPr>
            <w:tcW w:w="4064" w:type="dxa"/>
            <w:shd w:val="clear" w:color="auto" w:fill="auto"/>
            <w:vAlign w:val="bottom"/>
          </w:tcPr>
          <w:p w:rsidR="0061241E" w:rsidRPr="008A169E" w:rsidRDefault="0061241E" w:rsidP="007C5694">
            <w:r w:rsidRPr="008A169E">
              <w:t>I chose not to study a language as an elective because I thought other subjects would be more enjoyable.</w:t>
            </w:r>
          </w:p>
        </w:tc>
        <w:tc>
          <w:tcPr>
            <w:tcW w:w="957" w:type="dxa"/>
            <w:shd w:val="clear" w:color="auto" w:fill="auto"/>
            <w:vAlign w:val="center"/>
          </w:tcPr>
          <w:p w:rsidR="0061241E" w:rsidRPr="008A169E" w:rsidRDefault="0061241E" w:rsidP="007C5694">
            <w:r w:rsidRPr="008A169E">
              <w:t>31.9</w:t>
            </w:r>
          </w:p>
        </w:tc>
        <w:tc>
          <w:tcPr>
            <w:tcW w:w="957" w:type="dxa"/>
            <w:shd w:val="clear" w:color="auto" w:fill="auto"/>
            <w:vAlign w:val="center"/>
          </w:tcPr>
          <w:p w:rsidR="0061241E" w:rsidRPr="008A169E" w:rsidRDefault="0061241E" w:rsidP="007C5694">
            <w:r w:rsidRPr="008A169E">
              <w:t>20.2</w:t>
            </w:r>
          </w:p>
        </w:tc>
        <w:tc>
          <w:tcPr>
            <w:tcW w:w="958" w:type="dxa"/>
            <w:shd w:val="clear" w:color="auto" w:fill="auto"/>
            <w:vAlign w:val="center"/>
          </w:tcPr>
          <w:p w:rsidR="0061241E" w:rsidRPr="008A169E" w:rsidRDefault="0061241E" w:rsidP="007C5694">
            <w:r w:rsidRPr="008A169E">
              <w:t>24.4</w:t>
            </w:r>
          </w:p>
        </w:tc>
        <w:tc>
          <w:tcPr>
            <w:tcW w:w="957" w:type="dxa"/>
            <w:shd w:val="clear" w:color="auto" w:fill="auto"/>
            <w:vAlign w:val="center"/>
          </w:tcPr>
          <w:p w:rsidR="0061241E" w:rsidRPr="008A169E" w:rsidRDefault="0061241E" w:rsidP="007C5694">
            <w:r w:rsidRPr="008A169E">
              <w:t>23.5</w:t>
            </w:r>
          </w:p>
        </w:tc>
        <w:tc>
          <w:tcPr>
            <w:tcW w:w="958" w:type="dxa"/>
            <w:shd w:val="clear" w:color="auto" w:fill="auto"/>
            <w:vAlign w:val="center"/>
          </w:tcPr>
          <w:p w:rsidR="0061241E" w:rsidRPr="008A169E" w:rsidRDefault="0061241E" w:rsidP="007C5694">
            <w:r>
              <w:t>119</w:t>
            </w:r>
          </w:p>
        </w:tc>
      </w:tr>
      <w:tr w:rsidR="0061241E" w:rsidRPr="008A169E" w:rsidTr="0020677E">
        <w:tc>
          <w:tcPr>
            <w:tcW w:w="4064" w:type="dxa"/>
            <w:shd w:val="clear" w:color="auto" w:fill="auto"/>
            <w:vAlign w:val="bottom"/>
          </w:tcPr>
          <w:p w:rsidR="0061241E" w:rsidRPr="008A169E" w:rsidRDefault="0061241E" w:rsidP="007C5694">
            <w:r w:rsidRPr="008A169E">
              <w:t>I chose subjects in Year 12 which maximised my ATAR/OP.</w:t>
            </w:r>
          </w:p>
        </w:tc>
        <w:tc>
          <w:tcPr>
            <w:tcW w:w="957" w:type="dxa"/>
            <w:shd w:val="clear" w:color="auto" w:fill="auto"/>
            <w:vAlign w:val="center"/>
          </w:tcPr>
          <w:p w:rsidR="0061241E" w:rsidRPr="008A169E" w:rsidRDefault="0061241E" w:rsidP="007C5694">
            <w:r w:rsidRPr="008A169E">
              <w:t>33.1</w:t>
            </w:r>
          </w:p>
        </w:tc>
        <w:tc>
          <w:tcPr>
            <w:tcW w:w="957" w:type="dxa"/>
            <w:shd w:val="clear" w:color="auto" w:fill="auto"/>
            <w:vAlign w:val="center"/>
          </w:tcPr>
          <w:p w:rsidR="0061241E" w:rsidRPr="008A169E" w:rsidRDefault="0061241E" w:rsidP="007C5694">
            <w:r w:rsidRPr="008A169E">
              <w:t>20.3</w:t>
            </w:r>
          </w:p>
        </w:tc>
        <w:tc>
          <w:tcPr>
            <w:tcW w:w="958" w:type="dxa"/>
            <w:shd w:val="clear" w:color="auto" w:fill="auto"/>
            <w:vAlign w:val="center"/>
          </w:tcPr>
          <w:p w:rsidR="0061241E" w:rsidRPr="008A169E" w:rsidRDefault="0061241E" w:rsidP="007C5694">
            <w:r w:rsidRPr="008A169E">
              <w:t>29.7</w:t>
            </w:r>
          </w:p>
        </w:tc>
        <w:tc>
          <w:tcPr>
            <w:tcW w:w="957" w:type="dxa"/>
            <w:shd w:val="clear" w:color="auto" w:fill="auto"/>
            <w:vAlign w:val="center"/>
          </w:tcPr>
          <w:p w:rsidR="0061241E" w:rsidRPr="008A169E" w:rsidRDefault="0061241E" w:rsidP="007C5694">
            <w:r w:rsidRPr="008A169E">
              <w:t>16.9</w:t>
            </w:r>
          </w:p>
        </w:tc>
        <w:tc>
          <w:tcPr>
            <w:tcW w:w="958" w:type="dxa"/>
            <w:shd w:val="clear" w:color="auto" w:fill="auto"/>
            <w:vAlign w:val="center"/>
          </w:tcPr>
          <w:p w:rsidR="0061241E" w:rsidRPr="008A169E" w:rsidRDefault="0061241E" w:rsidP="007C5694">
            <w:r>
              <w:t>118</w:t>
            </w:r>
          </w:p>
        </w:tc>
      </w:tr>
      <w:tr w:rsidR="0061241E" w:rsidRPr="008A169E" w:rsidTr="0020677E">
        <w:tc>
          <w:tcPr>
            <w:tcW w:w="4064" w:type="dxa"/>
            <w:shd w:val="clear" w:color="auto" w:fill="auto"/>
            <w:vAlign w:val="bottom"/>
          </w:tcPr>
          <w:p w:rsidR="0061241E" w:rsidRPr="008A169E" w:rsidRDefault="0061241E" w:rsidP="007C5694">
            <w:r w:rsidRPr="008A169E">
              <w:t>I chose not to study a language because English is the global language so I don’t need to learn another language.</w:t>
            </w:r>
          </w:p>
        </w:tc>
        <w:tc>
          <w:tcPr>
            <w:tcW w:w="957" w:type="dxa"/>
            <w:shd w:val="clear" w:color="auto" w:fill="auto"/>
            <w:vAlign w:val="center"/>
          </w:tcPr>
          <w:p w:rsidR="0061241E" w:rsidRPr="008A169E" w:rsidRDefault="0061241E" w:rsidP="007C5694">
            <w:r w:rsidRPr="008A169E">
              <w:t>65.5</w:t>
            </w:r>
          </w:p>
        </w:tc>
        <w:tc>
          <w:tcPr>
            <w:tcW w:w="957" w:type="dxa"/>
            <w:shd w:val="clear" w:color="auto" w:fill="auto"/>
            <w:vAlign w:val="center"/>
          </w:tcPr>
          <w:p w:rsidR="0061241E" w:rsidRPr="008A169E" w:rsidRDefault="0061241E" w:rsidP="007C5694">
            <w:r w:rsidRPr="008A169E">
              <w:t>24.4</w:t>
            </w:r>
          </w:p>
        </w:tc>
        <w:tc>
          <w:tcPr>
            <w:tcW w:w="958" w:type="dxa"/>
            <w:shd w:val="clear" w:color="auto" w:fill="auto"/>
            <w:vAlign w:val="center"/>
          </w:tcPr>
          <w:p w:rsidR="0061241E" w:rsidRPr="008A169E" w:rsidRDefault="0061241E" w:rsidP="007C5694">
            <w:r w:rsidRPr="008A169E">
              <w:t>7.6</w:t>
            </w:r>
          </w:p>
        </w:tc>
        <w:tc>
          <w:tcPr>
            <w:tcW w:w="957" w:type="dxa"/>
            <w:shd w:val="clear" w:color="auto" w:fill="auto"/>
            <w:vAlign w:val="center"/>
          </w:tcPr>
          <w:p w:rsidR="0061241E" w:rsidRPr="008A169E" w:rsidRDefault="0061241E" w:rsidP="007C5694">
            <w:r w:rsidRPr="008A169E">
              <w:t>2.5</w:t>
            </w:r>
          </w:p>
        </w:tc>
        <w:tc>
          <w:tcPr>
            <w:tcW w:w="958" w:type="dxa"/>
            <w:shd w:val="clear" w:color="auto" w:fill="auto"/>
            <w:vAlign w:val="center"/>
          </w:tcPr>
          <w:p w:rsidR="0061241E" w:rsidRPr="008A169E" w:rsidRDefault="0061241E" w:rsidP="007C5694">
            <w:r>
              <w:t>119</w:t>
            </w:r>
          </w:p>
        </w:tc>
      </w:tr>
      <w:tr w:rsidR="0061241E" w:rsidRPr="008A169E" w:rsidTr="0020677E">
        <w:tc>
          <w:tcPr>
            <w:tcW w:w="4064" w:type="dxa"/>
            <w:shd w:val="clear" w:color="auto" w:fill="auto"/>
            <w:vAlign w:val="bottom"/>
          </w:tcPr>
          <w:p w:rsidR="0061241E" w:rsidRPr="008A169E" w:rsidRDefault="0061241E" w:rsidP="007C5694">
            <w:r w:rsidRPr="008A169E">
              <w:t>I was not able to study a language because there were not enough students to make up a class.</w:t>
            </w:r>
          </w:p>
        </w:tc>
        <w:tc>
          <w:tcPr>
            <w:tcW w:w="957" w:type="dxa"/>
            <w:shd w:val="clear" w:color="auto" w:fill="auto"/>
            <w:vAlign w:val="center"/>
          </w:tcPr>
          <w:p w:rsidR="0061241E" w:rsidRPr="008A169E" w:rsidRDefault="0061241E" w:rsidP="007C5694">
            <w:r w:rsidRPr="008A169E">
              <w:t>67.2</w:t>
            </w:r>
          </w:p>
        </w:tc>
        <w:tc>
          <w:tcPr>
            <w:tcW w:w="957" w:type="dxa"/>
            <w:shd w:val="clear" w:color="auto" w:fill="auto"/>
            <w:vAlign w:val="center"/>
          </w:tcPr>
          <w:p w:rsidR="0061241E" w:rsidRPr="008A169E" w:rsidRDefault="0061241E" w:rsidP="007C5694">
            <w:r w:rsidRPr="008A169E">
              <w:t>10.9</w:t>
            </w:r>
          </w:p>
        </w:tc>
        <w:tc>
          <w:tcPr>
            <w:tcW w:w="958" w:type="dxa"/>
            <w:shd w:val="clear" w:color="auto" w:fill="auto"/>
            <w:vAlign w:val="center"/>
          </w:tcPr>
          <w:p w:rsidR="0061241E" w:rsidRPr="008A169E" w:rsidRDefault="0061241E" w:rsidP="007C5694">
            <w:r w:rsidRPr="008A169E">
              <w:t>10.1</w:t>
            </w:r>
          </w:p>
        </w:tc>
        <w:tc>
          <w:tcPr>
            <w:tcW w:w="957" w:type="dxa"/>
            <w:shd w:val="clear" w:color="auto" w:fill="auto"/>
            <w:vAlign w:val="center"/>
          </w:tcPr>
          <w:p w:rsidR="0061241E" w:rsidRPr="008A169E" w:rsidRDefault="0061241E" w:rsidP="007C5694">
            <w:r w:rsidRPr="008A169E">
              <w:t>11.8</w:t>
            </w:r>
          </w:p>
        </w:tc>
        <w:tc>
          <w:tcPr>
            <w:tcW w:w="958" w:type="dxa"/>
            <w:shd w:val="clear" w:color="auto" w:fill="auto"/>
            <w:vAlign w:val="center"/>
          </w:tcPr>
          <w:p w:rsidR="0061241E" w:rsidRPr="008A169E" w:rsidRDefault="0061241E" w:rsidP="007C5694">
            <w:r>
              <w:t>119</w:t>
            </w:r>
          </w:p>
        </w:tc>
      </w:tr>
      <w:tr w:rsidR="0061241E" w:rsidRPr="008A169E" w:rsidTr="0020677E">
        <w:tc>
          <w:tcPr>
            <w:tcW w:w="4064" w:type="dxa"/>
            <w:shd w:val="clear" w:color="auto" w:fill="auto"/>
            <w:vAlign w:val="bottom"/>
          </w:tcPr>
          <w:p w:rsidR="0061241E" w:rsidRPr="008A169E" w:rsidRDefault="0061241E" w:rsidP="007C5694">
            <w:r w:rsidRPr="008A169E">
              <w:lastRenderedPageBreak/>
              <w:t>I was not able to study a language because there were no teachers in the school available to teach it.</w:t>
            </w:r>
          </w:p>
        </w:tc>
        <w:tc>
          <w:tcPr>
            <w:tcW w:w="957" w:type="dxa"/>
            <w:shd w:val="clear" w:color="auto" w:fill="auto"/>
            <w:vAlign w:val="center"/>
          </w:tcPr>
          <w:p w:rsidR="0061241E" w:rsidRPr="008A169E" w:rsidRDefault="0061241E" w:rsidP="007C5694">
            <w:r w:rsidRPr="008A169E">
              <w:t>76.7</w:t>
            </w:r>
          </w:p>
        </w:tc>
        <w:tc>
          <w:tcPr>
            <w:tcW w:w="957" w:type="dxa"/>
            <w:shd w:val="clear" w:color="auto" w:fill="auto"/>
            <w:vAlign w:val="center"/>
          </w:tcPr>
          <w:p w:rsidR="0061241E" w:rsidRPr="008A169E" w:rsidRDefault="0061241E" w:rsidP="007C5694">
            <w:r w:rsidRPr="008A169E">
              <w:t>9.2</w:t>
            </w:r>
          </w:p>
        </w:tc>
        <w:tc>
          <w:tcPr>
            <w:tcW w:w="958" w:type="dxa"/>
            <w:shd w:val="clear" w:color="auto" w:fill="auto"/>
            <w:vAlign w:val="center"/>
          </w:tcPr>
          <w:p w:rsidR="0061241E" w:rsidRPr="008A169E" w:rsidRDefault="0061241E" w:rsidP="007C5694">
            <w:r w:rsidRPr="008A169E">
              <w:t>5.8</w:t>
            </w:r>
          </w:p>
        </w:tc>
        <w:tc>
          <w:tcPr>
            <w:tcW w:w="957" w:type="dxa"/>
            <w:shd w:val="clear" w:color="auto" w:fill="auto"/>
            <w:vAlign w:val="center"/>
          </w:tcPr>
          <w:p w:rsidR="0061241E" w:rsidRPr="008A169E" w:rsidRDefault="0061241E" w:rsidP="007C5694">
            <w:r w:rsidRPr="008A169E">
              <w:t>8.3</w:t>
            </w:r>
          </w:p>
        </w:tc>
        <w:tc>
          <w:tcPr>
            <w:tcW w:w="958" w:type="dxa"/>
            <w:shd w:val="clear" w:color="auto" w:fill="auto"/>
            <w:vAlign w:val="center"/>
          </w:tcPr>
          <w:p w:rsidR="0061241E" w:rsidRPr="008A169E" w:rsidRDefault="0061241E" w:rsidP="007C5694">
            <w:r>
              <w:t>120</w:t>
            </w:r>
          </w:p>
        </w:tc>
      </w:tr>
      <w:tr w:rsidR="0061241E" w:rsidRPr="008A169E" w:rsidTr="0020677E">
        <w:tc>
          <w:tcPr>
            <w:tcW w:w="4064" w:type="dxa"/>
            <w:shd w:val="clear" w:color="auto" w:fill="auto"/>
            <w:vAlign w:val="bottom"/>
          </w:tcPr>
          <w:p w:rsidR="0061241E" w:rsidRPr="008A169E" w:rsidRDefault="0061241E" w:rsidP="007C5694">
            <w:r w:rsidRPr="008A169E">
              <w:t>I chose not to study a language because the teaching did not engage me.</w:t>
            </w:r>
          </w:p>
        </w:tc>
        <w:tc>
          <w:tcPr>
            <w:tcW w:w="957" w:type="dxa"/>
            <w:shd w:val="clear" w:color="auto" w:fill="auto"/>
            <w:vAlign w:val="center"/>
          </w:tcPr>
          <w:p w:rsidR="0061241E" w:rsidRPr="008A169E" w:rsidRDefault="0061241E" w:rsidP="007C5694">
            <w:r w:rsidRPr="008A169E">
              <w:t>49.6</w:t>
            </w:r>
          </w:p>
        </w:tc>
        <w:tc>
          <w:tcPr>
            <w:tcW w:w="957" w:type="dxa"/>
            <w:shd w:val="clear" w:color="auto" w:fill="auto"/>
            <w:vAlign w:val="center"/>
          </w:tcPr>
          <w:p w:rsidR="0061241E" w:rsidRPr="008A169E" w:rsidRDefault="0061241E" w:rsidP="007C5694">
            <w:r w:rsidRPr="008A169E">
              <w:t>19.3</w:t>
            </w:r>
          </w:p>
        </w:tc>
        <w:tc>
          <w:tcPr>
            <w:tcW w:w="958" w:type="dxa"/>
            <w:shd w:val="clear" w:color="auto" w:fill="auto"/>
            <w:vAlign w:val="center"/>
          </w:tcPr>
          <w:p w:rsidR="0061241E" w:rsidRPr="008A169E" w:rsidRDefault="0061241E" w:rsidP="007C5694">
            <w:r w:rsidRPr="008A169E">
              <w:t>13.4</w:t>
            </w:r>
          </w:p>
        </w:tc>
        <w:tc>
          <w:tcPr>
            <w:tcW w:w="957" w:type="dxa"/>
            <w:shd w:val="clear" w:color="auto" w:fill="auto"/>
            <w:vAlign w:val="center"/>
          </w:tcPr>
          <w:p w:rsidR="0061241E" w:rsidRPr="008A169E" w:rsidRDefault="0061241E" w:rsidP="007C5694">
            <w:r w:rsidRPr="008A169E">
              <w:t>17.6</w:t>
            </w:r>
          </w:p>
        </w:tc>
        <w:tc>
          <w:tcPr>
            <w:tcW w:w="958" w:type="dxa"/>
            <w:shd w:val="clear" w:color="auto" w:fill="auto"/>
            <w:vAlign w:val="center"/>
          </w:tcPr>
          <w:p w:rsidR="0061241E" w:rsidRPr="008A169E" w:rsidRDefault="0061241E" w:rsidP="007C5694">
            <w:r>
              <w:t>119</w:t>
            </w:r>
          </w:p>
        </w:tc>
      </w:tr>
      <w:tr w:rsidR="0061241E" w:rsidRPr="008A169E" w:rsidTr="0020677E">
        <w:tc>
          <w:tcPr>
            <w:tcW w:w="4064" w:type="dxa"/>
            <w:shd w:val="clear" w:color="auto" w:fill="auto"/>
            <w:vAlign w:val="bottom"/>
          </w:tcPr>
          <w:p w:rsidR="0061241E" w:rsidRPr="008A169E" w:rsidRDefault="0061241E" w:rsidP="007C5694">
            <w:r w:rsidRPr="008A169E">
              <w:t>I chose not to study a language because the topics and materials used in previous study did not engage me.</w:t>
            </w:r>
          </w:p>
        </w:tc>
        <w:tc>
          <w:tcPr>
            <w:tcW w:w="957" w:type="dxa"/>
            <w:shd w:val="clear" w:color="auto" w:fill="auto"/>
            <w:vAlign w:val="center"/>
          </w:tcPr>
          <w:p w:rsidR="0061241E" w:rsidRPr="008A169E" w:rsidRDefault="0061241E" w:rsidP="007C5694">
            <w:r w:rsidRPr="008A169E">
              <w:t>39.5</w:t>
            </w:r>
          </w:p>
        </w:tc>
        <w:tc>
          <w:tcPr>
            <w:tcW w:w="957" w:type="dxa"/>
            <w:shd w:val="clear" w:color="auto" w:fill="auto"/>
            <w:vAlign w:val="center"/>
          </w:tcPr>
          <w:p w:rsidR="0061241E" w:rsidRPr="008A169E" w:rsidRDefault="0061241E" w:rsidP="007C5694">
            <w:r w:rsidRPr="008A169E">
              <w:t>29.4</w:t>
            </w:r>
          </w:p>
        </w:tc>
        <w:tc>
          <w:tcPr>
            <w:tcW w:w="958" w:type="dxa"/>
            <w:shd w:val="clear" w:color="auto" w:fill="auto"/>
            <w:vAlign w:val="center"/>
          </w:tcPr>
          <w:p w:rsidR="0061241E" w:rsidRPr="008A169E" w:rsidRDefault="0061241E" w:rsidP="007C5694">
            <w:r w:rsidRPr="008A169E">
              <w:t>15.1</w:t>
            </w:r>
          </w:p>
        </w:tc>
        <w:tc>
          <w:tcPr>
            <w:tcW w:w="957" w:type="dxa"/>
            <w:shd w:val="clear" w:color="auto" w:fill="auto"/>
            <w:vAlign w:val="center"/>
          </w:tcPr>
          <w:p w:rsidR="0061241E" w:rsidRPr="008A169E" w:rsidRDefault="0061241E" w:rsidP="007C5694">
            <w:r w:rsidRPr="008A169E">
              <w:t>16.0</w:t>
            </w:r>
          </w:p>
        </w:tc>
        <w:tc>
          <w:tcPr>
            <w:tcW w:w="958" w:type="dxa"/>
            <w:shd w:val="clear" w:color="auto" w:fill="auto"/>
            <w:vAlign w:val="center"/>
          </w:tcPr>
          <w:p w:rsidR="0061241E" w:rsidRPr="008A169E" w:rsidRDefault="0061241E" w:rsidP="007C5694">
            <w:r>
              <w:t>119</w:t>
            </w:r>
          </w:p>
        </w:tc>
      </w:tr>
    </w:tbl>
    <w:p w:rsidR="0061241E" w:rsidRDefault="008C1544" w:rsidP="007C5694">
      <w:pPr>
        <w:pStyle w:val="captionSB"/>
      </w:pPr>
      <w:r>
        <w:t xml:space="preserve">Note: </w:t>
      </w:r>
      <w:r w:rsidR="0061241E">
        <w:t>The number of</w:t>
      </w:r>
      <w:r w:rsidR="0061241E" w:rsidRPr="00AE3593">
        <w:t xml:space="preserve"> missing </w:t>
      </w:r>
      <w:r w:rsidR="0061241E">
        <w:t>responses varies by questionnaire item</w:t>
      </w:r>
      <w:r w:rsidR="0061241E" w:rsidRPr="00AE3593">
        <w:t>.</w:t>
      </w:r>
    </w:p>
    <w:p w:rsidR="0061241E" w:rsidRDefault="0061241E" w:rsidP="003D1438">
      <w:r w:rsidRPr="00DD5896">
        <w:t xml:space="preserve">Students who did not study a language in </w:t>
      </w:r>
      <w:r w:rsidR="00457F07">
        <w:t>Year</w:t>
      </w:r>
      <w:r w:rsidR="00241AEE" w:rsidRPr="00DD5896">
        <w:t xml:space="preserve"> </w:t>
      </w:r>
      <w:r w:rsidRPr="00DD5896">
        <w:t>11 and 12 were also asked to describe the main reason for not studying a language at senior secondary. Their responses may have referred to one of the 13 items cited above, or it could have been a new reason.</w:t>
      </w:r>
      <w:r w:rsidR="007B298A">
        <w:t xml:space="preserve"> </w:t>
      </w:r>
      <w:r w:rsidRPr="00DD5896">
        <w:t>Responses were received from 113 of the 120 students who did not study a language. There was no clear-cut main</w:t>
      </w:r>
      <w:r>
        <w:t xml:space="preserve"> reason offered by students, although the most frequently cited reasons concerned the availability of a language subject of choice and interest in studying a language. </w:t>
      </w:r>
    </w:p>
    <w:p w:rsidR="0061241E" w:rsidRDefault="0061241E" w:rsidP="003D1438">
      <w:r>
        <w:t>Provision issues were more frequently cited among those who had attended school in regional, rural and remote locations.</w:t>
      </w:r>
      <w:r w:rsidR="007B298A">
        <w:t xml:space="preserve"> </w:t>
      </w:r>
      <w:r>
        <w:t xml:space="preserve">Students who had attended schools in a capital city more frequently said that they were not interested in studying a language or other subjects were more important (see </w:t>
      </w:r>
      <w:fldSimple w:instr=" REF _Ref395777309  \* MERGEFORMAT ">
        <w:r w:rsidR="007B1C95">
          <w:t xml:space="preserve">Table </w:t>
        </w:r>
        <w:r w:rsidR="007B1C95">
          <w:rPr>
            <w:noProof/>
          </w:rPr>
          <w:t>14</w:t>
        </w:r>
      </w:fldSimple>
      <w:r>
        <w:t>).</w:t>
      </w:r>
    </w:p>
    <w:p w:rsidR="001D2634" w:rsidRDefault="001D2634">
      <w:pPr>
        <w:spacing w:after="0"/>
        <w:rPr>
          <w:rFonts w:asciiTheme="minorHAnsi" w:eastAsiaTheme="minorEastAsia" w:hAnsiTheme="minorHAnsi"/>
          <w:b/>
          <w:bCs/>
          <w:szCs w:val="20"/>
        </w:rPr>
      </w:pPr>
      <w:bookmarkStart w:id="125" w:name="_Ref395777309"/>
      <w:bookmarkStart w:id="126" w:name="_Toc398634215"/>
      <w:r>
        <w:br w:type="page"/>
      </w:r>
    </w:p>
    <w:p w:rsidR="0061241E" w:rsidRDefault="0061241E" w:rsidP="007C5694">
      <w:pPr>
        <w:pStyle w:val="Caption"/>
      </w:pPr>
      <w:r>
        <w:lastRenderedPageBreak/>
        <w:t xml:space="preserve">Table </w:t>
      </w:r>
      <w:r w:rsidR="00EF7235">
        <w:fldChar w:fldCharType="begin"/>
      </w:r>
      <w:r w:rsidR="00EF7235">
        <w:instrText xml:space="preserve"> SEQ Table \* ARABIC </w:instrText>
      </w:r>
      <w:r w:rsidR="00EF7235">
        <w:fldChar w:fldCharType="separate"/>
      </w:r>
      <w:r w:rsidR="007B1C95">
        <w:rPr>
          <w:noProof/>
        </w:rPr>
        <w:t>14</w:t>
      </w:r>
      <w:r w:rsidR="00EF7235">
        <w:rPr>
          <w:noProof/>
        </w:rPr>
        <w:fldChar w:fldCharType="end"/>
      </w:r>
      <w:bookmarkEnd w:id="125"/>
      <w:r w:rsidR="00606031">
        <w:t xml:space="preserve">: </w:t>
      </w:r>
      <w:r>
        <w:t>Main reason for not studying a language at senior secondary, by geolocation</w:t>
      </w:r>
      <w:bookmarkEnd w:id="126"/>
    </w:p>
    <w:tbl>
      <w:tblPr>
        <w:tblW w:w="9542"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3843"/>
        <w:gridCol w:w="1382"/>
        <w:gridCol w:w="1382"/>
        <w:gridCol w:w="1382"/>
        <w:gridCol w:w="1553"/>
      </w:tblGrid>
      <w:tr w:rsidR="004B6FA7" w:rsidRPr="002B6D0A" w:rsidTr="00810873">
        <w:trPr>
          <w:trHeight w:val="732"/>
          <w:tblHeader/>
          <w:jc w:val="center"/>
        </w:trPr>
        <w:tc>
          <w:tcPr>
            <w:tcW w:w="3843" w:type="dxa"/>
            <w:shd w:val="clear" w:color="auto" w:fill="000000" w:themeFill="text1"/>
            <w:noWrap/>
            <w:vAlign w:val="bottom"/>
            <w:hideMark/>
          </w:tcPr>
          <w:p w:rsidR="004B6FA7" w:rsidRPr="002B6D0A" w:rsidRDefault="004B6FA7" w:rsidP="007C5694">
            <w:pPr>
              <w:rPr>
                <w:lang w:eastAsia="en-AU"/>
              </w:rPr>
            </w:pPr>
          </w:p>
        </w:tc>
        <w:tc>
          <w:tcPr>
            <w:tcW w:w="1382" w:type="dxa"/>
            <w:shd w:val="clear" w:color="auto" w:fill="000000" w:themeFill="text1"/>
            <w:vAlign w:val="center"/>
          </w:tcPr>
          <w:p w:rsidR="004B6FA7" w:rsidRPr="002B6D0A" w:rsidRDefault="004B6FA7" w:rsidP="007C5694">
            <w:pPr>
              <w:rPr>
                <w:lang w:eastAsia="en-AU"/>
              </w:rPr>
            </w:pPr>
            <w:r w:rsidRPr="002B6D0A">
              <w:rPr>
                <w:lang w:eastAsia="en-AU"/>
              </w:rPr>
              <w:t>Capital city</w:t>
            </w:r>
          </w:p>
          <w:p w:rsidR="004B6FA7" w:rsidRPr="002B6D0A" w:rsidRDefault="004B6FA7" w:rsidP="007C5694">
            <w:pPr>
              <w:rPr>
                <w:lang w:eastAsia="en-AU"/>
              </w:rPr>
            </w:pPr>
            <w:r w:rsidRPr="002B6D0A">
              <w:rPr>
                <w:lang w:eastAsia="en-AU"/>
              </w:rPr>
              <w:t>(%)</w:t>
            </w:r>
          </w:p>
        </w:tc>
        <w:tc>
          <w:tcPr>
            <w:tcW w:w="1382" w:type="dxa"/>
            <w:shd w:val="clear" w:color="auto" w:fill="000000" w:themeFill="text1"/>
            <w:vAlign w:val="center"/>
          </w:tcPr>
          <w:p w:rsidR="004B6FA7" w:rsidRPr="002B6D0A" w:rsidRDefault="004B6FA7" w:rsidP="007C5694">
            <w:pPr>
              <w:rPr>
                <w:lang w:eastAsia="en-AU"/>
              </w:rPr>
            </w:pPr>
            <w:r w:rsidRPr="002B6D0A">
              <w:rPr>
                <w:lang w:eastAsia="en-AU"/>
              </w:rPr>
              <w:t>Regional</w:t>
            </w:r>
          </w:p>
          <w:p w:rsidR="004B6FA7" w:rsidRPr="002B6D0A" w:rsidRDefault="004B6FA7" w:rsidP="007C5694">
            <w:pPr>
              <w:rPr>
                <w:lang w:eastAsia="en-AU"/>
              </w:rPr>
            </w:pPr>
            <w:r w:rsidRPr="002B6D0A">
              <w:rPr>
                <w:lang w:eastAsia="en-AU"/>
              </w:rPr>
              <w:t>(%)</w:t>
            </w:r>
          </w:p>
        </w:tc>
        <w:tc>
          <w:tcPr>
            <w:tcW w:w="1382" w:type="dxa"/>
            <w:shd w:val="clear" w:color="auto" w:fill="000000" w:themeFill="text1"/>
            <w:vAlign w:val="center"/>
          </w:tcPr>
          <w:p w:rsidR="004B6FA7" w:rsidRPr="002B6D0A" w:rsidRDefault="004B6FA7" w:rsidP="007C5694">
            <w:pPr>
              <w:rPr>
                <w:lang w:eastAsia="en-AU"/>
              </w:rPr>
            </w:pPr>
            <w:r w:rsidRPr="002B6D0A">
              <w:rPr>
                <w:lang w:eastAsia="en-AU"/>
              </w:rPr>
              <w:t>Rural and remote</w:t>
            </w:r>
          </w:p>
          <w:p w:rsidR="004B6FA7" w:rsidRPr="002B6D0A" w:rsidRDefault="004B6FA7" w:rsidP="007C5694">
            <w:pPr>
              <w:rPr>
                <w:lang w:eastAsia="en-AU"/>
              </w:rPr>
            </w:pPr>
            <w:r w:rsidRPr="002B6D0A">
              <w:rPr>
                <w:lang w:eastAsia="en-AU"/>
              </w:rPr>
              <w:t>(%)</w:t>
            </w:r>
          </w:p>
        </w:tc>
        <w:tc>
          <w:tcPr>
            <w:tcW w:w="1553" w:type="dxa"/>
            <w:shd w:val="clear" w:color="auto" w:fill="000000" w:themeFill="text1"/>
            <w:vAlign w:val="center"/>
          </w:tcPr>
          <w:p w:rsidR="004B6FA7" w:rsidRPr="002B6D0A" w:rsidRDefault="004B6FA7" w:rsidP="007C5694">
            <w:pPr>
              <w:rPr>
                <w:lang w:eastAsia="en-AU"/>
              </w:rPr>
            </w:pPr>
            <w:r w:rsidRPr="002B6D0A">
              <w:rPr>
                <w:lang w:eastAsia="en-AU"/>
              </w:rPr>
              <w:t>All locations (%)</w:t>
            </w:r>
          </w:p>
        </w:tc>
      </w:tr>
      <w:tr w:rsidR="0061241E" w:rsidRPr="00105E90" w:rsidTr="00810873">
        <w:trPr>
          <w:trHeight w:val="283"/>
          <w:jc w:val="center"/>
        </w:trPr>
        <w:tc>
          <w:tcPr>
            <w:tcW w:w="3843" w:type="dxa"/>
            <w:shd w:val="clear" w:color="auto" w:fill="auto"/>
            <w:noWrap/>
            <w:vAlign w:val="center"/>
            <w:hideMark/>
          </w:tcPr>
          <w:p w:rsidR="0061241E" w:rsidRPr="00105E90" w:rsidRDefault="0061241E" w:rsidP="007C5694">
            <w:pPr>
              <w:rPr>
                <w:color w:val="000000"/>
                <w:sz w:val="20"/>
                <w:szCs w:val="20"/>
                <w:lang w:eastAsia="en-AU"/>
              </w:rPr>
            </w:pPr>
            <w:r>
              <w:t>Too difficult</w:t>
            </w:r>
          </w:p>
        </w:tc>
        <w:tc>
          <w:tcPr>
            <w:tcW w:w="1382" w:type="dxa"/>
            <w:vAlign w:val="center"/>
          </w:tcPr>
          <w:p w:rsidR="0061241E" w:rsidRPr="00B1075E" w:rsidRDefault="0061241E" w:rsidP="007C5694">
            <w:pPr>
              <w:rPr>
                <w:lang w:eastAsia="en-AU"/>
              </w:rPr>
            </w:pPr>
            <w:r w:rsidRPr="00B1075E">
              <w:rPr>
                <w:lang w:eastAsia="en-AU"/>
              </w:rPr>
              <w:t>11.7</w:t>
            </w:r>
          </w:p>
        </w:tc>
        <w:tc>
          <w:tcPr>
            <w:tcW w:w="1382" w:type="dxa"/>
            <w:vAlign w:val="center"/>
          </w:tcPr>
          <w:p w:rsidR="0061241E" w:rsidRPr="00B1075E" w:rsidRDefault="0061241E" w:rsidP="007C5694">
            <w:pPr>
              <w:rPr>
                <w:lang w:eastAsia="en-AU"/>
              </w:rPr>
            </w:pPr>
            <w:r w:rsidRPr="00B1075E">
              <w:rPr>
                <w:lang w:eastAsia="en-AU"/>
              </w:rPr>
              <w:t>7.1</w:t>
            </w:r>
          </w:p>
        </w:tc>
        <w:tc>
          <w:tcPr>
            <w:tcW w:w="1382" w:type="dxa"/>
            <w:vAlign w:val="center"/>
          </w:tcPr>
          <w:p w:rsidR="0061241E" w:rsidRPr="00B1075E" w:rsidRDefault="0061241E" w:rsidP="007C5694">
            <w:pPr>
              <w:rPr>
                <w:lang w:eastAsia="en-AU"/>
              </w:rPr>
            </w:pPr>
            <w:r w:rsidRPr="00B1075E">
              <w:rPr>
                <w:lang w:eastAsia="en-AU"/>
              </w:rPr>
              <w:t>0.0</w:t>
            </w:r>
          </w:p>
        </w:tc>
        <w:tc>
          <w:tcPr>
            <w:tcW w:w="1553" w:type="dxa"/>
            <w:vAlign w:val="center"/>
          </w:tcPr>
          <w:p w:rsidR="0061241E" w:rsidRPr="00D86A8B" w:rsidRDefault="0061241E" w:rsidP="007C5694">
            <w:pPr>
              <w:rPr>
                <w:lang w:eastAsia="en-AU"/>
              </w:rPr>
            </w:pPr>
            <w:r w:rsidRPr="00D86A8B">
              <w:t>8.8</w:t>
            </w:r>
          </w:p>
        </w:tc>
      </w:tr>
      <w:tr w:rsidR="0061241E" w:rsidRPr="00105E90" w:rsidTr="00810873">
        <w:trPr>
          <w:trHeight w:val="283"/>
          <w:jc w:val="center"/>
        </w:trPr>
        <w:tc>
          <w:tcPr>
            <w:tcW w:w="3843" w:type="dxa"/>
            <w:shd w:val="clear" w:color="auto" w:fill="auto"/>
            <w:noWrap/>
            <w:vAlign w:val="center"/>
            <w:hideMark/>
          </w:tcPr>
          <w:p w:rsidR="0061241E" w:rsidRPr="00105E90" w:rsidRDefault="0061241E" w:rsidP="007C5694">
            <w:pPr>
              <w:rPr>
                <w:color w:val="000000"/>
                <w:sz w:val="20"/>
                <w:szCs w:val="20"/>
                <w:lang w:eastAsia="en-AU"/>
              </w:rPr>
            </w:pPr>
            <w:r>
              <w:t>Not useful for career/study</w:t>
            </w:r>
          </w:p>
        </w:tc>
        <w:tc>
          <w:tcPr>
            <w:tcW w:w="1382" w:type="dxa"/>
            <w:vAlign w:val="center"/>
          </w:tcPr>
          <w:p w:rsidR="0061241E" w:rsidRPr="00B1075E" w:rsidRDefault="0061241E" w:rsidP="007C5694">
            <w:pPr>
              <w:rPr>
                <w:lang w:eastAsia="en-AU"/>
              </w:rPr>
            </w:pPr>
            <w:r w:rsidRPr="00B1075E">
              <w:rPr>
                <w:lang w:eastAsia="en-AU"/>
              </w:rPr>
              <w:t>10.0</w:t>
            </w:r>
          </w:p>
        </w:tc>
        <w:tc>
          <w:tcPr>
            <w:tcW w:w="1382" w:type="dxa"/>
            <w:vAlign w:val="center"/>
          </w:tcPr>
          <w:p w:rsidR="0061241E" w:rsidRPr="00B1075E" w:rsidRDefault="0061241E" w:rsidP="007C5694">
            <w:pPr>
              <w:rPr>
                <w:lang w:eastAsia="en-AU"/>
              </w:rPr>
            </w:pPr>
            <w:r w:rsidRPr="00B1075E">
              <w:rPr>
                <w:lang w:eastAsia="en-AU"/>
              </w:rPr>
              <w:t>7.1</w:t>
            </w:r>
          </w:p>
        </w:tc>
        <w:tc>
          <w:tcPr>
            <w:tcW w:w="1382" w:type="dxa"/>
            <w:vAlign w:val="center"/>
          </w:tcPr>
          <w:p w:rsidR="0061241E" w:rsidRPr="00B1075E" w:rsidRDefault="0061241E" w:rsidP="007C5694">
            <w:pPr>
              <w:rPr>
                <w:lang w:eastAsia="en-AU"/>
              </w:rPr>
            </w:pPr>
            <w:r w:rsidRPr="00B1075E">
              <w:rPr>
                <w:lang w:eastAsia="en-AU"/>
              </w:rPr>
              <w:t>10.0</w:t>
            </w:r>
          </w:p>
        </w:tc>
        <w:tc>
          <w:tcPr>
            <w:tcW w:w="1553" w:type="dxa"/>
            <w:vAlign w:val="center"/>
          </w:tcPr>
          <w:p w:rsidR="0061241E" w:rsidRPr="00D86A8B" w:rsidRDefault="0061241E" w:rsidP="007C5694">
            <w:pPr>
              <w:rPr>
                <w:lang w:eastAsia="en-AU"/>
              </w:rPr>
            </w:pPr>
            <w:r w:rsidRPr="00D86A8B">
              <w:t>8.8</w:t>
            </w:r>
          </w:p>
        </w:tc>
      </w:tr>
      <w:tr w:rsidR="0061241E" w:rsidRPr="00105E90" w:rsidTr="00810873">
        <w:trPr>
          <w:trHeight w:val="283"/>
          <w:jc w:val="center"/>
        </w:trPr>
        <w:tc>
          <w:tcPr>
            <w:tcW w:w="3843" w:type="dxa"/>
            <w:shd w:val="clear" w:color="auto" w:fill="auto"/>
            <w:noWrap/>
            <w:vAlign w:val="center"/>
            <w:hideMark/>
          </w:tcPr>
          <w:p w:rsidR="0061241E" w:rsidRPr="00105E90" w:rsidRDefault="0061241E" w:rsidP="007C5694">
            <w:pPr>
              <w:rPr>
                <w:color w:val="000000"/>
                <w:sz w:val="20"/>
                <w:szCs w:val="20"/>
                <w:lang w:eastAsia="en-AU"/>
              </w:rPr>
            </w:pPr>
            <w:r>
              <w:t>Not as important as other subjects</w:t>
            </w:r>
          </w:p>
        </w:tc>
        <w:tc>
          <w:tcPr>
            <w:tcW w:w="1382" w:type="dxa"/>
            <w:vAlign w:val="center"/>
          </w:tcPr>
          <w:p w:rsidR="0061241E" w:rsidRPr="00B1075E" w:rsidRDefault="0061241E" w:rsidP="007C5694">
            <w:pPr>
              <w:rPr>
                <w:lang w:eastAsia="en-AU"/>
              </w:rPr>
            </w:pPr>
            <w:r w:rsidRPr="00B1075E">
              <w:rPr>
                <w:lang w:eastAsia="en-AU"/>
              </w:rPr>
              <w:t>15.0</w:t>
            </w:r>
          </w:p>
        </w:tc>
        <w:tc>
          <w:tcPr>
            <w:tcW w:w="1382" w:type="dxa"/>
            <w:vAlign w:val="center"/>
          </w:tcPr>
          <w:p w:rsidR="0061241E" w:rsidRPr="00B1075E" w:rsidRDefault="0061241E" w:rsidP="007C5694">
            <w:pPr>
              <w:rPr>
                <w:lang w:eastAsia="en-AU"/>
              </w:rPr>
            </w:pPr>
            <w:r w:rsidRPr="00B1075E">
              <w:rPr>
                <w:lang w:eastAsia="en-AU"/>
              </w:rPr>
              <w:t>2.</w:t>
            </w:r>
            <w:r>
              <w:rPr>
                <w:lang w:eastAsia="en-AU"/>
              </w:rPr>
              <w:t>4</w:t>
            </w:r>
          </w:p>
        </w:tc>
        <w:tc>
          <w:tcPr>
            <w:tcW w:w="1382" w:type="dxa"/>
            <w:vAlign w:val="center"/>
          </w:tcPr>
          <w:p w:rsidR="0061241E" w:rsidRPr="00B1075E" w:rsidRDefault="0061241E" w:rsidP="007C5694">
            <w:pPr>
              <w:rPr>
                <w:lang w:eastAsia="en-AU"/>
              </w:rPr>
            </w:pPr>
            <w:r w:rsidRPr="00B1075E">
              <w:rPr>
                <w:lang w:eastAsia="en-AU"/>
              </w:rPr>
              <w:t>0.0</w:t>
            </w:r>
          </w:p>
        </w:tc>
        <w:tc>
          <w:tcPr>
            <w:tcW w:w="1553" w:type="dxa"/>
            <w:vAlign w:val="center"/>
          </w:tcPr>
          <w:p w:rsidR="0061241E" w:rsidRPr="00D86A8B" w:rsidRDefault="0061241E" w:rsidP="007C5694">
            <w:pPr>
              <w:rPr>
                <w:lang w:eastAsia="en-AU"/>
              </w:rPr>
            </w:pPr>
            <w:r w:rsidRPr="00D86A8B">
              <w:t>8.8</w:t>
            </w:r>
          </w:p>
        </w:tc>
      </w:tr>
      <w:tr w:rsidR="0061241E" w:rsidRPr="004A040E" w:rsidTr="00810873">
        <w:trPr>
          <w:trHeight w:val="283"/>
          <w:jc w:val="center"/>
        </w:trPr>
        <w:tc>
          <w:tcPr>
            <w:tcW w:w="3843" w:type="dxa"/>
            <w:shd w:val="clear" w:color="auto" w:fill="auto"/>
            <w:noWrap/>
            <w:vAlign w:val="center"/>
            <w:hideMark/>
          </w:tcPr>
          <w:p w:rsidR="0061241E" w:rsidRPr="004D3EDF" w:rsidRDefault="0061241E" w:rsidP="007C5694">
            <w:pPr>
              <w:rPr>
                <w:color w:val="000000"/>
                <w:sz w:val="20"/>
                <w:szCs w:val="20"/>
                <w:lang w:eastAsia="en-AU"/>
              </w:rPr>
            </w:pPr>
            <w:r>
              <w:t>Low ATAR</w:t>
            </w:r>
          </w:p>
        </w:tc>
        <w:tc>
          <w:tcPr>
            <w:tcW w:w="1382" w:type="dxa"/>
            <w:vAlign w:val="center"/>
          </w:tcPr>
          <w:p w:rsidR="0061241E" w:rsidRPr="00B1075E" w:rsidRDefault="0061241E" w:rsidP="007C5694">
            <w:pPr>
              <w:rPr>
                <w:lang w:eastAsia="en-AU"/>
              </w:rPr>
            </w:pPr>
            <w:r w:rsidRPr="00B1075E">
              <w:rPr>
                <w:lang w:eastAsia="en-AU"/>
              </w:rPr>
              <w:t>3.3</w:t>
            </w:r>
          </w:p>
        </w:tc>
        <w:tc>
          <w:tcPr>
            <w:tcW w:w="1382" w:type="dxa"/>
            <w:vAlign w:val="center"/>
          </w:tcPr>
          <w:p w:rsidR="0061241E" w:rsidRPr="00B1075E" w:rsidRDefault="0061241E" w:rsidP="007C5694">
            <w:pPr>
              <w:rPr>
                <w:lang w:eastAsia="en-AU"/>
              </w:rPr>
            </w:pPr>
            <w:r w:rsidRPr="00B1075E">
              <w:rPr>
                <w:lang w:eastAsia="en-AU"/>
              </w:rPr>
              <w:t>9.5</w:t>
            </w:r>
          </w:p>
        </w:tc>
        <w:tc>
          <w:tcPr>
            <w:tcW w:w="1382" w:type="dxa"/>
            <w:vAlign w:val="center"/>
          </w:tcPr>
          <w:p w:rsidR="0061241E" w:rsidRPr="00B1075E" w:rsidRDefault="0061241E" w:rsidP="007C5694">
            <w:pPr>
              <w:rPr>
                <w:lang w:eastAsia="en-AU"/>
              </w:rPr>
            </w:pPr>
            <w:r w:rsidRPr="00B1075E">
              <w:rPr>
                <w:lang w:eastAsia="en-AU"/>
              </w:rPr>
              <w:t>10.0</w:t>
            </w:r>
          </w:p>
        </w:tc>
        <w:tc>
          <w:tcPr>
            <w:tcW w:w="1553" w:type="dxa"/>
            <w:vAlign w:val="center"/>
          </w:tcPr>
          <w:p w:rsidR="0061241E" w:rsidRPr="00D86A8B" w:rsidRDefault="0061241E" w:rsidP="007C5694">
            <w:pPr>
              <w:rPr>
                <w:lang w:eastAsia="en-AU"/>
              </w:rPr>
            </w:pPr>
            <w:r w:rsidRPr="00D86A8B">
              <w:t>6.2</w:t>
            </w:r>
          </w:p>
        </w:tc>
      </w:tr>
      <w:tr w:rsidR="0061241E" w:rsidRPr="00105E90" w:rsidTr="00810873">
        <w:trPr>
          <w:trHeight w:val="283"/>
          <w:jc w:val="center"/>
        </w:trPr>
        <w:tc>
          <w:tcPr>
            <w:tcW w:w="3843" w:type="dxa"/>
            <w:shd w:val="clear" w:color="auto" w:fill="auto"/>
            <w:noWrap/>
            <w:vAlign w:val="center"/>
            <w:hideMark/>
          </w:tcPr>
          <w:p w:rsidR="0061241E" w:rsidRPr="00105E90" w:rsidRDefault="0061241E" w:rsidP="007C5694">
            <w:pPr>
              <w:rPr>
                <w:lang w:eastAsia="en-AU"/>
              </w:rPr>
            </w:pPr>
            <w:r>
              <w:rPr>
                <w:lang w:eastAsia="en-AU"/>
              </w:rPr>
              <w:t>Not interested</w:t>
            </w:r>
          </w:p>
        </w:tc>
        <w:tc>
          <w:tcPr>
            <w:tcW w:w="1382" w:type="dxa"/>
            <w:vAlign w:val="center"/>
          </w:tcPr>
          <w:p w:rsidR="0061241E" w:rsidRPr="00B1075E" w:rsidRDefault="0061241E" w:rsidP="007C5694">
            <w:pPr>
              <w:rPr>
                <w:lang w:eastAsia="en-AU"/>
              </w:rPr>
            </w:pPr>
            <w:r w:rsidRPr="00B1075E">
              <w:rPr>
                <w:lang w:eastAsia="en-AU"/>
              </w:rPr>
              <w:t>20.0</w:t>
            </w:r>
          </w:p>
        </w:tc>
        <w:tc>
          <w:tcPr>
            <w:tcW w:w="1382" w:type="dxa"/>
            <w:vAlign w:val="center"/>
          </w:tcPr>
          <w:p w:rsidR="0061241E" w:rsidRPr="00B1075E" w:rsidRDefault="0061241E" w:rsidP="007C5694">
            <w:pPr>
              <w:rPr>
                <w:lang w:eastAsia="en-AU"/>
              </w:rPr>
            </w:pPr>
            <w:r w:rsidRPr="00B1075E">
              <w:rPr>
                <w:lang w:eastAsia="en-AU"/>
              </w:rPr>
              <w:t>11.9</w:t>
            </w:r>
          </w:p>
        </w:tc>
        <w:tc>
          <w:tcPr>
            <w:tcW w:w="1382" w:type="dxa"/>
            <w:vAlign w:val="center"/>
          </w:tcPr>
          <w:p w:rsidR="0061241E" w:rsidRPr="00B1075E" w:rsidRDefault="0061241E" w:rsidP="007C5694">
            <w:pPr>
              <w:rPr>
                <w:lang w:eastAsia="en-AU"/>
              </w:rPr>
            </w:pPr>
            <w:r w:rsidRPr="00B1075E">
              <w:rPr>
                <w:lang w:eastAsia="en-AU"/>
              </w:rPr>
              <w:t>10.0</w:t>
            </w:r>
          </w:p>
        </w:tc>
        <w:tc>
          <w:tcPr>
            <w:tcW w:w="1553" w:type="dxa"/>
            <w:vAlign w:val="center"/>
          </w:tcPr>
          <w:p w:rsidR="0061241E" w:rsidRPr="00D86A8B" w:rsidRDefault="0061241E" w:rsidP="007C5694">
            <w:pPr>
              <w:rPr>
                <w:lang w:eastAsia="en-AU"/>
              </w:rPr>
            </w:pPr>
            <w:r w:rsidRPr="00D86A8B">
              <w:t>15.9</w:t>
            </w:r>
          </w:p>
        </w:tc>
      </w:tr>
      <w:tr w:rsidR="0061241E" w:rsidRPr="00105E90" w:rsidTr="00810873">
        <w:trPr>
          <w:trHeight w:val="283"/>
          <w:jc w:val="center"/>
        </w:trPr>
        <w:tc>
          <w:tcPr>
            <w:tcW w:w="3843" w:type="dxa"/>
            <w:shd w:val="clear" w:color="auto" w:fill="auto"/>
            <w:noWrap/>
            <w:vAlign w:val="center"/>
            <w:hideMark/>
          </w:tcPr>
          <w:p w:rsidR="0061241E" w:rsidRPr="00105E90" w:rsidRDefault="0061241E" w:rsidP="007C5694">
            <w:pPr>
              <w:rPr>
                <w:color w:val="000000"/>
                <w:sz w:val="20"/>
                <w:szCs w:val="20"/>
                <w:lang w:eastAsia="en-AU"/>
              </w:rPr>
            </w:pPr>
            <w:r>
              <w:t>Only distance available</w:t>
            </w:r>
          </w:p>
        </w:tc>
        <w:tc>
          <w:tcPr>
            <w:tcW w:w="1382" w:type="dxa"/>
            <w:vAlign w:val="center"/>
          </w:tcPr>
          <w:p w:rsidR="0061241E" w:rsidRPr="00B1075E" w:rsidRDefault="0061241E" w:rsidP="007C5694">
            <w:pPr>
              <w:rPr>
                <w:lang w:eastAsia="en-AU"/>
              </w:rPr>
            </w:pPr>
            <w:r w:rsidRPr="00B1075E">
              <w:rPr>
                <w:lang w:eastAsia="en-AU"/>
              </w:rPr>
              <w:t>1.7</w:t>
            </w:r>
          </w:p>
        </w:tc>
        <w:tc>
          <w:tcPr>
            <w:tcW w:w="1382" w:type="dxa"/>
            <w:vAlign w:val="center"/>
          </w:tcPr>
          <w:p w:rsidR="0061241E" w:rsidRPr="00B1075E" w:rsidRDefault="0061241E" w:rsidP="007C5694">
            <w:pPr>
              <w:rPr>
                <w:lang w:eastAsia="en-AU"/>
              </w:rPr>
            </w:pPr>
            <w:r w:rsidRPr="00B1075E">
              <w:rPr>
                <w:lang w:eastAsia="en-AU"/>
              </w:rPr>
              <w:t>7.1</w:t>
            </w:r>
          </w:p>
        </w:tc>
        <w:tc>
          <w:tcPr>
            <w:tcW w:w="1382" w:type="dxa"/>
            <w:vAlign w:val="center"/>
          </w:tcPr>
          <w:p w:rsidR="0061241E" w:rsidRPr="00B1075E" w:rsidRDefault="0061241E" w:rsidP="007C5694">
            <w:pPr>
              <w:rPr>
                <w:lang w:eastAsia="en-AU"/>
              </w:rPr>
            </w:pPr>
            <w:r w:rsidRPr="00B1075E">
              <w:rPr>
                <w:lang w:eastAsia="en-AU"/>
              </w:rPr>
              <w:t>20.0</w:t>
            </w:r>
          </w:p>
        </w:tc>
        <w:tc>
          <w:tcPr>
            <w:tcW w:w="1553" w:type="dxa"/>
            <w:vAlign w:val="center"/>
          </w:tcPr>
          <w:p w:rsidR="0061241E" w:rsidRPr="00D86A8B" w:rsidRDefault="0061241E" w:rsidP="007C5694">
            <w:pPr>
              <w:rPr>
                <w:lang w:eastAsia="en-AU"/>
              </w:rPr>
            </w:pPr>
            <w:r w:rsidRPr="00D86A8B">
              <w:t>5.3</w:t>
            </w:r>
          </w:p>
        </w:tc>
      </w:tr>
      <w:tr w:rsidR="0061241E" w:rsidRPr="00105E90" w:rsidTr="00810873">
        <w:trPr>
          <w:trHeight w:val="283"/>
          <w:jc w:val="center"/>
        </w:trPr>
        <w:tc>
          <w:tcPr>
            <w:tcW w:w="3843" w:type="dxa"/>
            <w:shd w:val="clear" w:color="auto" w:fill="auto"/>
            <w:noWrap/>
            <w:vAlign w:val="center"/>
            <w:hideMark/>
          </w:tcPr>
          <w:p w:rsidR="0061241E" w:rsidRPr="00105E90" w:rsidRDefault="0061241E" w:rsidP="007C5694">
            <w:pPr>
              <w:rPr>
                <w:color w:val="000000"/>
                <w:sz w:val="20"/>
                <w:szCs w:val="20"/>
                <w:lang w:eastAsia="en-AU"/>
              </w:rPr>
            </w:pPr>
            <w:r>
              <w:t>Continuity problems</w:t>
            </w:r>
          </w:p>
        </w:tc>
        <w:tc>
          <w:tcPr>
            <w:tcW w:w="1382" w:type="dxa"/>
            <w:vAlign w:val="center"/>
          </w:tcPr>
          <w:p w:rsidR="0061241E" w:rsidRPr="00B1075E" w:rsidRDefault="0061241E" w:rsidP="007C5694">
            <w:pPr>
              <w:rPr>
                <w:lang w:eastAsia="en-AU"/>
              </w:rPr>
            </w:pPr>
            <w:r w:rsidRPr="00B1075E">
              <w:rPr>
                <w:lang w:eastAsia="en-AU"/>
              </w:rPr>
              <w:t>3.3</w:t>
            </w:r>
          </w:p>
        </w:tc>
        <w:tc>
          <w:tcPr>
            <w:tcW w:w="1382" w:type="dxa"/>
            <w:vAlign w:val="center"/>
          </w:tcPr>
          <w:p w:rsidR="0061241E" w:rsidRPr="00B1075E" w:rsidRDefault="0061241E" w:rsidP="007C5694">
            <w:pPr>
              <w:rPr>
                <w:lang w:eastAsia="en-AU"/>
              </w:rPr>
            </w:pPr>
            <w:r w:rsidRPr="00B1075E">
              <w:rPr>
                <w:lang w:eastAsia="en-AU"/>
              </w:rPr>
              <w:t>11.9</w:t>
            </w:r>
          </w:p>
        </w:tc>
        <w:tc>
          <w:tcPr>
            <w:tcW w:w="1382" w:type="dxa"/>
            <w:vAlign w:val="center"/>
          </w:tcPr>
          <w:p w:rsidR="0061241E" w:rsidRPr="00B1075E" w:rsidRDefault="0061241E" w:rsidP="007C5694">
            <w:pPr>
              <w:rPr>
                <w:lang w:eastAsia="en-AU"/>
              </w:rPr>
            </w:pPr>
            <w:r w:rsidRPr="00B1075E">
              <w:rPr>
                <w:lang w:eastAsia="en-AU"/>
              </w:rPr>
              <w:t>10.0</w:t>
            </w:r>
          </w:p>
        </w:tc>
        <w:tc>
          <w:tcPr>
            <w:tcW w:w="1553" w:type="dxa"/>
            <w:vAlign w:val="center"/>
          </w:tcPr>
          <w:p w:rsidR="0061241E" w:rsidRPr="00D86A8B" w:rsidRDefault="0061241E" w:rsidP="007C5694">
            <w:pPr>
              <w:rPr>
                <w:lang w:eastAsia="en-AU"/>
              </w:rPr>
            </w:pPr>
            <w:r w:rsidRPr="00D86A8B">
              <w:t>7.1</w:t>
            </w:r>
          </w:p>
        </w:tc>
      </w:tr>
      <w:tr w:rsidR="0061241E" w:rsidRPr="00105E90" w:rsidTr="00810873">
        <w:trPr>
          <w:trHeight w:val="283"/>
          <w:jc w:val="center"/>
        </w:trPr>
        <w:tc>
          <w:tcPr>
            <w:tcW w:w="3843" w:type="dxa"/>
            <w:shd w:val="clear" w:color="auto" w:fill="auto"/>
            <w:noWrap/>
            <w:vAlign w:val="center"/>
            <w:hideMark/>
          </w:tcPr>
          <w:p w:rsidR="0061241E" w:rsidRPr="00105E90" w:rsidRDefault="0061241E" w:rsidP="007C5694">
            <w:pPr>
              <w:rPr>
                <w:color w:val="000000"/>
                <w:sz w:val="20"/>
                <w:szCs w:val="20"/>
                <w:lang w:eastAsia="en-AU"/>
              </w:rPr>
            </w:pPr>
            <w:r>
              <w:t>Language not offered</w:t>
            </w:r>
          </w:p>
        </w:tc>
        <w:tc>
          <w:tcPr>
            <w:tcW w:w="1382" w:type="dxa"/>
            <w:vAlign w:val="center"/>
          </w:tcPr>
          <w:p w:rsidR="0061241E" w:rsidRPr="00B1075E" w:rsidRDefault="0061241E" w:rsidP="007C5694">
            <w:pPr>
              <w:rPr>
                <w:lang w:eastAsia="en-AU"/>
              </w:rPr>
            </w:pPr>
            <w:r w:rsidRPr="00B1075E">
              <w:rPr>
                <w:lang w:eastAsia="en-AU"/>
              </w:rPr>
              <w:t>11.7</w:t>
            </w:r>
          </w:p>
        </w:tc>
        <w:tc>
          <w:tcPr>
            <w:tcW w:w="1382" w:type="dxa"/>
            <w:vAlign w:val="center"/>
          </w:tcPr>
          <w:p w:rsidR="0061241E" w:rsidRPr="00B1075E" w:rsidRDefault="0061241E" w:rsidP="007C5694">
            <w:pPr>
              <w:rPr>
                <w:lang w:eastAsia="en-AU"/>
              </w:rPr>
            </w:pPr>
            <w:r w:rsidRPr="00B1075E">
              <w:rPr>
                <w:lang w:eastAsia="en-AU"/>
              </w:rPr>
              <w:t>23.8</w:t>
            </w:r>
          </w:p>
        </w:tc>
        <w:tc>
          <w:tcPr>
            <w:tcW w:w="1382" w:type="dxa"/>
            <w:vAlign w:val="center"/>
          </w:tcPr>
          <w:p w:rsidR="0061241E" w:rsidRPr="00B1075E" w:rsidRDefault="0061241E" w:rsidP="007C5694">
            <w:pPr>
              <w:rPr>
                <w:lang w:eastAsia="en-AU"/>
              </w:rPr>
            </w:pPr>
            <w:r w:rsidRPr="00B1075E">
              <w:rPr>
                <w:lang w:eastAsia="en-AU"/>
              </w:rPr>
              <w:t>20.0</w:t>
            </w:r>
          </w:p>
        </w:tc>
        <w:tc>
          <w:tcPr>
            <w:tcW w:w="1553" w:type="dxa"/>
            <w:vAlign w:val="center"/>
          </w:tcPr>
          <w:p w:rsidR="0061241E" w:rsidRPr="00D86A8B" w:rsidRDefault="0061241E" w:rsidP="007C5694">
            <w:pPr>
              <w:rPr>
                <w:lang w:eastAsia="en-AU"/>
              </w:rPr>
            </w:pPr>
            <w:r w:rsidRPr="00D86A8B">
              <w:t>16.8</w:t>
            </w:r>
          </w:p>
        </w:tc>
      </w:tr>
      <w:tr w:rsidR="0061241E" w:rsidRPr="00105E90" w:rsidTr="00810873">
        <w:trPr>
          <w:trHeight w:val="283"/>
          <w:jc w:val="center"/>
        </w:trPr>
        <w:tc>
          <w:tcPr>
            <w:tcW w:w="3843" w:type="dxa"/>
            <w:shd w:val="clear" w:color="auto" w:fill="auto"/>
            <w:noWrap/>
            <w:vAlign w:val="center"/>
            <w:hideMark/>
          </w:tcPr>
          <w:p w:rsidR="0061241E" w:rsidRPr="00105E90" w:rsidRDefault="0061241E" w:rsidP="007C5694">
            <w:pPr>
              <w:rPr>
                <w:color w:val="000000"/>
                <w:sz w:val="20"/>
                <w:szCs w:val="20"/>
                <w:lang w:eastAsia="en-AU"/>
              </w:rPr>
            </w:pPr>
            <w:r>
              <w:t>Teacher perception</w:t>
            </w:r>
          </w:p>
        </w:tc>
        <w:tc>
          <w:tcPr>
            <w:tcW w:w="1382" w:type="dxa"/>
            <w:vAlign w:val="center"/>
          </w:tcPr>
          <w:p w:rsidR="0061241E" w:rsidRPr="00B1075E" w:rsidRDefault="0061241E" w:rsidP="007C5694">
            <w:pPr>
              <w:rPr>
                <w:lang w:eastAsia="en-AU"/>
              </w:rPr>
            </w:pPr>
            <w:r w:rsidRPr="00B1075E">
              <w:rPr>
                <w:lang w:eastAsia="en-AU"/>
              </w:rPr>
              <w:t>13.3</w:t>
            </w:r>
          </w:p>
        </w:tc>
        <w:tc>
          <w:tcPr>
            <w:tcW w:w="1382" w:type="dxa"/>
            <w:vAlign w:val="center"/>
          </w:tcPr>
          <w:p w:rsidR="0061241E" w:rsidRPr="00B1075E" w:rsidRDefault="0061241E" w:rsidP="007C5694">
            <w:pPr>
              <w:rPr>
                <w:lang w:eastAsia="en-AU"/>
              </w:rPr>
            </w:pPr>
            <w:r w:rsidRPr="00B1075E">
              <w:rPr>
                <w:lang w:eastAsia="en-AU"/>
              </w:rPr>
              <w:t>9.5</w:t>
            </w:r>
          </w:p>
        </w:tc>
        <w:tc>
          <w:tcPr>
            <w:tcW w:w="1382" w:type="dxa"/>
            <w:vAlign w:val="center"/>
          </w:tcPr>
          <w:p w:rsidR="0061241E" w:rsidRPr="00B1075E" w:rsidRDefault="0061241E" w:rsidP="007C5694">
            <w:pPr>
              <w:rPr>
                <w:lang w:eastAsia="en-AU"/>
              </w:rPr>
            </w:pPr>
            <w:r w:rsidRPr="00B1075E">
              <w:rPr>
                <w:lang w:eastAsia="en-AU"/>
              </w:rPr>
              <w:t>10.0</w:t>
            </w:r>
          </w:p>
        </w:tc>
        <w:tc>
          <w:tcPr>
            <w:tcW w:w="1553" w:type="dxa"/>
            <w:vAlign w:val="center"/>
          </w:tcPr>
          <w:p w:rsidR="0061241E" w:rsidRPr="00D86A8B" w:rsidRDefault="0061241E" w:rsidP="007C5694">
            <w:pPr>
              <w:rPr>
                <w:lang w:eastAsia="en-AU"/>
              </w:rPr>
            </w:pPr>
            <w:r w:rsidRPr="00D86A8B">
              <w:t>11.5</w:t>
            </w:r>
          </w:p>
        </w:tc>
      </w:tr>
      <w:tr w:rsidR="0061241E" w:rsidRPr="00105E90" w:rsidTr="00810873">
        <w:trPr>
          <w:trHeight w:val="283"/>
          <w:jc w:val="center"/>
        </w:trPr>
        <w:tc>
          <w:tcPr>
            <w:tcW w:w="3843" w:type="dxa"/>
            <w:shd w:val="clear" w:color="auto" w:fill="auto"/>
            <w:noWrap/>
            <w:vAlign w:val="center"/>
            <w:hideMark/>
          </w:tcPr>
          <w:p w:rsidR="0061241E" w:rsidRPr="00105E90" w:rsidRDefault="0061241E" w:rsidP="007C5694">
            <w:pPr>
              <w:rPr>
                <w:color w:val="000000"/>
                <w:sz w:val="20"/>
                <w:szCs w:val="20"/>
                <w:lang w:eastAsia="en-AU"/>
              </w:rPr>
            </w:pPr>
            <w:r>
              <w:t>Other</w:t>
            </w:r>
          </w:p>
        </w:tc>
        <w:tc>
          <w:tcPr>
            <w:tcW w:w="1382" w:type="dxa"/>
            <w:vAlign w:val="center"/>
          </w:tcPr>
          <w:p w:rsidR="0061241E" w:rsidRPr="00B1075E" w:rsidRDefault="0061241E" w:rsidP="007C5694">
            <w:pPr>
              <w:rPr>
                <w:lang w:eastAsia="en-AU"/>
              </w:rPr>
            </w:pPr>
            <w:r w:rsidRPr="00B1075E">
              <w:rPr>
                <w:lang w:eastAsia="en-AU"/>
              </w:rPr>
              <w:t>10.0</w:t>
            </w:r>
          </w:p>
        </w:tc>
        <w:tc>
          <w:tcPr>
            <w:tcW w:w="1382" w:type="dxa"/>
            <w:vAlign w:val="center"/>
          </w:tcPr>
          <w:p w:rsidR="0061241E" w:rsidRPr="00B1075E" w:rsidRDefault="0061241E" w:rsidP="007C5694">
            <w:pPr>
              <w:rPr>
                <w:lang w:eastAsia="en-AU"/>
              </w:rPr>
            </w:pPr>
            <w:r w:rsidRPr="00B1075E">
              <w:rPr>
                <w:lang w:eastAsia="en-AU"/>
              </w:rPr>
              <w:t>9.5</w:t>
            </w:r>
          </w:p>
        </w:tc>
        <w:tc>
          <w:tcPr>
            <w:tcW w:w="1382" w:type="dxa"/>
            <w:vAlign w:val="center"/>
          </w:tcPr>
          <w:p w:rsidR="0061241E" w:rsidRPr="00B1075E" w:rsidRDefault="0061241E" w:rsidP="007C5694">
            <w:pPr>
              <w:rPr>
                <w:lang w:eastAsia="en-AU"/>
              </w:rPr>
            </w:pPr>
            <w:r w:rsidRPr="00B1075E">
              <w:rPr>
                <w:lang w:eastAsia="en-AU"/>
              </w:rPr>
              <w:t>10.0</w:t>
            </w:r>
          </w:p>
        </w:tc>
        <w:tc>
          <w:tcPr>
            <w:tcW w:w="1553" w:type="dxa"/>
            <w:vAlign w:val="center"/>
          </w:tcPr>
          <w:p w:rsidR="0061241E" w:rsidRPr="00D86A8B" w:rsidRDefault="0061241E" w:rsidP="007C5694">
            <w:pPr>
              <w:rPr>
                <w:lang w:eastAsia="en-AU"/>
              </w:rPr>
            </w:pPr>
            <w:r w:rsidRPr="00D86A8B">
              <w:t>10.6</w:t>
            </w:r>
          </w:p>
        </w:tc>
      </w:tr>
      <w:tr w:rsidR="0061241E" w:rsidRPr="00804417" w:rsidTr="00810873">
        <w:trPr>
          <w:trHeight w:val="283"/>
          <w:jc w:val="center"/>
        </w:trPr>
        <w:tc>
          <w:tcPr>
            <w:tcW w:w="3843" w:type="dxa"/>
            <w:shd w:val="clear" w:color="auto" w:fill="auto"/>
            <w:noWrap/>
            <w:vAlign w:val="center"/>
            <w:hideMark/>
          </w:tcPr>
          <w:p w:rsidR="0061241E" w:rsidRPr="00804417" w:rsidRDefault="0061241E" w:rsidP="007C5694">
            <w:pPr>
              <w:rPr>
                <w:rFonts w:asciiTheme="minorHAnsi" w:hAnsiTheme="minorHAnsi"/>
                <w:sz w:val="18"/>
                <w:szCs w:val="18"/>
              </w:rPr>
            </w:pPr>
            <w:r w:rsidRPr="00804417">
              <w:rPr>
                <w:lang w:eastAsia="en-AU"/>
              </w:rPr>
              <w:t>Count (n)</w:t>
            </w:r>
          </w:p>
        </w:tc>
        <w:tc>
          <w:tcPr>
            <w:tcW w:w="1382" w:type="dxa"/>
            <w:vAlign w:val="center"/>
          </w:tcPr>
          <w:p w:rsidR="0061241E" w:rsidRPr="00804417" w:rsidRDefault="0061241E" w:rsidP="007C5694">
            <w:pPr>
              <w:rPr>
                <w:lang w:eastAsia="zh-CN"/>
              </w:rPr>
            </w:pPr>
            <w:r w:rsidRPr="00804417">
              <w:rPr>
                <w:lang w:eastAsia="zh-CN"/>
              </w:rPr>
              <w:t>60</w:t>
            </w:r>
          </w:p>
        </w:tc>
        <w:tc>
          <w:tcPr>
            <w:tcW w:w="1382" w:type="dxa"/>
            <w:vAlign w:val="center"/>
          </w:tcPr>
          <w:p w:rsidR="0061241E" w:rsidRPr="00804417" w:rsidRDefault="0061241E" w:rsidP="007C5694">
            <w:pPr>
              <w:rPr>
                <w:lang w:eastAsia="zh-CN"/>
              </w:rPr>
            </w:pPr>
            <w:r w:rsidRPr="00804417">
              <w:rPr>
                <w:lang w:eastAsia="zh-CN"/>
              </w:rPr>
              <w:t>42</w:t>
            </w:r>
          </w:p>
        </w:tc>
        <w:tc>
          <w:tcPr>
            <w:tcW w:w="1382" w:type="dxa"/>
            <w:vAlign w:val="center"/>
          </w:tcPr>
          <w:p w:rsidR="0061241E" w:rsidRPr="00804417" w:rsidRDefault="0061241E" w:rsidP="007C5694">
            <w:pPr>
              <w:rPr>
                <w:lang w:eastAsia="zh-CN"/>
              </w:rPr>
            </w:pPr>
            <w:r w:rsidRPr="00804417">
              <w:rPr>
                <w:lang w:eastAsia="zh-CN"/>
              </w:rPr>
              <w:t>10</w:t>
            </w:r>
          </w:p>
        </w:tc>
        <w:tc>
          <w:tcPr>
            <w:tcW w:w="1553" w:type="dxa"/>
            <w:vAlign w:val="center"/>
          </w:tcPr>
          <w:p w:rsidR="0061241E" w:rsidRPr="00804417" w:rsidRDefault="0061241E" w:rsidP="007C5694">
            <w:pPr>
              <w:rPr>
                <w:lang w:eastAsia="zh-CN"/>
              </w:rPr>
            </w:pPr>
            <w:r>
              <w:rPr>
                <w:lang w:eastAsia="zh-CN"/>
              </w:rPr>
              <w:t>113</w:t>
            </w:r>
          </w:p>
        </w:tc>
      </w:tr>
    </w:tbl>
    <w:p w:rsidR="0061241E" w:rsidRDefault="008C1544" w:rsidP="007C5694">
      <w:pPr>
        <w:pStyle w:val="captionSB"/>
      </w:pPr>
      <w:r>
        <w:t xml:space="preserve">Note: </w:t>
      </w:r>
      <w:r w:rsidR="0061241E">
        <w:t>Geolocation was not available for one respondent.</w:t>
      </w:r>
    </w:p>
    <w:p w:rsidR="0061241E" w:rsidRPr="007B41B0" w:rsidRDefault="0061241E" w:rsidP="003D1438">
      <w:r>
        <w:t>There were also some differences by school sector.</w:t>
      </w:r>
      <w:r w:rsidR="007B298A">
        <w:t xml:space="preserve"> </w:t>
      </w:r>
      <w:r>
        <w:t xml:space="preserve">Students who had attended Independent schools most frequently believed that studying a language was too difficult and not as important as other subjects. Students who had attended Government schools cited the teacher as a factor and lack of interest more frequently than students from non-Government schools, and students who had attended Catholic schools cited the lack of language offerings most frequently (see </w:t>
      </w:r>
      <w:fldSimple w:instr=" REF _Ref395777641  \* MERGEFORMAT ">
        <w:r w:rsidR="007B1C95">
          <w:t xml:space="preserve">Table </w:t>
        </w:r>
        <w:r w:rsidR="007B1C95">
          <w:rPr>
            <w:noProof/>
          </w:rPr>
          <w:t>15</w:t>
        </w:r>
      </w:fldSimple>
      <w:r>
        <w:t>).</w:t>
      </w:r>
    </w:p>
    <w:p w:rsidR="001D2634" w:rsidRDefault="001D2634">
      <w:pPr>
        <w:spacing w:after="0"/>
        <w:rPr>
          <w:rFonts w:asciiTheme="minorHAnsi" w:eastAsiaTheme="minorEastAsia" w:hAnsiTheme="minorHAnsi"/>
          <w:b/>
          <w:bCs/>
          <w:szCs w:val="20"/>
        </w:rPr>
      </w:pPr>
      <w:bookmarkStart w:id="127" w:name="_Ref395777641"/>
      <w:bookmarkStart w:id="128" w:name="_Toc398634216"/>
      <w:r>
        <w:br w:type="page"/>
      </w:r>
    </w:p>
    <w:p w:rsidR="0061241E" w:rsidRDefault="0061241E" w:rsidP="007C5694">
      <w:pPr>
        <w:pStyle w:val="Caption"/>
      </w:pPr>
      <w:r>
        <w:lastRenderedPageBreak/>
        <w:t xml:space="preserve">Table </w:t>
      </w:r>
      <w:r w:rsidR="00EF7235">
        <w:fldChar w:fldCharType="begin"/>
      </w:r>
      <w:r w:rsidR="00EF7235">
        <w:instrText xml:space="preserve"> SEQ Table \* ARABIC </w:instrText>
      </w:r>
      <w:r w:rsidR="00EF7235">
        <w:fldChar w:fldCharType="separate"/>
      </w:r>
      <w:r w:rsidR="007B1C95">
        <w:rPr>
          <w:noProof/>
        </w:rPr>
        <w:t>15</w:t>
      </w:r>
      <w:r w:rsidR="00EF7235">
        <w:rPr>
          <w:noProof/>
        </w:rPr>
        <w:fldChar w:fldCharType="end"/>
      </w:r>
      <w:bookmarkEnd w:id="127"/>
      <w:r w:rsidR="00606031">
        <w:t xml:space="preserve">: </w:t>
      </w:r>
      <w:r>
        <w:t>Main reason for not studying a language at senior secondary, by school sector</w:t>
      </w:r>
      <w:bookmarkEnd w:id="128"/>
    </w:p>
    <w:tbl>
      <w:tblPr>
        <w:tblW w:w="9824" w:type="dxa"/>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3571"/>
        <w:gridCol w:w="1632"/>
        <w:gridCol w:w="1311"/>
        <w:gridCol w:w="1496"/>
        <w:gridCol w:w="1814"/>
      </w:tblGrid>
      <w:tr w:rsidR="000E523C" w:rsidRPr="002B6D0A" w:rsidTr="00810873">
        <w:trPr>
          <w:trHeight w:val="576"/>
          <w:tblHeader/>
        </w:trPr>
        <w:tc>
          <w:tcPr>
            <w:tcW w:w="3571" w:type="dxa"/>
            <w:shd w:val="clear" w:color="auto" w:fill="000000" w:themeFill="text1"/>
            <w:noWrap/>
            <w:vAlign w:val="bottom"/>
            <w:hideMark/>
          </w:tcPr>
          <w:p w:rsidR="000E523C" w:rsidRPr="002B6D0A" w:rsidRDefault="000E523C" w:rsidP="007C5694">
            <w:pPr>
              <w:rPr>
                <w:lang w:eastAsia="en-AU"/>
              </w:rPr>
            </w:pPr>
          </w:p>
        </w:tc>
        <w:tc>
          <w:tcPr>
            <w:tcW w:w="1632" w:type="dxa"/>
            <w:shd w:val="clear" w:color="auto" w:fill="000000" w:themeFill="text1"/>
            <w:vAlign w:val="center"/>
          </w:tcPr>
          <w:p w:rsidR="000E523C" w:rsidRPr="002B6D0A" w:rsidRDefault="000E523C" w:rsidP="007C5694">
            <w:pPr>
              <w:rPr>
                <w:lang w:eastAsia="en-AU"/>
              </w:rPr>
            </w:pPr>
            <w:r w:rsidRPr="002B6D0A">
              <w:rPr>
                <w:lang w:eastAsia="en-AU"/>
              </w:rPr>
              <w:t>Government</w:t>
            </w:r>
          </w:p>
          <w:p w:rsidR="000E523C" w:rsidRPr="002B6D0A" w:rsidRDefault="000E523C" w:rsidP="007C5694">
            <w:pPr>
              <w:rPr>
                <w:lang w:eastAsia="en-AU"/>
              </w:rPr>
            </w:pPr>
            <w:r w:rsidRPr="002B6D0A">
              <w:rPr>
                <w:lang w:eastAsia="en-AU"/>
              </w:rPr>
              <w:t>(%)</w:t>
            </w:r>
          </w:p>
        </w:tc>
        <w:tc>
          <w:tcPr>
            <w:tcW w:w="1311" w:type="dxa"/>
            <w:shd w:val="clear" w:color="auto" w:fill="000000" w:themeFill="text1"/>
            <w:vAlign w:val="center"/>
          </w:tcPr>
          <w:p w:rsidR="000E523C" w:rsidRPr="002B6D0A" w:rsidRDefault="000E523C" w:rsidP="007C5694">
            <w:pPr>
              <w:rPr>
                <w:lang w:eastAsia="en-AU"/>
              </w:rPr>
            </w:pPr>
            <w:r w:rsidRPr="002B6D0A">
              <w:rPr>
                <w:lang w:eastAsia="en-AU"/>
              </w:rPr>
              <w:t>Catholic</w:t>
            </w:r>
          </w:p>
          <w:p w:rsidR="000E523C" w:rsidRPr="002B6D0A" w:rsidRDefault="000E523C" w:rsidP="007C5694">
            <w:pPr>
              <w:rPr>
                <w:lang w:eastAsia="en-AU"/>
              </w:rPr>
            </w:pPr>
            <w:r w:rsidRPr="002B6D0A">
              <w:rPr>
                <w:lang w:eastAsia="en-AU"/>
              </w:rPr>
              <w:t>(%)</w:t>
            </w:r>
          </w:p>
        </w:tc>
        <w:tc>
          <w:tcPr>
            <w:tcW w:w="1496" w:type="dxa"/>
            <w:shd w:val="clear" w:color="auto" w:fill="000000" w:themeFill="text1"/>
            <w:vAlign w:val="center"/>
          </w:tcPr>
          <w:p w:rsidR="000E523C" w:rsidRPr="002B6D0A" w:rsidRDefault="000E523C" w:rsidP="007C5694">
            <w:pPr>
              <w:rPr>
                <w:lang w:eastAsia="en-AU"/>
              </w:rPr>
            </w:pPr>
            <w:r w:rsidRPr="002B6D0A">
              <w:rPr>
                <w:lang w:eastAsia="en-AU"/>
              </w:rPr>
              <w:t>Independent</w:t>
            </w:r>
          </w:p>
          <w:p w:rsidR="000E523C" w:rsidRPr="002B6D0A" w:rsidRDefault="000E523C" w:rsidP="007C5694">
            <w:pPr>
              <w:rPr>
                <w:lang w:eastAsia="en-AU"/>
              </w:rPr>
            </w:pPr>
            <w:r w:rsidRPr="002B6D0A">
              <w:rPr>
                <w:lang w:eastAsia="en-AU"/>
              </w:rPr>
              <w:t>(%)</w:t>
            </w:r>
          </w:p>
        </w:tc>
        <w:tc>
          <w:tcPr>
            <w:tcW w:w="1814" w:type="dxa"/>
            <w:shd w:val="clear" w:color="auto" w:fill="000000" w:themeFill="text1"/>
            <w:vAlign w:val="center"/>
          </w:tcPr>
          <w:p w:rsidR="000E523C" w:rsidRPr="002B6D0A" w:rsidRDefault="000E523C" w:rsidP="007C5694">
            <w:pPr>
              <w:rPr>
                <w:lang w:eastAsia="en-AU"/>
              </w:rPr>
            </w:pPr>
            <w:r w:rsidRPr="002B6D0A">
              <w:rPr>
                <w:lang w:eastAsia="en-AU"/>
              </w:rPr>
              <w:t>All locations (%)</w:t>
            </w:r>
          </w:p>
        </w:tc>
      </w:tr>
      <w:tr w:rsidR="0061241E" w:rsidRPr="00D9292B" w:rsidTr="00810873">
        <w:trPr>
          <w:trHeight w:val="283"/>
        </w:trPr>
        <w:tc>
          <w:tcPr>
            <w:tcW w:w="3571" w:type="dxa"/>
            <w:shd w:val="clear" w:color="auto" w:fill="auto"/>
            <w:noWrap/>
            <w:vAlign w:val="center"/>
            <w:hideMark/>
          </w:tcPr>
          <w:p w:rsidR="0061241E" w:rsidRPr="00D9292B" w:rsidRDefault="0061241E" w:rsidP="007C5694">
            <w:pPr>
              <w:rPr>
                <w:color w:val="000000"/>
                <w:lang w:eastAsia="en-AU"/>
              </w:rPr>
            </w:pPr>
            <w:r w:rsidRPr="00D9292B">
              <w:t>Too difficult</w:t>
            </w:r>
          </w:p>
        </w:tc>
        <w:tc>
          <w:tcPr>
            <w:tcW w:w="1632" w:type="dxa"/>
            <w:vAlign w:val="center"/>
          </w:tcPr>
          <w:p w:rsidR="0061241E" w:rsidRPr="00D9292B" w:rsidRDefault="0061241E" w:rsidP="007C5694">
            <w:pPr>
              <w:rPr>
                <w:lang w:eastAsia="en-AU"/>
              </w:rPr>
            </w:pPr>
            <w:r w:rsidRPr="00D9292B">
              <w:rPr>
                <w:lang w:eastAsia="en-AU"/>
              </w:rPr>
              <w:t>6.2</w:t>
            </w:r>
          </w:p>
        </w:tc>
        <w:tc>
          <w:tcPr>
            <w:tcW w:w="1311" w:type="dxa"/>
            <w:vAlign w:val="center"/>
          </w:tcPr>
          <w:p w:rsidR="0061241E" w:rsidRPr="00D9292B" w:rsidRDefault="0061241E" w:rsidP="007C5694">
            <w:pPr>
              <w:rPr>
                <w:lang w:eastAsia="en-AU"/>
              </w:rPr>
            </w:pPr>
            <w:r w:rsidRPr="00D9292B">
              <w:rPr>
                <w:lang w:eastAsia="en-AU"/>
              </w:rPr>
              <w:t>9.1</w:t>
            </w:r>
          </w:p>
        </w:tc>
        <w:tc>
          <w:tcPr>
            <w:tcW w:w="1496" w:type="dxa"/>
            <w:vAlign w:val="center"/>
          </w:tcPr>
          <w:p w:rsidR="0061241E" w:rsidRPr="00D9292B" w:rsidRDefault="0061241E" w:rsidP="007C5694">
            <w:pPr>
              <w:rPr>
                <w:lang w:eastAsia="en-AU"/>
              </w:rPr>
            </w:pPr>
            <w:r w:rsidRPr="00D9292B">
              <w:rPr>
                <w:lang w:eastAsia="en-AU"/>
              </w:rPr>
              <w:t>15.4</w:t>
            </w:r>
          </w:p>
        </w:tc>
        <w:tc>
          <w:tcPr>
            <w:tcW w:w="1814" w:type="dxa"/>
            <w:vAlign w:val="center"/>
          </w:tcPr>
          <w:p w:rsidR="0061241E" w:rsidRPr="00D9292B" w:rsidRDefault="0061241E" w:rsidP="007C5694">
            <w:pPr>
              <w:rPr>
                <w:lang w:eastAsia="en-AU"/>
              </w:rPr>
            </w:pPr>
            <w:r w:rsidRPr="00D9292B">
              <w:rPr>
                <w:lang w:eastAsia="en-AU"/>
              </w:rPr>
              <w:t>8.8</w:t>
            </w:r>
          </w:p>
        </w:tc>
      </w:tr>
      <w:tr w:rsidR="0061241E" w:rsidRPr="00D9292B" w:rsidTr="00810873">
        <w:trPr>
          <w:trHeight w:val="283"/>
        </w:trPr>
        <w:tc>
          <w:tcPr>
            <w:tcW w:w="3571" w:type="dxa"/>
            <w:shd w:val="clear" w:color="auto" w:fill="auto"/>
            <w:noWrap/>
            <w:vAlign w:val="center"/>
            <w:hideMark/>
          </w:tcPr>
          <w:p w:rsidR="0061241E" w:rsidRPr="00D9292B" w:rsidRDefault="0061241E" w:rsidP="007C5694">
            <w:pPr>
              <w:rPr>
                <w:color w:val="000000"/>
                <w:lang w:eastAsia="en-AU"/>
              </w:rPr>
            </w:pPr>
            <w:r w:rsidRPr="00D9292B">
              <w:t>Not useful for career/study</w:t>
            </w:r>
          </w:p>
        </w:tc>
        <w:tc>
          <w:tcPr>
            <w:tcW w:w="1632" w:type="dxa"/>
            <w:vAlign w:val="center"/>
          </w:tcPr>
          <w:p w:rsidR="0061241E" w:rsidRPr="00D9292B" w:rsidRDefault="0061241E" w:rsidP="007C5694">
            <w:pPr>
              <w:rPr>
                <w:lang w:eastAsia="en-AU"/>
              </w:rPr>
            </w:pPr>
            <w:r w:rsidRPr="00D9292B">
              <w:rPr>
                <w:lang w:eastAsia="en-AU"/>
              </w:rPr>
              <w:t>9.2</w:t>
            </w:r>
          </w:p>
        </w:tc>
        <w:tc>
          <w:tcPr>
            <w:tcW w:w="1311" w:type="dxa"/>
            <w:vAlign w:val="center"/>
          </w:tcPr>
          <w:p w:rsidR="0061241E" w:rsidRPr="00D9292B" w:rsidRDefault="0061241E" w:rsidP="007C5694">
            <w:pPr>
              <w:rPr>
                <w:lang w:eastAsia="en-AU"/>
              </w:rPr>
            </w:pPr>
            <w:r w:rsidRPr="00D9292B">
              <w:rPr>
                <w:lang w:eastAsia="en-AU"/>
              </w:rPr>
              <w:t>9.1</w:t>
            </w:r>
          </w:p>
        </w:tc>
        <w:tc>
          <w:tcPr>
            <w:tcW w:w="1496" w:type="dxa"/>
            <w:vAlign w:val="center"/>
          </w:tcPr>
          <w:p w:rsidR="0061241E" w:rsidRPr="00D9292B" w:rsidRDefault="0061241E" w:rsidP="007C5694">
            <w:pPr>
              <w:rPr>
                <w:lang w:eastAsia="en-AU"/>
              </w:rPr>
            </w:pPr>
            <w:r w:rsidRPr="00D9292B">
              <w:rPr>
                <w:lang w:eastAsia="en-AU"/>
              </w:rPr>
              <w:t>7.7</w:t>
            </w:r>
          </w:p>
        </w:tc>
        <w:tc>
          <w:tcPr>
            <w:tcW w:w="1814" w:type="dxa"/>
            <w:vAlign w:val="center"/>
          </w:tcPr>
          <w:p w:rsidR="0061241E" w:rsidRPr="00D9292B" w:rsidRDefault="0061241E" w:rsidP="007C5694">
            <w:pPr>
              <w:rPr>
                <w:lang w:eastAsia="en-AU"/>
              </w:rPr>
            </w:pPr>
            <w:r w:rsidRPr="00D9292B">
              <w:rPr>
                <w:lang w:eastAsia="en-AU"/>
              </w:rPr>
              <w:t>8.8</w:t>
            </w:r>
          </w:p>
        </w:tc>
      </w:tr>
      <w:tr w:rsidR="0061241E" w:rsidRPr="00D9292B" w:rsidTr="00810873">
        <w:trPr>
          <w:trHeight w:val="283"/>
        </w:trPr>
        <w:tc>
          <w:tcPr>
            <w:tcW w:w="3571" w:type="dxa"/>
            <w:shd w:val="clear" w:color="auto" w:fill="auto"/>
            <w:noWrap/>
            <w:vAlign w:val="center"/>
            <w:hideMark/>
          </w:tcPr>
          <w:p w:rsidR="0061241E" w:rsidRPr="00D9292B" w:rsidRDefault="0061241E" w:rsidP="007C5694">
            <w:pPr>
              <w:rPr>
                <w:color w:val="000000"/>
                <w:lang w:eastAsia="en-AU"/>
              </w:rPr>
            </w:pPr>
            <w:r w:rsidRPr="00D9292B">
              <w:t>Not as important as other subjects</w:t>
            </w:r>
          </w:p>
        </w:tc>
        <w:tc>
          <w:tcPr>
            <w:tcW w:w="1632" w:type="dxa"/>
            <w:vAlign w:val="center"/>
          </w:tcPr>
          <w:p w:rsidR="0061241E" w:rsidRPr="00D9292B" w:rsidRDefault="0061241E" w:rsidP="007C5694">
            <w:pPr>
              <w:rPr>
                <w:lang w:eastAsia="en-AU"/>
              </w:rPr>
            </w:pPr>
            <w:r w:rsidRPr="00D9292B">
              <w:rPr>
                <w:lang w:eastAsia="en-AU"/>
              </w:rPr>
              <w:t>4.6</w:t>
            </w:r>
          </w:p>
        </w:tc>
        <w:tc>
          <w:tcPr>
            <w:tcW w:w="1311" w:type="dxa"/>
            <w:vAlign w:val="center"/>
          </w:tcPr>
          <w:p w:rsidR="0061241E" w:rsidRPr="00D9292B" w:rsidRDefault="0061241E" w:rsidP="007C5694">
            <w:pPr>
              <w:rPr>
                <w:lang w:eastAsia="en-AU"/>
              </w:rPr>
            </w:pPr>
            <w:r w:rsidRPr="00D9292B">
              <w:rPr>
                <w:lang w:eastAsia="en-AU"/>
              </w:rPr>
              <w:t>4.6</w:t>
            </w:r>
          </w:p>
        </w:tc>
        <w:tc>
          <w:tcPr>
            <w:tcW w:w="1496" w:type="dxa"/>
            <w:vAlign w:val="center"/>
          </w:tcPr>
          <w:p w:rsidR="0061241E" w:rsidRPr="00D9292B" w:rsidRDefault="0061241E" w:rsidP="007C5694">
            <w:pPr>
              <w:rPr>
                <w:lang w:eastAsia="en-AU"/>
              </w:rPr>
            </w:pPr>
            <w:r w:rsidRPr="00D9292B">
              <w:rPr>
                <w:lang w:eastAsia="en-AU"/>
              </w:rPr>
              <w:t>23.1</w:t>
            </w:r>
          </w:p>
        </w:tc>
        <w:tc>
          <w:tcPr>
            <w:tcW w:w="1814" w:type="dxa"/>
            <w:vAlign w:val="center"/>
          </w:tcPr>
          <w:p w:rsidR="0061241E" w:rsidRPr="00D9292B" w:rsidRDefault="0061241E" w:rsidP="007C5694">
            <w:pPr>
              <w:rPr>
                <w:lang w:eastAsia="en-AU"/>
              </w:rPr>
            </w:pPr>
            <w:r w:rsidRPr="00D9292B">
              <w:rPr>
                <w:lang w:eastAsia="en-AU"/>
              </w:rPr>
              <w:t>8.8</w:t>
            </w:r>
          </w:p>
        </w:tc>
      </w:tr>
      <w:tr w:rsidR="0061241E" w:rsidRPr="00D9292B" w:rsidTr="00810873">
        <w:trPr>
          <w:trHeight w:val="283"/>
        </w:trPr>
        <w:tc>
          <w:tcPr>
            <w:tcW w:w="3571" w:type="dxa"/>
            <w:shd w:val="clear" w:color="auto" w:fill="auto"/>
            <w:noWrap/>
            <w:vAlign w:val="center"/>
            <w:hideMark/>
          </w:tcPr>
          <w:p w:rsidR="0061241E" w:rsidRPr="00D9292B" w:rsidRDefault="0061241E" w:rsidP="007C5694">
            <w:pPr>
              <w:rPr>
                <w:color w:val="000000"/>
                <w:lang w:eastAsia="en-AU"/>
              </w:rPr>
            </w:pPr>
            <w:r w:rsidRPr="00D9292B">
              <w:t>Low ATAR</w:t>
            </w:r>
          </w:p>
        </w:tc>
        <w:tc>
          <w:tcPr>
            <w:tcW w:w="1632" w:type="dxa"/>
            <w:vAlign w:val="center"/>
          </w:tcPr>
          <w:p w:rsidR="0061241E" w:rsidRPr="00D9292B" w:rsidRDefault="0061241E" w:rsidP="007C5694">
            <w:pPr>
              <w:rPr>
                <w:lang w:eastAsia="en-AU"/>
              </w:rPr>
            </w:pPr>
            <w:r w:rsidRPr="00D9292B">
              <w:rPr>
                <w:lang w:eastAsia="en-AU"/>
              </w:rPr>
              <w:t>3.1</w:t>
            </w:r>
          </w:p>
        </w:tc>
        <w:tc>
          <w:tcPr>
            <w:tcW w:w="1311" w:type="dxa"/>
            <w:vAlign w:val="center"/>
          </w:tcPr>
          <w:p w:rsidR="0061241E" w:rsidRPr="00D9292B" w:rsidRDefault="0061241E" w:rsidP="007C5694">
            <w:pPr>
              <w:rPr>
                <w:lang w:eastAsia="en-AU"/>
              </w:rPr>
            </w:pPr>
            <w:r w:rsidRPr="00D9292B">
              <w:rPr>
                <w:lang w:eastAsia="en-AU"/>
              </w:rPr>
              <w:t>13.6</w:t>
            </w:r>
          </w:p>
        </w:tc>
        <w:tc>
          <w:tcPr>
            <w:tcW w:w="1496" w:type="dxa"/>
            <w:vAlign w:val="center"/>
          </w:tcPr>
          <w:p w:rsidR="0061241E" w:rsidRPr="00D9292B" w:rsidRDefault="0061241E" w:rsidP="007C5694">
            <w:pPr>
              <w:rPr>
                <w:lang w:eastAsia="en-AU"/>
              </w:rPr>
            </w:pPr>
            <w:r w:rsidRPr="00D9292B">
              <w:rPr>
                <w:lang w:eastAsia="en-AU"/>
              </w:rPr>
              <w:t>7.7</w:t>
            </w:r>
          </w:p>
        </w:tc>
        <w:tc>
          <w:tcPr>
            <w:tcW w:w="1814" w:type="dxa"/>
            <w:vAlign w:val="center"/>
          </w:tcPr>
          <w:p w:rsidR="0061241E" w:rsidRPr="00D9292B" w:rsidRDefault="0061241E" w:rsidP="007C5694">
            <w:pPr>
              <w:rPr>
                <w:lang w:eastAsia="en-AU"/>
              </w:rPr>
            </w:pPr>
            <w:r w:rsidRPr="00D9292B">
              <w:rPr>
                <w:lang w:eastAsia="en-AU"/>
              </w:rPr>
              <w:t>6.2</w:t>
            </w:r>
          </w:p>
        </w:tc>
      </w:tr>
      <w:tr w:rsidR="0061241E" w:rsidRPr="00D9292B" w:rsidTr="00810873">
        <w:trPr>
          <w:trHeight w:val="283"/>
        </w:trPr>
        <w:tc>
          <w:tcPr>
            <w:tcW w:w="3571" w:type="dxa"/>
            <w:shd w:val="clear" w:color="auto" w:fill="auto"/>
            <w:noWrap/>
            <w:vAlign w:val="center"/>
            <w:hideMark/>
          </w:tcPr>
          <w:p w:rsidR="0061241E" w:rsidRPr="00D9292B" w:rsidRDefault="0061241E" w:rsidP="007C5694">
            <w:pPr>
              <w:rPr>
                <w:lang w:eastAsia="en-AU"/>
              </w:rPr>
            </w:pPr>
            <w:r w:rsidRPr="00D9292B">
              <w:rPr>
                <w:lang w:eastAsia="en-AU"/>
              </w:rPr>
              <w:t>Not interested</w:t>
            </w:r>
          </w:p>
        </w:tc>
        <w:tc>
          <w:tcPr>
            <w:tcW w:w="1632" w:type="dxa"/>
            <w:vAlign w:val="center"/>
          </w:tcPr>
          <w:p w:rsidR="0061241E" w:rsidRPr="00D9292B" w:rsidRDefault="0061241E" w:rsidP="007C5694">
            <w:pPr>
              <w:rPr>
                <w:lang w:eastAsia="en-AU"/>
              </w:rPr>
            </w:pPr>
            <w:r w:rsidRPr="00D9292B">
              <w:rPr>
                <w:lang w:eastAsia="en-AU"/>
              </w:rPr>
              <w:t>18.5</w:t>
            </w:r>
          </w:p>
        </w:tc>
        <w:tc>
          <w:tcPr>
            <w:tcW w:w="1311" w:type="dxa"/>
            <w:vAlign w:val="center"/>
          </w:tcPr>
          <w:p w:rsidR="0061241E" w:rsidRPr="00D9292B" w:rsidRDefault="0061241E" w:rsidP="007C5694">
            <w:pPr>
              <w:rPr>
                <w:lang w:eastAsia="en-AU"/>
              </w:rPr>
            </w:pPr>
            <w:r w:rsidRPr="00D9292B">
              <w:rPr>
                <w:lang w:eastAsia="en-AU"/>
              </w:rPr>
              <w:t>13.6</w:t>
            </w:r>
          </w:p>
        </w:tc>
        <w:tc>
          <w:tcPr>
            <w:tcW w:w="1496" w:type="dxa"/>
            <w:vAlign w:val="center"/>
          </w:tcPr>
          <w:p w:rsidR="0061241E" w:rsidRPr="00D9292B" w:rsidRDefault="0061241E" w:rsidP="007C5694">
            <w:pPr>
              <w:rPr>
                <w:lang w:eastAsia="en-AU"/>
              </w:rPr>
            </w:pPr>
            <w:r w:rsidRPr="00D9292B">
              <w:rPr>
                <w:lang w:eastAsia="en-AU"/>
              </w:rPr>
              <w:t>11.5</w:t>
            </w:r>
          </w:p>
        </w:tc>
        <w:tc>
          <w:tcPr>
            <w:tcW w:w="1814" w:type="dxa"/>
            <w:vAlign w:val="center"/>
          </w:tcPr>
          <w:p w:rsidR="0061241E" w:rsidRPr="00D9292B" w:rsidRDefault="0061241E" w:rsidP="007C5694">
            <w:pPr>
              <w:rPr>
                <w:lang w:eastAsia="en-AU"/>
              </w:rPr>
            </w:pPr>
            <w:r w:rsidRPr="00D9292B">
              <w:rPr>
                <w:lang w:eastAsia="en-AU"/>
              </w:rPr>
              <w:t>15.9</w:t>
            </w:r>
          </w:p>
        </w:tc>
      </w:tr>
      <w:tr w:rsidR="0061241E" w:rsidRPr="00D9292B" w:rsidTr="00810873">
        <w:trPr>
          <w:trHeight w:val="283"/>
        </w:trPr>
        <w:tc>
          <w:tcPr>
            <w:tcW w:w="3571" w:type="dxa"/>
            <w:shd w:val="clear" w:color="auto" w:fill="auto"/>
            <w:noWrap/>
            <w:vAlign w:val="center"/>
            <w:hideMark/>
          </w:tcPr>
          <w:p w:rsidR="0061241E" w:rsidRPr="00D9292B" w:rsidRDefault="0061241E" w:rsidP="007C5694">
            <w:pPr>
              <w:rPr>
                <w:color w:val="000000"/>
                <w:lang w:eastAsia="en-AU"/>
              </w:rPr>
            </w:pPr>
            <w:r w:rsidRPr="00D9292B">
              <w:t>Only distance available</w:t>
            </w:r>
          </w:p>
        </w:tc>
        <w:tc>
          <w:tcPr>
            <w:tcW w:w="1632" w:type="dxa"/>
            <w:vAlign w:val="center"/>
          </w:tcPr>
          <w:p w:rsidR="0061241E" w:rsidRPr="00D9292B" w:rsidRDefault="0061241E" w:rsidP="007C5694">
            <w:pPr>
              <w:rPr>
                <w:lang w:eastAsia="en-AU"/>
              </w:rPr>
            </w:pPr>
            <w:r w:rsidRPr="00D9292B">
              <w:rPr>
                <w:lang w:eastAsia="en-AU"/>
              </w:rPr>
              <w:t>9.2</w:t>
            </w:r>
          </w:p>
        </w:tc>
        <w:tc>
          <w:tcPr>
            <w:tcW w:w="1311" w:type="dxa"/>
            <w:vAlign w:val="center"/>
          </w:tcPr>
          <w:p w:rsidR="0061241E" w:rsidRPr="00D9292B" w:rsidRDefault="0061241E" w:rsidP="007C5694">
            <w:pPr>
              <w:rPr>
                <w:lang w:eastAsia="en-AU"/>
              </w:rPr>
            </w:pPr>
            <w:r w:rsidRPr="00D9292B">
              <w:rPr>
                <w:lang w:eastAsia="en-AU"/>
              </w:rPr>
              <w:t>0.0</w:t>
            </w:r>
          </w:p>
        </w:tc>
        <w:tc>
          <w:tcPr>
            <w:tcW w:w="1496" w:type="dxa"/>
            <w:vAlign w:val="center"/>
          </w:tcPr>
          <w:p w:rsidR="0061241E" w:rsidRPr="00D9292B" w:rsidRDefault="0061241E" w:rsidP="007C5694">
            <w:pPr>
              <w:rPr>
                <w:lang w:eastAsia="en-AU"/>
              </w:rPr>
            </w:pPr>
            <w:r w:rsidRPr="00D9292B">
              <w:rPr>
                <w:lang w:eastAsia="en-AU"/>
              </w:rPr>
              <w:t>0.0</w:t>
            </w:r>
          </w:p>
        </w:tc>
        <w:tc>
          <w:tcPr>
            <w:tcW w:w="1814" w:type="dxa"/>
            <w:vAlign w:val="center"/>
          </w:tcPr>
          <w:p w:rsidR="0061241E" w:rsidRPr="00D9292B" w:rsidRDefault="0061241E" w:rsidP="007C5694">
            <w:pPr>
              <w:rPr>
                <w:lang w:eastAsia="en-AU"/>
              </w:rPr>
            </w:pPr>
            <w:r w:rsidRPr="00D9292B">
              <w:rPr>
                <w:lang w:eastAsia="en-AU"/>
              </w:rPr>
              <w:t>5.3</w:t>
            </w:r>
          </w:p>
        </w:tc>
      </w:tr>
      <w:tr w:rsidR="0061241E" w:rsidRPr="00D9292B" w:rsidTr="00810873">
        <w:trPr>
          <w:trHeight w:val="283"/>
        </w:trPr>
        <w:tc>
          <w:tcPr>
            <w:tcW w:w="3571" w:type="dxa"/>
            <w:shd w:val="clear" w:color="auto" w:fill="auto"/>
            <w:noWrap/>
            <w:vAlign w:val="center"/>
            <w:hideMark/>
          </w:tcPr>
          <w:p w:rsidR="0061241E" w:rsidRPr="00D9292B" w:rsidRDefault="0061241E" w:rsidP="007C5694">
            <w:pPr>
              <w:rPr>
                <w:color w:val="000000"/>
                <w:lang w:eastAsia="en-AU"/>
              </w:rPr>
            </w:pPr>
            <w:r w:rsidRPr="00D9292B">
              <w:t>Continuity problems</w:t>
            </w:r>
          </w:p>
        </w:tc>
        <w:tc>
          <w:tcPr>
            <w:tcW w:w="1632" w:type="dxa"/>
            <w:vAlign w:val="center"/>
          </w:tcPr>
          <w:p w:rsidR="0061241E" w:rsidRPr="00D9292B" w:rsidRDefault="0061241E" w:rsidP="007C5694">
            <w:pPr>
              <w:rPr>
                <w:lang w:eastAsia="en-AU"/>
              </w:rPr>
            </w:pPr>
            <w:r w:rsidRPr="00D9292B">
              <w:rPr>
                <w:lang w:eastAsia="en-AU"/>
              </w:rPr>
              <w:t>6.2</w:t>
            </w:r>
          </w:p>
        </w:tc>
        <w:tc>
          <w:tcPr>
            <w:tcW w:w="1311" w:type="dxa"/>
            <w:vAlign w:val="center"/>
          </w:tcPr>
          <w:p w:rsidR="0061241E" w:rsidRPr="00D9292B" w:rsidRDefault="0061241E" w:rsidP="007C5694">
            <w:pPr>
              <w:rPr>
                <w:lang w:eastAsia="en-AU"/>
              </w:rPr>
            </w:pPr>
            <w:r w:rsidRPr="00D9292B">
              <w:rPr>
                <w:lang w:eastAsia="en-AU"/>
              </w:rPr>
              <w:t>9.1</w:t>
            </w:r>
          </w:p>
        </w:tc>
        <w:tc>
          <w:tcPr>
            <w:tcW w:w="1496" w:type="dxa"/>
            <w:vAlign w:val="center"/>
          </w:tcPr>
          <w:p w:rsidR="0061241E" w:rsidRPr="00D9292B" w:rsidRDefault="0061241E" w:rsidP="007C5694">
            <w:pPr>
              <w:rPr>
                <w:lang w:eastAsia="en-AU"/>
              </w:rPr>
            </w:pPr>
            <w:r w:rsidRPr="00D9292B">
              <w:rPr>
                <w:lang w:eastAsia="en-AU"/>
              </w:rPr>
              <w:t>7.7</w:t>
            </w:r>
          </w:p>
        </w:tc>
        <w:tc>
          <w:tcPr>
            <w:tcW w:w="1814" w:type="dxa"/>
            <w:vAlign w:val="center"/>
          </w:tcPr>
          <w:p w:rsidR="0061241E" w:rsidRPr="00D9292B" w:rsidRDefault="0061241E" w:rsidP="007C5694">
            <w:pPr>
              <w:rPr>
                <w:lang w:eastAsia="en-AU"/>
              </w:rPr>
            </w:pPr>
            <w:r w:rsidRPr="00D9292B">
              <w:rPr>
                <w:lang w:eastAsia="en-AU"/>
              </w:rPr>
              <w:t>7.1</w:t>
            </w:r>
          </w:p>
        </w:tc>
      </w:tr>
      <w:tr w:rsidR="0061241E" w:rsidRPr="00D9292B" w:rsidTr="00810873">
        <w:trPr>
          <w:trHeight w:val="283"/>
        </w:trPr>
        <w:tc>
          <w:tcPr>
            <w:tcW w:w="3571" w:type="dxa"/>
            <w:shd w:val="clear" w:color="auto" w:fill="auto"/>
            <w:noWrap/>
            <w:vAlign w:val="center"/>
            <w:hideMark/>
          </w:tcPr>
          <w:p w:rsidR="0061241E" w:rsidRPr="00D9292B" w:rsidRDefault="0061241E" w:rsidP="007C5694">
            <w:pPr>
              <w:rPr>
                <w:color w:val="000000"/>
                <w:lang w:eastAsia="en-AU"/>
              </w:rPr>
            </w:pPr>
            <w:r w:rsidRPr="00D9292B">
              <w:t>Language not offered</w:t>
            </w:r>
          </w:p>
        </w:tc>
        <w:tc>
          <w:tcPr>
            <w:tcW w:w="1632" w:type="dxa"/>
            <w:vAlign w:val="center"/>
          </w:tcPr>
          <w:p w:rsidR="0061241E" w:rsidRPr="00D9292B" w:rsidRDefault="0061241E" w:rsidP="007C5694">
            <w:pPr>
              <w:rPr>
                <w:lang w:eastAsia="en-AU"/>
              </w:rPr>
            </w:pPr>
            <w:r w:rsidRPr="00D9292B">
              <w:rPr>
                <w:lang w:eastAsia="en-AU"/>
              </w:rPr>
              <w:t>16.9</w:t>
            </w:r>
          </w:p>
        </w:tc>
        <w:tc>
          <w:tcPr>
            <w:tcW w:w="1311" w:type="dxa"/>
            <w:vAlign w:val="center"/>
          </w:tcPr>
          <w:p w:rsidR="0061241E" w:rsidRPr="00D9292B" w:rsidRDefault="0061241E" w:rsidP="007C5694">
            <w:pPr>
              <w:rPr>
                <w:lang w:eastAsia="en-AU"/>
              </w:rPr>
            </w:pPr>
            <w:r w:rsidRPr="00D9292B">
              <w:rPr>
                <w:lang w:eastAsia="en-AU"/>
              </w:rPr>
              <w:t>27.3</w:t>
            </w:r>
          </w:p>
        </w:tc>
        <w:tc>
          <w:tcPr>
            <w:tcW w:w="1496" w:type="dxa"/>
            <w:vAlign w:val="center"/>
          </w:tcPr>
          <w:p w:rsidR="0061241E" w:rsidRPr="00D9292B" w:rsidRDefault="0061241E" w:rsidP="007C5694">
            <w:pPr>
              <w:rPr>
                <w:lang w:eastAsia="en-AU"/>
              </w:rPr>
            </w:pPr>
            <w:r w:rsidRPr="00D9292B">
              <w:rPr>
                <w:lang w:eastAsia="en-AU"/>
              </w:rPr>
              <w:t>7.7</w:t>
            </w:r>
          </w:p>
        </w:tc>
        <w:tc>
          <w:tcPr>
            <w:tcW w:w="1814" w:type="dxa"/>
            <w:vAlign w:val="center"/>
          </w:tcPr>
          <w:p w:rsidR="0061241E" w:rsidRPr="00D9292B" w:rsidRDefault="0061241E" w:rsidP="007C5694">
            <w:pPr>
              <w:rPr>
                <w:lang w:eastAsia="en-AU"/>
              </w:rPr>
            </w:pPr>
            <w:r w:rsidRPr="00D9292B">
              <w:rPr>
                <w:lang w:eastAsia="en-AU"/>
              </w:rPr>
              <w:t>16.8</w:t>
            </w:r>
          </w:p>
        </w:tc>
      </w:tr>
      <w:tr w:rsidR="0061241E" w:rsidRPr="00D9292B" w:rsidTr="00810873">
        <w:trPr>
          <w:trHeight w:val="283"/>
        </w:trPr>
        <w:tc>
          <w:tcPr>
            <w:tcW w:w="3571" w:type="dxa"/>
            <w:shd w:val="clear" w:color="auto" w:fill="auto"/>
            <w:noWrap/>
            <w:vAlign w:val="center"/>
            <w:hideMark/>
          </w:tcPr>
          <w:p w:rsidR="0061241E" w:rsidRPr="00D9292B" w:rsidRDefault="0061241E" w:rsidP="007C5694">
            <w:pPr>
              <w:rPr>
                <w:color w:val="000000"/>
                <w:lang w:eastAsia="en-AU"/>
              </w:rPr>
            </w:pPr>
            <w:r w:rsidRPr="00D9292B">
              <w:t>Teacher perception</w:t>
            </w:r>
          </w:p>
        </w:tc>
        <w:tc>
          <w:tcPr>
            <w:tcW w:w="1632" w:type="dxa"/>
            <w:vAlign w:val="center"/>
          </w:tcPr>
          <w:p w:rsidR="0061241E" w:rsidRPr="00D9292B" w:rsidRDefault="0061241E" w:rsidP="007C5694">
            <w:pPr>
              <w:rPr>
                <w:lang w:eastAsia="en-AU"/>
              </w:rPr>
            </w:pPr>
            <w:r w:rsidRPr="00D9292B">
              <w:rPr>
                <w:lang w:eastAsia="en-AU"/>
              </w:rPr>
              <w:t>16.9</w:t>
            </w:r>
          </w:p>
        </w:tc>
        <w:tc>
          <w:tcPr>
            <w:tcW w:w="1311" w:type="dxa"/>
            <w:vAlign w:val="center"/>
          </w:tcPr>
          <w:p w:rsidR="0061241E" w:rsidRPr="00D9292B" w:rsidRDefault="0061241E" w:rsidP="007C5694">
            <w:pPr>
              <w:rPr>
                <w:lang w:eastAsia="en-AU"/>
              </w:rPr>
            </w:pPr>
            <w:r w:rsidRPr="00D9292B">
              <w:rPr>
                <w:lang w:eastAsia="en-AU"/>
              </w:rPr>
              <w:t>4.6</w:t>
            </w:r>
          </w:p>
        </w:tc>
        <w:tc>
          <w:tcPr>
            <w:tcW w:w="1496" w:type="dxa"/>
            <w:vAlign w:val="center"/>
          </w:tcPr>
          <w:p w:rsidR="0061241E" w:rsidRPr="00D9292B" w:rsidRDefault="0061241E" w:rsidP="007C5694">
            <w:pPr>
              <w:rPr>
                <w:lang w:eastAsia="en-AU"/>
              </w:rPr>
            </w:pPr>
            <w:r w:rsidRPr="00D9292B">
              <w:rPr>
                <w:lang w:eastAsia="en-AU"/>
              </w:rPr>
              <w:t>3.9</w:t>
            </w:r>
          </w:p>
        </w:tc>
        <w:tc>
          <w:tcPr>
            <w:tcW w:w="1814" w:type="dxa"/>
            <w:vAlign w:val="center"/>
          </w:tcPr>
          <w:p w:rsidR="0061241E" w:rsidRPr="00D9292B" w:rsidRDefault="0061241E" w:rsidP="007C5694">
            <w:pPr>
              <w:rPr>
                <w:lang w:eastAsia="en-AU"/>
              </w:rPr>
            </w:pPr>
            <w:r w:rsidRPr="00D9292B">
              <w:rPr>
                <w:lang w:eastAsia="en-AU"/>
              </w:rPr>
              <w:t>11.5</w:t>
            </w:r>
          </w:p>
        </w:tc>
      </w:tr>
      <w:tr w:rsidR="0061241E" w:rsidRPr="00D9292B" w:rsidTr="00810873">
        <w:trPr>
          <w:trHeight w:val="283"/>
        </w:trPr>
        <w:tc>
          <w:tcPr>
            <w:tcW w:w="3571" w:type="dxa"/>
            <w:shd w:val="clear" w:color="auto" w:fill="auto"/>
            <w:noWrap/>
            <w:vAlign w:val="center"/>
            <w:hideMark/>
          </w:tcPr>
          <w:p w:rsidR="0061241E" w:rsidRPr="00D9292B" w:rsidRDefault="0061241E" w:rsidP="007C5694">
            <w:pPr>
              <w:rPr>
                <w:color w:val="000000"/>
                <w:lang w:eastAsia="en-AU"/>
              </w:rPr>
            </w:pPr>
            <w:r w:rsidRPr="00D9292B">
              <w:t>Other</w:t>
            </w:r>
          </w:p>
        </w:tc>
        <w:tc>
          <w:tcPr>
            <w:tcW w:w="1632" w:type="dxa"/>
            <w:vAlign w:val="center"/>
          </w:tcPr>
          <w:p w:rsidR="0061241E" w:rsidRPr="00D9292B" w:rsidRDefault="0061241E" w:rsidP="007C5694">
            <w:pPr>
              <w:rPr>
                <w:lang w:eastAsia="en-AU"/>
              </w:rPr>
            </w:pPr>
            <w:r w:rsidRPr="00D9292B">
              <w:rPr>
                <w:lang w:eastAsia="en-AU"/>
              </w:rPr>
              <w:t>9.2</w:t>
            </w:r>
          </w:p>
        </w:tc>
        <w:tc>
          <w:tcPr>
            <w:tcW w:w="1311" w:type="dxa"/>
            <w:vAlign w:val="center"/>
          </w:tcPr>
          <w:p w:rsidR="0061241E" w:rsidRPr="00D9292B" w:rsidRDefault="0061241E" w:rsidP="007C5694">
            <w:pPr>
              <w:rPr>
                <w:lang w:eastAsia="en-AU"/>
              </w:rPr>
            </w:pPr>
            <w:r w:rsidRPr="00D9292B">
              <w:rPr>
                <w:lang w:eastAsia="en-AU"/>
              </w:rPr>
              <w:t>9.1</w:t>
            </w:r>
          </w:p>
        </w:tc>
        <w:tc>
          <w:tcPr>
            <w:tcW w:w="1496" w:type="dxa"/>
            <w:vAlign w:val="center"/>
          </w:tcPr>
          <w:p w:rsidR="0061241E" w:rsidRPr="00D9292B" w:rsidRDefault="0061241E" w:rsidP="007C5694">
            <w:pPr>
              <w:rPr>
                <w:lang w:eastAsia="en-AU"/>
              </w:rPr>
            </w:pPr>
            <w:r w:rsidRPr="00D9292B">
              <w:rPr>
                <w:lang w:eastAsia="en-AU"/>
              </w:rPr>
              <w:t>15.4</w:t>
            </w:r>
          </w:p>
        </w:tc>
        <w:tc>
          <w:tcPr>
            <w:tcW w:w="1814" w:type="dxa"/>
            <w:vAlign w:val="center"/>
          </w:tcPr>
          <w:p w:rsidR="0061241E" w:rsidRPr="00D9292B" w:rsidRDefault="0061241E" w:rsidP="007C5694">
            <w:pPr>
              <w:rPr>
                <w:lang w:eastAsia="en-AU"/>
              </w:rPr>
            </w:pPr>
            <w:r w:rsidRPr="00D9292B">
              <w:rPr>
                <w:lang w:eastAsia="en-AU"/>
              </w:rPr>
              <w:t>10.6</w:t>
            </w:r>
          </w:p>
        </w:tc>
      </w:tr>
      <w:tr w:rsidR="0061241E" w:rsidRPr="00D9292B" w:rsidTr="00810873">
        <w:trPr>
          <w:trHeight w:val="283"/>
        </w:trPr>
        <w:tc>
          <w:tcPr>
            <w:tcW w:w="3571" w:type="dxa"/>
            <w:shd w:val="clear" w:color="auto" w:fill="auto"/>
            <w:noWrap/>
            <w:vAlign w:val="center"/>
            <w:hideMark/>
          </w:tcPr>
          <w:p w:rsidR="0061241E" w:rsidRPr="00D9292B" w:rsidRDefault="0061241E" w:rsidP="007C5694">
            <w:pPr>
              <w:rPr>
                <w:rFonts w:asciiTheme="minorHAnsi" w:hAnsiTheme="minorHAnsi"/>
              </w:rPr>
            </w:pPr>
            <w:r w:rsidRPr="00D9292B">
              <w:rPr>
                <w:lang w:eastAsia="en-AU"/>
              </w:rPr>
              <w:t>Count (n)</w:t>
            </w:r>
          </w:p>
        </w:tc>
        <w:tc>
          <w:tcPr>
            <w:tcW w:w="1632" w:type="dxa"/>
            <w:vAlign w:val="center"/>
          </w:tcPr>
          <w:p w:rsidR="0061241E" w:rsidRPr="00D9292B" w:rsidRDefault="0061241E" w:rsidP="007C5694">
            <w:pPr>
              <w:rPr>
                <w:lang w:eastAsia="zh-CN"/>
              </w:rPr>
            </w:pPr>
            <w:r w:rsidRPr="00D9292B">
              <w:rPr>
                <w:lang w:eastAsia="zh-CN"/>
              </w:rPr>
              <w:t>65</w:t>
            </w:r>
          </w:p>
        </w:tc>
        <w:tc>
          <w:tcPr>
            <w:tcW w:w="1311" w:type="dxa"/>
            <w:vAlign w:val="center"/>
          </w:tcPr>
          <w:p w:rsidR="0061241E" w:rsidRPr="00D9292B" w:rsidRDefault="0061241E" w:rsidP="007C5694">
            <w:pPr>
              <w:rPr>
                <w:lang w:eastAsia="zh-CN"/>
              </w:rPr>
            </w:pPr>
            <w:r w:rsidRPr="00D9292B">
              <w:rPr>
                <w:lang w:eastAsia="zh-CN"/>
              </w:rPr>
              <w:t>22</w:t>
            </w:r>
          </w:p>
        </w:tc>
        <w:tc>
          <w:tcPr>
            <w:tcW w:w="1496" w:type="dxa"/>
            <w:vAlign w:val="center"/>
          </w:tcPr>
          <w:p w:rsidR="0061241E" w:rsidRPr="00D9292B" w:rsidRDefault="0061241E" w:rsidP="007C5694">
            <w:pPr>
              <w:rPr>
                <w:lang w:eastAsia="zh-CN"/>
              </w:rPr>
            </w:pPr>
            <w:r w:rsidRPr="00D9292B">
              <w:rPr>
                <w:lang w:eastAsia="zh-CN"/>
              </w:rPr>
              <w:t>26</w:t>
            </w:r>
          </w:p>
        </w:tc>
        <w:tc>
          <w:tcPr>
            <w:tcW w:w="1814" w:type="dxa"/>
            <w:vAlign w:val="center"/>
          </w:tcPr>
          <w:p w:rsidR="0061241E" w:rsidRPr="00D9292B" w:rsidRDefault="0061241E" w:rsidP="007C5694">
            <w:pPr>
              <w:rPr>
                <w:lang w:eastAsia="zh-CN"/>
              </w:rPr>
            </w:pPr>
            <w:r w:rsidRPr="00D9292B">
              <w:rPr>
                <w:lang w:eastAsia="zh-CN"/>
              </w:rPr>
              <w:t>113</w:t>
            </w:r>
          </w:p>
        </w:tc>
      </w:tr>
    </w:tbl>
    <w:p w:rsidR="0061241E" w:rsidRPr="00151914" w:rsidRDefault="0061241E" w:rsidP="009F3687">
      <w:pPr>
        <w:pStyle w:val="Heading2"/>
      </w:pPr>
      <w:bookmarkStart w:id="129" w:name="_Toc398897629"/>
      <w:bookmarkStart w:id="130" w:name="_Toc398908710"/>
      <w:bookmarkStart w:id="131" w:name="_Toc400021468"/>
      <w:bookmarkStart w:id="132" w:name="_Toc400021532"/>
      <w:bookmarkStart w:id="133" w:name="_Toc400021591"/>
      <w:bookmarkStart w:id="134" w:name="_Toc445232390"/>
      <w:r>
        <w:t xml:space="preserve">Students not studying a language in </w:t>
      </w:r>
      <w:r w:rsidR="00457F07">
        <w:t>Year</w:t>
      </w:r>
      <w:r w:rsidR="00241AEE">
        <w:t xml:space="preserve"> </w:t>
      </w:r>
      <w:r>
        <w:t>11</w:t>
      </w:r>
      <w:r w:rsidR="00241AEE">
        <w:t xml:space="preserve"> and </w:t>
      </w:r>
      <w:r>
        <w:t>12: Perceptions of their t</w:t>
      </w:r>
      <w:r w:rsidRPr="00151914">
        <w:t>eacher</w:t>
      </w:r>
      <w:r>
        <w:t>s in Year 12</w:t>
      </w:r>
      <w:bookmarkEnd w:id="129"/>
      <w:bookmarkEnd w:id="130"/>
      <w:bookmarkEnd w:id="131"/>
      <w:bookmarkEnd w:id="132"/>
      <w:bookmarkEnd w:id="133"/>
      <w:bookmarkEnd w:id="134"/>
      <w:r>
        <w:t xml:space="preserve"> </w:t>
      </w:r>
    </w:p>
    <w:p w:rsidR="0061241E" w:rsidRDefault="0061241E" w:rsidP="003D1438">
      <w:r w:rsidRPr="00151914">
        <w:t xml:space="preserve">Students </w:t>
      </w:r>
      <w:r>
        <w:t>who did not study a language at senior secondary were asked to consider four statements about all of their teachers in the last year they were at school.</w:t>
      </w:r>
      <w:r w:rsidR="007B298A">
        <w:t xml:space="preserve"> </w:t>
      </w:r>
      <w:r>
        <w:t>The</w:t>
      </w:r>
      <w:r w:rsidRPr="00151914">
        <w:t xml:space="preserve"> four items </w:t>
      </w:r>
      <w:r>
        <w:t>used</w:t>
      </w:r>
      <w:r w:rsidRPr="00151914">
        <w:t xml:space="preserve"> a </w:t>
      </w:r>
      <w:r w:rsidRPr="00966650">
        <w:t>four-point scale, with</w:t>
      </w:r>
      <w:r>
        <w:t xml:space="preserve"> </w:t>
      </w:r>
      <w:r w:rsidRPr="00966650">
        <w:t xml:space="preserve">1 indicating </w:t>
      </w:r>
      <w:r>
        <w:t>‘n</w:t>
      </w:r>
      <w:r w:rsidRPr="00966650">
        <w:t>ot at all</w:t>
      </w:r>
      <w:r>
        <w:t>’</w:t>
      </w:r>
      <w:r w:rsidRPr="00966650">
        <w:t xml:space="preserve"> and 4 indicating </w:t>
      </w:r>
      <w:r>
        <w:t>‘t</w:t>
      </w:r>
      <w:r w:rsidRPr="00966650">
        <w:t>o a major extent</w:t>
      </w:r>
      <w:r>
        <w:t>’</w:t>
      </w:r>
      <w:r w:rsidRPr="00966650">
        <w:t>.</w:t>
      </w:r>
      <w:r w:rsidR="007B298A">
        <w:t xml:space="preserve"> </w:t>
      </w:r>
      <w:r>
        <w:t xml:space="preserve">The resulting statistics were useful to cross-check if students’ perception of their teachers was unique to languages or otherwise. </w:t>
      </w:r>
    </w:p>
    <w:p w:rsidR="0061241E" w:rsidRPr="00151914" w:rsidRDefault="0061241E" w:rsidP="003D1438">
      <w:r>
        <w:t xml:space="preserve">Overall, students were positive about their teachers in general, with the most positive responses saved for the teacher-student relationship (see </w:t>
      </w:r>
      <w:fldSimple w:instr=" REF _Ref395775340  \* MERGEFORMAT ">
        <w:r w:rsidR="007B1C95">
          <w:t xml:space="preserve">Table </w:t>
        </w:r>
        <w:r w:rsidR="007B1C95">
          <w:rPr>
            <w:noProof/>
          </w:rPr>
          <w:t>16</w:t>
        </w:r>
      </w:fldSimple>
      <w:r>
        <w:rPr>
          <w:noProof/>
        </w:rPr>
        <w:t>)</w:t>
      </w:r>
      <w:r>
        <w:t>.</w:t>
      </w:r>
      <w:r w:rsidR="007B298A">
        <w:t xml:space="preserve"> </w:t>
      </w:r>
      <w:r>
        <w:t>There were no differences in these perceptions by geolocation of the school attended.</w:t>
      </w:r>
    </w:p>
    <w:p w:rsidR="0061241E" w:rsidRDefault="0061241E" w:rsidP="007C5694">
      <w:pPr>
        <w:pStyle w:val="Caption"/>
      </w:pPr>
      <w:bookmarkStart w:id="135" w:name="_Ref395775340"/>
      <w:bookmarkStart w:id="136" w:name="_Toc398634217"/>
      <w:r>
        <w:t xml:space="preserve">Table </w:t>
      </w:r>
      <w:r w:rsidR="00EF7235">
        <w:fldChar w:fldCharType="begin"/>
      </w:r>
      <w:r w:rsidR="00EF7235">
        <w:instrText xml:space="preserve"> SEQ Table \* ARABIC </w:instrText>
      </w:r>
      <w:r w:rsidR="00EF7235">
        <w:fldChar w:fldCharType="separate"/>
      </w:r>
      <w:r w:rsidR="007B1C95">
        <w:rPr>
          <w:noProof/>
        </w:rPr>
        <w:t>16</w:t>
      </w:r>
      <w:r w:rsidR="00EF7235">
        <w:rPr>
          <w:noProof/>
        </w:rPr>
        <w:fldChar w:fldCharType="end"/>
      </w:r>
      <w:bookmarkEnd w:id="135"/>
      <w:r w:rsidR="00606031">
        <w:t xml:space="preserve">: </w:t>
      </w:r>
      <w:r>
        <w:t>Students not studying a language: perceptions of their teachers in Year 12</w:t>
      </w:r>
      <w:bookmarkEnd w:id="136"/>
    </w:p>
    <w:tbl>
      <w:tblPr>
        <w:tblW w:w="8580" w:type="dxa"/>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3793"/>
        <w:gridCol w:w="957"/>
        <w:gridCol w:w="957"/>
        <w:gridCol w:w="958"/>
        <w:gridCol w:w="957"/>
        <w:gridCol w:w="958"/>
      </w:tblGrid>
      <w:tr w:rsidR="0061241E" w:rsidRPr="0061241E" w:rsidTr="00810873">
        <w:trPr>
          <w:tblHeader/>
        </w:trPr>
        <w:tc>
          <w:tcPr>
            <w:tcW w:w="3793" w:type="dxa"/>
            <w:shd w:val="clear" w:color="auto" w:fill="000000" w:themeFill="text1"/>
            <w:vAlign w:val="bottom"/>
          </w:tcPr>
          <w:p w:rsidR="0061241E" w:rsidRPr="0061241E" w:rsidRDefault="0061241E" w:rsidP="007C5694"/>
        </w:tc>
        <w:tc>
          <w:tcPr>
            <w:tcW w:w="957" w:type="dxa"/>
            <w:shd w:val="clear" w:color="auto" w:fill="000000" w:themeFill="text1"/>
            <w:vAlign w:val="center"/>
          </w:tcPr>
          <w:p w:rsidR="0061241E" w:rsidRPr="0061241E" w:rsidRDefault="0061241E" w:rsidP="007C5694">
            <w:r w:rsidRPr="0061241E">
              <w:t>Not at all</w:t>
            </w:r>
          </w:p>
          <w:p w:rsidR="0061241E" w:rsidRPr="0061241E" w:rsidRDefault="0061241E" w:rsidP="007C5694">
            <w:r w:rsidRPr="0061241E">
              <w:t>(%)</w:t>
            </w:r>
          </w:p>
        </w:tc>
        <w:tc>
          <w:tcPr>
            <w:tcW w:w="957" w:type="dxa"/>
            <w:shd w:val="clear" w:color="auto" w:fill="000000" w:themeFill="text1"/>
            <w:vAlign w:val="center"/>
          </w:tcPr>
          <w:p w:rsidR="0061241E" w:rsidRPr="0061241E" w:rsidRDefault="0061241E" w:rsidP="007C5694">
            <w:r w:rsidRPr="0061241E">
              <w:t>Minor extent</w:t>
            </w:r>
          </w:p>
          <w:p w:rsidR="0061241E" w:rsidRPr="0061241E" w:rsidRDefault="0061241E" w:rsidP="007C5694">
            <w:r w:rsidRPr="0061241E">
              <w:t>(%)</w:t>
            </w:r>
          </w:p>
        </w:tc>
        <w:tc>
          <w:tcPr>
            <w:tcW w:w="958" w:type="dxa"/>
            <w:shd w:val="clear" w:color="auto" w:fill="000000" w:themeFill="text1"/>
            <w:vAlign w:val="center"/>
          </w:tcPr>
          <w:p w:rsidR="0061241E" w:rsidRPr="0061241E" w:rsidRDefault="0061241E" w:rsidP="007C5694">
            <w:r w:rsidRPr="0061241E">
              <w:t>Mod. Extent</w:t>
            </w:r>
          </w:p>
          <w:p w:rsidR="0061241E" w:rsidRPr="0061241E" w:rsidRDefault="0061241E" w:rsidP="007C5694">
            <w:r w:rsidRPr="0061241E">
              <w:t>(%)</w:t>
            </w:r>
          </w:p>
        </w:tc>
        <w:tc>
          <w:tcPr>
            <w:tcW w:w="957" w:type="dxa"/>
            <w:shd w:val="clear" w:color="auto" w:fill="000000" w:themeFill="text1"/>
            <w:vAlign w:val="center"/>
          </w:tcPr>
          <w:p w:rsidR="0061241E" w:rsidRPr="0061241E" w:rsidRDefault="0061241E" w:rsidP="007C5694">
            <w:r w:rsidRPr="0061241E">
              <w:t>Major extent</w:t>
            </w:r>
          </w:p>
          <w:p w:rsidR="0061241E" w:rsidRPr="0061241E" w:rsidRDefault="0061241E" w:rsidP="007C5694">
            <w:r w:rsidRPr="0061241E">
              <w:t>(%)</w:t>
            </w:r>
          </w:p>
        </w:tc>
        <w:tc>
          <w:tcPr>
            <w:tcW w:w="958" w:type="dxa"/>
            <w:shd w:val="clear" w:color="auto" w:fill="000000" w:themeFill="text1"/>
            <w:vAlign w:val="center"/>
          </w:tcPr>
          <w:p w:rsidR="0061241E" w:rsidRPr="0061241E" w:rsidRDefault="0061241E" w:rsidP="007C5694">
            <w:r w:rsidRPr="0061241E">
              <w:t>Count</w:t>
            </w:r>
          </w:p>
          <w:p w:rsidR="0061241E" w:rsidRPr="0061241E" w:rsidRDefault="0061241E" w:rsidP="007C5694">
            <w:r w:rsidRPr="0061241E">
              <w:t>(n)</w:t>
            </w:r>
          </w:p>
        </w:tc>
      </w:tr>
      <w:tr w:rsidR="0061241E" w:rsidRPr="003A1EB2" w:rsidTr="0020677E">
        <w:trPr>
          <w:trHeight w:val="283"/>
        </w:trPr>
        <w:tc>
          <w:tcPr>
            <w:tcW w:w="3793" w:type="dxa"/>
            <w:vAlign w:val="center"/>
          </w:tcPr>
          <w:p w:rsidR="0061241E" w:rsidRPr="003A1EB2" w:rsidRDefault="0061241E" w:rsidP="007C5694">
            <w:r>
              <w:t>Every</w:t>
            </w:r>
            <w:r w:rsidRPr="003A1EB2">
              <w:t xml:space="preserve"> teacher </w:t>
            </w:r>
            <w:r>
              <w:t xml:space="preserve">I had </w:t>
            </w:r>
            <w:r w:rsidRPr="003A1EB2">
              <w:t>showed an interest in every student.</w:t>
            </w:r>
          </w:p>
        </w:tc>
        <w:tc>
          <w:tcPr>
            <w:tcW w:w="957" w:type="dxa"/>
            <w:vAlign w:val="center"/>
          </w:tcPr>
          <w:p w:rsidR="0061241E" w:rsidRPr="003A1EB2" w:rsidRDefault="0061241E" w:rsidP="007C5694">
            <w:r w:rsidRPr="003A1EB2">
              <w:t>5.8</w:t>
            </w:r>
          </w:p>
        </w:tc>
        <w:tc>
          <w:tcPr>
            <w:tcW w:w="957" w:type="dxa"/>
            <w:vAlign w:val="center"/>
          </w:tcPr>
          <w:p w:rsidR="0061241E" w:rsidRPr="003A1EB2" w:rsidRDefault="0061241E" w:rsidP="007C5694">
            <w:r w:rsidRPr="003A1EB2">
              <w:t>20.8</w:t>
            </w:r>
          </w:p>
        </w:tc>
        <w:tc>
          <w:tcPr>
            <w:tcW w:w="958" w:type="dxa"/>
            <w:vAlign w:val="center"/>
          </w:tcPr>
          <w:p w:rsidR="0061241E" w:rsidRPr="003A1EB2" w:rsidRDefault="0061241E" w:rsidP="007C5694">
            <w:r w:rsidRPr="003A1EB2">
              <w:t>50.8</w:t>
            </w:r>
          </w:p>
        </w:tc>
        <w:tc>
          <w:tcPr>
            <w:tcW w:w="957" w:type="dxa"/>
            <w:vAlign w:val="center"/>
          </w:tcPr>
          <w:p w:rsidR="0061241E" w:rsidRPr="003A1EB2" w:rsidRDefault="0061241E" w:rsidP="007C5694">
            <w:r>
              <w:t>22.5</w:t>
            </w:r>
          </w:p>
        </w:tc>
        <w:tc>
          <w:tcPr>
            <w:tcW w:w="958" w:type="dxa"/>
            <w:vAlign w:val="center"/>
          </w:tcPr>
          <w:p w:rsidR="0061241E" w:rsidRPr="003A1EB2" w:rsidRDefault="0061241E" w:rsidP="007C5694">
            <w:r>
              <w:t>120</w:t>
            </w:r>
          </w:p>
        </w:tc>
      </w:tr>
      <w:tr w:rsidR="0061241E" w:rsidRPr="003A1EB2" w:rsidTr="0020677E">
        <w:trPr>
          <w:trHeight w:val="283"/>
        </w:trPr>
        <w:tc>
          <w:tcPr>
            <w:tcW w:w="3793" w:type="dxa"/>
            <w:vAlign w:val="center"/>
          </w:tcPr>
          <w:p w:rsidR="0061241E" w:rsidRPr="003A1EB2" w:rsidRDefault="0061241E" w:rsidP="007C5694">
            <w:r>
              <w:t>Every</w:t>
            </w:r>
            <w:r w:rsidRPr="003A1EB2">
              <w:t xml:space="preserve"> teacher </w:t>
            </w:r>
            <w:r>
              <w:t xml:space="preserve">I had </w:t>
            </w:r>
            <w:r w:rsidRPr="003A1EB2">
              <w:t>helped students with their learning.</w:t>
            </w:r>
          </w:p>
        </w:tc>
        <w:tc>
          <w:tcPr>
            <w:tcW w:w="957" w:type="dxa"/>
            <w:vAlign w:val="center"/>
          </w:tcPr>
          <w:p w:rsidR="0061241E" w:rsidRPr="003A1EB2" w:rsidRDefault="0061241E" w:rsidP="007C5694">
            <w:r w:rsidRPr="003A1EB2">
              <w:t>4.2</w:t>
            </w:r>
          </w:p>
        </w:tc>
        <w:tc>
          <w:tcPr>
            <w:tcW w:w="957" w:type="dxa"/>
            <w:vAlign w:val="center"/>
          </w:tcPr>
          <w:p w:rsidR="0061241E" w:rsidRPr="003A1EB2" w:rsidRDefault="0061241E" w:rsidP="007C5694">
            <w:r w:rsidRPr="003A1EB2">
              <w:t>15.3</w:t>
            </w:r>
          </w:p>
        </w:tc>
        <w:tc>
          <w:tcPr>
            <w:tcW w:w="958" w:type="dxa"/>
            <w:vAlign w:val="center"/>
          </w:tcPr>
          <w:p w:rsidR="0061241E" w:rsidRPr="003A1EB2" w:rsidRDefault="0061241E" w:rsidP="007C5694">
            <w:r w:rsidRPr="003A1EB2">
              <w:t>50.8</w:t>
            </w:r>
          </w:p>
        </w:tc>
        <w:tc>
          <w:tcPr>
            <w:tcW w:w="957" w:type="dxa"/>
            <w:vAlign w:val="center"/>
          </w:tcPr>
          <w:p w:rsidR="0061241E" w:rsidRPr="003A1EB2" w:rsidRDefault="0061241E" w:rsidP="007C5694">
            <w:r>
              <w:t>29.7</w:t>
            </w:r>
          </w:p>
        </w:tc>
        <w:tc>
          <w:tcPr>
            <w:tcW w:w="958" w:type="dxa"/>
            <w:vAlign w:val="center"/>
          </w:tcPr>
          <w:p w:rsidR="0061241E" w:rsidRPr="003A1EB2" w:rsidRDefault="0061241E" w:rsidP="007C5694">
            <w:r>
              <w:t>118</w:t>
            </w:r>
          </w:p>
        </w:tc>
      </w:tr>
      <w:tr w:rsidR="0061241E" w:rsidRPr="003A1EB2" w:rsidTr="0020677E">
        <w:trPr>
          <w:trHeight w:val="283"/>
        </w:trPr>
        <w:tc>
          <w:tcPr>
            <w:tcW w:w="3793" w:type="dxa"/>
            <w:vAlign w:val="center"/>
          </w:tcPr>
          <w:p w:rsidR="0061241E" w:rsidRPr="003A1EB2" w:rsidRDefault="0061241E" w:rsidP="007C5694">
            <w:r>
              <w:t>Every</w:t>
            </w:r>
            <w:r w:rsidRPr="003A1EB2">
              <w:t xml:space="preserve"> teacher </w:t>
            </w:r>
            <w:r>
              <w:t xml:space="preserve">I had </w:t>
            </w:r>
            <w:r w:rsidRPr="003A1EB2">
              <w:t>made sure that every student could understand new material.</w:t>
            </w:r>
          </w:p>
        </w:tc>
        <w:tc>
          <w:tcPr>
            <w:tcW w:w="957" w:type="dxa"/>
            <w:vAlign w:val="center"/>
          </w:tcPr>
          <w:p w:rsidR="0061241E" w:rsidRPr="003A1EB2" w:rsidRDefault="0061241E" w:rsidP="007C5694">
            <w:r w:rsidRPr="003A1EB2">
              <w:t>5.9</w:t>
            </w:r>
          </w:p>
        </w:tc>
        <w:tc>
          <w:tcPr>
            <w:tcW w:w="957" w:type="dxa"/>
            <w:vAlign w:val="center"/>
          </w:tcPr>
          <w:p w:rsidR="0061241E" w:rsidRPr="003A1EB2" w:rsidRDefault="0061241E" w:rsidP="007C5694">
            <w:r w:rsidRPr="003A1EB2">
              <w:t>26.1</w:t>
            </w:r>
          </w:p>
        </w:tc>
        <w:tc>
          <w:tcPr>
            <w:tcW w:w="958" w:type="dxa"/>
            <w:vAlign w:val="center"/>
          </w:tcPr>
          <w:p w:rsidR="0061241E" w:rsidRPr="003A1EB2" w:rsidRDefault="0061241E" w:rsidP="007C5694">
            <w:r w:rsidRPr="003A1EB2">
              <w:t>47.1</w:t>
            </w:r>
          </w:p>
        </w:tc>
        <w:tc>
          <w:tcPr>
            <w:tcW w:w="957" w:type="dxa"/>
            <w:vAlign w:val="center"/>
          </w:tcPr>
          <w:p w:rsidR="0061241E" w:rsidRPr="003A1EB2" w:rsidRDefault="0061241E" w:rsidP="007C5694">
            <w:r>
              <w:t>21.0</w:t>
            </w:r>
          </w:p>
        </w:tc>
        <w:tc>
          <w:tcPr>
            <w:tcW w:w="958" w:type="dxa"/>
            <w:vAlign w:val="center"/>
          </w:tcPr>
          <w:p w:rsidR="0061241E" w:rsidRPr="003A1EB2" w:rsidRDefault="0061241E" w:rsidP="007C5694">
            <w:r>
              <w:t>119</w:t>
            </w:r>
          </w:p>
        </w:tc>
      </w:tr>
      <w:tr w:rsidR="0061241E" w:rsidRPr="003A1EB2" w:rsidTr="0020677E">
        <w:trPr>
          <w:trHeight w:val="283"/>
        </w:trPr>
        <w:tc>
          <w:tcPr>
            <w:tcW w:w="3793" w:type="dxa"/>
            <w:vAlign w:val="center"/>
          </w:tcPr>
          <w:p w:rsidR="0061241E" w:rsidRPr="003A1EB2" w:rsidRDefault="0061241E" w:rsidP="007C5694">
            <w:r w:rsidRPr="003A1EB2">
              <w:t>There was a good relationship between the class and the teacher</w:t>
            </w:r>
            <w:r>
              <w:t>s I had</w:t>
            </w:r>
            <w:r w:rsidRPr="003A1EB2">
              <w:t>.</w:t>
            </w:r>
          </w:p>
        </w:tc>
        <w:tc>
          <w:tcPr>
            <w:tcW w:w="957" w:type="dxa"/>
            <w:vAlign w:val="center"/>
          </w:tcPr>
          <w:p w:rsidR="0061241E" w:rsidRPr="003A1EB2" w:rsidRDefault="0061241E" w:rsidP="007C5694">
            <w:r w:rsidRPr="003A1EB2">
              <w:t>2.5</w:t>
            </w:r>
          </w:p>
        </w:tc>
        <w:tc>
          <w:tcPr>
            <w:tcW w:w="957" w:type="dxa"/>
            <w:vAlign w:val="center"/>
          </w:tcPr>
          <w:p w:rsidR="0061241E" w:rsidRPr="003A1EB2" w:rsidRDefault="0061241E" w:rsidP="007C5694">
            <w:r w:rsidRPr="003A1EB2">
              <w:t>9.2</w:t>
            </w:r>
          </w:p>
        </w:tc>
        <w:tc>
          <w:tcPr>
            <w:tcW w:w="958" w:type="dxa"/>
            <w:vAlign w:val="center"/>
          </w:tcPr>
          <w:p w:rsidR="0061241E" w:rsidRPr="003A1EB2" w:rsidRDefault="0061241E" w:rsidP="007C5694">
            <w:r w:rsidRPr="003A1EB2">
              <w:t>42.9</w:t>
            </w:r>
          </w:p>
        </w:tc>
        <w:tc>
          <w:tcPr>
            <w:tcW w:w="957" w:type="dxa"/>
            <w:vAlign w:val="center"/>
          </w:tcPr>
          <w:p w:rsidR="0061241E" w:rsidRPr="003A1EB2" w:rsidRDefault="0061241E" w:rsidP="007C5694">
            <w:r>
              <w:t>45.4</w:t>
            </w:r>
          </w:p>
        </w:tc>
        <w:tc>
          <w:tcPr>
            <w:tcW w:w="958" w:type="dxa"/>
            <w:vAlign w:val="center"/>
          </w:tcPr>
          <w:p w:rsidR="0061241E" w:rsidRPr="003A1EB2" w:rsidRDefault="0061241E" w:rsidP="007C5694">
            <w:r>
              <w:t>119</w:t>
            </w:r>
          </w:p>
        </w:tc>
      </w:tr>
    </w:tbl>
    <w:p w:rsidR="0061241E" w:rsidRDefault="008C1544" w:rsidP="007C5694">
      <w:pPr>
        <w:pStyle w:val="captionSB"/>
      </w:pPr>
      <w:r>
        <w:lastRenderedPageBreak/>
        <w:t xml:space="preserve">Note: </w:t>
      </w:r>
      <w:r w:rsidR="0061241E">
        <w:t>The number of</w:t>
      </w:r>
      <w:r w:rsidR="0061241E" w:rsidRPr="00AE3593">
        <w:t xml:space="preserve"> missing </w:t>
      </w:r>
      <w:r w:rsidR="0061241E">
        <w:t>responses varies by questionnaire item</w:t>
      </w:r>
      <w:r w:rsidR="0061241E" w:rsidRPr="00AE3593">
        <w:t>.</w:t>
      </w:r>
    </w:p>
    <w:p w:rsidR="0061241E" w:rsidRDefault="0061241E" w:rsidP="003D1438">
      <w:r>
        <w:t xml:space="preserve">Students who had attended Catholic schools were more reserved than those who had attended Government or Independent schools about making clear-cut positive or negative judgements of their teachers, tending to select ‘to a minor extent’ or ‘to a moderate extent’. </w:t>
      </w:r>
    </w:p>
    <w:p w:rsidR="0061241E" w:rsidRPr="00151914" w:rsidRDefault="0061241E" w:rsidP="003D1438">
      <w:r>
        <w:t xml:space="preserve">There was little difference in perceptions between those who had attended Government schools and those who had attended Independent schools, except that 10 </w:t>
      </w:r>
      <w:r w:rsidR="00804658">
        <w:t>per cent</w:t>
      </w:r>
      <w:r>
        <w:t xml:space="preserve"> of those who had attended Government schools noted that not every teacher showed an interest in every student (see </w:t>
      </w:r>
      <w:fldSimple w:instr=" REF _Ref395775905  \* MERGEFORMAT ">
        <w:r w:rsidR="007B1C95">
          <w:t xml:space="preserve">Table </w:t>
        </w:r>
        <w:r w:rsidR="007B1C95">
          <w:rPr>
            <w:noProof/>
          </w:rPr>
          <w:t>17</w:t>
        </w:r>
      </w:fldSimple>
      <w:r>
        <w:t>).</w:t>
      </w:r>
    </w:p>
    <w:p w:rsidR="0061241E" w:rsidRDefault="0061241E" w:rsidP="007C5694">
      <w:pPr>
        <w:pStyle w:val="Caption"/>
      </w:pPr>
      <w:bookmarkStart w:id="137" w:name="_Ref395775905"/>
      <w:bookmarkStart w:id="138" w:name="_Toc398634218"/>
      <w:r>
        <w:t xml:space="preserve">Table </w:t>
      </w:r>
      <w:r w:rsidR="00EF7235">
        <w:fldChar w:fldCharType="begin"/>
      </w:r>
      <w:r w:rsidR="00EF7235">
        <w:instrText xml:space="preserve"> SEQ Table \* ARABIC </w:instrText>
      </w:r>
      <w:r w:rsidR="00EF7235">
        <w:fldChar w:fldCharType="separate"/>
      </w:r>
      <w:r w:rsidR="007B1C95">
        <w:rPr>
          <w:noProof/>
        </w:rPr>
        <w:t>17</w:t>
      </w:r>
      <w:r w:rsidR="00EF7235">
        <w:rPr>
          <w:noProof/>
        </w:rPr>
        <w:fldChar w:fldCharType="end"/>
      </w:r>
      <w:bookmarkEnd w:id="137"/>
      <w:r w:rsidR="00606031">
        <w:rPr>
          <w:noProof/>
        </w:rPr>
        <w:t xml:space="preserve">: </w:t>
      </w:r>
      <w:r>
        <w:t>Students not studying a language: perceptions of teachers in Year 12, by school sector</w:t>
      </w:r>
      <w:bookmarkEnd w:id="138"/>
    </w:p>
    <w:tbl>
      <w:tblPr>
        <w:tblW w:w="0" w:type="auto"/>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2533"/>
        <w:gridCol w:w="1523"/>
        <w:gridCol w:w="935"/>
        <w:gridCol w:w="936"/>
        <w:gridCol w:w="935"/>
        <w:gridCol w:w="936"/>
        <w:gridCol w:w="936"/>
      </w:tblGrid>
      <w:tr w:rsidR="002B6D0A" w:rsidRPr="002B6D0A" w:rsidTr="00810873">
        <w:trPr>
          <w:cantSplit/>
          <w:trHeight w:val="283"/>
          <w:tblHeader/>
        </w:trPr>
        <w:tc>
          <w:tcPr>
            <w:tcW w:w="2533" w:type="dxa"/>
            <w:shd w:val="clear" w:color="auto" w:fill="000000" w:themeFill="text1"/>
            <w:noWrap/>
            <w:vAlign w:val="center"/>
            <w:hideMark/>
          </w:tcPr>
          <w:p w:rsidR="0061241E" w:rsidRPr="002B6D0A" w:rsidRDefault="0061241E" w:rsidP="007C5694">
            <w:pPr>
              <w:rPr>
                <w:lang w:eastAsia="en-AU"/>
              </w:rPr>
            </w:pPr>
          </w:p>
        </w:tc>
        <w:tc>
          <w:tcPr>
            <w:tcW w:w="1523" w:type="dxa"/>
            <w:shd w:val="clear" w:color="auto" w:fill="000000" w:themeFill="text1"/>
            <w:vAlign w:val="center"/>
          </w:tcPr>
          <w:p w:rsidR="0061241E" w:rsidRPr="002B6D0A" w:rsidRDefault="0061241E" w:rsidP="007C5694">
            <w:pPr>
              <w:rPr>
                <w:lang w:eastAsia="en-AU"/>
              </w:rPr>
            </w:pPr>
            <w:r w:rsidRPr="002B6D0A">
              <w:rPr>
                <w:lang w:eastAsia="en-AU"/>
              </w:rPr>
              <w:t>School sector</w:t>
            </w:r>
          </w:p>
        </w:tc>
        <w:tc>
          <w:tcPr>
            <w:tcW w:w="935" w:type="dxa"/>
            <w:shd w:val="clear" w:color="auto" w:fill="000000" w:themeFill="text1"/>
            <w:noWrap/>
            <w:vAlign w:val="center"/>
            <w:hideMark/>
          </w:tcPr>
          <w:p w:rsidR="0061241E" w:rsidRPr="002B6D0A" w:rsidRDefault="0061241E" w:rsidP="007C5694">
            <w:r w:rsidRPr="002B6D0A">
              <w:t>Not at all</w:t>
            </w:r>
          </w:p>
          <w:p w:rsidR="0061241E" w:rsidRPr="002B6D0A" w:rsidRDefault="0061241E" w:rsidP="007C5694">
            <w:r w:rsidRPr="002B6D0A">
              <w:t>(%)</w:t>
            </w:r>
          </w:p>
        </w:tc>
        <w:tc>
          <w:tcPr>
            <w:tcW w:w="936" w:type="dxa"/>
            <w:shd w:val="clear" w:color="auto" w:fill="000000" w:themeFill="text1"/>
            <w:noWrap/>
            <w:vAlign w:val="center"/>
            <w:hideMark/>
          </w:tcPr>
          <w:p w:rsidR="0061241E" w:rsidRPr="002B6D0A" w:rsidRDefault="0061241E" w:rsidP="007C5694">
            <w:r w:rsidRPr="002B6D0A">
              <w:t>Minor extent</w:t>
            </w:r>
          </w:p>
          <w:p w:rsidR="0061241E" w:rsidRPr="002B6D0A" w:rsidRDefault="0061241E" w:rsidP="007C5694">
            <w:r w:rsidRPr="002B6D0A">
              <w:t>(%)</w:t>
            </w:r>
          </w:p>
        </w:tc>
        <w:tc>
          <w:tcPr>
            <w:tcW w:w="935" w:type="dxa"/>
            <w:shd w:val="clear" w:color="auto" w:fill="000000" w:themeFill="text1"/>
            <w:noWrap/>
            <w:vAlign w:val="center"/>
            <w:hideMark/>
          </w:tcPr>
          <w:p w:rsidR="0061241E" w:rsidRPr="002B6D0A" w:rsidRDefault="0061241E" w:rsidP="007C5694">
            <w:r w:rsidRPr="002B6D0A">
              <w:t>Mod. Extent</w:t>
            </w:r>
          </w:p>
          <w:p w:rsidR="0061241E" w:rsidRPr="002B6D0A" w:rsidRDefault="0061241E" w:rsidP="007C5694">
            <w:r w:rsidRPr="002B6D0A">
              <w:t>(%)</w:t>
            </w:r>
          </w:p>
        </w:tc>
        <w:tc>
          <w:tcPr>
            <w:tcW w:w="936" w:type="dxa"/>
            <w:shd w:val="clear" w:color="auto" w:fill="000000" w:themeFill="text1"/>
            <w:noWrap/>
            <w:vAlign w:val="center"/>
            <w:hideMark/>
          </w:tcPr>
          <w:p w:rsidR="0061241E" w:rsidRPr="002B6D0A" w:rsidRDefault="0061241E" w:rsidP="007C5694">
            <w:r w:rsidRPr="002B6D0A">
              <w:t>Major extent</w:t>
            </w:r>
          </w:p>
          <w:p w:rsidR="0061241E" w:rsidRPr="002B6D0A" w:rsidRDefault="0061241E" w:rsidP="007C5694">
            <w:r w:rsidRPr="002B6D0A">
              <w:t>(%)</w:t>
            </w:r>
          </w:p>
        </w:tc>
        <w:tc>
          <w:tcPr>
            <w:tcW w:w="936" w:type="dxa"/>
            <w:shd w:val="clear" w:color="auto" w:fill="000000" w:themeFill="text1"/>
            <w:noWrap/>
            <w:vAlign w:val="center"/>
            <w:hideMark/>
          </w:tcPr>
          <w:p w:rsidR="0061241E" w:rsidRPr="002B6D0A" w:rsidRDefault="0061241E" w:rsidP="007C5694">
            <w:r w:rsidRPr="002B6D0A">
              <w:t>Count</w:t>
            </w:r>
          </w:p>
          <w:p w:rsidR="0061241E" w:rsidRPr="002B6D0A" w:rsidRDefault="0061241E" w:rsidP="007C5694">
            <w:r w:rsidRPr="002B6D0A">
              <w:t>(n)</w:t>
            </w:r>
          </w:p>
        </w:tc>
      </w:tr>
      <w:tr w:rsidR="0061241E" w:rsidRPr="00105E90" w:rsidTr="00810873">
        <w:trPr>
          <w:cantSplit/>
          <w:trHeight w:val="283"/>
        </w:trPr>
        <w:tc>
          <w:tcPr>
            <w:tcW w:w="2533" w:type="dxa"/>
            <w:vMerge w:val="restart"/>
            <w:shd w:val="clear" w:color="auto" w:fill="auto"/>
            <w:noWrap/>
            <w:vAlign w:val="center"/>
            <w:hideMark/>
          </w:tcPr>
          <w:p w:rsidR="0061241E" w:rsidRPr="00105E90" w:rsidRDefault="0061241E" w:rsidP="007C5694">
            <w:pPr>
              <w:rPr>
                <w:color w:val="000000"/>
                <w:lang w:eastAsia="en-AU"/>
              </w:rPr>
            </w:pPr>
            <w:r>
              <w:t>Every</w:t>
            </w:r>
            <w:r w:rsidRPr="003A1EB2">
              <w:t xml:space="preserve"> teacher </w:t>
            </w:r>
            <w:r>
              <w:t xml:space="preserve">I had </w:t>
            </w:r>
            <w:r w:rsidRPr="003A1EB2">
              <w:t>showed an interest in every student.</w:t>
            </w:r>
          </w:p>
        </w:tc>
        <w:tc>
          <w:tcPr>
            <w:tcW w:w="1523" w:type="dxa"/>
            <w:vAlign w:val="center"/>
          </w:tcPr>
          <w:p w:rsidR="0061241E" w:rsidRPr="00105E90" w:rsidRDefault="0061241E" w:rsidP="007C5694">
            <w:pPr>
              <w:rPr>
                <w:lang w:eastAsia="en-AU"/>
              </w:rPr>
            </w:pPr>
            <w:r>
              <w:rPr>
                <w:lang w:eastAsia="en-AU"/>
              </w:rPr>
              <w:t>Government</w:t>
            </w:r>
          </w:p>
        </w:tc>
        <w:tc>
          <w:tcPr>
            <w:tcW w:w="935" w:type="dxa"/>
            <w:shd w:val="clear" w:color="auto" w:fill="auto"/>
            <w:noWrap/>
            <w:vAlign w:val="center"/>
            <w:hideMark/>
          </w:tcPr>
          <w:p w:rsidR="0061241E" w:rsidRPr="00105E90" w:rsidRDefault="0061241E" w:rsidP="007C5694">
            <w:pPr>
              <w:rPr>
                <w:lang w:eastAsia="en-AU"/>
              </w:rPr>
            </w:pPr>
            <w:r>
              <w:rPr>
                <w:lang w:eastAsia="en-AU"/>
              </w:rPr>
              <w:t>10.1</w:t>
            </w:r>
          </w:p>
        </w:tc>
        <w:tc>
          <w:tcPr>
            <w:tcW w:w="936" w:type="dxa"/>
            <w:shd w:val="clear" w:color="auto" w:fill="auto"/>
            <w:noWrap/>
            <w:vAlign w:val="center"/>
            <w:hideMark/>
          </w:tcPr>
          <w:p w:rsidR="0061241E" w:rsidRPr="00105E90" w:rsidRDefault="0061241E" w:rsidP="007C5694">
            <w:pPr>
              <w:rPr>
                <w:lang w:eastAsia="en-AU"/>
              </w:rPr>
            </w:pPr>
            <w:r>
              <w:rPr>
                <w:lang w:eastAsia="en-AU"/>
              </w:rPr>
              <w:t>20.3</w:t>
            </w:r>
          </w:p>
        </w:tc>
        <w:tc>
          <w:tcPr>
            <w:tcW w:w="935" w:type="dxa"/>
            <w:shd w:val="clear" w:color="auto" w:fill="auto"/>
            <w:noWrap/>
            <w:vAlign w:val="center"/>
            <w:hideMark/>
          </w:tcPr>
          <w:p w:rsidR="0061241E" w:rsidRPr="00105E90" w:rsidRDefault="0061241E" w:rsidP="007C5694">
            <w:pPr>
              <w:rPr>
                <w:lang w:eastAsia="en-AU"/>
              </w:rPr>
            </w:pPr>
            <w:r>
              <w:rPr>
                <w:lang w:eastAsia="en-AU"/>
              </w:rPr>
              <w:t>46.4</w:t>
            </w:r>
          </w:p>
        </w:tc>
        <w:tc>
          <w:tcPr>
            <w:tcW w:w="936" w:type="dxa"/>
            <w:shd w:val="clear" w:color="auto" w:fill="auto"/>
            <w:noWrap/>
            <w:vAlign w:val="center"/>
            <w:hideMark/>
          </w:tcPr>
          <w:p w:rsidR="0061241E" w:rsidRPr="00105E90" w:rsidRDefault="0061241E" w:rsidP="007C5694">
            <w:pPr>
              <w:rPr>
                <w:lang w:eastAsia="en-AU"/>
              </w:rPr>
            </w:pPr>
            <w:r>
              <w:rPr>
                <w:lang w:eastAsia="en-AU"/>
              </w:rPr>
              <w:t>23.2</w:t>
            </w:r>
          </w:p>
        </w:tc>
        <w:tc>
          <w:tcPr>
            <w:tcW w:w="936" w:type="dxa"/>
            <w:shd w:val="clear" w:color="auto" w:fill="auto"/>
            <w:noWrap/>
            <w:vAlign w:val="center"/>
            <w:hideMark/>
          </w:tcPr>
          <w:p w:rsidR="0061241E" w:rsidRPr="00105E90" w:rsidRDefault="0061241E" w:rsidP="007C5694">
            <w:pPr>
              <w:rPr>
                <w:lang w:eastAsia="en-AU"/>
              </w:rPr>
            </w:pPr>
            <w:r>
              <w:rPr>
                <w:lang w:eastAsia="en-AU"/>
              </w:rPr>
              <w:t>69</w:t>
            </w:r>
          </w:p>
        </w:tc>
      </w:tr>
      <w:tr w:rsidR="0061241E" w:rsidRPr="00105E90" w:rsidTr="00810873">
        <w:trPr>
          <w:cantSplit/>
          <w:trHeight w:val="283"/>
        </w:trPr>
        <w:tc>
          <w:tcPr>
            <w:tcW w:w="2533" w:type="dxa"/>
            <w:vMerge/>
            <w:shd w:val="clear" w:color="auto" w:fill="auto"/>
            <w:noWrap/>
            <w:vAlign w:val="center"/>
            <w:hideMark/>
          </w:tcPr>
          <w:p w:rsidR="0061241E" w:rsidRPr="00105E90" w:rsidRDefault="0061241E" w:rsidP="007C5694">
            <w:pPr>
              <w:rPr>
                <w:lang w:eastAsia="en-AU"/>
              </w:rPr>
            </w:pPr>
          </w:p>
        </w:tc>
        <w:tc>
          <w:tcPr>
            <w:tcW w:w="1523" w:type="dxa"/>
            <w:vAlign w:val="center"/>
          </w:tcPr>
          <w:p w:rsidR="0061241E" w:rsidRDefault="0061241E" w:rsidP="007C5694">
            <w:pPr>
              <w:rPr>
                <w:lang w:eastAsia="en-AU"/>
              </w:rPr>
            </w:pPr>
            <w:r>
              <w:rPr>
                <w:lang w:eastAsia="en-AU"/>
              </w:rPr>
              <w:t>Catholic</w:t>
            </w:r>
          </w:p>
        </w:tc>
        <w:tc>
          <w:tcPr>
            <w:tcW w:w="935" w:type="dxa"/>
            <w:shd w:val="clear" w:color="auto" w:fill="auto"/>
            <w:noWrap/>
            <w:vAlign w:val="center"/>
            <w:hideMark/>
          </w:tcPr>
          <w:p w:rsidR="0061241E" w:rsidRPr="00105E90" w:rsidRDefault="0061241E" w:rsidP="007C5694">
            <w:pPr>
              <w:rPr>
                <w:lang w:eastAsia="en-AU"/>
              </w:rPr>
            </w:pPr>
            <w:r>
              <w:rPr>
                <w:lang w:eastAsia="en-AU"/>
              </w:rPr>
              <w:t>0.0</w:t>
            </w:r>
          </w:p>
        </w:tc>
        <w:tc>
          <w:tcPr>
            <w:tcW w:w="936" w:type="dxa"/>
            <w:shd w:val="clear" w:color="auto" w:fill="auto"/>
            <w:noWrap/>
            <w:vAlign w:val="center"/>
            <w:hideMark/>
          </w:tcPr>
          <w:p w:rsidR="0061241E" w:rsidRPr="00105E90" w:rsidRDefault="0061241E" w:rsidP="007C5694">
            <w:pPr>
              <w:rPr>
                <w:lang w:eastAsia="en-AU"/>
              </w:rPr>
            </w:pPr>
            <w:r>
              <w:rPr>
                <w:lang w:eastAsia="en-AU"/>
              </w:rPr>
              <w:t>25.0</w:t>
            </w:r>
          </w:p>
        </w:tc>
        <w:tc>
          <w:tcPr>
            <w:tcW w:w="935" w:type="dxa"/>
            <w:shd w:val="clear" w:color="auto" w:fill="auto"/>
            <w:noWrap/>
            <w:vAlign w:val="center"/>
            <w:hideMark/>
          </w:tcPr>
          <w:p w:rsidR="0061241E" w:rsidRPr="00105E90" w:rsidRDefault="0061241E" w:rsidP="007C5694">
            <w:pPr>
              <w:rPr>
                <w:lang w:eastAsia="en-AU"/>
              </w:rPr>
            </w:pPr>
            <w:r>
              <w:rPr>
                <w:lang w:eastAsia="en-AU"/>
              </w:rPr>
              <w:t>62.5</w:t>
            </w:r>
          </w:p>
        </w:tc>
        <w:tc>
          <w:tcPr>
            <w:tcW w:w="936" w:type="dxa"/>
            <w:shd w:val="clear" w:color="auto" w:fill="auto"/>
            <w:noWrap/>
            <w:vAlign w:val="center"/>
            <w:hideMark/>
          </w:tcPr>
          <w:p w:rsidR="0061241E" w:rsidRPr="00105E90" w:rsidRDefault="0061241E" w:rsidP="007C5694">
            <w:pPr>
              <w:rPr>
                <w:lang w:eastAsia="en-AU"/>
              </w:rPr>
            </w:pPr>
            <w:r>
              <w:rPr>
                <w:lang w:eastAsia="en-AU"/>
              </w:rPr>
              <w:t>12.5</w:t>
            </w:r>
          </w:p>
        </w:tc>
        <w:tc>
          <w:tcPr>
            <w:tcW w:w="936" w:type="dxa"/>
            <w:shd w:val="clear" w:color="auto" w:fill="auto"/>
            <w:noWrap/>
            <w:vAlign w:val="center"/>
            <w:hideMark/>
          </w:tcPr>
          <w:p w:rsidR="0061241E" w:rsidRPr="00105E90" w:rsidRDefault="0061241E" w:rsidP="007C5694">
            <w:pPr>
              <w:rPr>
                <w:lang w:eastAsia="en-AU"/>
              </w:rPr>
            </w:pPr>
            <w:r>
              <w:rPr>
                <w:lang w:eastAsia="en-AU"/>
              </w:rPr>
              <w:t>24</w:t>
            </w:r>
          </w:p>
        </w:tc>
      </w:tr>
      <w:tr w:rsidR="0061241E" w:rsidRPr="00105E90" w:rsidTr="00810873">
        <w:trPr>
          <w:cantSplit/>
          <w:trHeight w:val="283"/>
        </w:trPr>
        <w:tc>
          <w:tcPr>
            <w:tcW w:w="2533" w:type="dxa"/>
            <w:vMerge/>
            <w:shd w:val="clear" w:color="auto" w:fill="auto"/>
            <w:noWrap/>
            <w:vAlign w:val="center"/>
            <w:hideMark/>
          </w:tcPr>
          <w:p w:rsidR="0061241E" w:rsidRPr="00105E90" w:rsidRDefault="0061241E" w:rsidP="007C5694">
            <w:pPr>
              <w:rPr>
                <w:lang w:eastAsia="en-AU"/>
              </w:rPr>
            </w:pPr>
          </w:p>
        </w:tc>
        <w:tc>
          <w:tcPr>
            <w:tcW w:w="1523" w:type="dxa"/>
            <w:vAlign w:val="center"/>
          </w:tcPr>
          <w:p w:rsidR="0061241E" w:rsidRPr="00105E90" w:rsidRDefault="0061241E" w:rsidP="007C5694">
            <w:pPr>
              <w:rPr>
                <w:lang w:eastAsia="en-AU"/>
              </w:rPr>
            </w:pPr>
            <w:r>
              <w:rPr>
                <w:lang w:eastAsia="en-AU"/>
              </w:rPr>
              <w:t>Independent</w:t>
            </w:r>
          </w:p>
        </w:tc>
        <w:tc>
          <w:tcPr>
            <w:tcW w:w="935" w:type="dxa"/>
            <w:shd w:val="clear" w:color="auto" w:fill="auto"/>
            <w:noWrap/>
            <w:vAlign w:val="center"/>
            <w:hideMark/>
          </w:tcPr>
          <w:p w:rsidR="0061241E" w:rsidRPr="00105E90" w:rsidRDefault="0061241E" w:rsidP="007C5694">
            <w:pPr>
              <w:rPr>
                <w:lang w:eastAsia="en-AU"/>
              </w:rPr>
            </w:pPr>
            <w:r>
              <w:rPr>
                <w:lang w:eastAsia="en-AU"/>
              </w:rPr>
              <w:t>0.0</w:t>
            </w:r>
          </w:p>
        </w:tc>
        <w:tc>
          <w:tcPr>
            <w:tcW w:w="936" w:type="dxa"/>
            <w:shd w:val="clear" w:color="auto" w:fill="auto"/>
            <w:noWrap/>
            <w:vAlign w:val="center"/>
            <w:hideMark/>
          </w:tcPr>
          <w:p w:rsidR="0061241E" w:rsidRPr="00105E90" w:rsidRDefault="0061241E" w:rsidP="007C5694">
            <w:pPr>
              <w:rPr>
                <w:lang w:eastAsia="en-AU"/>
              </w:rPr>
            </w:pPr>
            <w:r>
              <w:rPr>
                <w:lang w:eastAsia="en-AU"/>
              </w:rPr>
              <w:t>18.5</w:t>
            </w:r>
          </w:p>
        </w:tc>
        <w:tc>
          <w:tcPr>
            <w:tcW w:w="935" w:type="dxa"/>
            <w:shd w:val="clear" w:color="auto" w:fill="auto"/>
            <w:noWrap/>
            <w:vAlign w:val="center"/>
            <w:hideMark/>
          </w:tcPr>
          <w:p w:rsidR="0061241E" w:rsidRPr="00105E90" w:rsidRDefault="0061241E" w:rsidP="007C5694">
            <w:pPr>
              <w:rPr>
                <w:lang w:eastAsia="en-AU"/>
              </w:rPr>
            </w:pPr>
            <w:r>
              <w:rPr>
                <w:lang w:eastAsia="en-AU"/>
              </w:rPr>
              <w:t>51.9</w:t>
            </w:r>
          </w:p>
        </w:tc>
        <w:tc>
          <w:tcPr>
            <w:tcW w:w="936" w:type="dxa"/>
            <w:shd w:val="clear" w:color="auto" w:fill="auto"/>
            <w:noWrap/>
            <w:vAlign w:val="center"/>
            <w:hideMark/>
          </w:tcPr>
          <w:p w:rsidR="0061241E" w:rsidRPr="00105E90" w:rsidRDefault="0061241E" w:rsidP="007C5694">
            <w:pPr>
              <w:rPr>
                <w:lang w:eastAsia="en-AU"/>
              </w:rPr>
            </w:pPr>
            <w:r>
              <w:rPr>
                <w:lang w:eastAsia="en-AU"/>
              </w:rPr>
              <w:t>29.6</w:t>
            </w:r>
          </w:p>
        </w:tc>
        <w:tc>
          <w:tcPr>
            <w:tcW w:w="936" w:type="dxa"/>
            <w:shd w:val="clear" w:color="auto" w:fill="auto"/>
            <w:noWrap/>
            <w:vAlign w:val="center"/>
            <w:hideMark/>
          </w:tcPr>
          <w:p w:rsidR="0061241E" w:rsidRPr="00105E90" w:rsidRDefault="0061241E" w:rsidP="007C5694">
            <w:pPr>
              <w:rPr>
                <w:lang w:eastAsia="en-AU"/>
              </w:rPr>
            </w:pPr>
            <w:r>
              <w:rPr>
                <w:lang w:eastAsia="en-AU"/>
              </w:rPr>
              <w:t>27</w:t>
            </w:r>
          </w:p>
        </w:tc>
      </w:tr>
      <w:tr w:rsidR="0061241E" w:rsidRPr="00105E90" w:rsidTr="00810873">
        <w:trPr>
          <w:cantSplit/>
          <w:trHeight w:val="283"/>
        </w:trPr>
        <w:tc>
          <w:tcPr>
            <w:tcW w:w="2533" w:type="dxa"/>
            <w:vMerge w:val="restart"/>
            <w:shd w:val="clear" w:color="auto" w:fill="auto"/>
            <w:noWrap/>
            <w:vAlign w:val="center"/>
            <w:hideMark/>
          </w:tcPr>
          <w:p w:rsidR="0061241E" w:rsidRPr="00105E90" w:rsidRDefault="0061241E" w:rsidP="007C5694">
            <w:pPr>
              <w:rPr>
                <w:color w:val="000000"/>
                <w:lang w:eastAsia="en-AU"/>
              </w:rPr>
            </w:pPr>
            <w:r>
              <w:t>Every</w:t>
            </w:r>
            <w:r w:rsidRPr="003A1EB2">
              <w:t xml:space="preserve"> teacher </w:t>
            </w:r>
            <w:r>
              <w:t xml:space="preserve">I had </w:t>
            </w:r>
            <w:r w:rsidRPr="003A1EB2">
              <w:t>helped students with their learning.</w:t>
            </w:r>
          </w:p>
        </w:tc>
        <w:tc>
          <w:tcPr>
            <w:tcW w:w="1523" w:type="dxa"/>
            <w:vAlign w:val="center"/>
          </w:tcPr>
          <w:p w:rsidR="0061241E" w:rsidRPr="00105E90" w:rsidRDefault="0061241E" w:rsidP="007C5694">
            <w:pPr>
              <w:rPr>
                <w:lang w:eastAsia="en-AU"/>
              </w:rPr>
            </w:pPr>
            <w:r>
              <w:rPr>
                <w:lang w:eastAsia="en-AU"/>
              </w:rPr>
              <w:t>Government</w:t>
            </w:r>
          </w:p>
        </w:tc>
        <w:tc>
          <w:tcPr>
            <w:tcW w:w="935" w:type="dxa"/>
            <w:shd w:val="clear" w:color="auto" w:fill="auto"/>
            <w:noWrap/>
            <w:vAlign w:val="center"/>
            <w:hideMark/>
          </w:tcPr>
          <w:p w:rsidR="0061241E" w:rsidRPr="00105E90" w:rsidRDefault="0061241E" w:rsidP="007C5694">
            <w:pPr>
              <w:rPr>
                <w:lang w:eastAsia="en-AU"/>
              </w:rPr>
            </w:pPr>
            <w:r>
              <w:rPr>
                <w:lang w:eastAsia="en-AU"/>
              </w:rPr>
              <w:t>6.0</w:t>
            </w:r>
          </w:p>
        </w:tc>
        <w:tc>
          <w:tcPr>
            <w:tcW w:w="936" w:type="dxa"/>
            <w:shd w:val="clear" w:color="auto" w:fill="auto"/>
            <w:noWrap/>
            <w:vAlign w:val="center"/>
            <w:hideMark/>
          </w:tcPr>
          <w:p w:rsidR="0061241E" w:rsidRPr="00105E90" w:rsidRDefault="0061241E" w:rsidP="007C5694">
            <w:pPr>
              <w:rPr>
                <w:lang w:eastAsia="en-AU"/>
              </w:rPr>
            </w:pPr>
            <w:r>
              <w:rPr>
                <w:lang w:eastAsia="en-AU"/>
              </w:rPr>
              <w:t>19.4</w:t>
            </w:r>
          </w:p>
        </w:tc>
        <w:tc>
          <w:tcPr>
            <w:tcW w:w="935" w:type="dxa"/>
            <w:shd w:val="clear" w:color="auto" w:fill="auto"/>
            <w:noWrap/>
            <w:vAlign w:val="center"/>
            <w:hideMark/>
          </w:tcPr>
          <w:p w:rsidR="0061241E" w:rsidRPr="00105E90" w:rsidRDefault="0061241E" w:rsidP="007C5694">
            <w:pPr>
              <w:rPr>
                <w:lang w:eastAsia="en-AU"/>
              </w:rPr>
            </w:pPr>
            <w:r>
              <w:rPr>
                <w:lang w:eastAsia="en-AU"/>
              </w:rPr>
              <w:t>43.3</w:t>
            </w:r>
          </w:p>
        </w:tc>
        <w:tc>
          <w:tcPr>
            <w:tcW w:w="936" w:type="dxa"/>
            <w:shd w:val="clear" w:color="auto" w:fill="auto"/>
            <w:noWrap/>
            <w:vAlign w:val="center"/>
            <w:hideMark/>
          </w:tcPr>
          <w:p w:rsidR="0061241E" w:rsidRPr="00105E90" w:rsidRDefault="0061241E" w:rsidP="007C5694">
            <w:pPr>
              <w:rPr>
                <w:lang w:eastAsia="en-AU"/>
              </w:rPr>
            </w:pPr>
            <w:r>
              <w:rPr>
                <w:lang w:eastAsia="en-AU"/>
              </w:rPr>
              <w:t>31.3</w:t>
            </w:r>
          </w:p>
        </w:tc>
        <w:tc>
          <w:tcPr>
            <w:tcW w:w="936" w:type="dxa"/>
            <w:shd w:val="clear" w:color="auto" w:fill="auto"/>
            <w:noWrap/>
            <w:vAlign w:val="center"/>
            <w:hideMark/>
          </w:tcPr>
          <w:p w:rsidR="0061241E" w:rsidRPr="00105E90" w:rsidRDefault="0061241E" w:rsidP="007C5694">
            <w:pPr>
              <w:rPr>
                <w:lang w:eastAsia="en-AU"/>
              </w:rPr>
            </w:pPr>
            <w:r>
              <w:rPr>
                <w:lang w:eastAsia="en-AU"/>
              </w:rPr>
              <w:t>67</w:t>
            </w:r>
          </w:p>
        </w:tc>
      </w:tr>
      <w:tr w:rsidR="0061241E" w:rsidRPr="00105E90" w:rsidTr="00810873">
        <w:trPr>
          <w:cantSplit/>
          <w:trHeight w:val="283"/>
        </w:trPr>
        <w:tc>
          <w:tcPr>
            <w:tcW w:w="2533" w:type="dxa"/>
            <w:vMerge/>
            <w:shd w:val="clear" w:color="auto" w:fill="auto"/>
            <w:noWrap/>
            <w:vAlign w:val="center"/>
            <w:hideMark/>
          </w:tcPr>
          <w:p w:rsidR="0061241E" w:rsidRPr="00105E90" w:rsidRDefault="0061241E" w:rsidP="007C5694">
            <w:pPr>
              <w:rPr>
                <w:lang w:eastAsia="en-AU"/>
              </w:rPr>
            </w:pPr>
          </w:p>
        </w:tc>
        <w:tc>
          <w:tcPr>
            <w:tcW w:w="1523" w:type="dxa"/>
            <w:vAlign w:val="center"/>
          </w:tcPr>
          <w:p w:rsidR="0061241E" w:rsidRDefault="0061241E" w:rsidP="007C5694">
            <w:pPr>
              <w:rPr>
                <w:lang w:eastAsia="en-AU"/>
              </w:rPr>
            </w:pPr>
            <w:r>
              <w:rPr>
                <w:lang w:eastAsia="en-AU"/>
              </w:rPr>
              <w:t>Catholic</w:t>
            </w:r>
          </w:p>
        </w:tc>
        <w:tc>
          <w:tcPr>
            <w:tcW w:w="935" w:type="dxa"/>
            <w:shd w:val="clear" w:color="auto" w:fill="auto"/>
            <w:noWrap/>
            <w:vAlign w:val="center"/>
            <w:hideMark/>
          </w:tcPr>
          <w:p w:rsidR="0061241E" w:rsidRPr="00105E90" w:rsidRDefault="0061241E" w:rsidP="007C5694">
            <w:pPr>
              <w:rPr>
                <w:lang w:eastAsia="en-AU"/>
              </w:rPr>
            </w:pPr>
            <w:r>
              <w:rPr>
                <w:lang w:eastAsia="en-AU"/>
              </w:rPr>
              <w:t>0.0</w:t>
            </w:r>
          </w:p>
        </w:tc>
        <w:tc>
          <w:tcPr>
            <w:tcW w:w="936" w:type="dxa"/>
            <w:shd w:val="clear" w:color="auto" w:fill="auto"/>
            <w:noWrap/>
            <w:vAlign w:val="center"/>
            <w:hideMark/>
          </w:tcPr>
          <w:p w:rsidR="0061241E" w:rsidRPr="00105E90" w:rsidRDefault="0061241E" w:rsidP="007C5694">
            <w:pPr>
              <w:rPr>
                <w:lang w:eastAsia="en-AU"/>
              </w:rPr>
            </w:pPr>
            <w:r>
              <w:rPr>
                <w:lang w:eastAsia="en-AU"/>
              </w:rPr>
              <w:t>8.3</w:t>
            </w:r>
          </w:p>
        </w:tc>
        <w:tc>
          <w:tcPr>
            <w:tcW w:w="935" w:type="dxa"/>
            <w:shd w:val="clear" w:color="auto" w:fill="auto"/>
            <w:noWrap/>
            <w:vAlign w:val="center"/>
            <w:hideMark/>
          </w:tcPr>
          <w:p w:rsidR="0061241E" w:rsidRPr="00105E90" w:rsidRDefault="0061241E" w:rsidP="007C5694">
            <w:pPr>
              <w:rPr>
                <w:lang w:eastAsia="en-AU"/>
              </w:rPr>
            </w:pPr>
            <w:r>
              <w:rPr>
                <w:lang w:eastAsia="en-AU"/>
              </w:rPr>
              <w:t>75.0</w:t>
            </w:r>
          </w:p>
        </w:tc>
        <w:tc>
          <w:tcPr>
            <w:tcW w:w="936" w:type="dxa"/>
            <w:shd w:val="clear" w:color="auto" w:fill="auto"/>
            <w:noWrap/>
            <w:vAlign w:val="center"/>
            <w:hideMark/>
          </w:tcPr>
          <w:p w:rsidR="0061241E" w:rsidRPr="00105E90" w:rsidRDefault="0061241E" w:rsidP="007C5694">
            <w:pPr>
              <w:rPr>
                <w:lang w:eastAsia="en-AU"/>
              </w:rPr>
            </w:pPr>
            <w:r>
              <w:rPr>
                <w:lang w:eastAsia="en-AU"/>
              </w:rPr>
              <w:t>16.7</w:t>
            </w:r>
          </w:p>
        </w:tc>
        <w:tc>
          <w:tcPr>
            <w:tcW w:w="936" w:type="dxa"/>
            <w:shd w:val="clear" w:color="auto" w:fill="auto"/>
            <w:noWrap/>
            <w:vAlign w:val="center"/>
            <w:hideMark/>
          </w:tcPr>
          <w:p w:rsidR="0061241E" w:rsidRPr="00105E90" w:rsidRDefault="0061241E" w:rsidP="007C5694">
            <w:pPr>
              <w:rPr>
                <w:lang w:eastAsia="en-AU"/>
              </w:rPr>
            </w:pPr>
            <w:r>
              <w:rPr>
                <w:lang w:eastAsia="en-AU"/>
              </w:rPr>
              <w:t>24</w:t>
            </w:r>
          </w:p>
        </w:tc>
      </w:tr>
      <w:tr w:rsidR="0061241E" w:rsidRPr="00105E90" w:rsidTr="00810873">
        <w:trPr>
          <w:cantSplit/>
          <w:trHeight w:val="283"/>
        </w:trPr>
        <w:tc>
          <w:tcPr>
            <w:tcW w:w="2533" w:type="dxa"/>
            <w:vMerge/>
            <w:shd w:val="clear" w:color="auto" w:fill="auto"/>
            <w:noWrap/>
            <w:vAlign w:val="center"/>
            <w:hideMark/>
          </w:tcPr>
          <w:p w:rsidR="0061241E" w:rsidRPr="00105E90" w:rsidRDefault="0061241E" w:rsidP="007C5694">
            <w:pPr>
              <w:rPr>
                <w:lang w:eastAsia="en-AU"/>
              </w:rPr>
            </w:pPr>
          </w:p>
        </w:tc>
        <w:tc>
          <w:tcPr>
            <w:tcW w:w="1523" w:type="dxa"/>
            <w:vAlign w:val="center"/>
          </w:tcPr>
          <w:p w:rsidR="0061241E" w:rsidRPr="00105E90" w:rsidRDefault="0061241E" w:rsidP="007C5694">
            <w:pPr>
              <w:rPr>
                <w:lang w:eastAsia="en-AU"/>
              </w:rPr>
            </w:pPr>
            <w:r>
              <w:rPr>
                <w:lang w:eastAsia="en-AU"/>
              </w:rPr>
              <w:t>Independent</w:t>
            </w:r>
          </w:p>
        </w:tc>
        <w:tc>
          <w:tcPr>
            <w:tcW w:w="935" w:type="dxa"/>
            <w:shd w:val="clear" w:color="auto" w:fill="auto"/>
            <w:noWrap/>
            <w:vAlign w:val="center"/>
            <w:hideMark/>
          </w:tcPr>
          <w:p w:rsidR="0061241E" w:rsidRPr="00105E90" w:rsidRDefault="0061241E" w:rsidP="007C5694">
            <w:pPr>
              <w:rPr>
                <w:lang w:eastAsia="en-AU"/>
              </w:rPr>
            </w:pPr>
            <w:r>
              <w:rPr>
                <w:lang w:eastAsia="en-AU"/>
              </w:rPr>
              <w:t>3.7</w:t>
            </w:r>
          </w:p>
        </w:tc>
        <w:tc>
          <w:tcPr>
            <w:tcW w:w="936" w:type="dxa"/>
            <w:shd w:val="clear" w:color="auto" w:fill="auto"/>
            <w:noWrap/>
            <w:vAlign w:val="center"/>
            <w:hideMark/>
          </w:tcPr>
          <w:p w:rsidR="0061241E" w:rsidRPr="00105E90" w:rsidRDefault="0061241E" w:rsidP="007C5694">
            <w:pPr>
              <w:rPr>
                <w:lang w:eastAsia="en-AU"/>
              </w:rPr>
            </w:pPr>
            <w:r>
              <w:rPr>
                <w:lang w:eastAsia="en-AU"/>
              </w:rPr>
              <w:t>11.1</w:t>
            </w:r>
          </w:p>
        </w:tc>
        <w:tc>
          <w:tcPr>
            <w:tcW w:w="935" w:type="dxa"/>
            <w:shd w:val="clear" w:color="auto" w:fill="auto"/>
            <w:noWrap/>
            <w:vAlign w:val="center"/>
            <w:hideMark/>
          </w:tcPr>
          <w:p w:rsidR="0061241E" w:rsidRPr="00105E90" w:rsidRDefault="0061241E" w:rsidP="007C5694">
            <w:pPr>
              <w:rPr>
                <w:lang w:eastAsia="en-AU"/>
              </w:rPr>
            </w:pPr>
            <w:r>
              <w:rPr>
                <w:lang w:eastAsia="en-AU"/>
              </w:rPr>
              <w:t>48.1</w:t>
            </w:r>
          </w:p>
        </w:tc>
        <w:tc>
          <w:tcPr>
            <w:tcW w:w="936" w:type="dxa"/>
            <w:shd w:val="clear" w:color="auto" w:fill="auto"/>
            <w:noWrap/>
            <w:vAlign w:val="center"/>
            <w:hideMark/>
          </w:tcPr>
          <w:p w:rsidR="0061241E" w:rsidRPr="00105E90" w:rsidRDefault="0061241E" w:rsidP="007C5694">
            <w:pPr>
              <w:rPr>
                <w:lang w:eastAsia="en-AU"/>
              </w:rPr>
            </w:pPr>
            <w:r>
              <w:rPr>
                <w:lang w:eastAsia="en-AU"/>
              </w:rPr>
              <w:t>37</w:t>
            </w:r>
          </w:p>
        </w:tc>
        <w:tc>
          <w:tcPr>
            <w:tcW w:w="936" w:type="dxa"/>
            <w:shd w:val="clear" w:color="auto" w:fill="auto"/>
            <w:noWrap/>
            <w:vAlign w:val="center"/>
            <w:hideMark/>
          </w:tcPr>
          <w:p w:rsidR="0061241E" w:rsidRPr="00105E90" w:rsidRDefault="0061241E" w:rsidP="007C5694">
            <w:pPr>
              <w:rPr>
                <w:lang w:eastAsia="en-AU"/>
              </w:rPr>
            </w:pPr>
            <w:r>
              <w:rPr>
                <w:lang w:eastAsia="en-AU"/>
              </w:rPr>
              <w:t>27</w:t>
            </w:r>
          </w:p>
        </w:tc>
      </w:tr>
      <w:tr w:rsidR="0061241E" w:rsidRPr="00105E90" w:rsidTr="00810873">
        <w:trPr>
          <w:cantSplit/>
          <w:trHeight w:val="319"/>
        </w:trPr>
        <w:tc>
          <w:tcPr>
            <w:tcW w:w="2533" w:type="dxa"/>
            <w:vMerge w:val="restart"/>
            <w:shd w:val="clear" w:color="auto" w:fill="auto"/>
            <w:noWrap/>
            <w:vAlign w:val="center"/>
            <w:hideMark/>
          </w:tcPr>
          <w:p w:rsidR="0061241E" w:rsidRPr="00105E90" w:rsidRDefault="0061241E" w:rsidP="007C5694">
            <w:pPr>
              <w:rPr>
                <w:color w:val="000000"/>
                <w:lang w:eastAsia="en-AU"/>
              </w:rPr>
            </w:pPr>
            <w:r>
              <w:t>Every</w:t>
            </w:r>
            <w:r w:rsidRPr="003A1EB2">
              <w:t xml:space="preserve"> teacher </w:t>
            </w:r>
            <w:r>
              <w:t xml:space="preserve">I had </w:t>
            </w:r>
            <w:r w:rsidRPr="003A1EB2">
              <w:t>made sure that every student could understand new material.</w:t>
            </w:r>
          </w:p>
        </w:tc>
        <w:tc>
          <w:tcPr>
            <w:tcW w:w="1523" w:type="dxa"/>
            <w:vAlign w:val="center"/>
          </w:tcPr>
          <w:p w:rsidR="0061241E" w:rsidRPr="00105E90" w:rsidRDefault="0061241E" w:rsidP="007C5694">
            <w:pPr>
              <w:rPr>
                <w:lang w:eastAsia="en-AU"/>
              </w:rPr>
            </w:pPr>
            <w:r>
              <w:rPr>
                <w:lang w:eastAsia="en-AU"/>
              </w:rPr>
              <w:t>Government</w:t>
            </w:r>
          </w:p>
        </w:tc>
        <w:tc>
          <w:tcPr>
            <w:tcW w:w="935" w:type="dxa"/>
            <w:shd w:val="clear" w:color="auto" w:fill="auto"/>
            <w:noWrap/>
            <w:vAlign w:val="center"/>
            <w:hideMark/>
          </w:tcPr>
          <w:p w:rsidR="0061241E" w:rsidRPr="00105E90" w:rsidRDefault="0061241E" w:rsidP="007C5694">
            <w:pPr>
              <w:rPr>
                <w:lang w:eastAsia="en-AU"/>
              </w:rPr>
            </w:pPr>
            <w:r>
              <w:rPr>
                <w:lang w:eastAsia="en-AU"/>
              </w:rPr>
              <w:t>8.7</w:t>
            </w:r>
          </w:p>
        </w:tc>
        <w:tc>
          <w:tcPr>
            <w:tcW w:w="936" w:type="dxa"/>
            <w:shd w:val="clear" w:color="auto" w:fill="auto"/>
            <w:noWrap/>
            <w:vAlign w:val="center"/>
            <w:hideMark/>
          </w:tcPr>
          <w:p w:rsidR="0061241E" w:rsidRPr="00105E90" w:rsidRDefault="0061241E" w:rsidP="007C5694">
            <w:pPr>
              <w:rPr>
                <w:lang w:eastAsia="en-AU"/>
              </w:rPr>
            </w:pPr>
            <w:r>
              <w:rPr>
                <w:lang w:eastAsia="en-AU"/>
              </w:rPr>
              <w:t>29.0</w:t>
            </w:r>
          </w:p>
        </w:tc>
        <w:tc>
          <w:tcPr>
            <w:tcW w:w="935" w:type="dxa"/>
            <w:shd w:val="clear" w:color="auto" w:fill="auto"/>
            <w:noWrap/>
            <w:vAlign w:val="center"/>
            <w:hideMark/>
          </w:tcPr>
          <w:p w:rsidR="0061241E" w:rsidRPr="00105E90" w:rsidRDefault="0061241E" w:rsidP="007C5694">
            <w:pPr>
              <w:rPr>
                <w:lang w:eastAsia="en-AU"/>
              </w:rPr>
            </w:pPr>
            <w:r>
              <w:rPr>
                <w:lang w:eastAsia="en-AU"/>
              </w:rPr>
              <w:t>40.6</w:t>
            </w:r>
          </w:p>
        </w:tc>
        <w:tc>
          <w:tcPr>
            <w:tcW w:w="936" w:type="dxa"/>
            <w:shd w:val="clear" w:color="auto" w:fill="auto"/>
            <w:noWrap/>
            <w:vAlign w:val="center"/>
            <w:hideMark/>
          </w:tcPr>
          <w:p w:rsidR="0061241E" w:rsidRPr="00105E90" w:rsidRDefault="0061241E" w:rsidP="007C5694">
            <w:pPr>
              <w:rPr>
                <w:lang w:eastAsia="en-AU"/>
              </w:rPr>
            </w:pPr>
            <w:r>
              <w:rPr>
                <w:lang w:eastAsia="en-AU"/>
              </w:rPr>
              <w:t>21.7</w:t>
            </w:r>
          </w:p>
        </w:tc>
        <w:tc>
          <w:tcPr>
            <w:tcW w:w="936" w:type="dxa"/>
            <w:shd w:val="clear" w:color="auto" w:fill="auto"/>
            <w:noWrap/>
            <w:vAlign w:val="center"/>
            <w:hideMark/>
          </w:tcPr>
          <w:p w:rsidR="0061241E" w:rsidRPr="00105E90" w:rsidRDefault="0061241E" w:rsidP="007C5694">
            <w:pPr>
              <w:rPr>
                <w:lang w:eastAsia="en-AU"/>
              </w:rPr>
            </w:pPr>
            <w:r>
              <w:rPr>
                <w:lang w:eastAsia="en-AU"/>
              </w:rPr>
              <w:t>69</w:t>
            </w:r>
          </w:p>
        </w:tc>
      </w:tr>
      <w:tr w:rsidR="0061241E" w:rsidRPr="00105E90" w:rsidTr="00810873">
        <w:trPr>
          <w:cantSplit/>
          <w:trHeight w:val="319"/>
        </w:trPr>
        <w:tc>
          <w:tcPr>
            <w:tcW w:w="2533" w:type="dxa"/>
            <w:vMerge/>
            <w:shd w:val="clear" w:color="auto" w:fill="auto"/>
            <w:noWrap/>
            <w:vAlign w:val="center"/>
            <w:hideMark/>
          </w:tcPr>
          <w:p w:rsidR="0061241E" w:rsidRPr="00105E90" w:rsidRDefault="0061241E" w:rsidP="007C5694">
            <w:pPr>
              <w:rPr>
                <w:lang w:eastAsia="en-AU"/>
              </w:rPr>
            </w:pPr>
          </w:p>
        </w:tc>
        <w:tc>
          <w:tcPr>
            <w:tcW w:w="1523" w:type="dxa"/>
            <w:vAlign w:val="center"/>
          </w:tcPr>
          <w:p w:rsidR="0061241E" w:rsidRDefault="0061241E" w:rsidP="007C5694">
            <w:pPr>
              <w:rPr>
                <w:lang w:eastAsia="en-AU"/>
              </w:rPr>
            </w:pPr>
            <w:r>
              <w:rPr>
                <w:lang w:eastAsia="en-AU"/>
              </w:rPr>
              <w:t>Catholic</w:t>
            </w:r>
          </w:p>
        </w:tc>
        <w:tc>
          <w:tcPr>
            <w:tcW w:w="935" w:type="dxa"/>
            <w:shd w:val="clear" w:color="auto" w:fill="auto"/>
            <w:noWrap/>
            <w:vAlign w:val="center"/>
            <w:hideMark/>
          </w:tcPr>
          <w:p w:rsidR="0061241E" w:rsidRPr="00105E90" w:rsidRDefault="0061241E" w:rsidP="007C5694">
            <w:pPr>
              <w:rPr>
                <w:lang w:eastAsia="en-AU"/>
              </w:rPr>
            </w:pPr>
            <w:r>
              <w:rPr>
                <w:lang w:eastAsia="en-AU"/>
              </w:rPr>
              <w:t>0.0</w:t>
            </w:r>
          </w:p>
        </w:tc>
        <w:tc>
          <w:tcPr>
            <w:tcW w:w="936" w:type="dxa"/>
            <w:shd w:val="clear" w:color="auto" w:fill="auto"/>
            <w:noWrap/>
            <w:vAlign w:val="center"/>
            <w:hideMark/>
          </w:tcPr>
          <w:p w:rsidR="0061241E" w:rsidRPr="00105E90" w:rsidRDefault="0061241E" w:rsidP="007C5694">
            <w:pPr>
              <w:rPr>
                <w:lang w:eastAsia="en-AU"/>
              </w:rPr>
            </w:pPr>
            <w:r>
              <w:rPr>
                <w:lang w:eastAsia="en-AU"/>
              </w:rPr>
              <w:t>29.2</w:t>
            </w:r>
          </w:p>
        </w:tc>
        <w:tc>
          <w:tcPr>
            <w:tcW w:w="935" w:type="dxa"/>
            <w:shd w:val="clear" w:color="auto" w:fill="auto"/>
            <w:noWrap/>
            <w:vAlign w:val="center"/>
            <w:hideMark/>
          </w:tcPr>
          <w:p w:rsidR="0061241E" w:rsidRPr="00105E90" w:rsidRDefault="0061241E" w:rsidP="007C5694">
            <w:pPr>
              <w:rPr>
                <w:lang w:eastAsia="en-AU"/>
              </w:rPr>
            </w:pPr>
            <w:r>
              <w:rPr>
                <w:lang w:eastAsia="en-AU"/>
              </w:rPr>
              <w:t>58.3</w:t>
            </w:r>
          </w:p>
        </w:tc>
        <w:tc>
          <w:tcPr>
            <w:tcW w:w="936" w:type="dxa"/>
            <w:shd w:val="clear" w:color="auto" w:fill="auto"/>
            <w:noWrap/>
            <w:vAlign w:val="center"/>
            <w:hideMark/>
          </w:tcPr>
          <w:p w:rsidR="0061241E" w:rsidRPr="00105E90" w:rsidRDefault="0061241E" w:rsidP="007C5694">
            <w:pPr>
              <w:rPr>
                <w:lang w:eastAsia="en-AU"/>
              </w:rPr>
            </w:pPr>
            <w:r>
              <w:rPr>
                <w:lang w:eastAsia="en-AU"/>
              </w:rPr>
              <w:t>12.5</w:t>
            </w:r>
          </w:p>
        </w:tc>
        <w:tc>
          <w:tcPr>
            <w:tcW w:w="936" w:type="dxa"/>
            <w:shd w:val="clear" w:color="auto" w:fill="auto"/>
            <w:noWrap/>
            <w:vAlign w:val="center"/>
            <w:hideMark/>
          </w:tcPr>
          <w:p w:rsidR="0061241E" w:rsidRPr="00105E90" w:rsidRDefault="0061241E" w:rsidP="007C5694">
            <w:pPr>
              <w:rPr>
                <w:lang w:eastAsia="en-AU"/>
              </w:rPr>
            </w:pPr>
            <w:r>
              <w:rPr>
                <w:lang w:eastAsia="en-AU"/>
              </w:rPr>
              <w:t>24</w:t>
            </w:r>
          </w:p>
        </w:tc>
      </w:tr>
      <w:tr w:rsidR="0061241E" w:rsidRPr="00105E90" w:rsidTr="00810873">
        <w:trPr>
          <w:cantSplit/>
          <w:trHeight w:val="319"/>
        </w:trPr>
        <w:tc>
          <w:tcPr>
            <w:tcW w:w="2533" w:type="dxa"/>
            <w:vMerge/>
            <w:shd w:val="clear" w:color="auto" w:fill="auto"/>
            <w:noWrap/>
            <w:vAlign w:val="center"/>
            <w:hideMark/>
          </w:tcPr>
          <w:p w:rsidR="0061241E" w:rsidRPr="00105E90" w:rsidRDefault="0061241E" w:rsidP="007C5694">
            <w:pPr>
              <w:rPr>
                <w:lang w:eastAsia="en-AU"/>
              </w:rPr>
            </w:pPr>
          </w:p>
        </w:tc>
        <w:tc>
          <w:tcPr>
            <w:tcW w:w="1523" w:type="dxa"/>
            <w:vAlign w:val="center"/>
          </w:tcPr>
          <w:p w:rsidR="0061241E" w:rsidRPr="00105E90" w:rsidRDefault="0061241E" w:rsidP="007C5694">
            <w:pPr>
              <w:rPr>
                <w:lang w:eastAsia="en-AU"/>
              </w:rPr>
            </w:pPr>
            <w:r>
              <w:rPr>
                <w:lang w:eastAsia="en-AU"/>
              </w:rPr>
              <w:t>Independent</w:t>
            </w:r>
          </w:p>
        </w:tc>
        <w:tc>
          <w:tcPr>
            <w:tcW w:w="935" w:type="dxa"/>
            <w:shd w:val="clear" w:color="auto" w:fill="auto"/>
            <w:noWrap/>
            <w:vAlign w:val="center"/>
            <w:hideMark/>
          </w:tcPr>
          <w:p w:rsidR="0061241E" w:rsidRPr="00105E90" w:rsidRDefault="0061241E" w:rsidP="007C5694">
            <w:pPr>
              <w:rPr>
                <w:lang w:eastAsia="en-AU"/>
              </w:rPr>
            </w:pPr>
            <w:r>
              <w:rPr>
                <w:lang w:eastAsia="en-AU"/>
              </w:rPr>
              <w:t>3.8</w:t>
            </w:r>
          </w:p>
        </w:tc>
        <w:tc>
          <w:tcPr>
            <w:tcW w:w="936" w:type="dxa"/>
            <w:shd w:val="clear" w:color="auto" w:fill="auto"/>
            <w:noWrap/>
            <w:vAlign w:val="center"/>
            <w:hideMark/>
          </w:tcPr>
          <w:p w:rsidR="0061241E" w:rsidRPr="00105E90" w:rsidRDefault="0061241E" w:rsidP="007C5694">
            <w:pPr>
              <w:rPr>
                <w:lang w:eastAsia="en-AU"/>
              </w:rPr>
            </w:pPr>
            <w:r>
              <w:rPr>
                <w:lang w:eastAsia="en-AU"/>
              </w:rPr>
              <w:t>15.4</w:t>
            </w:r>
          </w:p>
        </w:tc>
        <w:tc>
          <w:tcPr>
            <w:tcW w:w="935" w:type="dxa"/>
            <w:shd w:val="clear" w:color="auto" w:fill="auto"/>
            <w:noWrap/>
            <w:vAlign w:val="center"/>
            <w:hideMark/>
          </w:tcPr>
          <w:p w:rsidR="0061241E" w:rsidRPr="00105E90" w:rsidRDefault="0061241E" w:rsidP="007C5694">
            <w:pPr>
              <w:rPr>
                <w:lang w:eastAsia="en-AU"/>
              </w:rPr>
            </w:pPr>
            <w:r>
              <w:rPr>
                <w:lang w:eastAsia="en-AU"/>
              </w:rPr>
              <w:t>53.8</w:t>
            </w:r>
          </w:p>
        </w:tc>
        <w:tc>
          <w:tcPr>
            <w:tcW w:w="936" w:type="dxa"/>
            <w:shd w:val="clear" w:color="auto" w:fill="auto"/>
            <w:noWrap/>
            <w:vAlign w:val="center"/>
            <w:hideMark/>
          </w:tcPr>
          <w:p w:rsidR="0061241E" w:rsidRPr="00105E90" w:rsidRDefault="0061241E" w:rsidP="007C5694">
            <w:pPr>
              <w:rPr>
                <w:lang w:eastAsia="en-AU"/>
              </w:rPr>
            </w:pPr>
            <w:r>
              <w:rPr>
                <w:lang w:eastAsia="en-AU"/>
              </w:rPr>
              <w:t>26.9</w:t>
            </w:r>
          </w:p>
        </w:tc>
        <w:tc>
          <w:tcPr>
            <w:tcW w:w="936" w:type="dxa"/>
            <w:shd w:val="clear" w:color="auto" w:fill="auto"/>
            <w:noWrap/>
            <w:vAlign w:val="center"/>
            <w:hideMark/>
          </w:tcPr>
          <w:p w:rsidR="0061241E" w:rsidRPr="00105E90" w:rsidRDefault="0061241E" w:rsidP="007C5694">
            <w:pPr>
              <w:rPr>
                <w:lang w:eastAsia="en-AU"/>
              </w:rPr>
            </w:pPr>
            <w:r>
              <w:rPr>
                <w:lang w:eastAsia="en-AU"/>
              </w:rPr>
              <w:t>26</w:t>
            </w:r>
          </w:p>
        </w:tc>
      </w:tr>
      <w:tr w:rsidR="0061241E" w:rsidRPr="004A040E" w:rsidTr="00810873">
        <w:trPr>
          <w:cantSplit/>
          <w:trHeight w:val="319"/>
        </w:trPr>
        <w:tc>
          <w:tcPr>
            <w:tcW w:w="2533" w:type="dxa"/>
            <w:vMerge w:val="restart"/>
            <w:shd w:val="clear" w:color="auto" w:fill="auto"/>
            <w:noWrap/>
            <w:vAlign w:val="center"/>
            <w:hideMark/>
          </w:tcPr>
          <w:p w:rsidR="0061241E" w:rsidRPr="004D3EDF" w:rsidRDefault="0061241E" w:rsidP="007C5694">
            <w:pPr>
              <w:rPr>
                <w:color w:val="000000"/>
                <w:lang w:eastAsia="en-AU"/>
              </w:rPr>
            </w:pPr>
            <w:r w:rsidRPr="003A1EB2">
              <w:t>There was a good relationship between the class and the teacher</w:t>
            </w:r>
            <w:r>
              <w:t>s I had</w:t>
            </w:r>
            <w:r w:rsidRPr="003A1EB2">
              <w:t>.</w:t>
            </w:r>
          </w:p>
        </w:tc>
        <w:tc>
          <w:tcPr>
            <w:tcW w:w="1523" w:type="dxa"/>
            <w:vAlign w:val="center"/>
          </w:tcPr>
          <w:p w:rsidR="0061241E" w:rsidRPr="00105E90" w:rsidRDefault="0061241E" w:rsidP="007C5694">
            <w:pPr>
              <w:rPr>
                <w:lang w:eastAsia="en-AU"/>
              </w:rPr>
            </w:pPr>
            <w:r>
              <w:rPr>
                <w:lang w:eastAsia="en-AU"/>
              </w:rPr>
              <w:t>Government</w:t>
            </w:r>
          </w:p>
        </w:tc>
        <w:tc>
          <w:tcPr>
            <w:tcW w:w="935" w:type="dxa"/>
            <w:shd w:val="clear" w:color="auto" w:fill="auto"/>
            <w:noWrap/>
            <w:vAlign w:val="center"/>
            <w:hideMark/>
          </w:tcPr>
          <w:p w:rsidR="0061241E" w:rsidRPr="004D3EDF" w:rsidRDefault="0061241E" w:rsidP="007C5694">
            <w:pPr>
              <w:rPr>
                <w:lang w:eastAsia="en-AU"/>
              </w:rPr>
            </w:pPr>
            <w:r>
              <w:rPr>
                <w:lang w:eastAsia="en-AU"/>
              </w:rPr>
              <w:t>2.9</w:t>
            </w:r>
          </w:p>
        </w:tc>
        <w:tc>
          <w:tcPr>
            <w:tcW w:w="936" w:type="dxa"/>
            <w:shd w:val="clear" w:color="auto" w:fill="auto"/>
            <w:noWrap/>
            <w:vAlign w:val="center"/>
            <w:hideMark/>
          </w:tcPr>
          <w:p w:rsidR="0061241E" w:rsidRPr="004D3EDF" w:rsidRDefault="0061241E" w:rsidP="007C5694">
            <w:pPr>
              <w:rPr>
                <w:lang w:eastAsia="en-AU"/>
              </w:rPr>
            </w:pPr>
            <w:r>
              <w:rPr>
                <w:lang w:eastAsia="en-AU"/>
              </w:rPr>
              <w:t>13.0</w:t>
            </w:r>
          </w:p>
        </w:tc>
        <w:tc>
          <w:tcPr>
            <w:tcW w:w="935" w:type="dxa"/>
            <w:shd w:val="clear" w:color="auto" w:fill="auto"/>
            <w:noWrap/>
            <w:vAlign w:val="center"/>
            <w:hideMark/>
          </w:tcPr>
          <w:p w:rsidR="0061241E" w:rsidRPr="004D3EDF" w:rsidRDefault="0061241E" w:rsidP="007C5694">
            <w:pPr>
              <w:rPr>
                <w:lang w:eastAsia="en-AU"/>
              </w:rPr>
            </w:pPr>
            <w:r>
              <w:rPr>
                <w:lang w:eastAsia="en-AU"/>
              </w:rPr>
              <w:t>34.8</w:t>
            </w:r>
          </w:p>
        </w:tc>
        <w:tc>
          <w:tcPr>
            <w:tcW w:w="936" w:type="dxa"/>
            <w:shd w:val="clear" w:color="auto" w:fill="auto"/>
            <w:noWrap/>
            <w:vAlign w:val="center"/>
            <w:hideMark/>
          </w:tcPr>
          <w:p w:rsidR="0061241E" w:rsidRPr="004D3EDF" w:rsidRDefault="0061241E" w:rsidP="007C5694">
            <w:pPr>
              <w:rPr>
                <w:lang w:eastAsia="en-AU"/>
              </w:rPr>
            </w:pPr>
            <w:r>
              <w:rPr>
                <w:lang w:eastAsia="en-AU"/>
              </w:rPr>
              <w:t>49.3</w:t>
            </w:r>
          </w:p>
        </w:tc>
        <w:tc>
          <w:tcPr>
            <w:tcW w:w="936" w:type="dxa"/>
            <w:shd w:val="clear" w:color="auto" w:fill="auto"/>
            <w:noWrap/>
            <w:vAlign w:val="center"/>
            <w:hideMark/>
          </w:tcPr>
          <w:p w:rsidR="0061241E" w:rsidRPr="00105E90" w:rsidRDefault="0061241E" w:rsidP="007C5694">
            <w:pPr>
              <w:rPr>
                <w:lang w:eastAsia="en-AU"/>
              </w:rPr>
            </w:pPr>
            <w:r>
              <w:rPr>
                <w:lang w:eastAsia="en-AU"/>
              </w:rPr>
              <w:t>69</w:t>
            </w:r>
          </w:p>
        </w:tc>
      </w:tr>
      <w:tr w:rsidR="0061241E" w:rsidRPr="004A040E" w:rsidTr="00810873">
        <w:trPr>
          <w:cantSplit/>
          <w:trHeight w:val="319"/>
        </w:trPr>
        <w:tc>
          <w:tcPr>
            <w:tcW w:w="2533" w:type="dxa"/>
            <w:vMerge/>
            <w:shd w:val="clear" w:color="auto" w:fill="auto"/>
            <w:noWrap/>
            <w:vAlign w:val="center"/>
            <w:hideMark/>
          </w:tcPr>
          <w:p w:rsidR="0061241E" w:rsidRPr="004D3EDF" w:rsidRDefault="0061241E" w:rsidP="007C5694">
            <w:pPr>
              <w:rPr>
                <w:lang w:eastAsia="en-AU"/>
              </w:rPr>
            </w:pPr>
          </w:p>
        </w:tc>
        <w:tc>
          <w:tcPr>
            <w:tcW w:w="1523" w:type="dxa"/>
            <w:vAlign w:val="center"/>
          </w:tcPr>
          <w:p w:rsidR="0061241E" w:rsidRDefault="0061241E" w:rsidP="007C5694">
            <w:pPr>
              <w:rPr>
                <w:lang w:eastAsia="en-AU"/>
              </w:rPr>
            </w:pPr>
            <w:r>
              <w:rPr>
                <w:lang w:eastAsia="en-AU"/>
              </w:rPr>
              <w:t>Catholic</w:t>
            </w:r>
          </w:p>
        </w:tc>
        <w:tc>
          <w:tcPr>
            <w:tcW w:w="935" w:type="dxa"/>
            <w:shd w:val="clear" w:color="auto" w:fill="auto"/>
            <w:noWrap/>
            <w:vAlign w:val="center"/>
            <w:hideMark/>
          </w:tcPr>
          <w:p w:rsidR="0061241E" w:rsidRPr="004D3EDF" w:rsidRDefault="0061241E" w:rsidP="007C5694">
            <w:pPr>
              <w:rPr>
                <w:lang w:eastAsia="en-AU"/>
              </w:rPr>
            </w:pPr>
            <w:r>
              <w:rPr>
                <w:lang w:eastAsia="en-AU"/>
              </w:rPr>
              <w:t>0.0</w:t>
            </w:r>
          </w:p>
        </w:tc>
        <w:tc>
          <w:tcPr>
            <w:tcW w:w="936" w:type="dxa"/>
            <w:shd w:val="clear" w:color="auto" w:fill="auto"/>
            <w:noWrap/>
            <w:vAlign w:val="center"/>
            <w:hideMark/>
          </w:tcPr>
          <w:p w:rsidR="0061241E" w:rsidRPr="004D3EDF" w:rsidRDefault="0061241E" w:rsidP="007C5694">
            <w:pPr>
              <w:rPr>
                <w:lang w:eastAsia="en-AU"/>
              </w:rPr>
            </w:pPr>
            <w:r>
              <w:rPr>
                <w:lang w:eastAsia="en-AU"/>
              </w:rPr>
              <w:t>0.0</w:t>
            </w:r>
          </w:p>
        </w:tc>
        <w:tc>
          <w:tcPr>
            <w:tcW w:w="935" w:type="dxa"/>
            <w:shd w:val="clear" w:color="auto" w:fill="auto"/>
            <w:noWrap/>
            <w:vAlign w:val="center"/>
            <w:hideMark/>
          </w:tcPr>
          <w:p w:rsidR="0061241E" w:rsidRPr="004D3EDF" w:rsidRDefault="0061241E" w:rsidP="007C5694">
            <w:pPr>
              <w:rPr>
                <w:lang w:eastAsia="en-AU"/>
              </w:rPr>
            </w:pPr>
            <w:r>
              <w:rPr>
                <w:lang w:eastAsia="en-AU"/>
              </w:rPr>
              <w:t>70.8</w:t>
            </w:r>
          </w:p>
        </w:tc>
        <w:tc>
          <w:tcPr>
            <w:tcW w:w="936" w:type="dxa"/>
            <w:shd w:val="clear" w:color="auto" w:fill="auto"/>
            <w:noWrap/>
            <w:vAlign w:val="center"/>
            <w:hideMark/>
          </w:tcPr>
          <w:p w:rsidR="0061241E" w:rsidRPr="004D3EDF" w:rsidRDefault="0061241E" w:rsidP="007C5694">
            <w:pPr>
              <w:rPr>
                <w:lang w:eastAsia="en-AU"/>
              </w:rPr>
            </w:pPr>
            <w:r>
              <w:rPr>
                <w:lang w:eastAsia="en-AU"/>
              </w:rPr>
              <w:t>29.2</w:t>
            </w:r>
          </w:p>
        </w:tc>
        <w:tc>
          <w:tcPr>
            <w:tcW w:w="936" w:type="dxa"/>
            <w:shd w:val="clear" w:color="auto" w:fill="auto"/>
            <w:noWrap/>
            <w:vAlign w:val="center"/>
            <w:hideMark/>
          </w:tcPr>
          <w:p w:rsidR="0061241E" w:rsidRPr="00105E90" w:rsidRDefault="0061241E" w:rsidP="007C5694">
            <w:pPr>
              <w:rPr>
                <w:lang w:eastAsia="en-AU"/>
              </w:rPr>
            </w:pPr>
            <w:r>
              <w:rPr>
                <w:lang w:eastAsia="en-AU"/>
              </w:rPr>
              <w:t>24</w:t>
            </w:r>
          </w:p>
        </w:tc>
      </w:tr>
      <w:tr w:rsidR="0061241E" w:rsidRPr="004A040E" w:rsidTr="00810873">
        <w:trPr>
          <w:cantSplit/>
          <w:trHeight w:val="319"/>
        </w:trPr>
        <w:tc>
          <w:tcPr>
            <w:tcW w:w="2533" w:type="dxa"/>
            <w:vMerge/>
            <w:shd w:val="clear" w:color="auto" w:fill="auto"/>
            <w:noWrap/>
            <w:vAlign w:val="center"/>
            <w:hideMark/>
          </w:tcPr>
          <w:p w:rsidR="0061241E" w:rsidRPr="004D3EDF" w:rsidRDefault="0061241E" w:rsidP="007C5694">
            <w:pPr>
              <w:rPr>
                <w:lang w:eastAsia="en-AU"/>
              </w:rPr>
            </w:pPr>
          </w:p>
        </w:tc>
        <w:tc>
          <w:tcPr>
            <w:tcW w:w="1523" w:type="dxa"/>
            <w:vAlign w:val="center"/>
          </w:tcPr>
          <w:p w:rsidR="0061241E" w:rsidRPr="00105E90" w:rsidRDefault="0061241E" w:rsidP="007C5694">
            <w:pPr>
              <w:rPr>
                <w:lang w:eastAsia="en-AU"/>
              </w:rPr>
            </w:pPr>
            <w:r>
              <w:rPr>
                <w:lang w:eastAsia="en-AU"/>
              </w:rPr>
              <w:t>Independent</w:t>
            </w:r>
          </w:p>
        </w:tc>
        <w:tc>
          <w:tcPr>
            <w:tcW w:w="935" w:type="dxa"/>
            <w:shd w:val="clear" w:color="auto" w:fill="auto"/>
            <w:noWrap/>
            <w:vAlign w:val="center"/>
            <w:hideMark/>
          </w:tcPr>
          <w:p w:rsidR="0061241E" w:rsidRPr="004D3EDF" w:rsidRDefault="0061241E" w:rsidP="007C5694">
            <w:pPr>
              <w:rPr>
                <w:lang w:eastAsia="en-AU"/>
              </w:rPr>
            </w:pPr>
            <w:r>
              <w:rPr>
                <w:lang w:eastAsia="en-AU"/>
              </w:rPr>
              <w:t>3.8</w:t>
            </w:r>
          </w:p>
        </w:tc>
        <w:tc>
          <w:tcPr>
            <w:tcW w:w="936" w:type="dxa"/>
            <w:shd w:val="clear" w:color="auto" w:fill="auto"/>
            <w:noWrap/>
            <w:vAlign w:val="center"/>
            <w:hideMark/>
          </w:tcPr>
          <w:p w:rsidR="0061241E" w:rsidRPr="004D3EDF" w:rsidRDefault="0061241E" w:rsidP="007C5694">
            <w:pPr>
              <w:rPr>
                <w:lang w:eastAsia="en-AU"/>
              </w:rPr>
            </w:pPr>
            <w:r>
              <w:rPr>
                <w:lang w:eastAsia="en-AU"/>
              </w:rPr>
              <w:t>7.7</w:t>
            </w:r>
          </w:p>
        </w:tc>
        <w:tc>
          <w:tcPr>
            <w:tcW w:w="935" w:type="dxa"/>
            <w:shd w:val="clear" w:color="auto" w:fill="auto"/>
            <w:noWrap/>
            <w:vAlign w:val="center"/>
            <w:hideMark/>
          </w:tcPr>
          <w:p w:rsidR="0061241E" w:rsidRPr="004D3EDF" w:rsidRDefault="0061241E" w:rsidP="007C5694">
            <w:pPr>
              <w:rPr>
                <w:lang w:eastAsia="en-AU"/>
              </w:rPr>
            </w:pPr>
            <w:r>
              <w:rPr>
                <w:lang w:eastAsia="en-AU"/>
              </w:rPr>
              <w:t>38.5</w:t>
            </w:r>
          </w:p>
        </w:tc>
        <w:tc>
          <w:tcPr>
            <w:tcW w:w="936" w:type="dxa"/>
            <w:shd w:val="clear" w:color="auto" w:fill="auto"/>
            <w:noWrap/>
            <w:vAlign w:val="center"/>
            <w:hideMark/>
          </w:tcPr>
          <w:p w:rsidR="0061241E" w:rsidRPr="004D3EDF" w:rsidRDefault="0061241E" w:rsidP="007C5694">
            <w:pPr>
              <w:rPr>
                <w:lang w:eastAsia="en-AU"/>
              </w:rPr>
            </w:pPr>
            <w:r>
              <w:rPr>
                <w:lang w:eastAsia="en-AU"/>
              </w:rPr>
              <w:t>50</w:t>
            </w:r>
          </w:p>
        </w:tc>
        <w:tc>
          <w:tcPr>
            <w:tcW w:w="936" w:type="dxa"/>
            <w:shd w:val="clear" w:color="auto" w:fill="auto"/>
            <w:noWrap/>
            <w:vAlign w:val="center"/>
            <w:hideMark/>
          </w:tcPr>
          <w:p w:rsidR="0061241E" w:rsidRPr="00105E90" w:rsidRDefault="0061241E" w:rsidP="007C5694">
            <w:pPr>
              <w:rPr>
                <w:lang w:eastAsia="en-AU"/>
              </w:rPr>
            </w:pPr>
            <w:r>
              <w:rPr>
                <w:lang w:eastAsia="en-AU"/>
              </w:rPr>
              <w:t>26</w:t>
            </w:r>
          </w:p>
        </w:tc>
      </w:tr>
    </w:tbl>
    <w:p w:rsidR="0061241E" w:rsidRPr="009470EE" w:rsidRDefault="008C1544" w:rsidP="007C5694">
      <w:pPr>
        <w:pStyle w:val="captionSB"/>
      </w:pPr>
      <w:r>
        <w:t xml:space="preserve">Note: </w:t>
      </w:r>
      <w:r w:rsidR="0061241E" w:rsidRPr="009470EE">
        <w:t>The number of missing responses varies by questionnaire item.</w:t>
      </w:r>
    </w:p>
    <w:p w:rsidR="00FE6089" w:rsidRDefault="00FE6089" w:rsidP="007C5694">
      <w:pPr>
        <w:rPr>
          <w:color w:val="BF1726"/>
          <w:sz w:val="36"/>
          <w:szCs w:val="18"/>
        </w:rPr>
      </w:pPr>
      <w:bookmarkStart w:id="139" w:name="_Toc398897630"/>
      <w:bookmarkStart w:id="140" w:name="_Toc398908711"/>
      <w:bookmarkStart w:id="141" w:name="_Toc400021469"/>
      <w:bookmarkStart w:id="142" w:name="_Toc400021533"/>
      <w:r>
        <w:br w:type="page"/>
      </w:r>
    </w:p>
    <w:p w:rsidR="0061241E" w:rsidRPr="00151914" w:rsidRDefault="0061241E" w:rsidP="00FA2DCA">
      <w:pPr>
        <w:pStyle w:val="Heading1"/>
      </w:pPr>
      <w:bookmarkStart w:id="143" w:name="_Toc445232391"/>
      <w:r w:rsidRPr="00151914">
        <w:lastRenderedPageBreak/>
        <w:t xml:space="preserve">Parent </w:t>
      </w:r>
      <w:bookmarkEnd w:id="139"/>
      <w:bookmarkEnd w:id="140"/>
      <w:r w:rsidR="00241AEE">
        <w:t>survey</w:t>
      </w:r>
      <w:bookmarkEnd w:id="141"/>
      <w:bookmarkEnd w:id="142"/>
      <w:bookmarkEnd w:id="143"/>
    </w:p>
    <w:p w:rsidR="0061241E" w:rsidRDefault="0061241E" w:rsidP="009F3687">
      <w:pPr>
        <w:pStyle w:val="Heading2"/>
      </w:pPr>
      <w:bookmarkStart w:id="144" w:name="_Toc398897631"/>
      <w:bookmarkStart w:id="145" w:name="_Toc398908712"/>
      <w:bookmarkStart w:id="146" w:name="_Toc400021470"/>
      <w:bookmarkStart w:id="147" w:name="_Toc400021534"/>
      <w:bookmarkStart w:id="148" w:name="_Toc400021592"/>
      <w:bookmarkStart w:id="149" w:name="_Toc445232392"/>
      <w:r>
        <w:t>Background information</w:t>
      </w:r>
      <w:bookmarkEnd w:id="144"/>
      <w:bookmarkEnd w:id="145"/>
      <w:bookmarkEnd w:id="146"/>
      <w:bookmarkEnd w:id="147"/>
      <w:bookmarkEnd w:id="148"/>
      <w:bookmarkEnd w:id="149"/>
    </w:p>
    <w:p w:rsidR="0061241E" w:rsidRDefault="0061241E" w:rsidP="003D1438">
      <w:pPr>
        <w:rPr>
          <w:lang w:eastAsia="en-AU"/>
        </w:rPr>
      </w:pPr>
      <w:r>
        <w:t xml:space="preserve">Parents with at least one child attending a school in Australia were recruited to participate in the survey through the Australian Parents Council (APC), the Australian Council of State School Organisations (ACSSO) and AEF networks. </w:t>
      </w:r>
      <w:r>
        <w:rPr>
          <w:lang w:eastAsia="en-AU"/>
        </w:rPr>
        <w:t xml:space="preserve">Convenience sampling was used considering time and resource constraints to generating a random sample. </w:t>
      </w:r>
    </w:p>
    <w:p w:rsidR="0061241E" w:rsidRDefault="0061241E" w:rsidP="003D1438">
      <w:r>
        <w:rPr>
          <w:lang w:eastAsia="en-AU"/>
        </w:rPr>
        <w:t>In addition, random sampling of parents is difficult to achieve for a topic that is essentially skewed towards those who speak a language in addition to English.</w:t>
      </w:r>
      <w:r>
        <w:t xml:space="preserve"> Nonetheless, as explained previously, the usefulness of the resulting data set has not been compromised.</w:t>
      </w:r>
    </w:p>
    <w:p w:rsidR="0061241E" w:rsidRDefault="0061241E" w:rsidP="003D1438">
      <w:r>
        <w:t>There were 684 respondents overall, of whom 117 did not complete the survey and an additional 33 did not have a child attending a school in Australia.</w:t>
      </w:r>
      <w:r w:rsidR="007B298A">
        <w:t xml:space="preserve"> </w:t>
      </w:r>
      <w:r>
        <w:t>Because the focus of the survey was on parents’ attitudes to their children’s languages education in general, it was not deemed necessary to sample only parents with at least one child attending senior secondary in Australia.</w:t>
      </w:r>
      <w:r w:rsidR="007B298A">
        <w:t xml:space="preserve"> </w:t>
      </w:r>
      <w:r>
        <w:t xml:space="preserve">However, all respondents were asked to consider the importance of their child studying a language in </w:t>
      </w:r>
      <w:r w:rsidR="00457F07">
        <w:t>Year</w:t>
      </w:r>
      <w:r>
        <w:t xml:space="preserve"> 11 and 12.</w:t>
      </w:r>
    </w:p>
    <w:p w:rsidR="0061241E" w:rsidRDefault="0061241E" w:rsidP="003D1438">
      <w:r>
        <w:t>This section contains information on the 534 respondents who were considered in scope for the survey. Information on the parent recruitment sources can be found in Appendix 2.</w:t>
      </w:r>
    </w:p>
    <w:p w:rsidR="0061241E" w:rsidRDefault="0061241E" w:rsidP="003D1438">
      <w:r>
        <w:t xml:space="preserve">Respondents were from all jurisdictions in Australia, with </w:t>
      </w:r>
      <w:r w:rsidR="00212F15">
        <w:t>Vic</w:t>
      </w:r>
      <w:r>
        <w:t xml:space="preserve"> the best represented (32</w:t>
      </w:r>
      <w:r w:rsidR="007B298A">
        <w:t xml:space="preserve"> </w:t>
      </w:r>
      <w:r w:rsidR="00804658">
        <w:t>per cent</w:t>
      </w:r>
      <w:r>
        <w:t>).</w:t>
      </w:r>
      <w:r w:rsidR="007B298A">
        <w:t xml:space="preserve"> </w:t>
      </w:r>
      <w:r>
        <w:t xml:space="preserve">Of all respondents, 58 </w:t>
      </w:r>
      <w:r w:rsidR="00804658">
        <w:t>per cent</w:t>
      </w:r>
      <w:r>
        <w:t xml:space="preserve"> speak a language in addition to English.</w:t>
      </w:r>
      <w:r w:rsidR="007B298A">
        <w:t xml:space="preserve"> </w:t>
      </w:r>
      <w:r>
        <w:t xml:space="preserve">In </w:t>
      </w:r>
      <w:r w:rsidR="00212F15">
        <w:t>Vic</w:t>
      </w:r>
      <w:r>
        <w:t xml:space="preserve">, ACT and </w:t>
      </w:r>
      <w:r w:rsidR="007B298A">
        <w:t>NSW</w:t>
      </w:r>
      <w:r>
        <w:t xml:space="preserve">, 63–64 </w:t>
      </w:r>
      <w:r w:rsidR="00804658">
        <w:t>per cent</w:t>
      </w:r>
      <w:r>
        <w:t xml:space="preserve"> of respondents speak an additional language.</w:t>
      </w:r>
      <w:r w:rsidR="007B298A">
        <w:t xml:space="preserve"> </w:t>
      </w:r>
      <w:r>
        <w:t xml:space="preserve">In </w:t>
      </w:r>
      <w:r w:rsidR="00212F15">
        <w:t>Tas</w:t>
      </w:r>
      <w:r>
        <w:t xml:space="preserve"> and </w:t>
      </w:r>
      <w:r w:rsidR="007B298A">
        <w:t>WA</w:t>
      </w:r>
      <w:r>
        <w:t xml:space="preserve">, the proportion is less than half. The jurisdictional distribution of parent respondents is shown in </w:t>
      </w:r>
      <w:r>
        <w:fldChar w:fldCharType="begin"/>
      </w:r>
      <w:r>
        <w:instrText xml:space="preserve"> REF _Ref395778448 </w:instrText>
      </w:r>
      <w:r w:rsidR="0071796D">
        <w:instrText xml:space="preserve"> \* MERGEFORMAT </w:instrText>
      </w:r>
      <w:r>
        <w:fldChar w:fldCharType="separate"/>
      </w:r>
      <w:r w:rsidR="007B1C95">
        <w:t xml:space="preserve">Table </w:t>
      </w:r>
      <w:r w:rsidR="007B1C95">
        <w:rPr>
          <w:noProof/>
        </w:rPr>
        <w:t>18</w:t>
      </w:r>
      <w:r>
        <w:rPr>
          <w:noProof/>
        </w:rPr>
        <w:fldChar w:fldCharType="end"/>
      </w:r>
      <w:r>
        <w:t>.</w:t>
      </w:r>
    </w:p>
    <w:p w:rsidR="0071796D" w:rsidRDefault="0071796D" w:rsidP="007C5694">
      <w:pPr>
        <w:pStyle w:val="Caption"/>
      </w:pPr>
      <w:bookmarkStart w:id="150" w:name="_Ref395778448"/>
      <w:bookmarkStart w:id="151" w:name="_Toc398634219"/>
      <w:r>
        <w:t xml:space="preserve">Table </w:t>
      </w:r>
      <w:r w:rsidR="00EF7235">
        <w:fldChar w:fldCharType="begin"/>
      </w:r>
      <w:r w:rsidR="00EF7235">
        <w:instrText xml:space="preserve"> SEQ Table \* ARABIC </w:instrText>
      </w:r>
      <w:r w:rsidR="00EF7235">
        <w:fldChar w:fldCharType="separate"/>
      </w:r>
      <w:r w:rsidR="007B1C95">
        <w:rPr>
          <w:noProof/>
        </w:rPr>
        <w:t>18</w:t>
      </w:r>
      <w:r w:rsidR="00EF7235">
        <w:rPr>
          <w:noProof/>
        </w:rPr>
        <w:fldChar w:fldCharType="end"/>
      </w:r>
      <w:bookmarkEnd w:id="150"/>
      <w:r w:rsidR="00606031">
        <w:rPr>
          <w:noProof/>
        </w:rPr>
        <w:t xml:space="preserve">: </w:t>
      </w:r>
      <w:r>
        <w:t>Parent respondents by jurisdiction and language background</w:t>
      </w:r>
      <w:bookmarkEnd w:id="151"/>
    </w:p>
    <w:tbl>
      <w:tblPr>
        <w:tblW w:w="8472" w:type="dxa"/>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2660"/>
        <w:gridCol w:w="1453"/>
        <w:gridCol w:w="1453"/>
        <w:gridCol w:w="1453"/>
        <w:gridCol w:w="1453"/>
      </w:tblGrid>
      <w:tr w:rsidR="0071796D" w:rsidRPr="0071796D" w:rsidTr="00810873">
        <w:trPr>
          <w:trHeight w:val="315"/>
          <w:tblHeader/>
        </w:trPr>
        <w:tc>
          <w:tcPr>
            <w:tcW w:w="2660" w:type="dxa"/>
            <w:shd w:val="clear" w:color="auto" w:fill="000000" w:themeFill="text1"/>
            <w:noWrap/>
            <w:vAlign w:val="center"/>
            <w:hideMark/>
          </w:tcPr>
          <w:p w:rsidR="0071796D" w:rsidRPr="0071796D" w:rsidRDefault="0071796D" w:rsidP="007C5694">
            <w:pPr>
              <w:rPr>
                <w:lang w:eastAsia="en-AU"/>
              </w:rPr>
            </w:pPr>
            <w:r w:rsidRPr="0071796D">
              <w:rPr>
                <w:lang w:eastAsia="en-AU"/>
              </w:rPr>
              <w:t>Jurisdiction</w:t>
            </w:r>
          </w:p>
        </w:tc>
        <w:tc>
          <w:tcPr>
            <w:tcW w:w="1453" w:type="dxa"/>
            <w:shd w:val="clear" w:color="auto" w:fill="000000" w:themeFill="text1"/>
            <w:noWrap/>
            <w:vAlign w:val="center"/>
            <w:hideMark/>
          </w:tcPr>
          <w:p w:rsidR="0071796D" w:rsidRPr="0071796D" w:rsidRDefault="0071796D" w:rsidP="007C5694">
            <w:pPr>
              <w:rPr>
                <w:lang w:eastAsia="en-AU"/>
              </w:rPr>
            </w:pPr>
            <w:r w:rsidRPr="0071796D">
              <w:rPr>
                <w:lang w:eastAsia="en-AU"/>
              </w:rPr>
              <w:t>Speak an additional language</w:t>
            </w:r>
            <w:r w:rsidRPr="0071796D">
              <w:rPr>
                <w:lang w:eastAsia="en-AU"/>
              </w:rPr>
              <w:br/>
              <w:t>(n)</w:t>
            </w:r>
          </w:p>
        </w:tc>
        <w:tc>
          <w:tcPr>
            <w:tcW w:w="1453" w:type="dxa"/>
            <w:shd w:val="clear" w:color="auto" w:fill="000000" w:themeFill="text1"/>
            <w:noWrap/>
            <w:vAlign w:val="center"/>
            <w:hideMark/>
          </w:tcPr>
          <w:p w:rsidR="0071796D" w:rsidRPr="0071796D" w:rsidRDefault="0071796D" w:rsidP="007C5694">
            <w:pPr>
              <w:rPr>
                <w:lang w:eastAsia="en-AU"/>
              </w:rPr>
            </w:pPr>
            <w:r w:rsidRPr="0071796D">
              <w:rPr>
                <w:lang w:eastAsia="en-AU"/>
              </w:rPr>
              <w:t xml:space="preserve">Speak </w:t>
            </w:r>
            <w:r w:rsidRPr="0071796D">
              <w:rPr>
                <w:lang w:eastAsia="en-AU"/>
              </w:rPr>
              <w:br/>
              <w:t>English only</w:t>
            </w:r>
            <w:r w:rsidRPr="0071796D">
              <w:rPr>
                <w:lang w:eastAsia="en-AU"/>
              </w:rPr>
              <w:br/>
              <w:t>(n)</w:t>
            </w:r>
          </w:p>
        </w:tc>
        <w:tc>
          <w:tcPr>
            <w:tcW w:w="1453" w:type="dxa"/>
            <w:shd w:val="clear" w:color="auto" w:fill="000000" w:themeFill="text1"/>
            <w:noWrap/>
            <w:vAlign w:val="center"/>
            <w:hideMark/>
          </w:tcPr>
          <w:p w:rsidR="0071796D" w:rsidRPr="0071796D" w:rsidRDefault="0071796D" w:rsidP="007C5694">
            <w:pPr>
              <w:rPr>
                <w:lang w:eastAsia="en-AU"/>
              </w:rPr>
            </w:pPr>
            <w:r w:rsidRPr="0071796D">
              <w:rPr>
                <w:lang w:eastAsia="en-AU"/>
              </w:rPr>
              <w:t xml:space="preserve">Additional language speakers </w:t>
            </w:r>
            <w:r w:rsidRPr="0071796D">
              <w:rPr>
                <w:lang w:eastAsia="en-AU"/>
              </w:rPr>
              <w:br/>
              <w:t>(% of all parents)</w:t>
            </w:r>
          </w:p>
        </w:tc>
        <w:tc>
          <w:tcPr>
            <w:tcW w:w="1453" w:type="dxa"/>
            <w:shd w:val="clear" w:color="auto" w:fill="000000" w:themeFill="text1"/>
            <w:noWrap/>
            <w:vAlign w:val="center"/>
            <w:hideMark/>
          </w:tcPr>
          <w:p w:rsidR="0071796D" w:rsidRPr="0071796D" w:rsidRDefault="0071796D" w:rsidP="007C5694">
            <w:pPr>
              <w:rPr>
                <w:lang w:eastAsia="en-AU"/>
              </w:rPr>
            </w:pPr>
            <w:r w:rsidRPr="0071796D">
              <w:rPr>
                <w:lang w:eastAsia="en-AU"/>
              </w:rPr>
              <w:t xml:space="preserve">Distribution of language speakers </w:t>
            </w:r>
            <w:r w:rsidRPr="0071796D">
              <w:rPr>
                <w:lang w:eastAsia="en-AU"/>
              </w:rPr>
              <w:br/>
              <w:t>(% of all language speakers)</w:t>
            </w:r>
          </w:p>
        </w:tc>
      </w:tr>
      <w:tr w:rsidR="0071796D" w:rsidRPr="008A169E" w:rsidTr="0020677E">
        <w:trPr>
          <w:trHeight w:val="315"/>
        </w:trPr>
        <w:tc>
          <w:tcPr>
            <w:tcW w:w="2660" w:type="dxa"/>
            <w:shd w:val="clear" w:color="auto" w:fill="auto"/>
            <w:noWrap/>
            <w:vAlign w:val="center"/>
            <w:hideMark/>
          </w:tcPr>
          <w:p w:rsidR="0071796D" w:rsidRPr="001513D3" w:rsidRDefault="007F7A21" w:rsidP="007C5694">
            <w:pPr>
              <w:rPr>
                <w:lang w:eastAsia="en-AU"/>
              </w:rPr>
            </w:pPr>
            <w:r>
              <w:rPr>
                <w:lang w:eastAsia="en-AU"/>
              </w:rPr>
              <w:t>ACT</w:t>
            </w:r>
          </w:p>
        </w:tc>
        <w:tc>
          <w:tcPr>
            <w:tcW w:w="1453" w:type="dxa"/>
            <w:shd w:val="clear" w:color="auto" w:fill="auto"/>
            <w:noWrap/>
            <w:vAlign w:val="center"/>
            <w:hideMark/>
          </w:tcPr>
          <w:p w:rsidR="0071796D" w:rsidRPr="008A169E" w:rsidRDefault="0071796D" w:rsidP="007C5694">
            <w:pPr>
              <w:rPr>
                <w:lang w:eastAsia="en-AU"/>
              </w:rPr>
            </w:pPr>
            <w:r w:rsidRPr="008A169E">
              <w:rPr>
                <w:lang w:eastAsia="en-AU"/>
              </w:rPr>
              <w:t>27</w:t>
            </w:r>
          </w:p>
        </w:tc>
        <w:tc>
          <w:tcPr>
            <w:tcW w:w="1453" w:type="dxa"/>
            <w:shd w:val="clear" w:color="auto" w:fill="auto"/>
            <w:noWrap/>
            <w:vAlign w:val="center"/>
            <w:hideMark/>
          </w:tcPr>
          <w:p w:rsidR="0071796D" w:rsidRPr="008A169E" w:rsidRDefault="0071796D" w:rsidP="007C5694">
            <w:pPr>
              <w:rPr>
                <w:lang w:eastAsia="en-AU"/>
              </w:rPr>
            </w:pPr>
            <w:r w:rsidRPr="008A169E">
              <w:rPr>
                <w:lang w:eastAsia="en-AU"/>
              </w:rPr>
              <w:t>15</w:t>
            </w:r>
          </w:p>
        </w:tc>
        <w:tc>
          <w:tcPr>
            <w:tcW w:w="1453" w:type="dxa"/>
            <w:shd w:val="clear" w:color="auto" w:fill="auto"/>
            <w:noWrap/>
            <w:vAlign w:val="center"/>
            <w:hideMark/>
          </w:tcPr>
          <w:p w:rsidR="0071796D" w:rsidRPr="008A169E" w:rsidRDefault="0071796D" w:rsidP="007C5694">
            <w:pPr>
              <w:rPr>
                <w:lang w:eastAsia="en-AU"/>
              </w:rPr>
            </w:pPr>
            <w:r w:rsidRPr="008A169E">
              <w:rPr>
                <w:lang w:eastAsia="en-AU"/>
              </w:rPr>
              <w:t>64.3</w:t>
            </w:r>
          </w:p>
        </w:tc>
        <w:tc>
          <w:tcPr>
            <w:tcW w:w="1453" w:type="dxa"/>
            <w:shd w:val="clear" w:color="auto" w:fill="auto"/>
            <w:noWrap/>
            <w:vAlign w:val="center"/>
            <w:hideMark/>
          </w:tcPr>
          <w:p w:rsidR="0071796D" w:rsidRPr="008A169E" w:rsidRDefault="0071796D" w:rsidP="007C5694">
            <w:pPr>
              <w:rPr>
                <w:lang w:eastAsia="en-AU"/>
              </w:rPr>
            </w:pPr>
            <w:r w:rsidRPr="008A169E">
              <w:rPr>
                <w:lang w:eastAsia="en-AU"/>
              </w:rPr>
              <w:t>9.0</w:t>
            </w:r>
          </w:p>
        </w:tc>
      </w:tr>
      <w:tr w:rsidR="0071796D" w:rsidRPr="008A169E" w:rsidTr="0020677E">
        <w:trPr>
          <w:trHeight w:val="315"/>
        </w:trPr>
        <w:tc>
          <w:tcPr>
            <w:tcW w:w="2660" w:type="dxa"/>
            <w:shd w:val="clear" w:color="auto" w:fill="auto"/>
            <w:noWrap/>
            <w:vAlign w:val="center"/>
            <w:hideMark/>
          </w:tcPr>
          <w:p w:rsidR="0071796D" w:rsidRPr="001513D3" w:rsidRDefault="007B298A" w:rsidP="007C5694">
            <w:pPr>
              <w:rPr>
                <w:lang w:eastAsia="en-AU"/>
              </w:rPr>
            </w:pPr>
            <w:r>
              <w:rPr>
                <w:lang w:eastAsia="en-AU"/>
              </w:rPr>
              <w:t>NSW</w:t>
            </w:r>
          </w:p>
        </w:tc>
        <w:tc>
          <w:tcPr>
            <w:tcW w:w="1453" w:type="dxa"/>
            <w:shd w:val="clear" w:color="auto" w:fill="auto"/>
            <w:noWrap/>
            <w:vAlign w:val="center"/>
            <w:hideMark/>
          </w:tcPr>
          <w:p w:rsidR="0071796D" w:rsidRPr="008A169E" w:rsidRDefault="0071796D" w:rsidP="007C5694">
            <w:pPr>
              <w:rPr>
                <w:lang w:eastAsia="en-AU"/>
              </w:rPr>
            </w:pPr>
            <w:r w:rsidRPr="008A169E">
              <w:rPr>
                <w:lang w:eastAsia="en-AU"/>
              </w:rPr>
              <w:t>59</w:t>
            </w:r>
          </w:p>
        </w:tc>
        <w:tc>
          <w:tcPr>
            <w:tcW w:w="1453" w:type="dxa"/>
            <w:shd w:val="clear" w:color="auto" w:fill="auto"/>
            <w:noWrap/>
            <w:vAlign w:val="center"/>
            <w:hideMark/>
          </w:tcPr>
          <w:p w:rsidR="0071796D" w:rsidRPr="008A169E" w:rsidRDefault="0071796D" w:rsidP="007C5694">
            <w:pPr>
              <w:rPr>
                <w:lang w:eastAsia="en-AU"/>
              </w:rPr>
            </w:pPr>
            <w:r w:rsidRPr="008A169E">
              <w:rPr>
                <w:lang w:eastAsia="en-AU"/>
              </w:rPr>
              <w:t>35</w:t>
            </w:r>
          </w:p>
        </w:tc>
        <w:tc>
          <w:tcPr>
            <w:tcW w:w="1453" w:type="dxa"/>
            <w:shd w:val="clear" w:color="auto" w:fill="auto"/>
            <w:noWrap/>
            <w:vAlign w:val="center"/>
            <w:hideMark/>
          </w:tcPr>
          <w:p w:rsidR="0071796D" w:rsidRPr="008A169E" w:rsidRDefault="0071796D" w:rsidP="007C5694">
            <w:pPr>
              <w:rPr>
                <w:lang w:eastAsia="en-AU"/>
              </w:rPr>
            </w:pPr>
            <w:r w:rsidRPr="008A169E">
              <w:rPr>
                <w:lang w:eastAsia="en-AU"/>
              </w:rPr>
              <w:t>62.8</w:t>
            </w:r>
          </w:p>
        </w:tc>
        <w:tc>
          <w:tcPr>
            <w:tcW w:w="1453" w:type="dxa"/>
            <w:shd w:val="clear" w:color="auto" w:fill="auto"/>
            <w:noWrap/>
            <w:vAlign w:val="center"/>
            <w:hideMark/>
          </w:tcPr>
          <w:p w:rsidR="0071796D" w:rsidRPr="008A169E" w:rsidRDefault="0071796D" w:rsidP="007C5694">
            <w:pPr>
              <w:rPr>
                <w:lang w:eastAsia="en-AU"/>
              </w:rPr>
            </w:pPr>
            <w:r w:rsidRPr="008A169E">
              <w:rPr>
                <w:lang w:eastAsia="en-AU"/>
              </w:rPr>
              <w:t>19.7</w:t>
            </w:r>
          </w:p>
        </w:tc>
      </w:tr>
      <w:tr w:rsidR="0071796D" w:rsidRPr="008A169E" w:rsidTr="0020677E">
        <w:trPr>
          <w:trHeight w:val="315"/>
        </w:trPr>
        <w:tc>
          <w:tcPr>
            <w:tcW w:w="2660" w:type="dxa"/>
            <w:shd w:val="clear" w:color="auto" w:fill="auto"/>
            <w:noWrap/>
            <w:vAlign w:val="center"/>
            <w:hideMark/>
          </w:tcPr>
          <w:p w:rsidR="0071796D" w:rsidRPr="001513D3" w:rsidRDefault="007F7A21" w:rsidP="007C5694">
            <w:pPr>
              <w:rPr>
                <w:lang w:eastAsia="en-AU"/>
              </w:rPr>
            </w:pPr>
            <w:r>
              <w:rPr>
                <w:lang w:eastAsia="en-AU"/>
              </w:rPr>
              <w:t>NT</w:t>
            </w:r>
          </w:p>
        </w:tc>
        <w:tc>
          <w:tcPr>
            <w:tcW w:w="1453" w:type="dxa"/>
            <w:shd w:val="clear" w:color="auto" w:fill="auto"/>
            <w:noWrap/>
            <w:vAlign w:val="center"/>
            <w:hideMark/>
          </w:tcPr>
          <w:p w:rsidR="0071796D" w:rsidRPr="008A169E" w:rsidRDefault="0071796D" w:rsidP="007C5694">
            <w:pPr>
              <w:rPr>
                <w:lang w:eastAsia="en-AU"/>
              </w:rPr>
            </w:pPr>
            <w:r w:rsidRPr="008A169E">
              <w:rPr>
                <w:lang w:eastAsia="en-AU"/>
              </w:rPr>
              <w:t>6</w:t>
            </w:r>
          </w:p>
        </w:tc>
        <w:tc>
          <w:tcPr>
            <w:tcW w:w="1453" w:type="dxa"/>
            <w:shd w:val="clear" w:color="auto" w:fill="auto"/>
            <w:noWrap/>
            <w:vAlign w:val="center"/>
            <w:hideMark/>
          </w:tcPr>
          <w:p w:rsidR="0071796D" w:rsidRPr="008A169E" w:rsidRDefault="0071796D" w:rsidP="007C5694">
            <w:pPr>
              <w:rPr>
                <w:lang w:eastAsia="en-AU"/>
              </w:rPr>
            </w:pPr>
            <w:r w:rsidRPr="008A169E">
              <w:rPr>
                <w:lang w:eastAsia="en-AU"/>
              </w:rPr>
              <w:t>5</w:t>
            </w:r>
          </w:p>
        </w:tc>
        <w:tc>
          <w:tcPr>
            <w:tcW w:w="1453" w:type="dxa"/>
            <w:shd w:val="clear" w:color="auto" w:fill="auto"/>
            <w:noWrap/>
            <w:vAlign w:val="center"/>
            <w:hideMark/>
          </w:tcPr>
          <w:p w:rsidR="0071796D" w:rsidRPr="008A169E" w:rsidRDefault="0071796D" w:rsidP="007C5694">
            <w:pPr>
              <w:rPr>
                <w:lang w:eastAsia="en-AU"/>
              </w:rPr>
            </w:pPr>
            <w:r w:rsidRPr="008A169E">
              <w:rPr>
                <w:lang w:eastAsia="en-AU"/>
              </w:rPr>
              <w:t>54.5</w:t>
            </w:r>
          </w:p>
        </w:tc>
        <w:tc>
          <w:tcPr>
            <w:tcW w:w="1453" w:type="dxa"/>
            <w:shd w:val="clear" w:color="auto" w:fill="auto"/>
            <w:noWrap/>
            <w:vAlign w:val="center"/>
            <w:hideMark/>
          </w:tcPr>
          <w:p w:rsidR="0071796D" w:rsidRPr="008A169E" w:rsidRDefault="0071796D" w:rsidP="007C5694">
            <w:pPr>
              <w:rPr>
                <w:lang w:eastAsia="en-AU"/>
              </w:rPr>
            </w:pPr>
            <w:r w:rsidRPr="008A169E">
              <w:rPr>
                <w:lang w:eastAsia="en-AU"/>
              </w:rPr>
              <w:t>2.0</w:t>
            </w:r>
          </w:p>
        </w:tc>
      </w:tr>
      <w:tr w:rsidR="0071796D" w:rsidRPr="008A169E" w:rsidTr="0020677E">
        <w:trPr>
          <w:trHeight w:val="315"/>
        </w:trPr>
        <w:tc>
          <w:tcPr>
            <w:tcW w:w="2660" w:type="dxa"/>
            <w:shd w:val="clear" w:color="auto" w:fill="auto"/>
            <w:noWrap/>
            <w:vAlign w:val="center"/>
            <w:hideMark/>
          </w:tcPr>
          <w:p w:rsidR="0071796D" w:rsidRPr="001513D3" w:rsidRDefault="00212F15" w:rsidP="007C5694">
            <w:pPr>
              <w:rPr>
                <w:lang w:eastAsia="en-AU"/>
              </w:rPr>
            </w:pPr>
            <w:r>
              <w:rPr>
                <w:lang w:eastAsia="en-AU"/>
              </w:rPr>
              <w:t>Qld</w:t>
            </w:r>
          </w:p>
        </w:tc>
        <w:tc>
          <w:tcPr>
            <w:tcW w:w="1453" w:type="dxa"/>
            <w:shd w:val="clear" w:color="auto" w:fill="auto"/>
            <w:noWrap/>
            <w:vAlign w:val="center"/>
            <w:hideMark/>
          </w:tcPr>
          <w:p w:rsidR="0071796D" w:rsidRPr="008A169E" w:rsidRDefault="0071796D" w:rsidP="007C5694">
            <w:pPr>
              <w:rPr>
                <w:lang w:eastAsia="en-AU"/>
              </w:rPr>
            </w:pPr>
            <w:r w:rsidRPr="008A169E">
              <w:rPr>
                <w:lang w:eastAsia="en-AU"/>
              </w:rPr>
              <w:t>38</w:t>
            </w:r>
          </w:p>
        </w:tc>
        <w:tc>
          <w:tcPr>
            <w:tcW w:w="1453" w:type="dxa"/>
            <w:shd w:val="clear" w:color="auto" w:fill="auto"/>
            <w:noWrap/>
            <w:vAlign w:val="center"/>
            <w:hideMark/>
          </w:tcPr>
          <w:p w:rsidR="0071796D" w:rsidRPr="008A169E" w:rsidRDefault="0071796D" w:rsidP="007C5694">
            <w:pPr>
              <w:rPr>
                <w:lang w:eastAsia="en-AU"/>
              </w:rPr>
            </w:pPr>
            <w:r w:rsidRPr="008A169E">
              <w:rPr>
                <w:lang w:eastAsia="en-AU"/>
              </w:rPr>
              <w:t>35</w:t>
            </w:r>
          </w:p>
        </w:tc>
        <w:tc>
          <w:tcPr>
            <w:tcW w:w="1453" w:type="dxa"/>
            <w:shd w:val="clear" w:color="auto" w:fill="auto"/>
            <w:noWrap/>
            <w:vAlign w:val="center"/>
            <w:hideMark/>
          </w:tcPr>
          <w:p w:rsidR="0071796D" w:rsidRPr="008A169E" w:rsidRDefault="0071796D" w:rsidP="007C5694">
            <w:pPr>
              <w:rPr>
                <w:lang w:eastAsia="en-AU"/>
              </w:rPr>
            </w:pPr>
            <w:r w:rsidRPr="008A169E">
              <w:rPr>
                <w:lang w:eastAsia="en-AU"/>
              </w:rPr>
              <w:t>52.1</w:t>
            </w:r>
          </w:p>
        </w:tc>
        <w:tc>
          <w:tcPr>
            <w:tcW w:w="1453" w:type="dxa"/>
            <w:shd w:val="clear" w:color="auto" w:fill="auto"/>
            <w:noWrap/>
            <w:vAlign w:val="center"/>
            <w:hideMark/>
          </w:tcPr>
          <w:p w:rsidR="0071796D" w:rsidRPr="008A169E" w:rsidRDefault="0071796D" w:rsidP="007C5694">
            <w:pPr>
              <w:rPr>
                <w:lang w:eastAsia="en-AU"/>
              </w:rPr>
            </w:pPr>
            <w:r w:rsidRPr="008A169E">
              <w:rPr>
                <w:lang w:eastAsia="en-AU"/>
              </w:rPr>
              <w:t>12.7</w:t>
            </w:r>
          </w:p>
        </w:tc>
      </w:tr>
      <w:tr w:rsidR="0071796D" w:rsidRPr="008A169E" w:rsidTr="0020677E">
        <w:trPr>
          <w:trHeight w:val="315"/>
        </w:trPr>
        <w:tc>
          <w:tcPr>
            <w:tcW w:w="2660" w:type="dxa"/>
            <w:shd w:val="clear" w:color="auto" w:fill="auto"/>
            <w:noWrap/>
            <w:vAlign w:val="center"/>
            <w:hideMark/>
          </w:tcPr>
          <w:p w:rsidR="0071796D" w:rsidRPr="001513D3" w:rsidRDefault="007F7A21" w:rsidP="007C5694">
            <w:pPr>
              <w:rPr>
                <w:lang w:eastAsia="en-AU"/>
              </w:rPr>
            </w:pPr>
            <w:r>
              <w:rPr>
                <w:lang w:eastAsia="en-AU"/>
              </w:rPr>
              <w:t>SA</w:t>
            </w:r>
          </w:p>
        </w:tc>
        <w:tc>
          <w:tcPr>
            <w:tcW w:w="1453" w:type="dxa"/>
            <w:shd w:val="clear" w:color="auto" w:fill="auto"/>
            <w:noWrap/>
            <w:vAlign w:val="center"/>
            <w:hideMark/>
          </w:tcPr>
          <w:p w:rsidR="0071796D" w:rsidRPr="008A169E" w:rsidRDefault="0071796D" w:rsidP="007C5694">
            <w:pPr>
              <w:rPr>
                <w:lang w:eastAsia="en-AU"/>
              </w:rPr>
            </w:pPr>
            <w:r w:rsidRPr="008A169E">
              <w:rPr>
                <w:lang w:eastAsia="en-AU"/>
              </w:rPr>
              <w:t>37</w:t>
            </w:r>
          </w:p>
        </w:tc>
        <w:tc>
          <w:tcPr>
            <w:tcW w:w="1453" w:type="dxa"/>
            <w:shd w:val="clear" w:color="auto" w:fill="auto"/>
            <w:noWrap/>
            <w:vAlign w:val="center"/>
            <w:hideMark/>
          </w:tcPr>
          <w:p w:rsidR="0071796D" w:rsidRPr="008A169E" w:rsidRDefault="0071796D" w:rsidP="007C5694">
            <w:pPr>
              <w:rPr>
                <w:lang w:eastAsia="en-AU"/>
              </w:rPr>
            </w:pPr>
            <w:r w:rsidRPr="008A169E">
              <w:rPr>
                <w:lang w:eastAsia="en-AU"/>
              </w:rPr>
              <w:t>29</w:t>
            </w:r>
          </w:p>
        </w:tc>
        <w:tc>
          <w:tcPr>
            <w:tcW w:w="1453" w:type="dxa"/>
            <w:shd w:val="clear" w:color="auto" w:fill="auto"/>
            <w:noWrap/>
            <w:vAlign w:val="center"/>
            <w:hideMark/>
          </w:tcPr>
          <w:p w:rsidR="0071796D" w:rsidRPr="008A169E" w:rsidRDefault="0071796D" w:rsidP="007C5694">
            <w:pPr>
              <w:rPr>
                <w:lang w:eastAsia="en-AU"/>
              </w:rPr>
            </w:pPr>
            <w:r w:rsidRPr="008A169E">
              <w:rPr>
                <w:lang w:eastAsia="en-AU"/>
              </w:rPr>
              <w:t>56.1</w:t>
            </w:r>
          </w:p>
        </w:tc>
        <w:tc>
          <w:tcPr>
            <w:tcW w:w="1453" w:type="dxa"/>
            <w:shd w:val="clear" w:color="auto" w:fill="auto"/>
            <w:noWrap/>
            <w:vAlign w:val="center"/>
            <w:hideMark/>
          </w:tcPr>
          <w:p w:rsidR="0071796D" w:rsidRPr="008A169E" w:rsidRDefault="0071796D" w:rsidP="007C5694">
            <w:pPr>
              <w:rPr>
                <w:lang w:eastAsia="en-AU"/>
              </w:rPr>
            </w:pPr>
            <w:r w:rsidRPr="008A169E">
              <w:rPr>
                <w:lang w:eastAsia="en-AU"/>
              </w:rPr>
              <w:t>12.4</w:t>
            </w:r>
          </w:p>
        </w:tc>
      </w:tr>
      <w:tr w:rsidR="0071796D" w:rsidRPr="008A169E" w:rsidTr="0020677E">
        <w:trPr>
          <w:trHeight w:val="315"/>
        </w:trPr>
        <w:tc>
          <w:tcPr>
            <w:tcW w:w="2660" w:type="dxa"/>
            <w:shd w:val="clear" w:color="auto" w:fill="auto"/>
            <w:noWrap/>
            <w:vAlign w:val="center"/>
            <w:hideMark/>
          </w:tcPr>
          <w:p w:rsidR="0071796D" w:rsidRPr="001513D3" w:rsidRDefault="00212F15" w:rsidP="007C5694">
            <w:pPr>
              <w:rPr>
                <w:lang w:eastAsia="en-AU"/>
              </w:rPr>
            </w:pPr>
            <w:r>
              <w:rPr>
                <w:lang w:eastAsia="en-AU"/>
              </w:rPr>
              <w:t>Tas</w:t>
            </w:r>
          </w:p>
        </w:tc>
        <w:tc>
          <w:tcPr>
            <w:tcW w:w="1453" w:type="dxa"/>
            <w:shd w:val="clear" w:color="auto" w:fill="auto"/>
            <w:noWrap/>
            <w:vAlign w:val="center"/>
            <w:hideMark/>
          </w:tcPr>
          <w:p w:rsidR="0071796D" w:rsidRPr="008A169E" w:rsidRDefault="0071796D" w:rsidP="007C5694">
            <w:pPr>
              <w:rPr>
                <w:lang w:eastAsia="en-AU"/>
              </w:rPr>
            </w:pPr>
            <w:r w:rsidRPr="008A169E">
              <w:rPr>
                <w:lang w:eastAsia="en-AU"/>
              </w:rPr>
              <w:t>9</w:t>
            </w:r>
          </w:p>
        </w:tc>
        <w:tc>
          <w:tcPr>
            <w:tcW w:w="1453" w:type="dxa"/>
            <w:shd w:val="clear" w:color="auto" w:fill="auto"/>
            <w:noWrap/>
            <w:vAlign w:val="center"/>
            <w:hideMark/>
          </w:tcPr>
          <w:p w:rsidR="0071796D" w:rsidRPr="008A169E" w:rsidRDefault="0071796D" w:rsidP="007C5694">
            <w:pPr>
              <w:rPr>
                <w:lang w:eastAsia="en-AU"/>
              </w:rPr>
            </w:pPr>
            <w:r w:rsidRPr="008A169E">
              <w:rPr>
                <w:lang w:eastAsia="en-AU"/>
              </w:rPr>
              <w:t>11</w:t>
            </w:r>
          </w:p>
        </w:tc>
        <w:tc>
          <w:tcPr>
            <w:tcW w:w="1453" w:type="dxa"/>
            <w:shd w:val="clear" w:color="auto" w:fill="auto"/>
            <w:noWrap/>
            <w:vAlign w:val="center"/>
            <w:hideMark/>
          </w:tcPr>
          <w:p w:rsidR="0071796D" w:rsidRPr="008A169E" w:rsidRDefault="0071796D" w:rsidP="007C5694">
            <w:pPr>
              <w:rPr>
                <w:lang w:eastAsia="en-AU"/>
              </w:rPr>
            </w:pPr>
            <w:r w:rsidRPr="008A169E">
              <w:rPr>
                <w:lang w:eastAsia="en-AU"/>
              </w:rPr>
              <w:t>45.0</w:t>
            </w:r>
          </w:p>
        </w:tc>
        <w:tc>
          <w:tcPr>
            <w:tcW w:w="1453" w:type="dxa"/>
            <w:shd w:val="clear" w:color="auto" w:fill="auto"/>
            <w:noWrap/>
            <w:vAlign w:val="center"/>
            <w:hideMark/>
          </w:tcPr>
          <w:p w:rsidR="0071796D" w:rsidRPr="008A169E" w:rsidRDefault="0071796D" w:rsidP="007C5694">
            <w:pPr>
              <w:rPr>
                <w:lang w:eastAsia="en-AU"/>
              </w:rPr>
            </w:pPr>
            <w:r w:rsidRPr="008A169E">
              <w:rPr>
                <w:lang w:eastAsia="en-AU"/>
              </w:rPr>
              <w:t>3.0</w:t>
            </w:r>
          </w:p>
        </w:tc>
      </w:tr>
      <w:tr w:rsidR="0071796D" w:rsidRPr="008A169E" w:rsidTr="0020677E">
        <w:trPr>
          <w:trHeight w:val="315"/>
        </w:trPr>
        <w:tc>
          <w:tcPr>
            <w:tcW w:w="2660" w:type="dxa"/>
            <w:shd w:val="clear" w:color="auto" w:fill="auto"/>
            <w:noWrap/>
            <w:vAlign w:val="center"/>
            <w:hideMark/>
          </w:tcPr>
          <w:p w:rsidR="0071796D" w:rsidRPr="001513D3" w:rsidRDefault="00212F15" w:rsidP="007C5694">
            <w:pPr>
              <w:rPr>
                <w:lang w:eastAsia="en-AU"/>
              </w:rPr>
            </w:pPr>
            <w:r>
              <w:rPr>
                <w:lang w:eastAsia="en-AU"/>
              </w:rPr>
              <w:t>Vic</w:t>
            </w:r>
          </w:p>
        </w:tc>
        <w:tc>
          <w:tcPr>
            <w:tcW w:w="1453" w:type="dxa"/>
            <w:shd w:val="clear" w:color="auto" w:fill="auto"/>
            <w:noWrap/>
            <w:vAlign w:val="center"/>
            <w:hideMark/>
          </w:tcPr>
          <w:p w:rsidR="0071796D" w:rsidRPr="008A169E" w:rsidRDefault="0071796D" w:rsidP="007C5694">
            <w:pPr>
              <w:rPr>
                <w:lang w:eastAsia="en-AU"/>
              </w:rPr>
            </w:pPr>
            <w:r w:rsidRPr="008A169E">
              <w:rPr>
                <w:lang w:eastAsia="en-AU"/>
              </w:rPr>
              <w:t>95</w:t>
            </w:r>
          </w:p>
        </w:tc>
        <w:tc>
          <w:tcPr>
            <w:tcW w:w="1453" w:type="dxa"/>
            <w:shd w:val="clear" w:color="auto" w:fill="auto"/>
            <w:noWrap/>
            <w:vAlign w:val="center"/>
            <w:hideMark/>
          </w:tcPr>
          <w:p w:rsidR="0071796D" w:rsidRPr="008A169E" w:rsidRDefault="0071796D" w:rsidP="007C5694">
            <w:pPr>
              <w:rPr>
                <w:lang w:eastAsia="en-AU"/>
              </w:rPr>
            </w:pPr>
            <w:r w:rsidRPr="008A169E">
              <w:rPr>
                <w:lang w:eastAsia="en-AU"/>
              </w:rPr>
              <w:t>53</w:t>
            </w:r>
          </w:p>
        </w:tc>
        <w:tc>
          <w:tcPr>
            <w:tcW w:w="1453" w:type="dxa"/>
            <w:shd w:val="clear" w:color="auto" w:fill="auto"/>
            <w:noWrap/>
            <w:vAlign w:val="center"/>
            <w:hideMark/>
          </w:tcPr>
          <w:p w:rsidR="0071796D" w:rsidRPr="008A169E" w:rsidRDefault="0071796D" w:rsidP="007C5694">
            <w:pPr>
              <w:rPr>
                <w:lang w:eastAsia="en-AU"/>
              </w:rPr>
            </w:pPr>
            <w:r w:rsidRPr="008A169E">
              <w:rPr>
                <w:lang w:eastAsia="en-AU"/>
              </w:rPr>
              <w:t>64.2</w:t>
            </w:r>
          </w:p>
        </w:tc>
        <w:tc>
          <w:tcPr>
            <w:tcW w:w="1453" w:type="dxa"/>
            <w:shd w:val="clear" w:color="auto" w:fill="auto"/>
            <w:noWrap/>
            <w:vAlign w:val="center"/>
            <w:hideMark/>
          </w:tcPr>
          <w:p w:rsidR="0071796D" w:rsidRPr="008A169E" w:rsidRDefault="0071796D" w:rsidP="007C5694">
            <w:pPr>
              <w:rPr>
                <w:lang w:eastAsia="en-AU"/>
              </w:rPr>
            </w:pPr>
            <w:r w:rsidRPr="008A169E">
              <w:rPr>
                <w:lang w:eastAsia="en-AU"/>
              </w:rPr>
              <w:t>31.8</w:t>
            </w:r>
          </w:p>
        </w:tc>
      </w:tr>
      <w:tr w:rsidR="0071796D" w:rsidRPr="008A169E" w:rsidTr="0020677E">
        <w:trPr>
          <w:trHeight w:val="315"/>
        </w:trPr>
        <w:tc>
          <w:tcPr>
            <w:tcW w:w="2660" w:type="dxa"/>
            <w:shd w:val="clear" w:color="auto" w:fill="auto"/>
            <w:noWrap/>
            <w:vAlign w:val="center"/>
            <w:hideMark/>
          </w:tcPr>
          <w:p w:rsidR="0071796D" w:rsidRPr="001513D3" w:rsidRDefault="007B298A" w:rsidP="007C5694">
            <w:pPr>
              <w:rPr>
                <w:lang w:eastAsia="en-AU"/>
              </w:rPr>
            </w:pPr>
            <w:r>
              <w:rPr>
                <w:lang w:eastAsia="en-AU"/>
              </w:rPr>
              <w:t>WA</w:t>
            </w:r>
          </w:p>
        </w:tc>
        <w:tc>
          <w:tcPr>
            <w:tcW w:w="1453" w:type="dxa"/>
            <w:shd w:val="clear" w:color="auto" w:fill="auto"/>
            <w:noWrap/>
            <w:vAlign w:val="center"/>
            <w:hideMark/>
          </w:tcPr>
          <w:p w:rsidR="0071796D" w:rsidRPr="008A169E" w:rsidRDefault="0071796D" w:rsidP="007C5694">
            <w:pPr>
              <w:rPr>
                <w:lang w:eastAsia="en-AU"/>
              </w:rPr>
            </w:pPr>
            <w:r w:rsidRPr="008A169E">
              <w:rPr>
                <w:lang w:eastAsia="en-AU"/>
              </w:rPr>
              <w:t>28</w:t>
            </w:r>
          </w:p>
        </w:tc>
        <w:tc>
          <w:tcPr>
            <w:tcW w:w="1453" w:type="dxa"/>
            <w:shd w:val="clear" w:color="auto" w:fill="auto"/>
            <w:noWrap/>
            <w:vAlign w:val="center"/>
            <w:hideMark/>
          </w:tcPr>
          <w:p w:rsidR="0071796D" w:rsidRPr="008A169E" w:rsidRDefault="0071796D" w:rsidP="007C5694">
            <w:pPr>
              <w:rPr>
                <w:lang w:eastAsia="en-AU"/>
              </w:rPr>
            </w:pPr>
            <w:r w:rsidRPr="008A169E">
              <w:rPr>
                <w:lang w:eastAsia="en-AU"/>
              </w:rPr>
              <w:t>32</w:t>
            </w:r>
          </w:p>
        </w:tc>
        <w:tc>
          <w:tcPr>
            <w:tcW w:w="1453" w:type="dxa"/>
            <w:shd w:val="clear" w:color="auto" w:fill="auto"/>
            <w:noWrap/>
            <w:vAlign w:val="center"/>
            <w:hideMark/>
          </w:tcPr>
          <w:p w:rsidR="0071796D" w:rsidRPr="008A169E" w:rsidRDefault="0071796D" w:rsidP="007C5694">
            <w:pPr>
              <w:rPr>
                <w:lang w:eastAsia="en-AU"/>
              </w:rPr>
            </w:pPr>
            <w:r w:rsidRPr="008A169E">
              <w:rPr>
                <w:lang w:eastAsia="en-AU"/>
              </w:rPr>
              <w:t>46.7</w:t>
            </w:r>
          </w:p>
        </w:tc>
        <w:tc>
          <w:tcPr>
            <w:tcW w:w="1453" w:type="dxa"/>
            <w:shd w:val="clear" w:color="auto" w:fill="auto"/>
            <w:noWrap/>
            <w:vAlign w:val="center"/>
            <w:hideMark/>
          </w:tcPr>
          <w:p w:rsidR="0071796D" w:rsidRPr="008A169E" w:rsidRDefault="0071796D" w:rsidP="007C5694">
            <w:pPr>
              <w:rPr>
                <w:lang w:eastAsia="en-AU"/>
              </w:rPr>
            </w:pPr>
            <w:r w:rsidRPr="008A169E">
              <w:rPr>
                <w:lang w:eastAsia="en-AU"/>
              </w:rPr>
              <w:t>9.4</w:t>
            </w:r>
          </w:p>
        </w:tc>
      </w:tr>
      <w:tr w:rsidR="0071796D" w:rsidRPr="008A169E" w:rsidTr="0020677E">
        <w:trPr>
          <w:trHeight w:val="315"/>
        </w:trPr>
        <w:tc>
          <w:tcPr>
            <w:tcW w:w="2660" w:type="dxa"/>
            <w:shd w:val="clear" w:color="auto" w:fill="auto"/>
            <w:noWrap/>
            <w:vAlign w:val="center"/>
            <w:hideMark/>
          </w:tcPr>
          <w:p w:rsidR="0071796D" w:rsidRPr="008A169E" w:rsidRDefault="0071796D" w:rsidP="007C5694">
            <w:pPr>
              <w:rPr>
                <w:lang w:eastAsia="en-AU"/>
              </w:rPr>
            </w:pPr>
            <w:r w:rsidRPr="008A169E">
              <w:rPr>
                <w:lang w:eastAsia="en-AU"/>
              </w:rPr>
              <w:t>Australia</w:t>
            </w:r>
          </w:p>
        </w:tc>
        <w:tc>
          <w:tcPr>
            <w:tcW w:w="1453" w:type="dxa"/>
            <w:shd w:val="clear" w:color="auto" w:fill="auto"/>
            <w:noWrap/>
            <w:vAlign w:val="center"/>
            <w:hideMark/>
          </w:tcPr>
          <w:p w:rsidR="0071796D" w:rsidRPr="008A169E" w:rsidRDefault="0071796D" w:rsidP="007C5694">
            <w:pPr>
              <w:rPr>
                <w:lang w:eastAsia="en-AU"/>
              </w:rPr>
            </w:pPr>
            <w:r w:rsidRPr="008A169E">
              <w:rPr>
                <w:lang w:eastAsia="en-AU"/>
              </w:rPr>
              <w:t>299</w:t>
            </w:r>
          </w:p>
        </w:tc>
        <w:tc>
          <w:tcPr>
            <w:tcW w:w="1453" w:type="dxa"/>
            <w:shd w:val="clear" w:color="auto" w:fill="auto"/>
            <w:noWrap/>
            <w:vAlign w:val="center"/>
            <w:hideMark/>
          </w:tcPr>
          <w:p w:rsidR="0071796D" w:rsidRPr="008A169E" w:rsidRDefault="0071796D" w:rsidP="007C5694">
            <w:pPr>
              <w:rPr>
                <w:lang w:eastAsia="en-AU"/>
              </w:rPr>
            </w:pPr>
            <w:r w:rsidRPr="008A169E">
              <w:rPr>
                <w:lang w:eastAsia="en-AU"/>
              </w:rPr>
              <w:t>215</w:t>
            </w:r>
          </w:p>
        </w:tc>
        <w:tc>
          <w:tcPr>
            <w:tcW w:w="1453" w:type="dxa"/>
            <w:shd w:val="clear" w:color="auto" w:fill="auto"/>
            <w:noWrap/>
            <w:vAlign w:val="center"/>
            <w:hideMark/>
          </w:tcPr>
          <w:p w:rsidR="0071796D" w:rsidRPr="008A169E" w:rsidRDefault="0071796D" w:rsidP="007C5694">
            <w:pPr>
              <w:rPr>
                <w:lang w:eastAsia="en-AU"/>
              </w:rPr>
            </w:pPr>
            <w:r w:rsidRPr="008A169E">
              <w:rPr>
                <w:lang w:eastAsia="en-AU"/>
              </w:rPr>
              <w:t>58.2</w:t>
            </w:r>
          </w:p>
        </w:tc>
        <w:tc>
          <w:tcPr>
            <w:tcW w:w="1453" w:type="dxa"/>
            <w:shd w:val="clear" w:color="auto" w:fill="auto"/>
            <w:noWrap/>
            <w:vAlign w:val="center"/>
            <w:hideMark/>
          </w:tcPr>
          <w:p w:rsidR="0071796D" w:rsidRPr="008A169E" w:rsidRDefault="0071796D" w:rsidP="007C5694">
            <w:pPr>
              <w:rPr>
                <w:lang w:eastAsia="en-AU"/>
              </w:rPr>
            </w:pPr>
            <w:r w:rsidRPr="008A169E">
              <w:rPr>
                <w:lang w:eastAsia="en-AU"/>
              </w:rPr>
              <w:t>100.0</w:t>
            </w:r>
          </w:p>
        </w:tc>
      </w:tr>
    </w:tbl>
    <w:p w:rsidR="0071796D" w:rsidRDefault="008C1544" w:rsidP="007C5694">
      <w:pPr>
        <w:pStyle w:val="captionSB"/>
      </w:pPr>
      <w:r>
        <w:t xml:space="preserve">Note: </w:t>
      </w:r>
      <w:r w:rsidR="0071796D" w:rsidRPr="00AE3593">
        <w:t>20 responses had missing values.</w:t>
      </w:r>
    </w:p>
    <w:p w:rsidR="0071796D" w:rsidRDefault="0071796D" w:rsidP="003D1438">
      <w:r>
        <w:lastRenderedPageBreak/>
        <w:t xml:space="preserve">Seventy-nine </w:t>
      </w:r>
      <w:r w:rsidR="00804658">
        <w:t>per cent</w:t>
      </w:r>
      <w:r>
        <w:t xml:space="preserve"> of respondents were female (which was expected given the convenience sampling method and topic of the survey).</w:t>
      </w:r>
      <w:r w:rsidR="007B298A">
        <w:t xml:space="preserve"> </w:t>
      </w:r>
      <w:r>
        <w:t xml:space="preserve">There was no difference in </w:t>
      </w:r>
      <w:r w:rsidR="00864A4C">
        <w:t xml:space="preserve">the </w:t>
      </w:r>
      <w:r>
        <w:t xml:space="preserve">proportion </w:t>
      </w:r>
      <w:r w:rsidR="00864A4C">
        <w:t xml:space="preserve">of </w:t>
      </w:r>
      <w:r>
        <w:t xml:space="preserve">males and females </w:t>
      </w:r>
      <w:r w:rsidR="00864A4C">
        <w:t xml:space="preserve">with regards to </w:t>
      </w:r>
      <w:r>
        <w:t>their language background.</w:t>
      </w:r>
    </w:p>
    <w:p w:rsidR="0071796D" w:rsidRDefault="0071796D" w:rsidP="003D1438">
      <w:r>
        <w:t>In the survey sample, parents who speak an additional language were more highly educated than were parents who speak English only (</w:t>
      </w:r>
      <w:r w:rsidR="004B6FA7">
        <w:t xml:space="preserve">see </w:t>
      </w:r>
      <w:fldSimple w:instr=" REF _Ref395778524  \* MERGEFORMAT ">
        <w:r w:rsidR="007B1C95">
          <w:t xml:space="preserve">Table </w:t>
        </w:r>
        <w:r w:rsidR="007B1C95">
          <w:rPr>
            <w:noProof/>
          </w:rPr>
          <w:t>19</w:t>
        </w:r>
      </w:fldSimple>
      <w:r>
        <w:t>).</w:t>
      </w:r>
      <w:r w:rsidR="007B298A">
        <w:t xml:space="preserve"> </w:t>
      </w:r>
      <w:r>
        <w:t xml:space="preserve">Approximately half of all parents hold a bachelor degree, but a greater </w:t>
      </w:r>
      <w:r w:rsidR="00804658">
        <w:t>p</w:t>
      </w:r>
      <w:r w:rsidR="00480F19">
        <w:t>er</w:t>
      </w:r>
      <w:r w:rsidR="00804658">
        <w:t>cent</w:t>
      </w:r>
      <w:r>
        <w:t>age of parents who speak an additional language (36</w:t>
      </w:r>
      <w:r w:rsidR="00864A4C">
        <w:t xml:space="preserve"> </w:t>
      </w:r>
      <w:r w:rsidR="00804658">
        <w:t>per cent</w:t>
      </w:r>
      <w:r w:rsidR="00864A4C">
        <w:t xml:space="preserve">) </w:t>
      </w:r>
      <w:r>
        <w:t>hold a masters degree or doctorate</w:t>
      </w:r>
      <w:r w:rsidR="00B36DA0">
        <w:t>,</w:t>
      </w:r>
      <w:r>
        <w:t xml:space="preserve"> </w:t>
      </w:r>
      <w:r w:rsidR="00B36DA0">
        <w:t>compared with</w:t>
      </w:r>
      <w:r>
        <w:t xml:space="preserve"> 19 </w:t>
      </w:r>
      <w:r w:rsidR="00804658">
        <w:t>per cent</w:t>
      </w:r>
      <w:r>
        <w:t xml:space="preserve"> of those who speak English only.</w:t>
      </w:r>
    </w:p>
    <w:p w:rsidR="0071796D" w:rsidRDefault="0071796D" w:rsidP="007C5694">
      <w:pPr>
        <w:pStyle w:val="Caption"/>
      </w:pPr>
      <w:bookmarkStart w:id="152" w:name="_Ref395778524"/>
      <w:bookmarkStart w:id="153" w:name="_Toc398634220"/>
      <w:r>
        <w:t xml:space="preserve">Table </w:t>
      </w:r>
      <w:r w:rsidR="00EF7235">
        <w:fldChar w:fldCharType="begin"/>
      </w:r>
      <w:r w:rsidR="00EF7235">
        <w:instrText xml:space="preserve"> SEQ Table \* ARABIC </w:instrText>
      </w:r>
      <w:r w:rsidR="00EF7235">
        <w:fldChar w:fldCharType="separate"/>
      </w:r>
      <w:r w:rsidR="007B1C95">
        <w:rPr>
          <w:noProof/>
        </w:rPr>
        <w:t>19</w:t>
      </w:r>
      <w:r w:rsidR="00EF7235">
        <w:rPr>
          <w:noProof/>
        </w:rPr>
        <w:fldChar w:fldCharType="end"/>
      </w:r>
      <w:bookmarkEnd w:id="152"/>
      <w:r w:rsidR="00606031">
        <w:rPr>
          <w:noProof/>
        </w:rPr>
        <w:t>:</w:t>
      </w:r>
      <w:r>
        <w:tab/>
      </w:r>
      <w:r w:rsidR="0020677E">
        <w:t xml:space="preserve"> </w:t>
      </w:r>
      <w:r>
        <w:t>Parent respondents’ highest level of education,</w:t>
      </w:r>
      <w:r w:rsidRPr="00107807">
        <w:t xml:space="preserve"> </w:t>
      </w:r>
      <w:r>
        <w:t>by language background</w:t>
      </w:r>
      <w:bookmarkEnd w:id="153"/>
    </w:p>
    <w:tbl>
      <w:tblPr>
        <w:tblW w:w="8472" w:type="dxa"/>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4354"/>
        <w:gridCol w:w="2059"/>
        <w:gridCol w:w="2059"/>
      </w:tblGrid>
      <w:tr w:rsidR="0071796D" w:rsidRPr="0071796D" w:rsidTr="00810873">
        <w:trPr>
          <w:trHeight w:val="315"/>
          <w:tblHeader/>
        </w:trPr>
        <w:tc>
          <w:tcPr>
            <w:tcW w:w="4354" w:type="dxa"/>
            <w:shd w:val="clear" w:color="auto" w:fill="000000" w:themeFill="text1"/>
            <w:noWrap/>
            <w:vAlign w:val="bottom"/>
            <w:hideMark/>
          </w:tcPr>
          <w:p w:rsidR="0071796D" w:rsidRPr="0071796D" w:rsidRDefault="0071796D" w:rsidP="007C5694">
            <w:pPr>
              <w:rPr>
                <w:lang w:eastAsia="en-AU"/>
              </w:rPr>
            </w:pPr>
          </w:p>
        </w:tc>
        <w:tc>
          <w:tcPr>
            <w:tcW w:w="2059" w:type="dxa"/>
            <w:shd w:val="clear" w:color="auto" w:fill="000000" w:themeFill="text1"/>
            <w:noWrap/>
            <w:vAlign w:val="center"/>
            <w:hideMark/>
          </w:tcPr>
          <w:p w:rsidR="0071796D" w:rsidRPr="0071796D" w:rsidRDefault="0071796D" w:rsidP="007C5694">
            <w:pPr>
              <w:rPr>
                <w:lang w:eastAsia="en-AU"/>
              </w:rPr>
            </w:pPr>
            <w:r w:rsidRPr="0071796D">
              <w:rPr>
                <w:lang w:eastAsia="en-AU"/>
              </w:rPr>
              <w:t>Speak an additional language</w:t>
            </w:r>
            <w:r w:rsidRPr="0071796D">
              <w:rPr>
                <w:lang w:eastAsia="en-AU"/>
              </w:rPr>
              <w:br/>
              <w:t>(%)</w:t>
            </w:r>
          </w:p>
        </w:tc>
        <w:tc>
          <w:tcPr>
            <w:tcW w:w="2059" w:type="dxa"/>
            <w:shd w:val="clear" w:color="auto" w:fill="000000" w:themeFill="text1"/>
            <w:noWrap/>
            <w:vAlign w:val="center"/>
            <w:hideMark/>
          </w:tcPr>
          <w:p w:rsidR="0071796D" w:rsidRPr="0071796D" w:rsidRDefault="0071796D" w:rsidP="007C5694">
            <w:pPr>
              <w:rPr>
                <w:lang w:eastAsia="en-AU"/>
              </w:rPr>
            </w:pPr>
            <w:r w:rsidRPr="0071796D">
              <w:rPr>
                <w:lang w:eastAsia="en-AU"/>
              </w:rPr>
              <w:t>Speak English only</w:t>
            </w:r>
            <w:r w:rsidRPr="0071796D">
              <w:rPr>
                <w:lang w:eastAsia="en-AU"/>
              </w:rPr>
              <w:br/>
              <w:t>(%)</w:t>
            </w:r>
          </w:p>
        </w:tc>
      </w:tr>
      <w:tr w:rsidR="0071796D" w:rsidRPr="008A169E" w:rsidTr="0020677E">
        <w:trPr>
          <w:trHeight w:val="315"/>
        </w:trPr>
        <w:tc>
          <w:tcPr>
            <w:tcW w:w="4354" w:type="dxa"/>
            <w:shd w:val="clear" w:color="auto" w:fill="auto"/>
            <w:noWrap/>
            <w:vAlign w:val="center"/>
            <w:hideMark/>
          </w:tcPr>
          <w:p w:rsidR="0071796D" w:rsidRPr="008A169E" w:rsidRDefault="0071796D" w:rsidP="007C5694">
            <w:pPr>
              <w:rPr>
                <w:lang w:eastAsia="en-AU"/>
              </w:rPr>
            </w:pPr>
            <w:r w:rsidRPr="008A169E">
              <w:rPr>
                <w:lang w:eastAsia="en-AU"/>
              </w:rPr>
              <w:t>Year 11 or below</w:t>
            </w:r>
          </w:p>
        </w:tc>
        <w:tc>
          <w:tcPr>
            <w:tcW w:w="2059" w:type="dxa"/>
            <w:shd w:val="clear" w:color="auto" w:fill="auto"/>
            <w:noWrap/>
            <w:vAlign w:val="center"/>
            <w:hideMark/>
          </w:tcPr>
          <w:p w:rsidR="0071796D" w:rsidRPr="008A169E" w:rsidRDefault="0071796D" w:rsidP="007C5694">
            <w:pPr>
              <w:rPr>
                <w:lang w:eastAsia="en-AU"/>
              </w:rPr>
            </w:pPr>
            <w:r w:rsidRPr="008A169E">
              <w:rPr>
                <w:lang w:eastAsia="en-AU"/>
              </w:rPr>
              <w:t>0.6</w:t>
            </w:r>
          </w:p>
        </w:tc>
        <w:tc>
          <w:tcPr>
            <w:tcW w:w="2059" w:type="dxa"/>
            <w:shd w:val="clear" w:color="auto" w:fill="auto"/>
            <w:noWrap/>
            <w:vAlign w:val="center"/>
            <w:hideMark/>
          </w:tcPr>
          <w:p w:rsidR="0071796D" w:rsidRPr="008A169E" w:rsidRDefault="0071796D" w:rsidP="007C5694">
            <w:pPr>
              <w:rPr>
                <w:lang w:eastAsia="en-AU"/>
              </w:rPr>
            </w:pPr>
            <w:r w:rsidRPr="008A169E">
              <w:rPr>
                <w:lang w:eastAsia="en-AU"/>
              </w:rPr>
              <w:t>5.5</w:t>
            </w:r>
          </w:p>
        </w:tc>
      </w:tr>
      <w:tr w:rsidR="0071796D" w:rsidRPr="008A169E" w:rsidTr="0020677E">
        <w:trPr>
          <w:trHeight w:val="315"/>
        </w:trPr>
        <w:tc>
          <w:tcPr>
            <w:tcW w:w="4354" w:type="dxa"/>
            <w:shd w:val="clear" w:color="auto" w:fill="auto"/>
            <w:noWrap/>
            <w:vAlign w:val="center"/>
            <w:hideMark/>
          </w:tcPr>
          <w:p w:rsidR="0071796D" w:rsidRPr="008A169E" w:rsidRDefault="0071796D" w:rsidP="007C5694">
            <w:pPr>
              <w:rPr>
                <w:lang w:eastAsia="en-AU"/>
              </w:rPr>
            </w:pPr>
            <w:r w:rsidRPr="008A169E">
              <w:rPr>
                <w:lang w:eastAsia="en-AU"/>
              </w:rPr>
              <w:t>Year 12</w:t>
            </w:r>
          </w:p>
        </w:tc>
        <w:tc>
          <w:tcPr>
            <w:tcW w:w="2059" w:type="dxa"/>
            <w:shd w:val="clear" w:color="auto" w:fill="auto"/>
            <w:noWrap/>
            <w:vAlign w:val="center"/>
            <w:hideMark/>
          </w:tcPr>
          <w:p w:rsidR="0071796D" w:rsidRPr="008A169E" w:rsidRDefault="0071796D" w:rsidP="007C5694">
            <w:pPr>
              <w:rPr>
                <w:lang w:eastAsia="en-AU"/>
              </w:rPr>
            </w:pPr>
            <w:r w:rsidRPr="008A169E">
              <w:rPr>
                <w:lang w:eastAsia="en-AU"/>
              </w:rPr>
              <w:t>0.6</w:t>
            </w:r>
          </w:p>
        </w:tc>
        <w:tc>
          <w:tcPr>
            <w:tcW w:w="2059" w:type="dxa"/>
            <w:shd w:val="clear" w:color="auto" w:fill="auto"/>
            <w:noWrap/>
            <w:vAlign w:val="center"/>
            <w:hideMark/>
          </w:tcPr>
          <w:p w:rsidR="0071796D" w:rsidRPr="008A169E" w:rsidRDefault="0071796D" w:rsidP="007C5694">
            <w:pPr>
              <w:rPr>
                <w:lang w:eastAsia="en-AU"/>
              </w:rPr>
            </w:pPr>
            <w:r w:rsidRPr="008A169E">
              <w:rPr>
                <w:lang w:eastAsia="en-AU"/>
              </w:rPr>
              <w:t>6.4</w:t>
            </w:r>
          </w:p>
        </w:tc>
      </w:tr>
      <w:tr w:rsidR="0071796D" w:rsidRPr="008A169E" w:rsidTr="0020677E">
        <w:trPr>
          <w:trHeight w:val="315"/>
        </w:trPr>
        <w:tc>
          <w:tcPr>
            <w:tcW w:w="4354" w:type="dxa"/>
            <w:shd w:val="clear" w:color="auto" w:fill="auto"/>
            <w:noWrap/>
            <w:vAlign w:val="center"/>
            <w:hideMark/>
          </w:tcPr>
          <w:p w:rsidR="0071796D" w:rsidRPr="008A169E" w:rsidRDefault="0071796D" w:rsidP="007C5694">
            <w:pPr>
              <w:rPr>
                <w:lang w:eastAsia="en-AU"/>
              </w:rPr>
            </w:pPr>
            <w:r w:rsidRPr="008A169E">
              <w:rPr>
                <w:lang w:eastAsia="en-AU"/>
              </w:rPr>
              <w:t>Traineeship or apprenticeship</w:t>
            </w:r>
          </w:p>
        </w:tc>
        <w:tc>
          <w:tcPr>
            <w:tcW w:w="2059" w:type="dxa"/>
            <w:shd w:val="clear" w:color="auto" w:fill="auto"/>
            <w:noWrap/>
            <w:vAlign w:val="center"/>
            <w:hideMark/>
          </w:tcPr>
          <w:p w:rsidR="0071796D" w:rsidRPr="008A169E" w:rsidRDefault="0071796D" w:rsidP="007C5694">
            <w:pPr>
              <w:rPr>
                <w:lang w:eastAsia="en-AU"/>
              </w:rPr>
            </w:pPr>
            <w:r w:rsidRPr="008A169E">
              <w:rPr>
                <w:lang w:eastAsia="en-AU"/>
              </w:rPr>
              <w:t>1.0</w:t>
            </w:r>
          </w:p>
        </w:tc>
        <w:tc>
          <w:tcPr>
            <w:tcW w:w="2059" w:type="dxa"/>
            <w:shd w:val="clear" w:color="auto" w:fill="auto"/>
            <w:noWrap/>
            <w:vAlign w:val="center"/>
            <w:hideMark/>
          </w:tcPr>
          <w:p w:rsidR="0071796D" w:rsidRPr="008A169E" w:rsidRDefault="0071796D" w:rsidP="007C5694">
            <w:pPr>
              <w:rPr>
                <w:lang w:eastAsia="en-AU"/>
              </w:rPr>
            </w:pPr>
            <w:r w:rsidRPr="008A169E">
              <w:rPr>
                <w:lang w:eastAsia="en-AU"/>
              </w:rPr>
              <w:t>2.7</w:t>
            </w:r>
          </w:p>
        </w:tc>
      </w:tr>
      <w:tr w:rsidR="0071796D" w:rsidRPr="008A169E" w:rsidTr="0020677E">
        <w:trPr>
          <w:trHeight w:val="315"/>
        </w:trPr>
        <w:tc>
          <w:tcPr>
            <w:tcW w:w="4354" w:type="dxa"/>
            <w:shd w:val="clear" w:color="auto" w:fill="auto"/>
            <w:noWrap/>
            <w:vAlign w:val="center"/>
            <w:hideMark/>
          </w:tcPr>
          <w:p w:rsidR="0071796D" w:rsidRPr="008A169E" w:rsidRDefault="0071796D" w:rsidP="007C5694">
            <w:pPr>
              <w:rPr>
                <w:lang w:eastAsia="en-AU"/>
              </w:rPr>
            </w:pPr>
            <w:r w:rsidRPr="008A169E">
              <w:rPr>
                <w:lang w:eastAsia="en-AU"/>
              </w:rPr>
              <w:t>TAFE qualification</w:t>
            </w:r>
          </w:p>
        </w:tc>
        <w:tc>
          <w:tcPr>
            <w:tcW w:w="2059" w:type="dxa"/>
            <w:shd w:val="clear" w:color="auto" w:fill="auto"/>
            <w:noWrap/>
            <w:vAlign w:val="center"/>
            <w:hideMark/>
          </w:tcPr>
          <w:p w:rsidR="0071796D" w:rsidRPr="008A169E" w:rsidRDefault="0071796D" w:rsidP="007C5694">
            <w:pPr>
              <w:rPr>
                <w:lang w:eastAsia="en-AU"/>
              </w:rPr>
            </w:pPr>
            <w:r w:rsidRPr="008A169E">
              <w:rPr>
                <w:lang w:eastAsia="en-AU"/>
              </w:rPr>
              <w:t>4.5</w:t>
            </w:r>
          </w:p>
        </w:tc>
        <w:tc>
          <w:tcPr>
            <w:tcW w:w="2059" w:type="dxa"/>
            <w:shd w:val="clear" w:color="auto" w:fill="auto"/>
            <w:noWrap/>
            <w:vAlign w:val="center"/>
            <w:hideMark/>
          </w:tcPr>
          <w:p w:rsidR="0071796D" w:rsidRPr="008A169E" w:rsidRDefault="0071796D" w:rsidP="007C5694">
            <w:pPr>
              <w:rPr>
                <w:lang w:eastAsia="en-AU"/>
              </w:rPr>
            </w:pPr>
            <w:r w:rsidRPr="008A169E">
              <w:rPr>
                <w:lang w:eastAsia="en-AU"/>
              </w:rPr>
              <w:t>11.4</w:t>
            </w:r>
          </w:p>
        </w:tc>
      </w:tr>
      <w:tr w:rsidR="0071796D" w:rsidRPr="008A169E" w:rsidTr="0020677E">
        <w:trPr>
          <w:trHeight w:val="315"/>
        </w:trPr>
        <w:tc>
          <w:tcPr>
            <w:tcW w:w="4354" w:type="dxa"/>
            <w:shd w:val="clear" w:color="auto" w:fill="auto"/>
            <w:noWrap/>
            <w:vAlign w:val="center"/>
            <w:hideMark/>
          </w:tcPr>
          <w:p w:rsidR="0071796D" w:rsidRPr="008A169E" w:rsidRDefault="0071796D" w:rsidP="007C5694">
            <w:pPr>
              <w:rPr>
                <w:lang w:eastAsia="en-AU"/>
              </w:rPr>
            </w:pPr>
            <w:r w:rsidRPr="008A169E">
              <w:rPr>
                <w:lang w:eastAsia="en-AU"/>
              </w:rPr>
              <w:t>Bachelor degree</w:t>
            </w:r>
          </w:p>
        </w:tc>
        <w:tc>
          <w:tcPr>
            <w:tcW w:w="2059" w:type="dxa"/>
            <w:shd w:val="clear" w:color="auto" w:fill="auto"/>
            <w:noWrap/>
            <w:vAlign w:val="center"/>
            <w:hideMark/>
          </w:tcPr>
          <w:p w:rsidR="0071796D" w:rsidRPr="008A169E" w:rsidRDefault="0071796D" w:rsidP="007C5694">
            <w:pPr>
              <w:rPr>
                <w:lang w:eastAsia="en-AU"/>
              </w:rPr>
            </w:pPr>
            <w:r w:rsidRPr="008A169E">
              <w:rPr>
                <w:lang w:eastAsia="en-AU"/>
              </w:rPr>
              <w:t>49.7</w:t>
            </w:r>
          </w:p>
        </w:tc>
        <w:tc>
          <w:tcPr>
            <w:tcW w:w="2059" w:type="dxa"/>
            <w:shd w:val="clear" w:color="auto" w:fill="auto"/>
            <w:noWrap/>
            <w:vAlign w:val="center"/>
            <w:hideMark/>
          </w:tcPr>
          <w:p w:rsidR="0071796D" w:rsidRPr="008A169E" w:rsidRDefault="0071796D" w:rsidP="007C5694">
            <w:pPr>
              <w:rPr>
                <w:lang w:eastAsia="en-AU"/>
              </w:rPr>
            </w:pPr>
            <w:r w:rsidRPr="008A169E">
              <w:rPr>
                <w:lang w:eastAsia="en-AU"/>
              </w:rPr>
              <w:t>52.1</w:t>
            </w:r>
          </w:p>
        </w:tc>
      </w:tr>
      <w:tr w:rsidR="0071796D" w:rsidRPr="008A169E" w:rsidTr="0020677E">
        <w:trPr>
          <w:trHeight w:val="315"/>
        </w:trPr>
        <w:tc>
          <w:tcPr>
            <w:tcW w:w="4354" w:type="dxa"/>
            <w:shd w:val="clear" w:color="auto" w:fill="auto"/>
            <w:noWrap/>
            <w:vAlign w:val="center"/>
            <w:hideMark/>
          </w:tcPr>
          <w:p w:rsidR="0071796D" w:rsidRPr="008A169E" w:rsidRDefault="0071796D" w:rsidP="007C5694">
            <w:pPr>
              <w:rPr>
                <w:lang w:eastAsia="en-AU"/>
              </w:rPr>
            </w:pPr>
            <w:r w:rsidRPr="008A169E">
              <w:rPr>
                <w:lang w:eastAsia="en-AU"/>
              </w:rPr>
              <w:t>Masters degree</w:t>
            </w:r>
          </w:p>
        </w:tc>
        <w:tc>
          <w:tcPr>
            <w:tcW w:w="2059" w:type="dxa"/>
            <w:shd w:val="clear" w:color="auto" w:fill="auto"/>
            <w:noWrap/>
            <w:vAlign w:val="center"/>
            <w:hideMark/>
          </w:tcPr>
          <w:p w:rsidR="0071796D" w:rsidRPr="008A169E" w:rsidRDefault="0071796D" w:rsidP="007C5694">
            <w:pPr>
              <w:rPr>
                <w:lang w:eastAsia="en-AU"/>
              </w:rPr>
            </w:pPr>
            <w:r w:rsidRPr="008A169E">
              <w:rPr>
                <w:lang w:eastAsia="en-AU"/>
              </w:rPr>
              <w:t>30.6</w:t>
            </w:r>
          </w:p>
        </w:tc>
        <w:tc>
          <w:tcPr>
            <w:tcW w:w="2059" w:type="dxa"/>
            <w:shd w:val="clear" w:color="auto" w:fill="auto"/>
            <w:noWrap/>
            <w:vAlign w:val="center"/>
            <w:hideMark/>
          </w:tcPr>
          <w:p w:rsidR="0071796D" w:rsidRPr="008A169E" w:rsidRDefault="0071796D" w:rsidP="007C5694">
            <w:pPr>
              <w:rPr>
                <w:lang w:eastAsia="en-AU"/>
              </w:rPr>
            </w:pPr>
            <w:r w:rsidRPr="008A169E">
              <w:rPr>
                <w:lang w:eastAsia="en-AU"/>
              </w:rPr>
              <w:t>15.1</w:t>
            </w:r>
          </w:p>
        </w:tc>
      </w:tr>
      <w:tr w:rsidR="0071796D" w:rsidRPr="008A169E" w:rsidTr="0020677E">
        <w:trPr>
          <w:trHeight w:val="315"/>
        </w:trPr>
        <w:tc>
          <w:tcPr>
            <w:tcW w:w="4354" w:type="dxa"/>
            <w:shd w:val="clear" w:color="auto" w:fill="auto"/>
            <w:noWrap/>
            <w:vAlign w:val="center"/>
            <w:hideMark/>
          </w:tcPr>
          <w:p w:rsidR="0071796D" w:rsidRPr="008A169E" w:rsidRDefault="0071796D" w:rsidP="007C5694">
            <w:pPr>
              <w:rPr>
                <w:lang w:eastAsia="en-AU"/>
              </w:rPr>
            </w:pPr>
            <w:r w:rsidRPr="008A169E">
              <w:rPr>
                <w:lang w:eastAsia="en-AU"/>
              </w:rPr>
              <w:t>Doctorate</w:t>
            </w:r>
          </w:p>
        </w:tc>
        <w:tc>
          <w:tcPr>
            <w:tcW w:w="2059" w:type="dxa"/>
            <w:shd w:val="clear" w:color="auto" w:fill="auto"/>
            <w:noWrap/>
            <w:vAlign w:val="center"/>
            <w:hideMark/>
          </w:tcPr>
          <w:p w:rsidR="0071796D" w:rsidRPr="008A169E" w:rsidRDefault="0071796D" w:rsidP="007C5694">
            <w:pPr>
              <w:rPr>
                <w:lang w:eastAsia="en-AU"/>
              </w:rPr>
            </w:pPr>
            <w:r w:rsidRPr="008A169E">
              <w:rPr>
                <w:lang w:eastAsia="en-AU"/>
              </w:rPr>
              <w:t>5.2</w:t>
            </w:r>
          </w:p>
        </w:tc>
        <w:tc>
          <w:tcPr>
            <w:tcW w:w="2059" w:type="dxa"/>
            <w:shd w:val="clear" w:color="auto" w:fill="auto"/>
            <w:noWrap/>
            <w:vAlign w:val="center"/>
            <w:hideMark/>
          </w:tcPr>
          <w:p w:rsidR="0071796D" w:rsidRPr="008A169E" w:rsidRDefault="0071796D" w:rsidP="007C5694">
            <w:pPr>
              <w:rPr>
                <w:lang w:eastAsia="en-AU"/>
              </w:rPr>
            </w:pPr>
            <w:r w:rsidRPr="008A169E">
              <w:rPr>
                <w:lang w:eastAsia="en-AU"/>
              </w:rPr>
              <w:t>3.7</w:t>
            </w:r>
          </w:p>
        </w:tc>
      </w:tr>
      <w:tr w:rsidR="0071796D" w:rsidRPr="008A169E" w:rsidTr="0020677E">
        <w:trPr>
          <w:trHeight w:val="315"/>
        </w:trPr>
        <w:tc>
          <w:tcPr>
            <w:tcW w:w="4354" w:type="dxa"/>
            <w:shd w:val="clear" w:color="auto" w:fill="auto"/>
            <w:noWrap/>
            <w:vAlign w:val="center"/>
            <w:hideMark/>
          </w:tcPr>
          <w:p w:rsidR="0071796D" w:rsidRPr="008A169E" w:rsidRDefault="0071796D" w:rsidP="007C5694">
            <w:pPr>
              <w:rPr>
                <w:lang w:eastAsia="en-AU"/>
              </w:rPr>
            </w:pPr>
            <w:r w:rsidRPr="008A169E">
              <w:rPr>
                <w:lang w:eastAsia="en-AU"/>
              </w:rPr>
              <w:t>Other</w:t>
            </w:r>
          </w:p>
        </w:tc>
        <w:tc>
          <w:tcPr>
            <w:tcW w:w="2059" w:type="dxa"/>
            <w:shd w:val="clear" w:color="auto" w:fill="auto"/>
            <w:noWrap/>
            <w:vAlign w:val="center"/>
            <w:hideMark/>
          </w:tcPr>
          <w:p w:rsidR="0071796D" w:rsidRPr="008A169E" w:rsidRDefault="0071796D" w:rsidP="007C5694">
            <w:pPr>
              <w:rPr>
                <w:lang w:eastAsia="en-AU"/>
              </w:rPr>
            </w:pPr>
            <w:r w:rsidRPr="008A169E">
              <w:rPr>
                <w:lang w:eastAsia="en-AU"/>
              </w:rPr>
              <w:t>7.7</w:t>
            </w:r>
          </w:p>
        </w:tc>
        <w:tc>
          <w:tcPr>
            <w:tcW w:w="2059" w:type="dxa"/>
            <w:shd w:val="clear" w:color="auto" w:fill="auto"/>
            <w:noWrap/>
            <w:vAlign w:val="center"/>
            <w:hideMark/>
          </w:tcPr>
          <w:p w:rsidR="0071796D" w:rsidRPr="008A169E" w:rsidRDefault="0071796D" w:rsidP="007C5694">
            <w:pPr>
              <w:rPr>
                <w:lang w:eastAsia="en-AU"/>
              </w:rPr>
            </w:pPr>
            <w:r w:rsidRPr="008A169E">
              <w:rPr>
                <w:lang w:eastAsia="en-AU"/>
              </w:rPr>
              <w:t>3.2</w:t>
            </w:r>
          </w:p>
        </w:tc>
      </w:tr>
      <w:tr w:rsidR="0071796D" w:rsidRPr="008A169E" w:rsidTr="0020677E">
        <w:trPr>
          <w:trHeight w:val="315"/>
        </w:trPr>
        <w:tc>
          <w:tcPr>
            <w:tcW w:w="4354" w:type="dxa"/>
            <w:shd w:val="clear" w:color="auto" w:fill="auto"/>
            <w:noWrap/>
            <w:vAlign w:val="center"/>
            <w:hideMark/>
          </w:tcPr>
          <w:p w:rsidR="0071796D" w:rsidRPr="008A169E" w:rsidRDefault="0071796D" w:rsidP="007C5694">
            <w:pPr>
              <w:rPr>
                <w:lang w:eastAsia="en-AU"/>
              </w:rPr>
            </w:pPr>
            <w:r w:rsidRPr="008A169E">
              <w:rPr>
                <w:lang w:eastAsia="en-AU"/>
              </w:rPr>
              <w:t>All education levels (n)</w:t>
            </w:r>
          </w:p>
        </w:tc>
        <w:tc>
          <w:tcPr>
            <w:tcW w:w="2059" w:type="dxa"/>
            <w:shd w:val="clear" w:color="auto" w:fill="auto"/>
            <w:noWrap/>
            <w:vAlign w:val="center"/>
            <w:hideMark/>
          </w:tcPr>
          <w:p w:rsidR="0071796D" w:rsidRPr="008A169E" w:rsidRDefault="0071796D" w:rsidP="007C5694">
            <w:pPr>
              <w:rPr>
                <w:lang w:eastAsia="en-AU"/>
              </w:rPr>
            </w:pPr>
            <w:r w:rsidRPr="008A169E">
              <w:rPr>
                <w:lang w:eastAsia="en-AU"/>
              </w:rPr>
              <w:t>310</w:t>
            </w:r>
          </w:p>
        </w:tc>
        <w:tc>
          <w:tcPr>
            <w:tcW w:w="2059" w:type="dxa"/>
            <w:shd w:val="clear" w:color="auto" w:fill="auto"/>
            <w:noWrap/>
            <w:vAlign w:val="center"/>
            <w:hideMark/>
          </w:tcPr>
          <w:p w:rsidR="0071796D" w:rsidRPr="008A169E" w:rsidRDefault="0071796D" w:rsidP="007C5694">
            <w:pPr>
              <w:rPr>
                <w:lang w:eastAsia="en-AU"/>
              </w:rPr>
            </w:pPr>
            <w:r w:rsidRPr="008A169E">
              <w:rPr>
                <w:lang w:eastAsia="en-AU"/>
              </w:rPr>
              <w:t>219</w:t>
            </w:r>
          </w:p>
        </w:tc>
      </w:tr>
    </w:tbl>
    <w:p w:rsidR="0071796D" w:rsidRDefault="008C1544" w:rsidP="007C5694">
      <w:pPr>
        <w:pStyle w:val="captionSB"/>
      </w:pPr>
      <w:r>
        <w:t xml:space="preserve">Note: </w:t>
      </w:r>
      <w:r w:rsidR="000E523C">
        <w:t>Five</w:t>
      </w:r>
      <w:r w:rsidR="0071796D" w:rsidRPr="00AE3593">
        <w:t xml:space="preserve"> responses had missing values.</w:t>
      </w:r>
    </w:p>
    <w:p w:rsidR="0071796D" w:rsidRDefault="0071796D" w:rsidP="003D1438">
      <w:r>
        <w:t xml:space="preserve">Overall, 83 </w:t>
      </w:r>
      <w:r w:rsidR="00804658">
        <w:t>per cent</w:t>
      </w:r>
      <w:r>
        <w:t xml:space="preserve"> of parents reported that their children are studying a language. There is no difference between parents who speak a language in addition to English and those who do not in whether their children are studying a language.</w:t>
      </w:r>
      <w:r w:rsidR="007B298A">
        <w:t xml:space="preserve"> </w:t>
      </w:r>
    </w:p>
    <w:p w:rsidR="0071796D" w:rsidRDefault="0071796D" w:rsidP="003D1438">
      <w:r>
        <w:t>There is an interesting relationship between parent education level and children studying a language.</w:t>
      </w:r>
      <w:r w:rsidR="007B298A">
        <w:t xml:space="preserve"> </w:t>
      </w:r>
      <w:r>
        <w:t>Among those who have no tertiary qualification (</w:t>
      </w:r>
      <w:r w:rsidR="00005670">
        <w:t>i</w:t>
      </w:r>
      <w:r w:rsidR="00233A54">
        <w:t>.</w:t>
      </w:r>
      <w:r w:rsidR="00005670">
        <w:t>e</w:t>
      </w:r>
      <w:r w:rsidR="00233A54">
        <w:t>.</w:t>
      </w:r>
      <w:r w:rsidR="00005670">
        <w:t xml:space="preserve"> </w:t>
      </w:r>
      <w:r>
        <w:t xml:space="preserve">bachelor degree or higher), 88 </w:t>
      </w:r>
      <w:r w:rsidR="00804658">
        <w:t>per cent</w:t>
      </w:r>
      <w:r>
        <w:t xml:space="preserve"> have children studying a language, </w:t>
      </w:r>
      <w:r w:rsidR="00B36DA0">
        <w:t>compared with</w:t>
      </w:r>
      <w:r>
        <w:t xml:space="preserve"> 81 </w:t>
      </w:r>
      <w:r w:rsidR="00804658">
        <w:t>per cent</w:t>
      </w:r>
      <w:r>
        <w:t xml:space="preserve"> of those with a bachelor degree.</w:t>
      </w:r>
      <w:r w:rsidR="007B298A">
        <w:t xml:space="preserve"> </w:t>
      </w:r>
      <w:r>
        <w:t xml:space="preserve">The difference is related to language background (see </w:t>
      </w:r>
      <w:fldSimple w:instr=" REF _Ref395778580  \* MERGEFORMAT ">
        <w:r w:rsidR="007B1C95">
          <w:t xml:space="preserve">Table </w:t>
        </w:r>
        <w:r w:rsidR="007B1C95">
          <w:rPr>
            <w:noProof/>
          </w:rPr>
          <w:t>20</w:t>
        </w:r>
      </w:fldSimple>
      <w:r>
        <w:t>).</w:t>
      </w:r>
      <w:r w:rsidR="007B298A">
        <w:t xml:space="preserve"> </w:t>
      </w:r>
      <w:r>
        <w:t>All parents with school or VET as the</w:t>
      </w:r>
      <w:r w:rsidR="00005670">
        <w:t>ir</w:t>
      </w:r>
      <w:r>
        <w:t xml:space="preserve"> highest education level and who speak an additional language have children studying another language.</w:t>
      </w:r>
    </w:p>
    <w:p w:rsidR="00810873" w:rsidRDefault="00810873">
      <w:pPr>
        <w:spacing w:after="0"/>
        <w:rPr>
          <w:rFonts w:asciiTheme="minorHAnsi" w:eastAsiaTheme="minorEastAsia" w:hAnsiTheme="minorHAnsi"/>
          <w:b/>
          <w:bCs/>
          <w:szCs w:val="20"/>
        </w:rPr>
      </w:pPr>
      <w:bookmarkStart w:id="154" w:name="_Ref395778580"/>
      <w:bookmarkStart w:id="155" w:name="_Toc398634221"/>
      <w:r>
        <w:br w:type="page"/>
      </w:r>
    </w:p>
    <w:p w:rsidR="0071796D" w:rsidRDefault="0071796D" w:rsidP="007C5694">
      <w:pPr>
        <w:pStyle w:val="Caption"/>
      </w:pPr>
      <w:r>
        <w:lastRenderedPageBreak/>
        <w:t xml:space="preserve">Table </w:t>
      </w:r>
      <w:r w:rsidR="00EF7235">
        <w:fldChar w:fldCharType="begin"/>
      </w:r>
      <w:r w:rsidR="00EF7235">
        <w:instrText xml:space="preserve"> SEQ Table \* ARABIC </w:instrText>
      </w:r>
      <w:r w:rsidR="00EF7235">
        <w:fldChar w:fldCharType="separate"/>
      </w:r>
      <w:r w:rsidR="007B1C95">
        <w:rPr>
          <w:noProof/>
        </w:rPr>
        <w:t>20</w:t>
      </w:r>
      <w:r w:rsidR="00EF7235">
        <w:rPr>
          <w:noProof/>
        </w:rPr>
        <w:fldChar w:fldCharType="end"/>
      </w:r>
      <w:bookmarkEnd w:id="154"/>
      <w:r w:rsidR="00606031">
        <w:rPr>
          <w:noProof/>
        </w:rPr>
        <w:t>:</w:t>
      </w:r>
      <w:r w:rsidR="0020677E">
        <w:t xml:space="preserve"> </w:t>
      </w:r>
      <w:r>
        <w:t>Parent respondents and children’s language study,</w:t>
      </w:r>
      <w:r w:rsidRPr="00107807">
        <w:t xml:space="preserve"> </w:t>
      </w:r>
      <w:r>
        <w:t>by language background and by education level</w:t>
      </w:r>
      <w:bookmarkEnd w:id="155"/>
    </w:p>
    <w:tbl>
      <w:tblPr>
        <w:tblW w:w="9687" w:type="dxa"/>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2858"/>
        <w:gridCol w:w="1363"/>
        <w:gridCol w:w="1377"/>
        <w:gridCol w:w="1423"/>
        <w:gridCol w:w="1101"/>
        <w:gridCol w:w="1565"/>
      </w:tblGrid>
      <w:tr w:rsidR="00810873" w:rsidRPr="0071796D" w:rsidTr="00467BAB">
        <w:trPr>
          <w:cantSplit/>
          <w:trHeight w:val="317"/>
          <w:tblHeader/>
        </w:trPr>
        <w:tc>
          <w:tcPr>
            <w:tcW w:w="2858" w:type="dxa"/>
            <w:vMerge w:val="restart"/>
            <w:tcBorders>
              <w:top w:val="dotted" w:sz="4" w:space="0" w:color="auto"/>
              <w:left w:val="dotted" w:sz="4" w:space="0" w:color="auto"/>
              <w:right w:val="dotted" w:sz="4" w:space="0" w:color="auto"/>
            </w:tcBorders>
            <w:shd w:val="clear" w:color="auto" w:fill="000000" w:themeFill="text1"/>
            <w:noWrap/>
            <w:vAlign w:val="bottom"/>
            <w:hideMark/>
          </w:tcPr>
          <w:p w:rsidR="00810873" w:rsidRPr="0071796D" w:rsidRDefault="00810873" w:rsidP="007C5694">
            <w:pPr>
              <w:rPr>
                <w:lang w:eastAsia="en-AU"/>
              </w:rPr>
            </w:pPr>
          </w:p>
        </w:tc>
        <w:tc>
          <w:tcPr>
            <w:tcW w:w="2740" w:type="dxa"/>
            <w:gridSpan w:val="2"/>
            <w:tcBorders>
              <w:top w:val="dotted" w:sz="4" w:space="0" w:color="auto"/>
              <w:left w:val="dotted" w:sz="4" w:space="0" w:color="auto"/>
              <w:bottom w:val="dotted" w:sz="4" w:space="0" w:color="auto"/>
              <w:right w:val="dotted" w:sz="4" w:space="0" w:color="auto"/>
            </w:tcBorders>
            <w:shd w:val="clear" w:color="auto" w:fill="000000" w:themeFill="text1"/>
            <w:noWrap/>
            <w:vAlign w:val="center"/>
            <w:hideMark/>
          </w:tcPr>
          <w:p w:rsidR="00810873" w:rsidRPr="0071796D" w:rsidRDefault="00810873" w:rsidP="00810873">
            <w:pPr>
              <w:jc w:val="center"/>
              <w:rPr>
                <w:lang w:eastAsia="en-AU"/>
              </w:rPr>
            </w:pPr>
            <w:r w:rsidRPr="0071796D">
              <w:rPr>
                <w:lang w:eastAsia="en-AU"/>
              </w:rPr>
              <w:t>Language background</w:t>
            </w:r>
            <w:r>
              <w:rPr>
                <w:lang w:eastAsia="en-AU"/>
              </w:rPr>
              <w:t xml:space="preserve"> </w:t>
            </w:r>
            <w:r w:rsidRPr="0071796D">
              <w:rPr>
                <w:lang w:eastAsia="en-AU"/>
              </w:rPr>
              <w:t>(%)</w:t>
            </w:r>
          </w:p>
        </w:tc>
        <w:tc>
          <w:tcPr>
            <w:tcW w:w="4089" w:type="dxa"/>
            <w:gridSpan w:val="3"/>
            <w:tcBorders>
              <w:top w:val="dotted" w:sz="4" w:space="0" w:color="auto"/>
              <w:left w:val="dotted" w:sz="4" w:space="0" w:color="auto"/>
              <w:bottom w:val="dotted" w:sz="4" w:space="0" w:color="auto"/>
              <w:right w:val="dotted" w:sz="4" w:space="0" w:color="auto"/>
            </w:tcBorders>
            <w:shd w:val="clear" w:color="auto" w:fill="000000" w:themeFill="text1"/>
            <w:vAlign w:val="center"/>
          </w:tcPr>
          <w:p w:rsidR="00810873" w:rsidRPr="0071796D" w:rsidRDefault="00810873" w:rsidP="00810873">
            <w:pPr>
              <w:jc w:val="center"/>
              <w:rPr>
                <w:lang w:eastAsia="en-AU"/>
              </w:rPr>
            </w:pPr>
            <w:r w:rsidRPr="0071796D">
              <w:rPr>
                <w:lang w:eastAsia="en-AU"/>
              </w:rPr>
              <w:t>Education level</w:t>
            </w:r>
            <w:r>
              <w:rPr>
                <w:lang w:eastAsia="en-AU"/>
              </w:rPr>
              <w:t xml:space="preserve"> </w:t>
            </w:r>
            <w:r w:rsidRPr="0071796D">
              <w:rPr>
                <w:lang w:eastAsia="en-AU"/>
              </w:rPr>
              <w:t>(%)</w:t>
            </w:r>
          </w:p>
        </w:tc>
      </w:tr>
      <w:tr w:rsidR="00810873" w:rsidRPr="0071796D" w:rsidTr="00467BAB">
        <w:trPr>
          <w:cantSplit/>
          <w:trHeight w:val="317"/>
          <w:tblHeader/>
        </w:trPr>
        <w:tc>
          <w:tcPr>
            <w:tcW w:w="2858" w:type="dxa"/>
            <w:vMerge/>
            <w:tcBorders>
              <w:left w:val="dotted" w:sz="4" w:space="0" w:color="auto"/>
              <w:bottom w:val="dotted" w:sz="4" w:space="0" w:color="auto"/>
              <w:right w:val="dotted" w:sz="4" w:space="0" w:color="auto"/>
            </w:tcBorders>
            <w:shd w:val="clear" w:color="auto" w:fill="000000" w:themeFill="text1"/>
            <w:noWrap/>
            <w:vAlign w:val="bottom"/>
            <w:hideMark/>
          </w:tcPr>
          <w:p w:rsidR="00810873" w:rsidRPr="0071796D" w:rsidRDefault="00810873" w:rsidP="007C5694">
            <w:pPr>
              <w:rPr>
                <w:lang w:eastAsia="en-AU"/>
              </w:rPr>
            </w:pPr>
          </w:p>
        </w:tc>
        <w:tc>
          <w:tcPr>
            <w:tcW w:w="1363" w:type="dxa"/>
            <w:tcBorders>
              <w:top w:val="dotted" w:sz="4" w:space="0" w:color="auto"/>
              <w:left w:val="dotted" w:sz="4" w:space="0" w:color="auto"/>
              <w:bottom w:val="dotted" w:sz="4" w:space="0" w:color="auto"/>
              <w:right w:val="dotted" w:sz="4" w:space="0" w:color="auto"/>
            </w:tcBorders>
            <w:shd w:val="clear" w:color="auto" w:fill="000000" w:themeFill="text1"/>
            <w:noWrap/>
            <w:vAlign w:val="center"/>
            <w:hideMark/>
          </w:tcPr>
          <w:p w:rsidR="00810873" w:rsidRPr="0071796D" w:rsidRDefault="00810873" w:rsidP="007C5694">
            <w:pPr>
              <w:rPr>
                <w:lang w:eastAsia="en-AU"/>
              </w:rPr>
            </w:pPr>
            <w:r w:rsidRPr="0071796D">
              <w:rPr>
                <w:lang w:eastAsia="en-AU"/>
              </w:rPr>
              <w:t>Speak an additional language</w:t>
            </w:r>
          </w:p>
        </w:tc>
        <w:tc>
          <w:tcPr>
            <w:tcW w:w="1377" w:type="dxa"/>
            <w:tcBorders>
              <w:top w:val="dotted" w:sz="4" w:space="0" w:color="auto"/>
              <w:left w:val="dotted" w:sz="4" w:space="0" w:color="auto"/>
              <w:bottom w:val="dotted" w:sz="4" w:space="0" w:color="auto"/>
              <w:right w:val="dotted" w:sz="4" w:space="0" w:color="auto"/>
            </w:tcBorders>
            <w:shd w:val="clear" w:color="auto" w:fill="000000" w:themeFill="text1"/>
            <w:noWrap/>
            <w:vAlign w:val="center"/>
            <w:hideMark/>
          </w:tcPr>
          <w:p w:rsidR="00810873" w:rsidRPr="0071796D" w:rsidRDefault="00810873" w:rsidP="007C5694">
            <w:pPr>
              <w:rPr>
                <w:lang w:eastAsia="en-AU"/>
              </w:rPr>
            </w:pPr>
            <w:r w:rsidRPr="0071796D">
              <w:rPr>
                <w:lang w:eastAsia="en-AU"/>
              </w:rPr>
              <w:t>Speak English only</w:t>
            </w:r>
          </w:p>
        </w:tc>
        <w:tc>
          <w:tcPr>
            <w:tcW w:w="1423" w:type="dxa"/>
            <w:tcBorders>
              <w:top w:val="dotted" w:sz="4" w:space="0" w:color="auto"/>
              <w:left w:val="dotted" w:sz="4" w:space="0" w:color="auto"/>
              <w:bottom w:val="dotted" w:sz="4" w:space="0" w:color="auto"/>
              <w:right w:val="dotted" w:sz="4" w:space="0" w:color="auto"/>
            </w:tcBorders>
            <w:shd w:val="clear" w:color="auto" w:fill="000000" w:themeFill="text1"/>
            <w:vAlign w:val="center"/>
          </w:tcPr>
          <w:p w:rsidR="00810873" w:rsidRPr="0071796D" w:rsidRDefault="00810873" w:rsidP="007C5694">
            <w:pPr>
              <w:rPr>
                <w:lang w:eastAsia="en-AU"/>
              </w:rPr>
            </w:pPr>
            <w:r w:rsidRPr="0071796D">
              <w:rPr>
                <w:lang w:eastAsia="en-AU"/>
              </w:rPr>
              <w:t>School/ VET</w:t>
            </w:r>
          </w:p>
        </w:tc>
        <w:tc>
          <w:tcPr>
            <w:tcW w:w="1101" w:type="dxa"/>
            <w:tcBorders>
              <w:top w:val="dotted" w:sz="4" w:space="0" w:color="auto"/>
              <w:left w:val="dotted" w:sz="4" w:space="0" w:color="auto"/>
              <w:bottom w:val="dotted" w:sz="4" w:space="0" w:color="auto"/>
              <w:right w:val="dotted" w:sz="4" w:space="0" w:color="auto"/>
            </w:tcBorders>
            <w:shd w:val="clear" w:color="auto" w:fill="000000" w:themeFill="text1"/>
            <w:vAlign w:val="center"/>
          </w:tcPr>
          <w:p w:rsidR="00810873" w:rsidRPr="0071796D" w:rsidRDefault="00810873" w:rsidP="007C5694">
            <w:pPr>
              <w:rPr>
                <w:lang w:eastAsia="en-AU"/>
              </w:rPr>
            </w:pPr>
            <w:r w:rsidRPr="0071796D">
              <w:rPr>
                <w:lang w:eastAsia="en-AU"/>
              </w:rPr>
              <w:t>Bachelor</w:t>
            </w:r>
          </w:p>
        </w:tc>
        <w:tc>
          <w:tcPr>
            <w:tcW w:w="1565" w:type="dxa"/>
            <w:tcBorders>
              <w:top w:val="dotted" w:sz="4" w:space="0" w:color="auto"/>
              <w:left w:val="dotted" w:sz="4" w:space="0" w:color="auto"/>
              <w:bottom w:val="dotted" w:sz="4" w:space="0" w:color="auto"/>
              <w:right w:val="dotted" w:sz="4" w:space="0" w:color="auto"/>
            </w:tcBorders>
            <w:shd w:val="clear" w:color="auto" w:fill="000000" w:themeFill="text1"/>
            <w:vAlign w:val="center"/>
          </w:tcPr>
          <w:p w:rsidR="00810873" w:rsidRPr="0071796D" w:rsidRDefault="00810873" w:rsidP="007C5694">
            <w:pPr>
              <w:rPr>
                <w:lang w:eastAsia="en-AU"/>
              </w:rPr>
            </w:pPr>
            <w:r w:rsidRPr="0071796D">
              <w:rPr>
                <w:lang w:eastAsia="en-AU"/>
              </w:rPr>
              <w:t>Post-graduate</w:t>
            </w:r>
          </w:p>
        </w:tc>
      </w:tr>
      <w:tr w:rsidR="0071796D" w:rsidRPr="008A169E" w:rsidTr="00810873">
        <w:trPr>
          <w:cantSplit/>
          <w:trHeight w:val="317"/>
        </w:trPr>
        <w:tc>
          <w:tcPr>
            <w:tcW w:w="2858" w:type="dxa"/>
            <w:tcBorders>
              <w:top w:val="dotted" w:sz="4" w:space="0" w:color="auto"/>
            </w:tcBorders>
            <w:shd w:val="clear" w:color="auto" w:fill="auto"/>
            <w:noWrap/>
            <w:vAlign w:val="center"/>
            <w:hideMark/>
          </w:tcPr>
          <w:p w:rsidR="0071796D" w:rsidRPr="008A169E" w:rsidRDefault="0071796D" w:rsidP="007C5694">
            <w:pPr>
              <w:rPr>
                <w:lang w:eastAsia="en-AU"/>
              </w:rPr>
            </w:pPr>
            <w:r w:rsidRPr="008A169E">
              <w:rPr>
                <w:lang w:eastAsia="en-AU"/>
              </w:rPr>
              <w:t xml:space="preserve">A child is studying a </w:t>
            </w:r>
            <w:r>
              <w:rPr>
                <w:lang w:eastAsia="en-AU"/>
              </w:rPr>
              <w:t>language</w:t>
            </w:r>
          </w:p>
        </w:tc>
        <w:tc>
          <w:tcPr>
            <w:tcW w:w="1363" w:type="dxa"/>
            <w:tcBorders>
              <w:top w:val="dotted" w:sz="4" w:space="0" w:color="auto"/>
            </w:tcBorders>
            <w:shd w:val="clear" w:color="auto" w:fill="auto"/>
            <w:noWrap/>
            <w:vAlign w:val="center"/>
            <w:hideMark/>
          </w:tcPr>
          <w:p w:rsidR="0071796D" w:rsidRPr="008A169E" w:rsidRDefault="0071796D" w:rsidP="007C5694">
            <w:pPr>
              <w:rPr>
                <w:lang w:eastAsia="en-AU"/>
              </w:rPr>
            </w:pPr>
            <w:r w:rsidRPr="008A169E">
              <w:rPr>
                <w:lang w:eastAsia="en-AU"/>
              </w:rPr>
              <w:t>83.0</w:t>
            </w:r>
          </w:p>
        </w:tc>
        <w:tc>
          <w:tcPr>
            <w:tcW w:w="1377" w:type="dxa"/>
            <w:tcBorders>
              <w:top w:val="dotted" w:sz="4" w:space="0" w:color="auto"/>
            </w:tcBorders>
            <w:shd w:val="clear" w:color="auto" w:fill="auto"/>
            <w:noWrap/>
            <w:vAlign w:val="center"/>
            <w:hideMark/>
          </w:tcPr>
          <w:p w:rsidR="0071796D" w:rsidRPr="008A169E" w:rsidRDefault="0071796D" w:rsidP="007C5694">
            <w:pPr>
              <w:rPr>
                <w:lang w:eastAsia="en-AU"/>
              </w:rPr>
            </w:pPr>
            <w:r w:rsidRPr="008A169E">
              <w:rPr>
                <w:lang w:eastAsia="en-AU"/>
              </w:rPr>
              <w:t>82.7</w:t>
            </w:r>
          </w:p>
        </w:tc>
        <w:tc>
          <w:tcPr>
            <w:tcW w:w="1423" w:type="dxa"/>
            <w:tcBorders>
              <w:top w:val="dotted" w:sz="4" w:space="0" w:color="auto"/>
            </w:tcBorders>
            <w:vAlign w:val="center"/>
          </w:tcPr>
          <w:p w:rsidR="0071796D" w:rsidRPr="008A169E" w:rsidRDefault="0071796D" w:rsidP="007C5694">
            <w:pPr>
              <w:rPr>
                <w:lang w:eastAsia="en-AU"/>
              </w:rPr>
            </w:pPr>
            <w:r>
              <w:rPr>
                <w:lang w:eastAsia="en-AU"/>
              </w:rPr>
              <w:t>88.2</w:t>
            </w:r>
          </w:p>
        </w:tc>
        <w:tc>
          <w:tcPr>
            <w:tcW w:w="1101" w:type="dxa"/>
            <w:tcBorders>
              <w:top w:val="dotted" w:sz="4" w:space="0" w:color="auto"/>
            </w:tcBorders>
            <w:vAlign w:val="center"/>
          </w:tcPr>
          <w:p w:rsidR="0071796D" w:rsidRPr="008A169E" w:rsidRDefault="0071796D" w:rsidP="007C5694">
            <w:pPr>
              <w:rPr>
                <w:lang w:eastAsia="en-AU"/>
              </w:rPr>
            </w:pPr>
            <w:r>
              <w:rPr>
                <w:lang w:eastAsia="en-AU"/>
              </w:rPr>
              <w:t>80.8</w:t>
            </w:r>
          </w:p>
        </w:tc>
        <w:tc>
          <w:tcPr>
            <w:tcW w:w="1565" w:type="dxa"/>
            <w:tcBorders>
              <w:top w:val="dotted" w:sz="4" w:space="0" w:color="auto"/>
            </w:tcBorders>
            <w:vAlign w:val="center"/>
          </w:tcPr>
          <w:p w:rsidR="0071796D" w:rsidRPr="008A169E" w:rsidRDefault="0071796D" w:rsidP="007C5694">
            <w:pPr>
              <w:rPr>
                <w:lang w:eastAsia="en-AU"/>
              </w:rPr>
            </w:pPr>
            <w:r>
              <w:rPr>
                <w:lang w:eastAsia="en-AU"/>
              </w:rPr>
              <w:t>83.7</w:t>
            </w:r>
          </w:p>
        </w:tc>
      </w:tr>
      <w:tr w:rsidR="0071796D" w:rsidRPr="008A169E" w:rsidTr="00810873">
        <w:trPr>
          <w:cantSplit/>
          <w:trHeight w:val="317"/>
        </w:trPr>
        <w:tc>
          <w:tcPr>
            <w:tcW w:w="2858" w:type="dxa"/>
            <w:shd w:val="clear" w:color="auto" w:fill="auto"/>
            <w:noWrap/>
            <w:vAlign w:val="center"/>
            <w:hideMark/>
          </w:tcPr>
          <w:p w:rsidR="0071796D" w:rsidRPr="008A169E" w:rsidRDefault="0071796D" w:rsidP="007C5694">
            <w:pPr>
              <w:rPr>
                <w:lang w:eastAsia="en-AU"/>
              </w:rPr>
            </w:pPr>
            <w:r w:rsidRPr="008A169E">
              <w:rPr>
                <w:lang w:eastAsia="en-AU"/>
              </w:rPr>
              <w:t xml:space="preserve">No child is studying a </w:t>
            </w:r>
            <w:r>
              <w:rPr>
                <w:lang w:eastAsia="en-AU"/>
              </w:rPr>
              <w:t>language</w:t>
            </w:r>
          </w:p>
        </w:tc>
        <w:tc>
          <w:tcPr>
            <w:tcW w:w="1363" w:type="dxa"/>
            <w:shd w:val="clear" w:color="auto" w:fill="auto"/>
            <w:noWrap/>
            <w:vAlign w:val="center"/>
            <w:hideMark/>
          </w:tcPr>
          <w:p w:rsidR="0071796D" w:rsidRPr="008A169E" w:rsidRDefault="0071796D" w:rsidP="007C5694">
            <w:pPr>
              <w:rPr>
                <w:lang w:eastAsia="en-AU"/>
              </w:rPr>
            </w:pPr>
            <w:r w:rsidRPr="008A169E">
              <w:rPr>
                <w:lang w:eastAsia="en-AU"/>
              </w:rPr>
              <w:t>17.0</w:t>
            </w:r>
          </w:p>
        </w:tc>
        <w:tc>
          <w:tcPr>
            <w:tcW w:w="1377" w:type="dxa"/>
            <w:shd w:val="clear" w:color="auto" w:fill="auto"/>
            <w:noWrap/>
            <w:vAlign w:val="center"/>
            <w:hideMark/>
          </w:tcPr>
          <w:p w:rsidR="0071796D" w:rsidRPr="008A169E" w:rsidRDefault="0071796D" w:rsidP="007C5694">
            <w:pPr>
              <w:rPr>
                <w:lang w:eastAsia="en-AU"/>
              </w:rPr>
            </w:pPr>
            <w:r w:rsidRPr="008A169E">
              <w:rPr>
                <w:lang w:eastAsia="en-AU"/>
              </w:rPr>
              <w:t>17.3</w:t>
            </w:r>
          </w:p>
        </w:tc>
        <w:tc>
          <w:tcPr>
            <w:tcW w:w="1423" w:type="dxa"/>
            <w:vAlign w:val="center"/>
          </w:tcPr>
          <w:p w:rsidR="0071796D" w:rsidRPr="008A169E" w:rsidRDefault="0071796D" w:rsidP="007C5694">
            <w:pPr>
              <w:rPr>
                <w:lang w:eastAsia="en-AU"/>
              </w:rPr>
            </w:pPr>
            <w:r>
              <w:rPr>
                <w:lang w:eastAsia="en-AU"/>
              </w:rPr>
              <w:t>11.8</w:t>
            </w:r>
          </w:p>
        </w:tc>
        <w:tc>
          <w:tcPr>
            <w:tcW w:w="1101" w:type="dxa"/>
            <w:vAlign w:val="center"/>
          </w:tcPr>
          <w:p w:rsidR="0071796D" w:rsidRPr="008A169E" w:rsidRDefault="0071796D" w:rsidP="007C5694">
            <w:pPr>
              <w:rPr>
                <w:lang w:eastAsia="en-AU"/>
              </w:rPr>
            </w:pPr>
            <w:r>
              <w:rPr>
                <w:lang w:eastAsia="en-AU"/>
              </w:rPr>
              <w:t>19.2</w:t>
            </w:r>
          </w:p>
        </w:tc>
        <w:tc>
          <w:tcPr>
            <w:tcW w:w="1565" w:type="dxa"/>
            <w:vAlign w:val="center"/>
          </w:tcPr>
          <w:p w:rsidR="0071796D" w:rsidRPr="008A169E" w:rsidRDefault="0071796D" w:rsidP="007C5694">
            <w:pPr>
              <w:rPr>
                <w:lang w:eastAsia="en-AU"/>
              </w:rPr>
            </w:pPr>
            <w:r>
              <w:rPr>
                <w:lang w:eastAsia="en-AU"/>
              </w:rPr>
              <w:t>16.3</w:t>
            </w:r>
          </w:p>
        </w:tc>
      </w:tr>
      <w:tr w:rsidR="0071796D" w:rsidRPr="008A169E" w:rsidTr="00810873">
        <w:trPr>
          <w:cantSplit/>
          <w:trHeight w:val="317"/>
        </w:trPr>
        <w:tc>
          <w:tcPr>
            <w:tcW w:w="2858" w:type="dxa"/>
            <w:shd w:val="clear" w:color="auto" w:fill="auto"/>
            <w:noWrap/>
            <w:vAlign w:val="center"/>
          </w:tcPr>
          <w:p w:rsidR="0071796D" w:rsidRPr="008A169E" w:rsidRDefault="0071796D" w:rsidP="007C5694">
            <w:pPr>
              <w:rPr>
                <w:lang w:eastAsia="en-AU"/>
              </w:rPr>
            </w:pPr>
            <w:r>
              <w:rPr>
                <w:lang w:eastAsia="en-AU"/>
              </w:rPr>
              <w:t>Number of responses</w:t>
            </w:r>
          </w:p>
        </w:tc>
        <w:tc>
          <w:tcPr>
            <w:tcW w:w="1363" w:type="dxa"/>
            <w:shd w:val="clear" w:color="auto" w:fill="auto"/>
            <w:noWrap/>
            <w:vAlign w:val="center"/>
          </w:tcPr>
          <w:p w:rsidR="0071796D" w:rsidRPr="008A169E" w:rsidRDefault="0071796D" w:rsidP="007C5694">
            <w:pPr>
              <w:rPr>
                <w:lang w:eastAsia="en-AU"/>
              </w:rPr>
            </w:pPr>
            <w:r w:rsidRPr="008A169E">
              <w:rPr>
                <w:lang w:eastAsia="en-AU"/>
              </w:rPr>
              <w:t>311</w:t>
            </w:r>
          </w:p>
        </w:tc>
        <w:tc>
          <w:tcPr>
            <w:tcW w:w="1377" w:type="dxa"/>
            <w:shd w:val="clear" w:color="auto" w:fill="auto"/>
            <w:noWrap/>
            <w:vAlign w:val="center"/>
          </w:tcPr>
          <w:p w:rsidR="0071796D" w:rsidRPr="008A169E" w:rsidRDefault="0071796D" w:rsidP="007C5694">
            <w:pPr>
              <w:rPr>
                <w:lang w:eastAsia="en-AU"/>
              </w:rPr>
            </w:pPr>
            <w:r w:rsidRPr="008A169E">
              <w:rPr>
                <w:lang w:eastAsia="en-AU"/>
              </w:rPr>
              <w:t>220</w:t>
            </w:r>
          </w:p>
        </w:tc>
        <w:tc>
          <w:tcPr>
            <w:tcW w:w="1423" w:type="dxa"/>
            <w:vAlign w:val="center"/>
          </w:tcPr>
          <w:p w:rsidR="0071796D" w:rsidRPr="008A169E" w:rsidRDefault="0071796D" w:rsidP="007C5694">
            <w:pPr>
              <w:rPr>
                <w:lang w:eastAsia="en-AU"/>
              </w:rPr>
            </w:pPr>
            <w:r>
              <w:rPr>
                <w:lang w:eastAsia="en-AU"/>
              </w:rPr>
              <w:t>85</w:t>
            </w:r>
          </w:p>
        </w:tc>
        <w:tc>
          <w:tcPr>
            <w:tcW w:w="1101" w:type="dxa"/>
            <w:vAlign w:val="center"/>
          </w:tcPr>
          <w:p w:rsidR="0071796D" w:rsidRPr="008A169E" w:rsidRDefault="0071796D" w:rsidP="007C5694">
            <w:pPr>
              <w:rPr>
                <w:lang w:eastAsia="en-AU"/>
              </w:rPr>
            </w:pPr>
            <w:r>
              <w:rPr>
                <w:lang w:eastAsia="en-AU"/>
              </w:rPr>
              <w:t>292</w:t>
            </w:r>
          </w:p>
        </w:tc>
        <w:tc>
          <w:tcPr>
            <w:tcW w:w="1565" w:type="dxa"/>
            <w:vAlign w:val="center"/>
          </w:tcPr>
          <w:p w:rsidR="0071796D" w:rsidRPr="008A169E" w:rsidRDefault="0071796D" w:rsidP="007C5694">
            <w:pPr>
              <w:rPr>
                <w:lang w:eastAsia="en-AU"/>
              </w:rPr>
            </w:pPr>
            <w:r>
              <w:rPr>
                <w:lang w:eastAsia="en-AU"/>
              </w:rPr>
              <w:t>153</w:t>
            </w:r>
          </w:p>
        </w:tc>
      </w:tr>
    </w:tbl>
    <w:p w:rsidR="0071796D" w:rsidRDefault="008C1544" w:rsidP="007C5694">
      <w:pPr>
        <w:pStyle w:val="captionSB"/>
      </w:pPr>
      <w:r>
        <w:t xml:space="preserve">Note: </w:t>
      </w:r>
      <w:r w:rsidR="000E523C">
        <w:t>Three</w:t>
      </w:r>
      <w:r w:rsidR="0071796D" w:rsidRPr="00AE3593">
        <w:t xml:space="preserve"> responses </w:t>
      </w:r>
      <w:r w:rsidR="0071796D">
        <w:t xml:space="preserve">regarding language background </w:t>
      </w:r>
      <w:r w:rsidR="0071796D" w:rsidRPr="00AE3593">
        <w:t>had missing values</w:t>
      </w:r>
      <w:r w:rsidR="0071796D">
        <w:t xml:space="preserve">; </w:t>
      </w:r>
      <w:r w:rsidR="00864A4C">
        <w:t xml:space="preserve">four </w:t>
      </w:r>
      <w:r w:rsidR="0071796D">
        <w:t>responses regarding education level had missing values</w:t>
      </w:r>
      <w:r w:rsidR="0071796D" w:rsidRPr="00AE3593">
        <w:t>.</w:t>
      </w:r>
    </w:p>
    <w:p w:rsidR="0071796D" w:rsidRDefault="0071796D" w:rsidP="003D1438">
      <w:r>
        <w:t>Not all parent respondents studied a language when they were at school.</w:t>
      </w:r>
      <w:r w:rsidR="007B298A">
        <w:t xml:space="preserve"> </w:t>
      </w:r>
      <w:r>
        <w:t xml:space="preserve">Of those who did study a language, those who report that they speak another language more commonly reported that they enjoyed their language study while at school than did those who do not speak a language (see </w:t>
      </w:r>
      <w:fldSimple w:instr=" REF _Ref269657125  \* MERGEFORMAT ">
        <w:r w:rsidR="007B1C95">
          <w:t xml:space="preserve">Table </w:t>
        </w:r>
        <w:r w:rsidR="007B1C95">
          <w:rPr>
            <w:noProof/>
          </w:rPr>
          <w:t>21</w:t>
        </w:r>
      </w:fldSimple>
      <w:r>
        <w:t>).</w:t>
      </w:r>
    </w:p>
    <w:p w:rsidR="0071796D" w:rsidRPr="00FC720C" w:rsidRDefault="0071796D" w:rsidP="003D1438">
      <w:r>
        <w:t xml:space="preserve">Of those who speak an additional language, 63 </w:t>
      </w:r>
      <w:r w:rsidR="00804658">
        <w:t>per cent</w:t>
      </w:r>
      <w:r>
        <w:t xml:space="preserve"> said that they had enjoyed studying a language</w:t>
      </w:r>
      <w:r w:rsidR="00864A4C">
        <w:t xml:space="preserve"> to a major extent </w:t>
      </w:r>
      <w:r>
        <w:t>while at school</w:t>
      </w:r>
      <w:r w:rsidR="00864A4C">
        <w:t>,</w:t>
      </w:r>
      <w:r>
        <w:t xml:space="preserve"> compared </w:t>
      </w:r>
      <w:r w:rsidR="00864A4C">
        <w:t xml:space="preserve">with </w:t>
      </w:r>
      <w:r>
        <w:t xml:space="preserve">34 </w:t>
      </w:r>
      <w:r w:rsidR="00804658">
        <w:t>per cent</w:t>
      </w:r>
      <w:r>
        <w:t xml:space="preserve"> of those who do not speak an ad</w:t>
      </w:r>
      <w:r w:rsidRPr="00FC720C">
        <w:t>ditional language.</w:t>
      </w:r>
      <w:r w:rsidR="007B298A">
        <w:t xml:space="preserve"> </w:t>
      </w:r>
      <w:r w:rsidRPr="00FC720C">
        <w:t>Of those who only speak English</w:t>
      </w:r>
      <w:r w:rsidRPr="00EF494C">
        <w:t xml:space="preserve">, </w:t>
      </w:r>
      <w:r w:rsidR="00864A4C">
        <w:t>9</w:t>
      </w:r>
      <w:r w:rsidR="00864A4C" w:rsidRPr="00EF494C">
        <w:t xml:space="preserve"> </w:t>
      </w:r>
      <w:r w:rsidR="00804658">
        <w:t>per cent</w:t>
      </w:r>
      <w:r w:rsidRPr="00EF494C">
        <w:t xml:space="preserve"> did not like studying a language ‘at all’, compared </w:t>
      </w:r>
      <w:r w:rsidR="00864A4C">
        <w:t>with</w:t>
      </w:r>
      <w:r w:rsidR="00864A4C" w:rsidRPr="00EF494C">
        <w:t xml:space="preserve"> </w:t>
      </w:r>
      <w:r w:rsidR="00864A4C">
        <w:t>4</w:t>
      </w:r>
      <w:r w:rsidR="00864A4C" w:rsidRPr="00EF494C">
        <w:t xml:space="preserve"> </w:t>
      </w:r>
      <w:r w:rsidR="00804658">
        <w:t>per cent</w:t>
      </w:r>
      <w:r w:rsidRPr="00EF494C">
        <w:t xml:space="preserve"> of </w:t>
      </w:r>
      <w:r w:rsidRPr="00FC720C">
        <w:t>additional language speakers.</w:t>
      </w:r>
    </w:p>
    <w:p w:rsidR="0071796D" w:rsidRDefault="0071796D" w:rsidP="003D1438">
      <w:r w:rsidRPr="00FC720C">
        <w:t>Further</w:t>
      </w:r>
      <w:r w:rsidR="00864A4C">
        <w:t>more</w:t>
      </w:r>
      <w:r w:rsidRPr="00FC720C">
        <w:t xml:space="preserve">, additional language speakers reported more commonly than English-only speakers that they had ‘excelled’ in their study of languages: more than 80 </w:t>
      </w:r>
      <w:r w:rsidR="00804658">
        <w:t>per cent</w:t>
      </w:r>
      <w:r w:rsidRPr="00FC720C">
        <w:t xml:space="preserve"> of </w:t>
      </w:r>
      <w:r w:rsidR="002037F4">
        <w:t xml:space="preserve">additional </w:t>
      </w:r>
      <w:r w:rsidRPr="00FC720C">
        <w:t xml:space="preserve">language speakers said that they excelled in the study of languages to a moderate or major extent, compared </w:t>
      </w:r>
      <w:r w:rsidR="00864A4C">
        <w:t>with</w:t>
      </w:r>
      <w:r w:rsidR="00864A4C" w:rsidRPr="00FC720C">
        <w:t xml:space="preserve"> </w:t>
      </w:r>
      <w:r w:rsidRPr="00FC720C">
        <w:t>just under half</w:t>
      </w:r>
      <w:r w:rsidR="00550D08">
        <w:t xml:space="preserve"> of English-only</w:t>
      </w:r>
      <w:r w:rsidRPr="00FC720C">
        <w:t xml:space="preserve"> speakers.</w:t>
      </w:r>
      <w:r w:rsidR="007B298A">
        <w:t xml:space="preserve"> </w:t>
      </w:r>
      <w:r w:rsidRPr="00FC720C">
        <w:t>It is not known if the language studied was the language spoken at home.</w:t>
      </w:r>
    </w:p>
    <w:p w:rsidR="0071796D" w:rsidRDefault="0071796D" w:rsidP="007C5694">
      <w:pPr>
        <w:pStyle w:val="Caption"/>
      </w:pPr>
      <w:bookmarkStart w:id="156" w:name="_Ref269657125"/>
      <w:bookmarkStart w:id="157" w:name="_Toc398634222"/>
      <w:r>
        <w:t xml:space="preserve">Table </w:t>
      </w:r>
      <w:r w:rsidR="00EF7235">
        <w:fldChar w:fldCharType="begin"/>
      </w:r>
      <w:r w:rsidR="00EF7235">
        <w:instrText xml:space="preserve"> SEQ Table \* ARABIC </w:instrText>
      </w:r>
      <w:r w:rsidR="00EF7235">
        <w:fldChar w:fldCharType="separate"/>
      </w:r>
      <w:r w:rsidR="007B1C95">
        <w:rPr>
          <w:noProof/>
        </w:rPr>
        <w:t>21</w:t>
      </w:r>
      <w:r w:rsidR="00EF7235">
        <w:rPr>
          <w:noProof/>
        </w:rPr>
        <w:fldChar w:fldCharType="end"/>
      </w:r>
      <w:bookmarkEnd w:id="156"/>
      <w:r w:rsidR="00606031">
        <w:rPr>
          <w:noProof/>
        </w:rPr>
        <w:t>:</w:t>
      </w:r>
      <w:r w:rsidR="008C1544">
        <w:t xml:space="preserve"> </w:t>
      </w:r>
      <w:r>
        <w:t>Parent respondents’ comments about their own study of a language at school, by language background</w:t>
      </w:r>
      <w:bookmarkEnd w:id="157"/>
    </w:p>
    <w:tbl>
      <w:tblPr>
        <w:tblW w:w="8487" w:type="dxa"/>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1966"/>
        <w:gridCol w:w="1418"/>
        <w:gridCol w:w="1275"/>
        <w:gridCol w:w="1276"/>
        <w:gridCol w:w="1276"/>
        <w:gridCol w:w="1276"/>
      </w:tblGrid>
      <w:tr w:rsidR="0071796D" w:rsidRPr="0071796D" w:rsidTr="00810873">
        <w:trPr>
          <w:trHeight w:val="315"/>
          <w:tblHeader/>
        </w:trPr>
        <w:tc>
          <w:tcPr>
            <w:tcW w:w="1966" w:type="dxa"/>
            <w:shd w:val="clear" w:color="auto" w:fill="000000" w:themeFill="text1"/>
            <w:noWrap/>
            <w:vAlign w:val="bottom"/>
            <w:hideMark/>
          </w:tcPr>
          <w:p w:rsidR="0071796D" w:rsidRPr="0071796D" w:rsidRDefault="0071796D" w:rsidP="007C5694">
            <w:pPr>
              <w:rPr>
                <w:lang w:eastAsia="en-AU"/>
              </w:rPr>
            </w:pPr>
          </w:p>
        </w:tc>
        <w:tc>
          <w:tcPr>
            <w:tcW w:w="1418" w:type="dxa"/>
            <w:shd w:val="clear" w:color="auto" w:fill="000000" w:themeFill="text1"/>
            <w:vAlign w:val="center"/>
          </w:tcPr>
          <w:p w:rsidR="0071796D" w:rsidRPr="0071796D" w:rsidRDefault="0071796D" w:rsidP="007C5694">
            <w:pPr>
              <w:rPr>
                <w:lang w:eastAsia="en-AU"/>
              </w:rPr>
            </w:pPr>
            <w:r w:rsidRPr="0071796D">
              <w:rPr>
                <w:lang w:eastAsia="en-AU"/>
              </w:rPr>
              <w:t>Parent language background</w:t>
            </w:r>
          </w:p>
        </w:tc>
        <w:tc>
          <w:tcPr>
            <w:tcW w:w="1275" w:type="dxa"/>
            <w:shd w:val="clear" w:color="auto" w:fill="000000" w:themeFill="text1"/>
            <w:vAlign w:val="center"/>
          </w:tcPr>
          <w:p w:rsidR="0071796D" w:rsidRPr="0071796D" w:rsidRDefault="0071796D" w:rsidP="007C5694">
            <w:pPr>
              <w:rPr>
                <w:lang w:eastAsia="en-AU"/>
              </w:rPr>
            </w:pPr>
            <w:r w:rsidRPr="0071796D">
              <w:rPr>
                <w:lang w:eastAsia="en-AU"/>
              </w:rPr>
              <w:t>Not at all</w:t>
            </w:r>
            <w:r w:rsidRPr="0071796D">
              <w:rPr>
                <w:lang w:eastAsia="en-AU"/>
              </w:rPr>
              <w:br/>
              <w:t>(%)</w:t>
            </w:r>
          </w:p>
        </w:tc>
        <w:tc>
          <w:tcPr>
            <w:tcW w:w="1276" w:type="dxa"/>
            <w:shd w:val="clear" w:color="auto" w:fill="000000" w:themeFill="text1"/>
            <w:noWrap/>
            <w:vAlign w:val="center"/>
            <w:hideMark/>
          </w:tcPr>
          <w:p w:rsidR="0071796D" w:rsidRPr="0071796D" w:rsidRDefault="0071796D" w:rsidP="007C5694">
            <w:pPr>
              <w:rPr>
                <w:lang w:eastAsia="en-AU"/>
              </w:rPr>
            </w:pPr>
            <w:r w:rsidRPr="0071796D">
              <w:rPr>
                <w:lang w:eastAsia="en-AU"/>
              </w:rPr>
              <w:t>To a minor extent</w:t>
            </w:r>
            <w:r w:rsidRPr="0071796D">
              <w:rPr>
                <w:lang w:eastAsia="en-AU"/>
              </w:rPr>
              <w:br/>
              <w:t>(%)</w:t>
            </w:r>
          </w:p>
        </w:tc>
        <w:tc>
          <w:tcPr>
            <w:tcW w:w="1276" w:type="dxa"/>
            <w:shd w:val="clear" w:color="auto" w:fill="000000" w:themeFill="text1"/>
            <w:noWrap/>
            <w:vAlign w:val="center"/>
            <w:hideMark/>
          </w:tcPr>
          <w:p w:rsidR="0071796D" w:rsidRPr="0071796D" w:rsidRDefault="0071796D" w:rsidP="007C5694">
            <w:pPr>
              <w:rPr>
                <w:lang w:eastAsia="en-AU"/>
              </w:rPr>
            </w:pPr>
            <w:r w:rsidRPr="0071796D">
              <w:rPr>
                <w:lang w:eastAsia="en-AU"/>
              </w:rPr>
              <w:t>To a moderate extent</w:t>
            </w:r>
            <w:r w:rsidRPr="0071796D">
              <w:rPr>
                <w:lang w:eastAsia="en-AU"/>
              </w:rPr>
              <w:br/>
              <w:t>(%)</w:t>
            </w:r>
          </w:p>
        </w:tc>
        <w:tc>
          <w:tcPr>
            <w:tcW w:w="1276" w:type="dxa"/>
            <w:shd w:val="clear" w:color="auto" w:fill="000000" w:themeFill="text1"/>
            <w:noWrap/>
            <w:vAlign w:val="center"/>
            <w:hideMark/>
          </w:tcPr>
          <w:p w:rsidR="0071796D" w:rsidRPr="0071796D" w:rsidRDefault="0071796D" w:rsidP="007C5694">
            <w:pPr>
              <w:rPr>
                <w:lang w:eastAsia="en-AU"/>
              </w:rPr>
            </w:pPr>
            <w:r w:rsidRPr="0071796D">
              <w:rPr>
                <w:lang w:eastAsia="en-AU"/>
              </w:rPr>
              <w:t>To a major extent</w:t>
            </w:r>
            <w:r w:rsidRPr="0071796D">
              <w:rPr>
                <w:lang w:eastAsia="en-AU"/>
              </w:rPr>
              <w:br/>
              <w:t>(%)</w:t>
            </w:r>
          </w:p>
        </w:tc>
      </w:tr>
      <w:tr w:rsidR="0071796D" w:rsidRPr="008A169E" w:rsidTr="009243D1">
        <w:trPr>
          <w:trHeight w:val="488"/>
        </w:trPr>
        <w:tc>
          <w:tcPr>
            <w:tcW w:w="1966" w:type="dxa"/>
            <w:vMerge w:val="restart"/>
            <w:shd w:val="clear" w:color="auto" w:fill="auto"/>
            <w:noWrap/>
            <w:vAlign w:val="center"/>
            <w:hideMark/>
          </w:tcPr>
          <w:p w:rsidR="0071796D" w:rsidRPr="008A169E" w:rsidRDefault="0071796D" w:rsidP="007C5694">
            <w:pPr>
              <w:rPr>
                <w:lang w:eastAsia="en-AU"/>
              </w:rPr>
            </w:pPr>
            <w:r w:rsidRPr="008A169E">
              <w:rPr>
                <w:lang w:eastAsia="en-AU"/>
              </w:rPr>
              <w:t>I enjoyed studying a language at school in Australia</w:t>
            </w:r>
          </w:p>
        </w:tc>
        <w:tc>
          <w:tcPr>
            <w:tcW w:w="1418" w:type="dxa"/>
            <w:vAlign w:val="center"/>
          </w:tcPr>
          <w:p w:rsidR="0071796D" w:rsidRPr="008A169E" w:rsidRDefault="0071796D" w:rsidP="007C5694">
            <w:pPr>
              <w:rPr>
                <w:lang w:eastAsia="en-AU"/>
              </w:rPr>
            </w:pPr>
            <w:r w:rsidRPr="008A169E">
              <w:rPr>
                <w:lang w:eastAsia="en-AU"/>
              </w:rPr>
              <w:t>Speak a</w:t>
            </w:r>
            <w:r>
              <w:rPr>
                <w:lang w:eastAsia="en-AU"/>
              </w:rPr>
              <w:t>nother</w:t>
            </w:r>
            <w:r w:rsidRPr="008A169E">
              <w:rPr>
                <w:lang w:eastAsia="en-AU"/>
              </w:rPr>
              <w:t xml:space="preserve"> </w:t>
            </w:r>
            <w:r>
              <w:rPr>
                <w:lang w:eastAsia="en-AU"/>
              </w:rPr>
              <w:t>language</w:t>
            </w:r>
          </w:p>
        </w:tc>
        <w:tc>
          <w:tcPr>
            <w:tcW w:w="1275" w:type="dxa"/>
            <w:vAlign w:val="center"/>
          </w:tcPr>
          <w:p w:rsidR="0071796D" w:rsidRPr="00737ADD" w:rsidRDefault="0071796D" w:rsidP="007C5694">
            <w:pPr>
              <w:rPr>
                <w:lang w:eastAsia="en-AU"/>
              </w:rPr>
            </w:pPr>
            <w:r>
              <w:t>4.2</w:t>
            </w:r>
          </w:p>
        </w:tc>
        <w:tc>
          <w:tcPr>
            <w:tcW w:w="1276" w:type="dxa"/>
            <w:shd w:val="clear" w:color="auto" w:fill="auto"/>
            <w:noWrap/>
            <w:vAlign w:val="center"/>
            <w:hideMark/>
          </w:tcPr>
          <w:p w:rsidR="0071796D" w:rsidRPr="00737ADD" w:rsidRDefault="0071796D" w:rsidP="007C5694">
            <w:pPr>
              <w:rPr>
                <w:lang w:eastAsia="en-AU"/>
              </w:rPr>
            </w:pPr>
            <w:r>
              <w:t>7.5</w:t>
            </w:r>
          </w:p>
        </w:tc>
        <w:tc>
          <w:tcPr>
            <w:tcW w:w="1276" w:type="dxa"/>
            <w:shd w:val="clear" w:color="auto" w:fill="auto"/>
            <w:noWrap/>
            <w:vAlign w:val="center"/>
            <w:hideMark/>
          </w:tcPr>
          <w:p w:rsidR="0071796D" w:rsidRPr="00737ADD" w:rsidRDefault="0071796D" w:rsidP="007C5694">
            <w:pPr>
              <w:rPr>
                <w:lang w:eastAsia="en-AU"/>
              </w:rPr>
            </w:pPr>
            <w:r>
              <w:t>25.7</w:t>
            </w:r>
          </w:p>
        </w:tc>
        <w:tc>
          <w:tcPr>
            <w:tcW w:w="1276" w:type="dxa"/>
            <w:shd w:val="clear" w:color="auto" w:fill="auto"/>
            <w:noWrap/>
            <w:vAlign w:val="center"/>
            <w:hideMark/>
          </w:tcPr>
          <w:p w:rsidR="0071796D" w:rsidRPr="00737ADD" w:rsidRDefault="0071796D" w:rsidP="007C5694">
            <w:pPr>
              <w:rPr>
                <w:lang w:eastAsia="en-AU"/>
              </w:rPr>
            </w:pPr>
            <w:r>
              <w:t>62.6</w:t>
            </w:r>
          </w:p>
        </w:tc>
      </w:tr>
      <w:tr w:rsidR="0071796D" w:rsidRPr="008A169E" w:rsidTr="009243D1">
        <w:trPr>
          <w:trHeight w:val="488"/>
        </w:trPr>
        <w:tc>
          <w:tcPr>
            <w:tcW w:w="1966" w:type="dxa"/>
            <w:vMerge/>
            <w:shd w:val="clear" w:color="auto" w:fill="auto"/>
            <w:noWrap/>
            <w:vAlign w:val="center"/>
            <w:hideMark/>
          </w:tcPr>
          <w:p w:rsidR="0071796D" w:rsidRPr="008A169E" w:rsidRDefault="0071796D" w:rsidP="007C5694">
            <w:pPr>
              <w:rPr>
                <w:lang w:eastAsia="en-AU"/>
              </w:rPr>
            </w:pPr>
          </w:p>
        </w:tc>
        <w:tc>
          <w:tcPr>
            <w:tcW w:w="1418" w:type="dxa"/>
            <w:vAlign w:val="center"/>
          </w:tcPr>
          <w:p w:rsidR="0071796D" w:rsidRPr="008A169E" w:rsidRDefault="0071796D" w:rsidP="007C5694">
            <w:pPr>
              <w:rPr>
                <w:lang w:eastAsia="en-AU"/>
              </w:rPr>
            </w:pPr>
            <w:r w:rsidRPr="008A169E">
              <w:rPr>
                <w:lang w:eastAsia="en-AU"/>
              </w:rPr>
              <w:t>English only</w:t>
            </w:r>
          </w:p>
        </w:tc>
        <w:tc>
          <w:tcPr>
            <w:tcW w:w="1275" w:type="dxa"/>
            <w:vAlign w:val="center"/>
          </w:tcPr>
          <w:p w:rsidR="0071796D" w:rsidRPr="00737ADD" w:rsidRDefault="0071796D" w:rsidP="007C5694">
            <w:r>
              <w:t>8.7</w:t>
            </w:r>
          </w:p>
        </w:tc>
        <w:tc>
          <w:tcPr>
            <w:tcW w:w="1276" w:type="dxa"/>
            <w:shd w:val="clear" w:color="auto" w:fill="auto"/>
            <w:noWrap/>
            <w:vAlign w:val="center"/>
            <w:hideMark/>
          </w:tcPr>
          <w:p w:rsidR="0071796D" w:rsidRPr="00737ADD" w:rsidRDefault="0071796D" w:rsidP="007C5694">
            <w:r>
              <w:t>23.3</w:t>
            </w:r>
          </w:p>
        </w:tc>
        <w:tc>
          <w:tcPr>
            <w:tcW w:w="1276" w:type="dxa"/>
            <w:shd w:val="clear" w:color="auto" w:fill="auto"/>
            <w:noWrap/>
            <w:vAlign w:val="center"/>
            <w:hideMark/>
          </w:tcPr>
          <w:p w:rsidR="0071796D" w:rsidRPr="00737ADD" w:rsidRDefault="0071796D" w:rsidP="007C5694">
            <w:r>
              <w:t>34.3</w:t>
            </w:r>
          </w:p>
        </w:tc>
        <w:tc>
          <w:tcPr>
            <w:tcW w:w="1276" w:type="dxa"/>
            <w:shd w:val="clear" w:color="auto" w:fill="auto"/>
            <w:noWrap/>
            <w:vAlign w:val="center"/>
            <w:hideMark/>
          </w:tcPr>
          <w:p w:rsidR="0071796D" w:rsidRPr="00737ADD" w:rsidRDefault="0071796D" w:rsidP="007C5694">
            <w:r>
              <w:t>33.7</w:t>
            </w:r>
          </w:p>
        </w:tc>
      </w:tr>
      <w:tr w:rsidR="0071796D" w:rsidRPr="008A169E" w:rsidTr="009243D1">
        <w:trPr>
          <w:trHeight w:val="283"/>
        </w:trPr>
        <w:tc>
          <w:tcPr>
            <w:tcW w:w="1966" w:type="dxa"/>
            <w:vMerge w:val="restart"/>
            <w:shd w:val="clear" w:color="auto" w:fill="auto"/>
            <w:noWrap/>
            <w:vAlign w:val="center"/>
            <w:hideMark/>
          </w:tcPr>
          <w:p w:rsidR="0071796D" w:rsidRPr="008A169E" w:rsidRDefault="0071796D" w:rsidP="007C5694">
            <w:pPr>
              <w:rPr>
                <w:lang w:eastAsia="en-AU"/>
              </w:rPr>
            </w:pPr>
            <w:r w:rsidRPr="008A169E">
              <w:rPr>
                <w:lang w:eastAsia="en-AU"/>
              </w:rPr>
              <w:t>I excelled in my study of languages at school in Australia</w:t>
            </w:r>
          </w:p>
        </w:tc>
        <w:tc>
          <w:tcPr>
            <w:tcW w:w="1418" w:type="dxa"/>
            <w:vAlign w:val="center"/>
          </w:tcPr>
          <w:p w:rsidR="0071796D" w:rsidRPr="008A169E" w:rsidRDefault="0071796D" w:rsidP="007C5694">
            <w:pPr>
              <w:rPr>
                <w:lang w:eastAsia="en-AU"/>
              </w:rPr>
            </w:pPr>
            <w:r w:rsidRPr="008A169E">
              <w:rPr>
                <w:lang w:eastAsia="en-AU"/>
              </w:rPr>
              <w:t>Speak a</w:t>
            </w:r>
            <w:r>
              <w:rPr>
                <w:lang w:eastAsia="en-AU"/>
              </w:rPr>
              <w:t>nother</w:t>
            </w:r>
            <w:r w:rsidRPr="008A169E">
              <w:rPr>
                <w:lang w:eastAsia="en-AU"/>
              </w:rPr>
              <w:t xml:space="preserve"> </w:t>
            </w:r>
            <w:r>
              <w:rPr>
                <w:lang w:eastAsia="en-AU"/>
              </w:rPr>
              <w:t>language</w:t>
            </w:r>
          </w:p>
        </w:tc>
        <w:tc>
          <w:tcPr>
            <w:tcW w:w="1275" w:type="dxa"/>
            <w:vAlign w:val="center"/>
          </w:tcPr>
          <w:p w:rsidR="0071796D" w:rsidRPr="00737ADD" w:rsidRDefault="0071796D" w:rsidP="007C5694">
            <w:pPr>
              <w:rPr>
                <w:lang w:eastAsia="en-AU"/>
              </w:rPr>
            </w:pPr>
            <w:r>
              <w:t>3.8</w:t>
            </w:r>
          </w:p>
        </w:tc>
        <w:tc>
          <w:tcPr>
            <w:tcW w:w="1276" w:type="dxa"/>
            <w:shd w:val="clear" w:color="auto" w:fill="auto"/>
            <w:noWrap/>
            <w:vAlign w:val="center"/>
            <w:hideMark/>
          </w:tcPr>
          <w:p w:rsidR="0071796D" w:rsidRPr="00737ADD" w:rsidRDefault="0071796D" w:rsidP="007C5694">
            <w:pPr>
              <w:rPr>
                <w:lang w:eastAsia="en-AU"/>
              </w:rPr>
            </w:pPr>
            <w:r>
              <w:t>12.9</w:t>
            </w:r>
          </w:p>
        </w:tc>
        <w:tc>
          <w:tcPr>
            <w:tcW w:w="1276" w:type="dxa"/>
            <w:shd w:val="clear" w:color="auto" w:fill="auto"/>
            <w:noWrap/>
            <w:vAlign w:val="center"/>
            <w:hideMark/>
          </w:tcPr>
          <w:p w:rsidR="0071796D" w:rsidRPr="00737ADD" w:rsidRDefault="0071796D" w:rsidP="007C5694">
            <w:pPr>
              <w:rPr>
                <w:lang w:eastAsia="en-AU"/>
              </w:rPr>
            </w:pPr>
            <w:r>
              <w:t>37.3</w:t>
            </w:r>
          </w:p>
        </w:tc>
        <w:tc>
          <w:tcPr>
            <w:tcW w:w="1276" w:type="dxa"/>
            <w:shd w:val="clear" w:color="auto" w:fill="auto"/>
            <w:noWrap/>
            <w:vAlign w:val="center"/>
            <w:hideMark/>
          </w:tcPr>
          <w:p w:rsidR="0071796D" w:rsidRPr="00737ADD" w:rsidRDefault="0071796D" w:rsidP="007C5694">
            <w:pPr>
              <w:rPr>
                <w:lang w:eastAsia="en-AU"/>
              </w:rPr>
            </w:pPr>
            <w:r>
              <w:t>45.9</w:t>
            </w:r>
          </w:p>
        </w:tc>
      </w:tr>
      <w:tr w:rsidR="0071796D" w:rsidRPr="008A169E" w:rsidTr="009243D1">
        <w:trPr>
          <w:trHeight w:val="283"/>
        </w:trPr>
        <w:tc>
          <w:tcPr>
            <w:tcW w:w="1966" w:type="dxa"/>
            <w:vMerge/>
            <w:shd w:val="clear" w:color="auto" w:fill="auto"/>
            <w:noWrap/>
            <w:vAlign w:val="bottom"/>
          </w:tcPr>
          <w:p w:rsidR="0071796D" w:rsidRPr="008A169E" w:rsidRDefault="0071796D" w:rsidP="007C5694">
            <w:pPr>
              <w:rPr>
                <w:lang w:eastAsia="en-AU"/>
              </w:rPr>
            </w:pPr>
          </w:p>
        </w:tc>
        <w:tc>
          <w:tcPr>
            <w:tcW w:w="1418" w:type="dxa"/>
            <w:vAlign w:val="center"/>
          </w:tcPr>
          <w:p w:rsidR="0071796D" w:rsidRPr="008A169E" w:rsidRDefault="0071796D" w:rsidP="007C5694">
            <w:pPr>
              <w:rPr>
                <w:lang w:eastAsia="en-AU"/>
              </w:rPr>
            </w:pPr>
            <w:r w:rsidRPr="008A169E">
              <w:rPr>
                <w:lang w:eastAsia="en-AU"/>
              </w:rPr>
              <w:t>English only</w:t>
            </w:r>
          </w:p>
        </w:tc>
        <w:tc>
          <w:tcPr>
            <w:tcW w:w="1275" w:type="dxa"/>
            <w:vAlign w:val="center"/>
          </w:tcPr>
          <w:p w:rsidR="0071796D" w:rsidRPr="00737ADD" w:rsidRDefault="0071796D" w:rsidP="007C5694">
            <w:r>
              <w:t>27.8</w:t>
            </w:r>
          </w:p>
        </w:tc>
        <w:tc>
          <w:tcPr>
            <w:tcW w:w="1276" w:type="dxa"/>
            <w:shd w:val="clear" w:color="auto" w:fill="auto"/>
            <w:noWrap/>
            <w:vAlign w:val="center"/>
          </w:tcPr>
          <w:p w:rsidR="0071796D" w:rsidRPr="00737ADD" w:rsidRDefault="0071796D" w:rsidP="007C5694">
            <w:r>
              <w:t>22.5</w:t>
            </w:r>
          </w:p>
        </w:tc>
        <w:tc>
          <w:tcPr>
            <w:tcW w:w="1276" w:type="dxa"/>
            <w:shd w:val="clear" w:color="auto" w:fill="auto"/>
            <w:noWrap/>
            <w:vAlign w:val="center"/>
          </w:tcPr>
          <w:p w:rsidR="0071796D" w:rsidRPr="00737ADD" w:rsidRDefault="0071796D" w:rsidP="007C5694">
            <w:r>
              <w:t>36.7</w:t>
            </w:r>
          </w:p>
        </w:tc>
        <w:tc>
          <w:tcPr>
            <w:tcW w:w="1276" w:type="dxa"/>
            <w:shd w:val="clear" w:color="auto" w:fill="auto"/>
            <w:noWrap/>
            <w:vAlign w:val="center"/>
          </w:tcPr>
          <w:p w:rsidR="0071796D" w:rsidRPr="00737ADD" w:rsidRDefault="0071796D" w:rsidP="007C5694">
            <w:r>
              <w:t>13.0</w:t>
            </w:r>
          </w:p>
        </w:tc>
      </w:tr>
    </w:tbl>
    <w:p w:rsidR="0071796D" w:rsidRDefault="0071796D" w:rsidP="003D1438">
      <w:r>
        <w:t xml:space="preserve">There is a </w:t>
      </w:r>
      <w:r w:rsidR="004D74FF">
        <w:t>minor</w:t>
      </w:r>
      <w:r>
        <w:t xml:space="preserve"> relationship between parent education level and the enjoyment of language study when at school.</w:t>
      </w:r>
      <w:r w:rsidR="007B298A">
        <w:t xml:space="preserve"> </w:t>
      </w:r>
      <w:r>
        <w:t xml:space="preserve">Parents with a bachelor degree more frequently indicated that they enjoyed studying a language </w:t>
      </w:r>
      <w:r>
        <w:lastRenderedPageBreak/>
        <w:t>while at school and that they excelled in that study.</w:t>
      </w:r>
      <w:r w:rsidR="007B298A">
        <w:t xml:space="preserve"> </w:t>
      </w:r>
      <w:r w:rsidR="004D74FF">
        <w:t>However, t</w:t>
      </w:r>
      <w:r>
        <w:t>here was</w:t>
      </w:r>
      <w:r w:rsidR="004D74FF">
        <w:t xml:space="preserve"> </w:t>
      </w:r>
      <w:r>
        <w:t>little difference between those with a bachelor degree and those with postgraduate qualifications.</w:t>
      </w:r>
      <w:r w:rsidR="007B298A">
        <w:t xml:space="preserve"> </w:t>
      </w:r>
    </w:p>
    <w:p w:rsidR="0071796D" w:rsidRDefault="0071796D" w:rsidP="003D1438">
      <w:r>
        <w:t>A greater difference was observed between those whose highest qualification was school, a VET certificate or a trade qualification and those who had completed a higher education degree.</w:t>
      </w:r>
      <w:r w:rsidR="007B298A">
        <w:t xml:space="preserve"> </w:t>
      </w:r>
      <w:r>
        <w:t xml:space="preserve">Those with school or a VET qualification more frequently indicated that they did not enjoy studying a language at all. Similarly, those with a school or VET qualification gave a lower assessment of their own achievement in language study while at school (see </w:t>
      </w:r>
      <w:fldSimple w:instr=" REF _Ref395778832  \* MERGEFORMAT ">
        <w:r w:rsidR="007B1C95">
          <w:t xml:space="preserve">Table </w:t>
        </w:r>
        <w:r w:rsidR="007B1C95">
          <w:rPr>
            <w:noProof/>
          </w:rPr>
          <w:t>22</w:t>
        </w:r>
      </w:fldSimple>
      <w:r>
        <w:t>).</w:t>
      </w:r>
      <w:r w:rsidR="007B298A">
        <w:t xml:space="preserve"> </w:t>
      </w:r>
      <w:r w:rsidRPr="008B4B22">
        <w:t xml:space="preserve">The results indicate that parent respondents’ perceptions of their own language study have little </w:t>
      </w:r>
      <w:r w:rsidRPr="00DD5896">
        <w:t>influence on</w:t>
      </w:r>
      <w:r w:rsidRPr="008B4B22">
        <w:t xml:space="preserve"> whether their children are currently studying a language.</w:t>
      </w:r>
    </w:p>
    <w:p w:rsidR="0071796D" w:rsidRDefault="0071796D" w:rsidP="007C5694">
      <w:pPr>
        <w:pStyle w:val="Caption"/>
      </w:pPr>
      <w:bookmarkStart w:id="158" w:name="_Ref395778832"/>
      <w:bookmarkStart w:id="159" w:name="_Toc398634223"/>
      <w:r>
        <w:t xml:space="preserve">Table </w:t>
      </w:r>
      <w:r w:rsidR="00EF7235">
        <w:fldChar w:fldCharType="begin"/>
      </w:r>
      <w:r w:rsidR="00EF7235">
        <w:instrText xml:space="preserve"> SEQ Table \* ARABIC </w:instrText>
      </w:r>
      <w:r w:rsidR="00EF7235">
        <w:fldChar w:fldCharType="separate"/>
      </w:r>
      <w:r w:rsidR="007B1C95">
        <w:rPr>
          <w:noProof/>
        </w:rPr>
        <w:t>22</w:t>
      </w:r>
      <w:r w:rsidR="00EF7235">
        <w:rPr>
          <w:noProof/>
        </w:rPr>
        <w:fldChar w:fldCharType="end"/>
      </w:r>
      <w:bookmarkEnd w:id="158"/>
      <w:r w:rsidR="00606031">
        <w:rPr>
          <w:noProof/>
        </w:rPr>
        <w:t>:</w:t>
      </w:r>
      <w:r w:rsidR="008C1544">
        <w:t xml:space="preserve"> </w:t>
      </w:r>
      <w:r>
        <w:t>Parent respondents’ comments about their own study of a language at school, by education level</w:t>
      </w:r>
      <w:bookmarkEnd w:id="159"/>
    </w:p>
    <w:tbl>
      <w:tblPr>
        <w:tblW w:w="8487" w:type="dxa"/>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1966"/>
        <w:gridCol w:w="1418"/>
        <w:gridCol w:w="1020"/>
        <w:gridCol w:w="1021"/>
        <w:gridCol w:w="1020"/>
        <w:gridCol w:w="1021"/>
        <w:gridCol w:w="1021"/>
      </w:tblGrid>
      <w:tr w:rsidR="0071796D" w:rsidRPr="0071796D" w:rsidTr="00810873">
        <w:trPr>
          <w:trHeight w:val="315"/>
          <w:tblHeader/>
        </w:trPr>
        <w:tc>
          <w:tcPr>
            <w:tcW w:w="1966" w:type="dxa"/>
            <w:shd w:val="clear" w:color="auto" w:fill="000000" w:themeFill="text1"/>
            <w:noWrap/>
            <w:vAlign w:val="bottom"/>
            <w:hideMark/>
          </w:tcPr>
          <w:p w:rsidR="0071796D" w:rsidRPr="0071796D" w:rsidRDefault="0071796D" w:rsidP="007C5694">
            <w:pPr>
              <w:rPr>
                <w:lang w:eastAsia="en-AU"/>
              </w:rPr>
            </w:pPr>
          </w:p>
        </w:tc>
        <w:tc>
          <w:tcPr>
            <w:tcW w:w="1418" w:type="dxa"/>
            <w:shd w:val="clear" w:color="auto" w:fill="000000" w:themeFill="text1"/>
            <w:vAlign w:val="center"/>
          </w:tcPr>
          <w:p w:rsidR="0071796D" w:rsidRPr="0071796D" w:rsidRDefault="0071796D" w:rsidP="007C5694">
            <w:pPr>
              <w:rPr>
                <w:lang w:eastAsia="en-AU"/>
              </w:rPr>
            </w:pPr>
            <w:r w:rsidRPr="0071796D">
              <w:rPr>
                <w:lang w:eastAsia="en-AU"/>
              </w:rPr>
              <w:t>Parent education level</w:t>
            </w:r>
          </w:p>
        </w:tc>
        <w:tc>
          <w:tcPr>
            <w:tcW w:w="1020" w:type="dxa"/>
            <w:shd w:val="clear" w:color="auto" w:fill="000000" w:themeFill="text1"/>
            <w:vAlign w:val="center"/>
          </w:tcPr>
          <w:p w:rsidR="0071796D" w:rsidRPr="0071796D" w:rsidRDefault="0071796D" w:rsidP="007C5694">
            <w:pPr>
              <w:rPr>
                <w:lang w:eastAsia="en-AU"/>
              </w:rPr>
            </w:pPr>
            <w:r w:rsidRPr="0071796D">
              <w:rPr>
                <w:lang w:eastAsia="en-AU"/>
              </w:rPr>
              <w:t>Did not study a language at school</w:t>
            </w:r>
          </w:p>
        </w:tc>
        <w:tc>
          <w:tcPr>
            <w:tcW w:w="1021" w:type="dxa"/>
            <w:shd w:val="clear" w:color="auto" w:fill="000000" w:themeFill="text1"/>
            <w:noWrap/>
            <w:vAlign w:val="center"/>
            <w:hideMark/>
          </w:tcPr>
          <w:p w:rsidR="0071796D" w:rsidRPr="0071796D" w:rsidRDefault="0071796D" w:rsidP="007C5694">
            <w:pPr>
              <w:rPr>
                <w:lang w:eastAsia="en-AU"/>
              </w:rPr>
            </w:pPr>
            <w:r w:rsidRPr="0071796D">
              <w:rPr>
                <w:lang w:eastAsia="en-AU"/>
              </w:rPr>
              <w:t>Not at all</w:t>
            </w:r>
          </w:p>
        </w:tc>
        <w:tc>
          <w:tcPr>
            <w:tcW w:w="1020" w:type="dxa"/>
            <w:shd w:val="clear" w:color="auto" w:fill="000000" w:themeFill="text1"/>
            <w:noWrap/>
            <w:vAlign w:val="center"/>
            <w:hideMark/>
          </w:tcPr>
          <w:p w:rsidR="0071796D" w:rsidRPr="0071796D" w:rsidRDefault="0071796D" w:rsidP="007C5694">
            <w:pPr>
              <w:rPr>
                <w:lang w:eastAsia="en-AU"/>
              </w:rPr>
            </w:pPr>
            <w:r w:rsidRPr="0071796D">
              <w:rPr>
                <w:lang w:eastAsia="en-AU"/>
              </w:rPr>
              <w:t>To a minor extent</w:t>
            </w:r>
          </w:p>
        </w:tc>
        <w:tc>
          <w:tcPr>
            <w:tcW w:w="1021" w:type="dxa"/>
            <w:shd w:val="clear" w:color="auto" w:fill="000000" w:themeFill="text1"/>
            <w:noWrap/>
            <w:vAlign w:val="center"/>
            <w:hideMark/>
          </w:tcPr>
          <w:p w:rsidR="0071796D" w:rsidRPr="0071796D" w:rsidRDefault="0071796D" w:rsidP="007C5694">
            <w:pPr>
              <w:rPr>
                <w:lang w:eastAsia="en-AU"/>
              </w:rPr>
            </w:pPr>
            <w:r w:rsidRPr="0071796D">
              <w:rPr>
                <w:lang w:eastAsia="en-AU"/>
              </w:rPr>
              <w:t>To a moderate extent</w:t>
            </w:r>
          </w:p>
        </w:tc>
        <w:tc>
          <w:tcPr>
            <w:tcW w:w="1021" w:type="dxa"/>
            <w:shd w:val="clear" w:color="auto" w:fill="000000" w:themeFill="text1"/>
            <w:noWrap/>
            <w:vAlign w:val="center"/>
            <w:hideMark/>
          </w:tcPr>
          <w:p w:rsidR="0071796D" w:rsidRPr="0071796D" w:rsidRDefault="0071796D" w:rsidP="007C5694">
            <w:pPr>
              <w:rPr>
                <w:lang w:eastAsia="en-AU"/>
              </w:rPr>
            </w:pPr>
            <w:r w:rsidRPr="0071796D">
              <w:rPr>
                <w:lang w:eastAsia="en-AU"/>
              </w:rPr>
              <w:t>To a major extent</w:t>
            </w:r>
          </w:p>
        </w:tc>
      </w:tr>
      <w:tr w:rsidR="0071796D" w:rsidRPr="008A169E" w:rsidTr="009243D1">
        <w:trPr>
          <w:trHeight w:val="397"/>
        </w:trPr>
        <w:tc>
          <w:tcPr>
            <w:tcW w:w="1966" w:type="dxa"/>
            <w:vMerge w:val="restart"/>
            <w:shd w:val="clear" w:color="auto" w:fill="auto"/>
            <w:noWrap/>
            <w:vAlign w:val="center"/>
            <w:hideMark/>
          </w:tcPr>
          <w:p w:rsidR="0071796D" w:rsidRPr="008A169E" w:rsidRDefault="0071796D" w:rsidP="007C5694">
            <w:pPr>
              <w:rPr>
                <w:lang w:eastAsia="en-AU"/>
              </w:rPr>
            </w:pPr>
            <w:r w:rsidRPr="008A169E">
              <w:rPr>
                <w:lang w:eastAsia="en-AU"/>
              </w:rPr>
              <w:t>I enjoyed studying a language at school in Australia</w:t>
            </w:r>
          </w:p>
        </w:tc>
        <w:tc>
          <w:tcPr>
            <w:tcW w:w="1418" w:type="dxa"/>
            <w:vAlign w:val="center"/>
          </w:tcPr>
          <w:p w:rsidR="0071796D" w:rsidRPr="008E4376" w:rsidRDefault="0071796D" w:rsidP="007C5694">
            <w:pPr>
              <w:rPr>
                <w:lang w:eastAsia="en-AU"/>
              </w:rPr>
            </w:pPr>
            <w:r w:rsidRPr="008E4376">
              <w:t>School/VET</w:t>
            </w:r>
          </w:p>
        </w:tc>
        <w:tc>
          <w:tcPr>
            <w:tcW w:w="1020" w:type="dxa"/>
            <w:vAlign w:val="center"/>
          </w:tcPr>
          <w:p w:rsidR="0071796D" w:rsidRPr="008E4376" w:rsidRDefault="0071796D" w:rsidP="007C5694">
            <w:pPr>
              <w:rPr>
                <w:lang w:eastAsia="en-AU"/>
              </w:rPr>
            </w:pPr>
            <w:r>
              <w:t>35.3</w:t>
            </w:r>
          </w:p>
        </w:tc>
        <w:tc>
          <w:tcPr>
            <w:tcW w:w="1021" w:type="dxa"/>
            <w:shd w:val="clear" w:color="auto" w:fill="auto"/>
            <w:noWrap/>
            <w:vAlign w:val="center"/>
            <w:hideMark/>
          </w:tcPr>
          <w:p w:rsidR="0071796D" w:rsidRPr="008E4376" w:rsidRDefault="0071796D" w:rsidP="007C5694">
            <w:pPr>
              <w:rPr>
                <w:lang w:eastAsia="en-AU"/>
              </w:rPr>
            </w:pPr>
            <w:r>
              <w:t>16.1</w:t>
            </w:r>
          </w:p>
        </w:tc>
        <w:tc>
          <w:tcPr>
            <w:tcW w:w="1020" w:type="dxa"/>
            <w:shd w:val="clear" w:color="auto" w:fill="auto"/>
            <w:noWrap/>
            <w:vAlign w:val="center"/>
            <w:hideMark/>
          </w:tcPr>
          <w:p w:rsidR="0071796D" w:rsidRPr="008E4376" w:rsidRDefault="0071796D" w:rsidP="007C5694">
            <w:pPr>
              <w:rPr>
                <w:lang w:eastAsia="en-AU"/>
              </w:rPr>
            </w:pPr>
            <w:r>
              <w:t>23.2</w:t>
            </w:r>
          </w:p>
        </w:tc>
        <w:tc>
          <w:tcPr>
            <w:tcW w:w="1021" w:type="dxa"/>
            <w:shd w:val="clear" w:color="auto" w:fill="auto"/>
            <w:noWrap/>
            <w:vAlign w:val="center"/>
            <w:hideMark/>
          </w:tcPr>
          <w:p w:rsidR="0071796D" w:rsidRPr="008E4376" w:rsidRDefault="0071796D" w:rsidP="007C5694">
            <w:pPr>
              <w:rPr>
                <w:lang w:eastAsia="en-AU"/>
              </w:rPr>
            </w:pPr>
            <w:r>
              <w:t>37.5</w:t>
            </w:r>
          </w:p>
        </w:tc>
        <w:tc>
          <w:tcPr>
            <w:tcW w:w="1021" w:type="dxa"/>
            <w:shd w:val="clear" w:color="auto" w:fill="auto"/>
            <w:noWrap/>
            <w:vAlign w:val="center"/>
            <w:hideMark/>
          </w:tcPr>
          <w:p w:rsidR="0071796D" w:rsidRPr="008E4376" w:rsidRDefault="0071796D" w:rsidP="007C5694">
            <w:pPr>
              <w:rPr>
                <w:lang w:eastAsia="en-AU"/>
              </w:rPr>
            </w:pPr>
            <w:r>
              <w:t>23.2</w:t>
            </w:r>
          </w:p>
        </w:tc>
      </w:tr>
      <w:tr w:rsidR="0071796D" w:rsidRPr="008A169E" w:rsidTr="009243D1">
        <w:trPr>
          <w:trHeight w:val="398"/>
        </w:trPr>
        <w:tc>
          <w:tcPr>
            <w:tcW w:w="1966" w:type="dxa"/>
            <w:vMerge/>
            <w:shd w:val="clear" w:color="auto" w:fill="auto"/>
            <w:noWrap/>
            <w:vAlign w:val="center"/>
            <w:hideMark/>
          </w:tcPr>
          <w:p w:rsidR="0071796D" w:rsidRPr="008A169E" w:rsidRDefault="0071796D" w:rsidP="007C5694">
            <w:pPr>
              <w:rPr>
                <w:lang w:eastAsia="en-AU"/>
              </w:rPr>
            </w:pPr>
          </w:p>
        </w:tc>
        <w:tc>
          <w:tcPr>
            <w:tcW w:w="1418" w:type="dxa"/>
            <w:vAlign w:val="center"/>
          </w:tcPr>
          <w:p w:rsidR="0071796D" w:rsidRPr="008E4376" w:rsidRDefault="0071796D" w:rsidP="007C5694">
            <w:pPr>
              <w:rPr>
                <w:lang w:eastAsia="en-AU"/>
              </w:rPr>
            </w:pPr>
            <w:r w:rsidRPr="008E4376">
              <w:t>Bachelor</w:t>
            </w:r>
          </w:p>
        </w:tc>
        <w:tc>
          <w:tcPr>
            <w:tcW w:w="1020" w:type="dxa"/>
            <w:vAlign w:val="center"/>
          </w:tcPr>
          <w:p w:rsidR="0071796D" w:rsidRPr="008E4376" w:rsidRDefault="0071796D" w:rsidP="007C5694">
            <w:r w:rsidRPr="008E4376">
              <w:t>2</w:t>
            </w:r>
            <w:r>
              <w:t>3.3</w:t>
            </w:r>
          </w:p>
        </w:tc>
        <w:tc>
          <w:tcPr>
            <w:tcW w:w="1021" w:type="dxa"/>
            <w:shd w:val="clear" w:color="auto" w:fill="auto"/>
            <w:noWrap/>
            <w:vAlign w:val="center"/>
            <w:hideMark/>
          </w:tcPr>
          <w:p w:rsidR="0071796D" w:rsidRPr="008E4376" w:rsidRDefault="0071796D" w:rsidP="007C5694">
            <w:r>
              <w:t>3.5</w:t>
            </w:r>
          </w:p>
        </w:tc>
        <w:tc>
          <w:tcPr>
            <w:tcW w:w="1020" w:type="dxa"/>
            <w:shd w:val="clear" w:color="auto" w:fill="auto"/>
            <w:noWrap/>
            <w:vAlign w:val="center"/>
            <w:hideMark/>
          </w:tcPr>
          <w:p w:rsidR="0071796D" w:rsidRPr="008E4376" w:rsidRDefault="0071796D" w:rsidP="007C5694">
            <w:r>
              <w:t>12.4</w:t>
            </w:r>
          </w:p>
        </w:tc>
        <w:tc>
          <w:tcPr>
            <w:tcW w:w="1021" w:type="dxa"/>
            <w:shd w:val="clear" w:color="auto" w:fill="auto"/>
            <w:noWrap/>
            <w:vAlign w:val="center"/>
            <w:hideMark/>
          </w:tcPr>
          <w:p w:rsidR="0071796D" w:rsidRPr="008E4376" w:rsidRDefault="0071796D" w:rsidP="007C5694">
            <w:r>
              <w:t>27.4</w:t>
            </w:r>
          </w:p>
        </w:tc>
        <w:tc>
          <w:tcPr>
            <w:tcW w:w="1021" w:type="dxa"/>
            <w:shd w:val="clear" w:color="auto" w:fill="auto"/>
            <w:noWrap/>
            <w:vAlign w:val="center"/>
            <w:hideMark/>
          </w:tcPr>
          <w:p w:rsidR="0071796D" w:rsidRPr="008E4376" w:rsidRDefault="0071796D" w:rsidP="007C5694">
            <w:r>
              <w:t>56.6</w:t>
            </w:r>
          </w:p>
        </w:tc>
      </w:tr>
      <w:tr w:rsidR="0071796D" w:rsidRPr="008A169E" w:rsidTr="009243D1">
        <w:trPr>
          <w:trHeight w:val="398"/>
        </w:trPr>
        <w:tc>
          <w:tcPr>
            <w:tcW w:w="1966" w:type="dxa"/>
            <w:vMerge/>
            <w:shd w:val="clear" w:color="auto" w:fill="auto"/>
            <w:noWrap/>
            <w:vAlign w:val="center"/>
            <w:hideMark/>
          </w:tcPr>
          <w:p w:rsidR="0071796D" w:rsidRPr="008A169E" w:rsidRDefault="0071796D" w:rsidP="007C5694">
            <w:pPr>
              <w:rPr>
                <w:lang w:eastAsia="en-AU"/>
              </w:rPr>
            </w:pPr>
          </w:p>
        </w:tc>
        <w:tc>
          <w:tcPr>
            <w:tcW w:w="1418" w:type="dxa"/>
            <w:vAlign w:val="center"/>
          </w:tcPr>
          <w:p w:rsidR="0071796D" w:rsidRPr="008E4376" w:rsidRDefault="0071796D" w:rsidP="007C5694">
            <w:pPr>
              <w:rPr>
                <w:lang w:eastAsia="en-AU"/>
              </w:rPr>
            </w:pPr>
            <w:r w:rsidRPr="008E4376">
              <w:t>Postgraduate</w:t>
            </w:r>
          </w:p>
        </w:tc>
        <w:tc>
          <w:tcPr>
            <w:tcW w:w="1020" w:type="dxa"/>
            <w:vAlign w:val="center"/>
          </w:tcPr>
          <w:p w:rsidR="0071796D" w:rsidRPr="008E4376" w:rsidRDefault="0071796D" w:rsidP="007C5694">
            <w:r w:rsidRPr="008E4376">
              <w:t>3</w:t>
            </w:r>
            <w:r>
              <w:t>3.0</w:t>
            </w:r>
          </w:p>
        </w:tc>
        <w:tc>
          <w:tcPr>
            <w:tcW w:w="1021" w:type="dxa"/>
            <w:shd w:val="clear" w:color="auto" w:fill="auto"/>
            <w:noWrap/>
            <w:vAlign w:val="center"/>
            <w:hideMark/>
          </w:tcPr>
          <w:p w:rsidR="0071796D" w:rsidRPr="008E4376" w:rsidRDefault="0071796D" w:rsidP="007C5694">
            <w:r>
              <w:t>6.8</w:t>
            </w:r>
          </w:p>
        </w:tc>
        <w:tc>
          <w:tcPr>
            <w:tcW w:w="1020" w:type="dxa"/>
            <w:shd w:val="clear" w:color="auto" w:fill="auto"/>
            <w:noWrap/>
            <w:vAlign w:val="center"/>
            <w:hideMark/>
          </w:tcPr>
          <w:p w:rsidR="0071796D" w:rsidRPr="008E4376" w:rsidRDefault="0071796D" w:rsidP="007C5694">
            <w:r>
              <w:t>14.6</w:t>
            </w:r>
          </w:p>
        </w:tc>
        <w:tc>
          <w:tcPr>
            <w:tcW w:w="1021" w:type="dxa"/>
            <w:shd w:val="clear" w:color="auto" w:fill="auto"/>
            <w:noWrap/>
            <w:vAlign w:val="center"/>
            <w:hideMark/>
          </w:tcPr>
          <w:p w:rsidR="0071796D" w:rsidRPr="008E4376" w:rsidRDefault="0071796D" w:rsidP="007C5694">
            <w:r>
              <w:t>30.1</w:t>
            </w:r>
          </w:p>
        </w:tc>
        <w:tc>
          <w:tcPr>
            <w:tcW w:w="1021" w:type="dxa"/>
            <w:shd w:val="clear" w:color="auto" w:fill="auto"/>
            <w:noWrap/>
            <w:vAlign w:val="center"/>
            <w:hideMark/>
          </w:tcPr>
          <w:p w:rsidR="0071796D" w:rsidRPr="008E4376" w:rsidRDefault="0071796D" w:rsidP="007C5694">
            <w:r>
              <w:t>48.5</w:t>
            </w:r>
          </w:p>
        </w:tc>
      </w:tr>
      <w:tr w:rsidR="0071796D" w:rsidRPr="008A169E" w:rsidTr="009243D1">
        <w:trPr>
          <w:trHeight w:val="398"/>
        </w:trPr>
        <w:tc>
          <w:tcPr>
            <w:tcW w:w="1966" w:type="dxa"/>
            <w:vMerge w:val="restart"/>
            <w:shd w:val="clear" w:color="auto" w:fill="auto"/>
            <w:noWrap/>
            <w:vAlign w:val="center"/>
            <w:hideMark/>
          </w:tcPr>
          <w:p w:rsidR="0071796D" w:rsidRPr="008A169E" w:rsidRDefault="0071796D" w:rsidP="007C5694">
            <w:pPr>
              <w:rPr>
                <w:lang w:eastAsia="en-AU"/>
              </w:rPr>
            </w:pPr>
            <w:r w:rsidRPr="008A169E">
              <w:rPr>
                <w:lang w:eastAsia="en-AU"/>
              </w:rPr>
              <w:t>I excelled in my study of languages at school in Australia</w:t>
            </w:r>
          </w:p>
        </w:tc>
        <w:tc>
          <w:tcPr>
            <w:tcW w:w="1418" w:type="dxa"/>
            <w:vAlign w:val="center"/>
          </w:tcPr>
          <w:p w:rsidR="0071796D" w:rsidRPr="008E4376" w:rsidRDefault="0071796D" w:rsidP="007C5694">
            <w:pPr>
              <w:rPr>
                <w:lang w:eastAsia="en-AU"/>
              </w:rPr>
            </w:pPr>
            <w:r w:rsidRPr="008E4376">
              <w:t>School/VET</w:t>
            </w:r>
          </w:p>
        </w:tc>
        <w:tc>
          <w:tcPr>
            <w:tcW w:w="1020" w:type="dxa"/>
            <w:vAlign w:val="center"/>
          </w:tcPr>
          <w:p w:rsidR="0071796D" w:rsidRPr="008E4376" w:rsidRDefault="0071796D" w:rsidP="007C5694">
            <w:pPr>
              <w:rPr>
                <w:lang w:eastAsia="en-AU"/>
              </w:rPr>
            </w:pPr>
            <w:r>
              <w:t>35.3</w:t>
            </w:r>
          </w:p>
        </w:tc>
        <w:tc>
          <w:tcPr>
            <w:tcW w:w="1021" w:type="dxa"/>
            <w:shd w:val="clear" w:color="auto" w:fill="auto"/>
            <w:noWrap/>
            <w:vAlign w:val="center"/>
            <w:hideMark/>
          </w:tcPr>
          <w:p w:rsidR="0071796D" w:rsidRPr="008E4376" w:rsidRDefault="0071796D" w:rsidP="007C5694">
            <w:pPr>
              <w:rPr>
                <w:lang w:eastAsia="en-AU"/>
              </w:rPr>
            </w:pPr>
            <w:r w:rsidRPr="008E4376">
              <w:t>17.6</w:t>
            </w:r>
          </w:p>
        </w:tc>
        <w:tc>
          <w:tcPr>
            <w:tcW w:w="1020" w:type="dxa"/>
            <w:shd w:val="clear" w:color="auto" w:fill="auto"/>
            <w:noWrap/>
            <w:vAlign w:val="center"/>
            <w:hideMark/>
          </w:tcPr>
          <w:p w:rsidR="0071796D" w:rsidRPr="008E4376" w:rsidRDefault="0071796D" w:rsidP="007C5694">
            <w:pPr>
              <w:rPr>
                <w:lang w:eastAsia="en-AU"/>
              </w:rPr>
            </w:pPr>
            <w:r w:rsidRPr="008E4376">
              <w:t>12.9</w:t>
            </w:r>
          </w:p>
        </w:tc>
        <w:tc>
          <w:tcPr>
            <w:tcW w:w="1021" w:type="dxa"/>
            <w:shd w:val="clear" w:color="auto" w:fill="auto"/>
            <w:noWrap/>
            <w:vAlign w:val="center"/>
            <w:hideMark/>
          </w:tcPr>
          <w:p w:rsidR="0071796D" w:rsidRPr="008E4376" w:rsidRDefault="0071796D" w:rsidP="007C5694">
            <w:pPr>
              <w:rPr>
                <w:lang w:eastAsia="en-AU"/>
              </w:rPr>
            </w:pPr>
            <w:r w:rsidRPr="008E4376">
              <w:t>25.9</w:t>
            </w:r>
          </w:p>
        </w:tc>
        <w:tc>
          <w:tcPr>
            <w:tcW w:w="1021" w:type="dxa"/>
            <w:shd w:val="clear" w:color="auto" w:fill="auto"/>
            <w:noWrap/>
            <w:vAlign w:val="center"/>
            <w:hideMark/>
          </w:tcPr>
          <w:p w:rsidR="0071796D" w:rsidRPr="008E4376" w:rsidRDefault="0071796D" w:rsidP="007C5694">
            <w:pPr>
              <w:rPr>
                <w:lang w:eastAsia="en-AU"/>
              </w:rPr>
            </w:pPr>
            <w:r w:rsidRPr="008E4376">
              <w:t>7.1</w:t>
            </w:r>
          </w:p>
        </w:tc>
      </w:tr>
      <w:tr w:rsidR="0071796D" w:rsidRPr="008A169E" w:rsidTr="009243D1">
        <w:trPr>
          <w:trHeight w:val="398"/>
        </w:trPr>
        <w:tc>
          <w:tcPr>
            <w:tcW w:w="1966" w:type="dxa"/>
            <w:vMerge/>
            <w:shd w:val="clear" w:color="auto" w:fill="auto"/>
            <w:noWrap/>
            <w:vAlign w:val="center"/>
            <w:hideMark/>
          </w:tcPr>
          <w:p w:rsidR="0071796D" w:rsidRPr="008A169E" w:rsidRDefault="0071796D" w:rsidP="007C5694">
            <w:pPr>
              <w:rPr>
                <w:lang w:eastAsia="en-AU"/>
              </w:rPr>
            </w:pPr>
          </w:p>
        </w:tc>
        <w:tc>
          <w:tcPr>
            <w:tcW w:w="1418" w:type="dxa"/>
            <w:vAlign w:val="center"/>
          </w:tcPr>
          <w:p w:rsidR="0071796D" w:rsidRPr="008E4376" w:rsidRDefault="0071796D" w:rsidP="007C5694">
            <w:pPr>
              <w:rPr>
                <w:lang w:eastAsia="en-AU"/>
              </w:rPr>
            </w:pPr>
            <w:r w:rsidRPr="008E4376">
              <w:t>Bachelor</w:t>
            </w:r>
          </w:p>
        </w:tc>
        <w:tc>
          <w:tcPr>
            <w:tcW w:w="1020" w:type="dxa"/>
            <w:vAlign w:val="center"/>
          </w:tcPr>
          <w:p w:rsidR="0071796D" w:rsidRPr="008E4376" w:rsidRDefault="0071796D" w:rsidP="007C5694">
            <w:pPr>
              <w:rPr>
                <w:lang w:eastAsia="en-AU"/>
              </w:rPr>
            </w:pPr>
            <w:r w:rsidRPr="008E4376">
              <w:t>2</w:t>
            </w:r>
            <w:r>
              <w:t>3.3</w:t>
            </w:r>
          </w:p>
        </w:tc>
        <w:tc>
          <w:tcPr>
            <w:tcW w:w="1021" w:type="dxa"/>
            <w:shd w:val="clear" w:color="auto" w:fill="auto"/>
            <w:noWrap/>
            <w:vAlign w:val="center"/>
            <w:hideMark/>
          </w:tcPr>
          <w:p w:rsidR="0071796D" w:rsidRPr="008E4376" w:rsidRDefault="0071796D" w:rsidP="007C5694">
            <w:pPr>
              <w:rPr>
                <w:lang w:eastAsia="en-AU"/>
              </w:rPr>
            </w:pPr>
            <w:r w:rsidRPr="008E4376">
              <w:t>9.9</w:t>
            </w:r>
          </w:p>
        </w:tc>
        <w:tc>
          <w:tcPr>
            <w:tcW w:w="1020" w:type="dxa"/>
            <w:shd w:val="clear" w:color="auto" w:fill="auto"/>
            <w:noWrap/>
            <w:vAlign w:val="center"/>
            <w:hideMark/>
          </w:tcPr>
          <w:p w:rsidR="0071796D" w:rsidRPr="008E4376" w:rsidRDefault="0071796D" w:rsidP="007C5694">
            <w:pPr>
              <w:rPr>
                <w:lang w:eastAsia="en-AU"/>
              </w:rPr>
            </w:pPr>
            <w:r w:rsidRPr="008E4376">
              <w:t>11.6</w:t>
            </w:r>
          </w:p>
        </w:tc>
        <w:tc>
          <w:tcPr>
            <w:tcW w:w="1021" w:type="dxa"/>
            <w:shd w:val="clear" w:color="auto" w:fill="auto"/>
            <w:noWrap/>
            <w:vAlign w:val="center"/>
            <w:hideMark/>
          </w:tcPr>
          <w:p w:rsidR="0071796D" w:rsidRPr="008E4376" w:rsidRDefault="0071796D" w:rsidP="007C5694">
            <w:pPr>
              <w:rPr>
                <w:lang w:eastAsia="en-AU"/>
              </w:rPr>
            </w:pPr>
            <w:r w:rsidRPr="008E4376">
              <w:t>27.7</w:t>
            </w:r>
          </w:p>
        </w:tc>
        <w:tc>
          <w:tcPr>
            <w:tcW w:w="1021" w:type="dxa"/>
            <w:shd w:val="clear" w:color="auto" w:fill="auto"/>
            <w:noWrap/>
            <w:vAlign w:val="center"/>
            <w:hideMark/>
          </w:tcPr>
          <w:p w:rsidR="0071796D" w:rsidRPr="008E4376" w:rsidRDefault="0071796D" w:rsidP="007C5694">
            <w:pPr>
              <w:rPr>
                <w:lang w:eastAsia="en-AU"/>
              </w:rPr>
            </w:pPr>
            <w:r w:rsidRPr="008E4376">
              <w:t>26.7</w:t>
            </w:r>
          </w:p>
        </w:tc>
      </w:tr>
      <w:tr w:rsidR="0071796D" w:rsidRPr="008A169E" w:rsidTr="009243D1">
        <w:trPr>
          <w:trHeight w:val="398"/>
        </w:trPr>
        <w:tc>
          <w:tcPr>
            <w:tcW w:w="1966" w:type="dxa"/>
            <w:vMerge/>
            <w:shd w:val="clear" w:color="auto" w:fill="auto"/>
            <w:noWrap/>
            <w:vAlign w:val="bottom"/>
          </w:tcPr>
          <w:p w:rsidR="0071796D" w:rsidRPr="008A169E" w:rsidRDefault="0071796D" w:rsidP="007C5694">
            <w:pPr>
              <w:rPr>
                <w:lang w:eastAsia="en-AU"/>
              </w:rPr>
            </w:pPr>
          </w:p>
        </w:tc>
        <w:tc>
          <w:tcPr>
            <w:tcW w:w="1418" w:type="dxa"/>
            <w:vAlign w:val="center"/>
          </w:tcPr>
          <w:p w:rsidR="0071796D" w:rsidRPr="008E4376" w:rsidRDefault="0071796D" w:rsidP="007C5694">
            <w:pPr>
              <w:rPr>
                <w:lang w:eastAsia="en-AU"/>
              </w:rPr>
            </w:pPr>
            <w:r w:rsidRPr="008E4376">
              <w:t>Postgraduate</w:t>
            </w:r>
          </w:p>
        </w:tc>
        <w:tc>
          <w:tcPr>
            <w:tcW w:w="1020" w:type="dxa"/>
            <w:vAlign w:val="center"/>
          </w:tcPr>
          <w:p w:rsidR="0071796D" w:rsidRPr="008E4376" w:rsidRDefault="0071796D" w:rsidP="007C5694">
            <w:r w:rsidRPr="008E4376">
              <w:t>3</w:t>
            </w:r>
            <w:r>
              <w:t>3.0</w:t>
            </w:r>
          </w:p>
        </w:tc>
        <w:tc>
          <w:tcPr>
            <w:tcW w:w="1021" w:type="dxa"/>
            <w:shd w:val="clear" w:color="auto" w:fill="auto"/>
            <w:noWrap/>
            <w:vAlign w:val="center"/>
          </w:tcPr>
          <w:p w:rsidR="0071796D" w:rsidRPr="008E4376" w:rsidRDefault="0071796D" w:rsidP="007C5694">
            <w:r w:rsidRPr="008E4376">
              <w:t>7.8</w:t>
            </w:r>
          </w:p>
        </w:tc>
        <w:tc>
          <w:tcPr>
            <w:tcW w:w="1020" w:type="dxa"/>
            <w:shd w:val="clear" w:color="auto" w:fill="auto"/>
            <w:noWrap/>
            <w:vAlign w:val="center"/>
          </w:tcPr>
          <w:p w:rsidR="0071796D" w:rsidRPr="008E4376" w:rsidRDefault="0071796D" w:rsidP="007C5694">
            <w:r w:rsidRPr="008E4376">
              <w:t>13.1</w:t>
            </w:r>
          </w:p>
        </w:tc>
        <w:tc>
          <w:tcPr>
            <w:tcW w:w="1021" w:type="dxa"/>
            <w:shd w:val="clear" w:color="auto" w:fill="auto"/>
            <w:noWrap/>
            <w:vAlign w:val="center"/>
          </w:tcPr>
          <w:p w:rsidR="0071796D" w:rsidRPr="008E4376" w:rsidRDefault="0071796D" w:rsidP="007C5694">
            <w:r w:rsidRPr="008E4376">
              <w:t>24.2</w:t>
            </w:r>
          </w:p>
        </w:tc>
        <w:tc>
          <w:tcPr>
            <w:tcW w:w="1021" w:type="dxa"/>
            <w:shd w:val="clear" w:color="auto" w:fill="auto"/>
            <w:noWrap/>
            <w:vAlign w:val="center"/>
          </w:tcPr>
          <w:p w:rsidR="0071796D" w:rsidRPr="008E4376" w:rsidRDefault="0071796D" w:rsidP="007C5694">
            <w:r w:rsidRPr="008E4376">
              <w:t>21.6</w:t>
            </w:r>
          </w:p>
        </w:tc>
      </w:tr>
    </w:tbl>
    <w:p w:rsidR="0071796D" w:rsidRPr="00CB7BC9" w:rsidRDefault="008C1544" w:rsidP="007C5694">
      <w:pPr>
        <w:pStyle w:val="captionSB"/>
      </w:pPr>
      <w:r>
        <w:t xml:space="preserve">Note: </w:t>
      </w:r>
      <w:r w:rsidR="0071796D">
        <w:t xml:space="preserve">Responses for ‘not at all’ to ‘to a major extent’ sum to </w:t>
      </w:r>
      <w:r w:rsidR="00B36DA0">
        <w:t xml:space="preserve">100 </w:t>
      </w:r>
      <w:r w:rsidR="00804658">
        <w:t>per cent</w:t>
      </w:r>
      <w:r w:rsidR="0071796D">
        <w:t xml:space="preserve">; the </w:t>
      </w:r>
      <w:r w:rsidR="00804658">
        <w:t>percent</w:t>
      </w:r>
      <w:r w:rsidR="0071796D">
        <w:t>age who did not study a language at school is based on the full sample.</w:t>
      </w:r>
    </w:p>
    <w:p w:rsidR="0071796D" w:rsidRDefault="00FD307A" w:rsidP="009F3687">
      <w:pPr>
        <w:pStyle w:val="Heading2"/>
      </w:pPr>
      <w:bookmarkStart w:id="160" w:name="_Toc398897632"/>
      <w:bookmarkStart w:id="161" w:name="_Toc398908713"/>
      <w:bookmarkStart w:id="162" w:name="_Toc400021471"/>
      <w:bookmarkStart w:id="163" w:name="_Toc400021535"/>
      <w:bookmarkStart w:id="164" w:name="_Toc400021593"/>
      <w:bookmarkStart w:id="165" w:name="_Toc445232393"/>
      <w:r>
        <w:t>Languages studied by children</w:t>
      </w:r>
      <w:bookmarkEnd w:id="160"/>
      <w:bookmarkEnd w:id="161"/>
      <w:bookmarkEnd w:id="162"/>
      <w:bookmarkEnd w:id="163"/>
      <w:bookmarkEnd w:id="164"/>
      <w:bookmarkEnd w:id="165"/>
    </w:p>
    <w:p w:rsidR="0071796D" w:rsidRDefault="0071796D" w:rsidP="003D1438">
      <w:r>
        <w:t>Parent respondents were asked which of the six focus languages their children were studying.</w:t>
      </w:r>
      <w:r w:rsidR="007B298A">
        <w:t xml:space="preserve"> </w:t>
      </w:r>
      <w:r>
        <w:t>Overall, 257 parents who speak an additional language and 179 of English-only speakers have children studying at least one language.</w:t>
      </w:r>
      <w:r w:rsidR="007B298A">
        <w:t xml:space="preserve"> </w:t>
      </w:r>
      <w:r>
        <w:t xml:space="preserve">Among the children of those who speak an additional language, one-third of those studying a language are studying more than one language. Among the children of those who speak English only, 11 </w:t>
      </w:r>
      <w:r w:rsidR="00804658">
        <w:t>per cent</w:t>
      </w:r>
      <w:r>
        <w:t xml:space="preserve"> of those studying a language are studying more than one language.</w:t>
      </w:r>
    </w:p>
    <w:p w:rsidR="0071796D" w:rsidRDefault="0071796D" w:rsidP="003D1438">
      <w:r>
        <w:t>The children of additional language speakers who are studying a language most commonly study Japanese (28</w:t>
      </w:r>
      <w:r w:rsidR="004D74FF">
        <w:t xml:space="preserve"> </w:t>
      </w:r>
      <w:r w:rsidR="00804658">
        <w:t>per cent</w:t>
      </w:r>
      <w:r w:rsidR="004D74FF">
        <w:t xml:space="preserve">) </w:t>
      </w:r>
      <w:r>
        <w:t>and Italian (27</w:t>
      </w:r>
      <w:r w:rsidR="004D74FF">
        <w:t xml:space="preserve"> </w:t>
      </w:r>
      <w:r w:rsidR="00804658">
        <w:t>per cent</w:t>
      </w:r>
      <w:r>
        <w:t>).</w:t>
      </w:r>
      <w:r w:rsidR="007B298A">
        <w:t xml:space="preserve"> </w:t>
      </w:r>
      <w:r>
        <w:t>The children of English-only speakers who are studying a language most commonly study Japanese (30</w:t>
      </w:r>
      <w:r w:rsidR="004D74FF">
        <w:t xml:space="preserve"> </w:t>
      </w:r>
      <w:r w:rsidR="00804658">
        <w:t>per cent</w:t>
      </w:r>
      <w:r>
        <w:t>) and Chinese (25</w:t>
      </w:r>
      <w:r w:rsidR="004D74FF">
        <w:t xml:space="preserve"> </w:t>
      </w:r>
      <w:r w:rsidR="00804658">
        <w:t>per cent</w:t>
      </w:r>
      <w:r>
        <w:t xml:space="preserve">) (see </w:t>
      </w:r>
      <w:fldSimple w:instr=" REF _Ref395778898  \* MERGEFORMAT ">
        <w:r w:rsidR="007B1C95">
          <w:t xml:space="preserve">Table </w:t>
        </w:r>
        <w:r w:rsidR="007B1C95">
          <w:rPr>
            <w:noProof/>
          </w:rPr>
          <w:t>23</w:t>
        </w:r>
      </w:fldSimple>
      <w:r>
        <w:t>).</w:t>
      </w:r>
    </w:p>
    <w:p w:rsidR="005F56DF" w:rsidRDefault="005F56DF">
      <w:pPr>
        <w:spacing w:after="0"/>
        <w:rPr>
          <w:rFonts w:asciiTheme="minorHAnsi" w:eastAsiaTheme="minorEastAsia" w:hAnsiTheme="minorHAnsi"/>
          <w:b/>
          <w:bCs/>
          <w:szCs w:val="20"/>
        </w:rPr>
      </w:pPr>
      <w:bookmarkStart w:id="166" w:name="_Ref395778898"/>
      <w:bookmarkStart w:id="167" w:name="_Toc398634224"/>
      <w:r>
        <w:br w:type="page"/>
      </w:r>
    </w:p>
    <w:p w:rsidR="0071796D" w:rsidRDefault="0071796D" w:rsidP="007C5694">
      <w:pPr>
        <w:pStyle w:val="Caption"/>
      </w:pPr>
      <w:r>
        <w:lastRenderedPageBreak/>
        <w:t xml:space="preserve">Table </w:t>
      </w:r>
      <w:r w:rsidR="00EF7235">
        <w:fldChar w:fldCharType="begin"/>
      </w:r>
      <w:r w:rsidR="00EF7235">
        <w:instrText xml:space="preserve"> SEQ Table \* ARABIC </w:instrText>
      </w:r>
      <w:r w:rsidR="00EF7235">
        <w:fldChar w:fldCharType="separate"/>
      </w:r>
      <w:r w:rsidR="007B1C95">
        <w:rPr>
          <w:noProof/>
        </w:rPr>
        <w:t>23</w:t>
      </w:r>
      <w:r w:rsidR="00EF7235">
        <w:rPr>
          <w:noProof/>
        </w:rPr>
        <w:fldChar w:fldCharType="end"/>
      </w:r>
      <w:bookmarkEnd w:id="166"/>
      <w:r w:rsidR="00606031">
        <w:rPr>
          <w:noProof/>
        </w:rPr>
        <w:t>:</w:t>
      </w:r>
      <w:r w:rsidR="008C1544">
        <w:t xml:space="preserve"> </w:t>
      </w:r>
      <w:r>
        <w:t>Languages studied by children of parent respondents, by parent language background</w:t>
      </w:r>
      <w:bookmarkEnd w:id="167"/>
    </w:p>
    <w:tbl>
      <w:tblPr>
        <w:tblW w:w="0" w:type="auto"/>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3097"/>
        <w:gridCol w:w="1346"/>
        <w:gridCol w:w="1347"/>
        <w:gridCol w:w="1347"/>
        <w:gridCol w:w="1347"/>
      </w:tblGrid>
      <w:tr w:rsidR="0071796D" w:rsidRPr="0071796D" w:rsidTr="00810873">
        <w:trPr>
          <w:cantSplit/>
          <w:trHeight w:val="283"/>
          <w:tblHeader/>
        </w:trPr>
        <w:tc>
          <w:tcPr>
            <w:tcW w:w="3097" w:type="dxa"/>
            <w:vMerge w:val="restart"/>
            <w:shd w:val="clear" w:color="auto" w:fill="000000" w:themeFill="text1"/>
            <w:noWrap/>
            <w:vAlign w:val="center"/>
            <w:hideMark/>
          </w:tcPr>
          <w:p w:rsidR="0071796D" w:rsidRPr="0071796D" w:rsidRDefault="0071796D" w:rsidP="007C5694">
            <w:pPr>
              <w:rPr>
                <w:lang w:eastAsia="en-AU"/>
              </w:rPr>
            </w:pPr>
            <w:r w:rsidRPr="0071796D">
              <w:rPr>
                <w:lang w:eastAsia="en-AU"/>
              </w:rPr>
              <w:t>Language studied</w:t>
            </w:r>
          </w:p>
        </w:tc>
        <w:tc>
          <w:tcPr>
            <w:tcW w:w="2693" w:type="dxa"/>
            <w:gridSpan w:val="2"/>
            <w:shd w:val="clear" w:color="auto" w:fill="000000" w:themeFill="text1"/>
            <w:noWrap/>
            <w:vAlign w:val="center"/>
            <w:hideMark/>
          </w:tcPr>
          <w:p w:rsidR="0071796D" w:rsidRPr="0071796D" w:rsidRDefault="0071796D" w:rsidP="007C5694">
            <w:pPr>
              <w:rPr>
                <w:lang w:eastAsia="en-AU"/>
              </w:rPr>
            </w:pPr>
            <w:r w:rsidRPr="0071796D">
              <w:rPr>
                <w:lang w:eastAsia="en-AU"/>
              </w:rPr>
              <w:t>Speak an additional language</w:t>
            </w:r>
          </w:p>
        </w:tc>
        <w:tc>
          <w:tcPr>
            <w:tcW w:w="2694" w:type="dxa"/>
            <w:gridSpan w:val="2"/>
            <w:shd w:val="clear" w:color="auto" w:fill="000000" w:themeFill="text1"/>
            <w:noWrap/>
            <w:vAlign w:val="center"/>
            <w:hideMark/>
          </w:tcPr>
          <w:p w:rsidR="0071796D" w:rsidRPr="0071796D" w:rsidRDefault="0071796D" w:rsidP="007C5694">
            <w:pPr>
              <w:rPr>
                <w:lang w:eastAsia="en-AU"/>
              </w:rPr>
            </w:pPr>
            <w:r w:rsidRPr="0071796D">
              <w:rPr>
                <w:lang w:eastAsia="en-AU"/>
              </w:rPr>
              <w:t>Speak English only</w:t>
            </w:r>
          </w:p>
        </w:tc>
      </w:tr>
      <w:tr w:rsidR="0071796D" w:rsidRPr="0071796D" w:rsidTr="00810873">
        <w:trPr>
          <w:cantSplit/>
          <w:trHeight w:val="283"/>
          <w:tblHeader/>
        </w:trPr>
        <w:tc>
          <w:tcPr>
            <w:tcW w:w="3097" w:type="dxa"/>
            <w:vMerge/>
            <w:shd w:val="clear" w:color="auto" w:fill="000000" w:themeFill="text1"/>
            <w:noWrap/>
            <w:vAlign w:val="center"/>
            <w:hideMark/>
          </w:tcPr>
          <w:p w:rsidR="0071796D" w:rsidRPr="0071796D" w:rsidRDefault="0071796D" w:rsidP="007C5694">
            <w:pPr>
              <w:rPr>
                <w:lang w:eastAsia="en-AU"/>
              </w:rPr>
            </w:pPr>
          </w:p>
        </w:tc>
        <w:tc>
          <w:tcPr>
            <w:tcW w:w="1346" w:type="dxa"/>
            <w:shd w:val="clear" w:color="auto" w:fill="000000" w:themeFill="text1"/>
            <w:noWrap/>
            <w:vAlign w:val="center"/>
            <w:hideMark/>
          </w:tcPr>
          <w:p w:rsidR="0071796D" w:rsidRPr="0071796D" w:rsidRDefault="0071796D" w:rsidP="007C5694">
            <w:pPr>
              <w:rPr>
                <w:lang w:eastAsia="en-AU"/>
              </w:rPr>
            </w:pPr>
            <w:r w:rsidRPr="0071796D">
              <w:rPr>
                <w:lang w:eastAsia="en-AU"/>
              </w:rPr>
              <w:t>n</w:t>
            </w:r>
          </w:p>
        </w:tc>
        <w:tc>
          <w:tcPr>
            <w:tcW w:w="1347" w:type="dxa"/>
            <w:shd w:val="clear" w:color="auto" w:fill="000000" w:themeFill="text1"/>
            <w:noWrap/>
            <w:vAlign w:val="center"/>
            <w:hideMark/>
          </w:tcPr>
          <w:p w:rsidR="0071796D" w:rsidRPr="0071796D" w:rsidRDefault="0071796D" w:rsidP="007C5694">
            <w:pPr>
              <w:rPr>
                <w:lang w:eastAsia="en-AU"/>
              </w:rPr>
            </w:pPr>
            <w:r w:rsidRPr="0071796D">
              <w:rPr>
                <w:lang w:eastAsia="en-AU"/>
              </w:rPr>
              <w:t>%</w:t>
            </w:r>
          </w:p>
        </w:tc>
        <w:tc>
          <w:tcPr>
            <w:tcW w:w="1347" w:type="dxa"/>
            <w:shd w:val="clear" w:color="auto" w:fill="000000" w:themeFill="text1"/>
            <w:noWrap/>
            <w:vAlign w:val="center"/>
            <w:hideMark/>
          </w:tcPr>
          <w:p w:rsidR="0071796D" w:rsidRPr="0071796D" w:rsidRDefault="00005670" w:rsidP="007C5694">
            <w:pPr>
              <w:rPr>
                <w:lang w:eastAsia="en-AU"/>
              </w:rPr>
            </w:pPr>
            <w:r w:rsidRPr="0071796D">
              <w:rPr>
                <w:lang w:eastAsia="en-AU"/>
              </w:rPr>
              <w:t>N</w:t>
            </w:r>
          </w:p>
        </w:tc>
        <w:tc>
          <w:tcPr>
            <w:tcW w:w="1347" w:type="dxa"/>
            <w:shd w:val="clear" w:color="auto" w:fill="000000" w:themeFill="text1"/>
            <w:noWrap/>
            <w:vAlign w:val="center"/>
            <w:hideMark/>
          </w:tcPr>
          <w:p w:rsidR="0071796D" w:rsidRPr="0071796D" w:rsidRDefault="0071796D" w:rsidP="007C5694">
            <w:pPr>
              <w:rPr>
                <w:lang w:eastAsia="en-AU"/>
              </w:rPr>
            </w:pPr>
            <w:r w:rsidRPr="0071796D">
              <w:rPr>
                <w:lang w:eastAsia="en-AU"/>
              </w:rPr>
              <w:t>%</w:t>
            </w:r>
          </w:p>
        </w:tc>
      </w:tr>
      <w:tr w:rsidR="0071796D" w:rsidRPr="00891DFD" w:rsidTr="009243D1">
        <w:trPr>
          <w:trHeight w:val="283"/>
        </w:trPr>
        <w:tc>
          <w:tcPr>
            <w:tcW w:w="3097" w:type="dxa"/>
            <w:shd w:val="clear" w:color="auto" w:fill="auto"/>
            <w:noWrap/>
            <w:vAlign w:val="center"/>
            <w:hideMark/>
          </w:tcPr>
          <w:p w:rsidR="0071796D" w:rsidRPr="008A169E" w:rsidRDefault="0071796D" w:rsidP="007C5694">
            <w:pPr>
              <w:rPr>
                <w:lang w:eastAsia="en-AU"/>
              </w:rPr>
            </w:pPr>
            <w:r w:rsidRPr="008A169E">
              <w:rPr>
                <w:lang w:eastAsia="en-AU"/>
              </w:rPr>
              <w:t>Chinese</w:t>
            </w:r>
          </w:p>
        </w:tc>
        <w:tc>
          <w:tcPr>
            <w:tcW w:w="1346" w:type="dxa"/>
            <w:shd w:val="clear" w:color="auto" w:fill="auto"/>
            <w:noWrap/>
            <w:vAlign w:val="center"/>
            <w:hideMark/>
          </w:tcPr>
          <w:p w:rsidR="0071796D" w:rsidRPr="008A169E" w:rsidRDefault="0071796D" w:rsidP="007C5694">
            <w:pPr>
              <w:rPr>
                <w:lang w:eastAsia="en-AU"/>
              </w:rPr>
            </w:pPr>
            <w:r w:rsidRPr="008A169E">
              <w:rPr>
                <w:lang w:eastAsia="en-AU"/>
              </w:rPr>
              <w:t>41</w:t>
            </w:r>
          </w:p>
        </w:tc>
        <w:tc>
          <w:tcPr>
            <w:tcW w:w="1347" w:type="dxa"/>
            <w:shd w:val="clear" w:color="auto" w:fill="auto"/>
            <w:noWrap/>
            <w:vAlign w:val="center"/>
            <w:hideMark/>
          </w:tcPr>
          <w:p w:rsidR="0071796D" w:rsidRPr="008A169E" w:rsidRDefault="0071796D" w:rsidP="007C5694">
            <w:pPr>
              <w:rPr>
                <w:lang w:eastAsia="en-AU"/>
              </w:rPr>
            </w:pPr>
            <w:r w:rsidRPr="008A169E">
              <w:rPr>
                <w:lang w:eastAsia="en-AU"/>
              </w:rPr>
              <w:t>16.0</w:t>
            </w:r>
          </w:p>
        </w:tc>
        <w:tc>
          <w:tcPr>
            <w:tcW w:w="1347" w:type="dxa"/>
            <w:shd w:val="clear" w:color="auto" w:fill="auto"/>
            <w:noWrap/>
            <w:vAlign w:val="center"/>
            <w:hideMark/>
          </w:tcPr>
          <w:p w:rsidR="0071796D" w:rsidRPr="008A169E" w:rsidRDefault="0071796D" w:rsidP="007C5694">
            <w:pPr>
              <w:rPr>
                <w:lang w:eastAsia="en-AU"/>
              </w:rPr>
            </w:pPr>
            <w:r w:rsidRPr="008A169E">
              <w:rPr>
                <w:lang w:eastAsia="en-AU"/>
              </w:rPr>
              <w:t>44</w:t>
            </w:r>
          </w:p>
        </w:tc>
        <w:tc>
          <w:tcPr>
            <w:tcW w:w="1347" w:type="dxa"/>
            <w:shd w:val="clear" w:color="auto" w:fill="auto"/>
            <w:noWrap/>
            <w:vAlign w:val="center"/>
            <w:hideMark/>
          </w:tcPr>
          <w:p w:rsidR="0071796D" w:rsidRPr="008A169E" w:rsidRDefault="0071796D" w:rsidP="007C5694">
            <w:pPr>
              <w:rPr>
                <w:lang w:eastAsia="en-AU"/>
              </w:rPr>
            </w:pPr>
            <w:r w:rsidRPr="008A169E">
              <w:rPr>
                <w:lang w:eastAsia="en-AU"/>
              </w:rPr>
              <w:t>24.6</w:t>
            </w:r>
          </w:p>
        </w:tc>
      </w:tr>
      <w:tr w:rsidR="0071796D" w:rsidRPr="00891DFD" w:rsidTr="009243D1">
        <w:trPr>
          <w:trHeight w:val="283"/>
        </w:trPr>
        <w:tc>
          <w:tcPr>
            <w:tcW w:w="3097" w:type="dxa"/>
            <w:shd w:val="clear" w:color="auto" w:fill="auto"/>
            <w:noWrap/>
            <w:vAlign w:val="center"/>
            <w:hideMark/>
          </w:tcPr>
          <w:p w:rsidR="0071796D" w:rsidRPr="008A169E" w:rsidRDefault="0071796D" w:rsidP="007C5694">
            <w:pPr>
              <w:rPr>
                <w:lang w:eastAsia="en-AU"/>
              </w:rPr>
            </w:pPr>
            <w:r w:rsidRPr="008A169E">
              <w:rPr>
                <w:lang w:eastAsia="en-AU"/>
              </w:rPr>
              <w:t>French</w:t>
            </w:r>
          </w:p>
        </w:tc>
        <w:tc>
          <w:tcPr>
            <w:tcW w:w="1346" w:type="dxa"/>
            <w:shd w:val="clear" w:color="auto" w:fill="auto"/>
            <w:noWrap/>
            <w:vAlign w:val="center"/>
            <w:hideMark/>
          </w:tcPr>
          <w:p w:rsidR="0071796D" w:rsidRPr="008A169E" w:rsidRDefault="0071796D" w:rsidP="007C5694">
            <w:pPr>
              <w:rPr>
                <w:lang w:eastAsia="en-AU"/>
              </w:rPr>
            </w:pPr>
            <w:r w:rsidRPr="008A169E">
              <w:rPr>
                <w:lang w:eastAsia="en-AU"/>
              </w:rPr>
              <w:t>55</w:t>
            </w:r>
          </w:p>
        </w:tc>
        <w:tc>
          <w:tcPr>
            <w:tcW w:w="1347" w:type="dxa"/>
            <w:shd w:val="clear" w:color="auto" w:fill="auto"/>
            <w:noWrap/>
            <w:vAlign w:val="center"/>
            <w:hideMark/>
          </w:tcPr>
          <w:p w:rsidR="0071796D" w:rsidRPr="008A169E" w:rsidRDefault="0071796D" w:rsidP="007C5694">
            <w:pPr>
              <w:rPr>
                <w:lang w:eastAsia="en-AU"/>
              </w:rPr>
            </w:pPr>
            <w:r w:rsidRPr="008A169E">
              <w:rPr>
                <w:lang w:eastAsia="en-AU"/>
              </w:rPr>
              <w:t>21.4</w:t>
            </w:r>
          </w:p>
        </w:tc>
        <w:tc>
          <w:tcPr>
            <w:tcW w:w="1347" w:type="dxa"/>
            <w:shd w:val="clear" w:color="auto" w:fill="auto"/>
            <w:noWrap/>
            <w:vAlign w:val="center"/>
            <w:hideMark/>
          </w:tcPr>
          <w:p w:rsidR="0071796D" w:rsidRPr="008A169E" w:rsidRDefault="0071796D" w:rsidP="007C5694">
            <w:pPr>
              <w:rPr>
                <w:lang w:eastAsia="en-AU"/>
              </w:rPr>
            </w:pPr>
            <w:r w:rsidRPr="008A169E">
              <w:rPr>
                <w:lang w:eastAsia="en-AU"/>
              </w:rPr>
              <w:t>32</w:t>
            </w:r>
          </w:p>
        </w:tc>
        <w:tc>
          <w:tcPr>
            <w:tcW w:w="1347" w:type="dxa"/>
            <w:shd w:val="clear" w:color="auto" w:fill="auto"/>
            <w:noWrap/>
            <w:vAlign w:val="center"/>
            <w:hideMark/>
          </w:tcPr>
          <w:p w:rsidR="0071796D" w:rsidRPr="008A169E" w:rsidRDefault="0071796D" w:rsidP="007C5694">
            <w:pPr>
              <w:rPr>
                <w:lang w:eastAsia="en-AU"/>
              </w:rPr>
            </w:pPr>
            <w:r w:rsidRPr="008A169E">
              <w:rPr>
                <w:lang w:eastAsia="en-AU"/>
              </w:rPr>
              <w:t>17.9</w:t>
            </w:r>
          </w:p>
        </w:tc>
      </w:tr>
      <w:tr w:rsidR="0071796D" w:rsidRPr="00891DFD" w:rsidTr="009243D1">
        <w:trPr>
          <w:trHeight w:val="283"/>
        </w:trPr>
        <w:tc>
          <w:tcPr>
            <w:tcW w:w="3097" w:type="dxa"/>
            <w:shd w:val="clear" w:color="auto" w:fill="auto"/>
            <w:noWrap/>
            <w:vAlign w:val="center"/>
            <w:hideMark/>
          </w:tcPr>
          <w:p w:rsidR="0071796D" w:rsidRPr="008A169E" w:rsidRDefault="0071796D" w:rsidP="007C5694">
            <w:pPr>
              <w:rPr>
                <w:lang w:eastAsia="en-AU"/>
              </w:rPr>
            </w:pPr>
            <w:r w:rsidRPr="008A169E">
              <w:rPr>
                <w:lang w:eastAsia="en-AU"/>
              </w:rPr>
              <w:t>German</w:t>
            </w:r>
          </w:p>
        </w:tc>
        <w:tc>
          <w:tcPr>
            <w:tcW w:w="1346" w:type="dxa"/>
            <w:shd w:val="clear" w:color="auto" w:fill="auto"/>
            <w:noWrap/>
            <w:vAlign w:val="center"/>
            <w:hideMark/>
          </w:tcPr>
          <w:p w:rsidR="0071796D" w:rsidRPr="008A169E" w:rsidRDefault="0071796D" w:rsidP="007C5694">
            <w:pPr>
              <w:rPr>
                <w:lang w:eastAsia="en-AU"/>
              </w:rPr>
            </w:pPr>
            <w:r w:rsidRPr="008A169E">
              <w:rPr>
                <w:lang w:eastAsia="en-AU"/>
              </w:rPr>
              <w:t>48</w:t>
            </w:r>
          </w:p>
        </w:tc>
        <w:tc>
          <w:tcPr>
            <w:tcW w:w="1347" w:type="dxa"/>
            <w:shd w:val="clear" w:color="auto" w:fill="auto"/>
            <w:noWrap/>
            <w:vAlign w:val="center"/>
            <w:hideMark/>
          </w:tcPr>
          <w:p w:rsidR="0071796D" w:rsidRPr="008A169E" w:rsidRDefault="0071796D" w:rsidP="007C5694">
            <w:pPr>
              <w:rPr>
                <w:lang w:eastAsia="en-AU"/>
              </w:rPr>
            </w:pPr>
            <w:r w:rsidRPr="008A169E">
              <w:rPr>
                <w:lang w:eastAsia="en-AU"/>
              </w:rPr>
              <w:t>18.7</w:t>
            </w:r>
          </w:p>
        </w:tc>
        <w:tc>
          <w:tcPr>
            <w:tcW w:w="1347" w:type="dxa"/>
            <w:shd w:val="clear" w:color="auto" w:fill="auto"/>
            <w:noWrap/>
            <w:vAlign w:val="center"/>
            <w:hideMark/>
          </w:tcPr>
          <w:p w:rsidR="0071796D" w:rsidRPr="008A169E" w:rsidRDefault="0071796D" w:rsidP="007C5694">
            <w:pPr>
              <w:rPr>
                <w:lang w:eastAsia="en-AU"/>
              </w:rPr>
            </w:pPr>
            <w:r w:rsidRPr="008A169E">
              <w:rPr>
                <w:lang w:eastAsia="en-AU"/>
              </w:rPr>
              <w:t>14</w:t>
            </w:r>
          </w:p>
        </w:tc>
        <w:tc>
          <w:tcPr>
            <w:tcW w:w="1347" w:type="dxa"/>
            <w:shd w:val="clear" w:color="auto" w:fill="auto"/>
            <w:noWrap/>
            <w:vAlign w:val="center"/>
            <w:hideMark/>
          </w:tcPr>
          <w:p w:rsidR="0071796D" w:rsidRPr="008A169E" w:rsidRDefault="0071796D" w:rsidP="007C5694">
            <w:pPr>
              <w:rPr>
                <w:lang w:eastAsia="en-AU"/>
              </w:rPr>
            </w:pPr>
            <w:r w:rsidRPr="008A169E">
              <w:rPr>
                <w:lang w:eastAsia="en-AU"/>
              </w:rPr>
              <w:t>7.8</w:t>
            </w:r>
          </w:p>
        </w:tc>
      </w:tr>
      <w:tr w:rsidR="0071796D" w:rsidRPr="00891DFD" w:rsidTr="009243D1">
        <w:trPr>
          <w:trHeight w:val="283"/>
        </w:trPr>
        <w:tc>
          <w:tcPr>
            <w:tcW w:w="3097" w:type="dxa"/>
            <w:shd w:val="clear" w:color="auto" w:fill="auto"/>
            <w:noWrap/>
            <w:vAlign w:val="center"/>
            <w:hideMark/>
          </w:tcPr>
          <w:p w:rsidR="0071796D" w:rsidRPr="008A169E" w:rsidRDefault="0071796D" w:rsidP="007C5694">
            <w:pPr>
              <w:rPr>
                <w:lang w:eastAsia="en-AU"/>
              </w:rPr>
            </w:pPr>
            <w:r w:rsidRPr="008A169E">
              <w:rPr>
                <w:lang w:eastAsia="en-AU"/>
              </w:rPr>
              <w:t>Indonesian</w:t>
            </w:r>
          </w:p>
        </w:tc>
        <w:tc>
          <w:tcPr>
            <w:tcW w:w="1346" w:type="dxa"/>
            <w:shd w:val="clear" w:color="auto" w:fill="auto"/>
            <w:noWrap/>
            <w:vAlign w:val="center"/>
            <w:hideMark/>
          </w:tcPr>
          <w:p w:rsidR="0071796D" w:rsidRPr="008A169E" w:rsidRDefault="0071796D" w:rsidP="007C5694">
            <w:pPr>
              <w:rPr>
                <w:lang w:eastAsia="en-AU"/>
              </w:rPr>
            </w:pPr>
            <w:r w:rsidRPr="008A169E">
              <w:rPr>
                <w:lang w:eastAsia="en-AU"/>
              </w:rPr>
              <w:t>31</w:t>
            </w:r>
          </w:p>
        </w:tc>
        <w:tc>
          <w:tcPr>
            <w:tcW w:w="1347" w:type="dxa"/>
            <w:shd w:val="clear" w:color="auto" w:fill="auto"/>
            <w:noWrap/>
            <w:vAlign w:val="center"/>
            <w:hideMark/>
          </w:tcPr>
          <w:p w:rsidR="0071796D" w:rsidRPr="008A169E" w:rsidRDefault="0071796D" w:rsidP="007C5694">
            <w:pPr>
              <w:rPr>
                <w:lang w:eastAsia="en-AU"/>
              </w:rPr>
            </w:pPr>
            <w:r w:rsidRPr="008A169E">
              <w:rPr>
                <w:lang w:eastAsia="en-AU"/>
              </w:rPr>
              <w:t>12.1</w:t>
            </w:r>
          </w:p>
        </w:tc>
        <w:tc>
          <w:tcPr>
            <w:tcW w:w="1347" w:type="dxa"/>
            <w:shd w:val="clear" w:color="auto" w:fill="auto"/>
            <w:noWrap/>
            <w:vAlign w:val="center"/>
            <w:hideMark/>
          </w:tcPr>
          <w:p w:rsidR="0071796D" w:rsidRPr="008A169E" w:rsidRDefault="0071796D" w:rsidP="007C5694">
            <w:pPr>
              <w:rPr>
                <w:lang w:eastAsia="en-AU"/>
              </w:rPr>
            </w:pPr>
            <w:r w:rsidRPr="008A169E">
              <w:rPr>
                <w:lang w:eastAsia="en-AU"/>
              </w:rPr>
              <w:t>21</w:t>
            </w:r>
          </w:p>
        </w:tc>
        <w:tc>
          <w:tcPr>
            <w:tcW w:w="1347" w:type="dxa"/>
            <w:shd w:val="clear" w:color="auto" w:fill="auto"/>
            <w:noWrap/>
            <w:vAlign w:val="center"/>
            <w:hideMark/>
          </w:tcPr>
          <w:p w:rsidR="0071796D" w:rsidRPr="008A169E" w:rsidRDefault="0071796D" w:rsidP="007C5694">
            <w:pPr>
              <w:rPr>
                <w:lang w:eastAsia="en-AU"/>
              </w:rPr>
            </w:pPr>
            <w:r w:rsidRPr="008A169E">
              <w:rPr>
                <w:lang w:eastAsia="en-AU"/>
              </w:rPr>
              <w:t>11.7</w:t>
            </w:r>
          </w:p>
        </w:tc>
      </w:tr>
      <w:tr w:rsidR="0071796D" w:rsidRPr="00891DFD" w:rsidTr="009243D1">
        <w:trPr>
          <w:trHeight w:val="283"/>
        </w:trPr>
        <w:tc>
          <w:tcPr>
            <w:tcW w:w="3097" w:type="dxa"/>
            <w:shd w:val="clear" w:color="auto" w:fill="auto"/>
            <w:noWrap/>
            <w:vAlign w:val="center"/>
            <w:hideMark/>
          </w:tcPr>
          <w:p w:rsidR="0071796D" w:rsidRPr="008A169E" w:rsidRDefault="0071796D" w:rsidP="007C5694">
            <w:pPr>
              <w:rPr>
                <w:lang w:eastAsia="en-AU"/>
              </w:rPr>
            </w:pPr>
            <w:r w:rsidRPr="008A169E">
              <w:rPr>
                <w:lang w:eastAsia="en-AU"/>
              </w:rPr>
              <w:t>Italian</w:t>
            </w:r>
          </w:p>
        </w:tc>
        <w:tc>
          <w:tcPr>
            <w:tcW w:w="1346" w:type="dxa"/>
            <w:shd w:val="clear" w:color="auto" w:fill="auto"/>
            <w:noWrap/>
            <w:vAlign w:val="center"/>
            <w:hideMark/>
          </w:tcPr>
          <w:p w:rsidR="0071796D" w:rsidRPr="008A169E" w:rsidRDefault="0071796D" w:rsidP="007C5694">
            <w:pPr>
              <w:rPr>
                <w:lang w:eastAsia="en-AU"/>
              </w:rPr>
            </w:pPr>
            <w:r w:rsidRPr="008A169E">
              <w:rPr>
                <w:lang w:eastAsia="en-AU"/>
              </w:rPr>
              <w:t>70</w:t>
            </w:r>
          </w:p>
        </w:tc>
        <w:tc>
          <w:tcPr>
            <w:tcW w:w="1347" w:type="dxa"/>
            <w:shd w:val="clear" w:color="auto" w:fill="auto"/>
            <w:noWrap/>
            <w:vAlign w:val="center"/>
            <w:hideMark/>
          </w:tcPr>
          <w:p w:rsidR="0071796D" w:rsidRPr="008A169E" w:rsidRDefault="0071796D" w:rsidP="007C5694">
            <w:pPr>
              <w:rPr>
                <w:lang w:eastAsia="en-AU"/>
              </w:rPr>
            </w:pPr>
            <w:r w:rsidRPr="008A169E">
              <w:rPr>
                <w:lang w:eastAsia="en-AU"/>
              </w:rPr>
              <w:t>27.2</w:t>
            </w:r>
          </w:p>
        </w:tc>
        <w:tc>
          <w:tcPr>
            <w:tcW w:w="1347" w:type="dxa"/>
            <w:shd w:val="clear" w:color="auto" w:fill="auto"/>
            <w:noWrap/>
            <w:vAlign w:val="center"/>
            <w:hideMark/>
          </w:tcPr>
          <w:p w:rsidR="0071796D" w:rsidRPr="008A169E" w:rsidRDefault="0071796D" w:rsidP="007C5694">
            <w:pPr>
              <w:rPr>
                <w:lang w:eastAsia="en-AU"/>
              </w:rPr>
            </w:pPr>
            <w:r w:rsidRPr="008A169E">
              <w:rPr>
                <w:lang w:eastAsia="en-AU"/>
              </w:rPr>
              <w:t>26</w:t>
            </w:r>
          </w:p>
        </w:tc>
        <w:tc>
          <w:tcPr>
            <w:tcW w:w="1347" w:type="dxa"/>
            <w:shd w:val="clear" w:color="auto" w:fill="auto"/>
            <w:noWrap/>
            <w:vAlign w:val="center"/>
            <w:hideMark/>
          </w:tcPr>
          <w:p w:rsidR="0071796D" w:rsidRPr="008A169E" w:rsidRDefault="0071796D" w:rsidP="007C5694">
            <w:pPr>
              <w:rPr>
                <w:lang w:eastAsia="en-AU"/>
              </w:rPr>
            </w:pPr>
            <w:r w:rsidRPr="008A169E">
              <w:rPr>
                <w:lang w:eastAsia="en-AU"/>
              </w:rPr>
              <w:t>14.5</w:t>
            </w:r>
          </w:p>
        </w:tc>
      </w:tr>
      <w:tr w:rsidR="0071796D" w:rsidRPr="00891DFD" w:rsidTr="009243D1">
        <w:trPr>
          <w:trHeight w:val="283"/>
        </w:trPr>
        <w:tc>
          <w:tcPr>
            <w:tcW w:w="3097" w:type="dxa"/>
            <w:shd w:val="clear" w:color="auto" w:fill="auto"/>
            <w:noWrap/>
            <w:vAlign w:val="center"/>
            <w:hideMark/>
          </w:tcPr>
          <w:p w:rsidR="0071796D" w:rsidRPr="008A169E" w:rsidRDefault="0071796D" w:rsidP="007C5694">
            <w:pPr>
              <w:rPr>
                <w:lang w:eastAsia="en-AU"/>
              </w:rPr>
            </w:pPr>
            <w:r w:rsidRPr="008A169E">
              <w:rPr>
                <w:lang w:eastAsia="en-AU"/>
              </w:rPr>
              <w:t>Japanese</w:t>
            </w:r>
          </w:p>
        </w:tc>
        <w:tc>
          <w:tcPr>
            <w:tcW w:w="1346" w:type="dxa"/>
            <w:shd w:val="clear" w:color="auto" w:fill="auto"/>
            <w:noWrap/>
            <w:vAlign w:val="center"/>
            <w:hideMark/>
          </w:tcPr>
          <w:p w:rsidR="0071796D" w:rsidRPr="008A169E" w:rsidRDefault="0071796D" w:rsidP="007C5694">
            <w:pPr>
              <w:rPr>
                <w:lang w:eastAsia="en-AU"/>
              </w:rPr>
            </w:pPr>
            <w:r w:rsidRPr="008A169E">
              <w:rPr>
                <w:lang w:eastAsia="en-AU"/>
              </w:rPr>
              <w:t>71</w:t>
            </w:r>
          </w:p>
        </w:tc>
        <w:tc>
          <w:tcPr>
            <w:tcW w:w="1347" w:type="dxa"/>
            <w:shd w:val="clear" w:color="auto" w:fill="auto"/>
            <w:noWrap/>
            <w:vAlign w:val="center"/>
            <w:hideMark/>
          </w:tcPr>
          <w:p w:rsidR="0071796D" w:rsidRPr="008A169E" w:rsidRDefault="0071796D" w:rsidP="007C5694">
            <w:pPr>
              <w:rPr>
                <w:lang w:eastAsia="en-AU"/>
              </w:rPr>
            </w:pPr>
            <w:r w:rsidRPr="008A169E">
              <w:rPr>
                <w:lang w:eastAsia="en-AU"/>
              </w:rPr>
              <w:t>27.6</w:t>
            </w:r>
          </w:p>
        </w:tc>
        <w:tc>
          <w:tcPr>
            <w:tcW w:w="1347" w:type="dxa"/>
            <w:shd w:val="clear" w:color="auto" w:fill="auto"/>
            <w:noWrap/>
            <w:vAlign w:val="center"/>
            <w:hideMark/>
          </w:tcPr>
          <w:p w:rsidR="0071796D" w:rsidRPr="008A169E" w:rsidRDefault="0071796D" w:rsidP="007C5694">
            <w:pPr>
              <w:rPr>
                <w:lang w:eastAsia="en-AU"/>
              </w:rPr>
            </w:pPr>
            <w:r w:rsidRPr="008A169E">
              <w:rPr>
                <w:lang w:eastAsia="en-AU"/>
              </w:rPr>
              <w:t>54</w:t>
            </w:r>
          </w:p>
        </w:tc>
        <w:tc>
          <w:tcPr>
            <w:tcW w:w="1347" w:type="dxa"/>
            <w:shd w:val="clear" w:color="auto" w:fill="auto"/>
            <w:noWrap/>
            <w:vAlign w:val="center"/>
            <w:hideMark/>
          </w:tcPr>
          <w:p w:rsidR="0071796D" w:rsidRPr="008A169E" w:rsidRDefault="0071796D" w:rsidP="007C5694">
            <w:pPr>
              <w:rPr>
                <w:lang w:eastAsia="en-AU"/>
              </w:rPr>
            </w:pPr>
            <w:r w:rsidRPr="008A169E">
              <w:rPr>
                <w:lang w:eastAsia="en-AU"/>
              </w:rPr>
              <w:t>30.2</w:t>
            </w:r>
          </w:p>
        </w:tc>
      </w:tr>
      <w:tr w:rsidR="0071796D" w:rsidRPr="00891DFD" w:rsidTr="009243D1">
        <w:trPr>
          <w:trHeight w:val="283"/>
        </w:trPr>
        <w:tc>
          <w:tcPr>
            <w:tcW w:w="3097" w:type="dxa"/>
            <w:shd w:val="clear" w:color="auto" w:fill="auto"/>
            <w:noWrap/>
            <w:vAlign w:val="center"/>
            <w:hideMark/>
          </w:tcPr>
          <w:p w:rsidR="0071796D" w:rsidRPr="008A169E" w:rsidRDefault="0071796D" w:rsidP="007C5694">
            <w:pPr>
              <w:rPr>
                <w:lang w:eastAsia="en-AU"/>
              </w:rPr>
            </w:pPr>
            <w:r>
              <w:rPr>
                <w:lang w:eastAsia="en-AU"/>
              </w:rPr>
              <w:t>A</w:t>
            </w:r>
            <w:r w:rsidRPr="008A169E">
              <w:rPr>
                <w:lang w:eastAsia="en-AU"/>
              </w:rPr>
              <w:t>nother language</w:t>
            </w:r>
          </w:p>
        </w:tc>
        <w:tc>
          <w:tcPr>
            <w:tcW w:w="1346" w:type="dxa"/>
            <w:shd w:val="clear" w:color="auto" w:fill="auto"/>
            <w:noWrap/>
            <w:vAlign w:val="center"/>
            <w:hideMark/>
          </w:tcPr>
          <w:p w:rsidR="0071796D" w:rsidRPr="008A169E" w:rsidRDefault="0071796D" w:rsidP="007C5694">
            <w:pPr>
              <w:rPr>
                <w:lang w:eastAsia="en-AU"/>
              </w:rPr>
            </w:pPr>
            <w:r w:rsidRPr="008A169E">
              <w:rPr>
                <w:lang w:eastAsia="en-AU"/>
              </w:rPr>
              <w:t>26</w:t>
            </w:r>
          </w:p>
        </w:tc>
        <w:tc>
          <w:tcPr>
            <w:tcW w:w="1347" w:type="dxa"/>
            <w:shd w:val="clear" w:color="auto" w:fill="auto"/>
            <w:noWrap/>
            <w:vAlign w:val="center"/>
            <w:hideMark/>
          </w:tcPr>
          <w:p w:rsidR="0071796D" w:rsidRPr="008A169E" w:rsidRDefault="0071796D" w:rsidP="007C5694">
            <w:pPr>
              <w:rPr>
                <w:lang w:eastAsia="en-AU"/>
              </w:rPr>
            </w:pPr>
            <w:r w:rsidRPr="008A169E">
              <w:rPr>
                <w:lang w:eastAsia="en-AU"/>
              </w:rPr>
              <w:t>10.1</w:t>
            </w:r>
          </w:p>
        </w:tc>
        <w:tc>
          <w:tcPr>
            <w:tcW w:w="1347" w:type="dxa"/>
            <w:shd w:val="clear" w:color="auto" w:fill="auto"/>
            <w:noWrap/>
            <w:vAlign w:val="center"/>
            <w:hideMark/>
          </w:tcPr>
          <w:p w:rsidR="0071796D" w:rsidRPr="008A169E" w:rsidRDefault="0071796D" w:rsidP="007C5694">
            <w:pPr>
              <w:rPr>
                <w:lang w:eastAsia="en-AU"/>
              </w:rPr>
            </w:pPr>
            <w:r w:rsidRPr="008A169E">
              <w:rPr>
                <w:lang w:eastAsia="en-AU"/>
              </w:rPr>
              <w:t>7</w:t>
            </w:r>
          </w:p>
        </w:tc>
        <w:tc>
          <w:tcPr>
            <w:tcW w:w="1347" w:type="dxa"/>
            <w:shd w:val="clear" w:color="auto" w:fill="auto"/>
            <w:noWrap/>
            <w:vAlign w:val="center"/>
            <w:hideMark/>
          </w:tcPr>
          <w:p w:rsidR="0071796D" w:rsidRPr="008A169E" w:rsidRDefault="0071796D" w:rsidP="007C5694">
            <w:pPr>
              <w:rPr>
                <w:lang w:eastAsia="en-AU"/>
              </w:rPr>
            </w:pPr>
            <w:r w:rsidRPr="008A169E">
              <w:rPr>
                <w:lang w:eastAsia="en-AU"/>
              </w:rPr>
              <w:t>3.9</w:t>
            </w:r>
          </w:p>
        </w:tc>
      </w:tr>
      <w:tr w:rsidR="0071796D" w:rsidRPr="00891DFD" w:rsidTr="009243D1">
        <w:trPr>
          <w:trHeight w:val="283"/>
        </w:trPr>
        <w:tc>
          <w:tcPr>
            <w:tcW w:w="3097" w:type="dxa"/>
            <w:shd w:val="clear" w:color="auto" w:fill="auto"/>
            <w:noWrap/>
            <w:vAlign w:val="center"/>
            <w:hideMark/>
          </w:tcPr>
          <w:p w:rsidR="0071796D" w:rsidRPr="008A169E" w:rsidRDefault="0071796D" w:rsidP="007C5694">
            <w:pPr>
              <w:rPr>
                <w:lang w:eastAsia="en-AU"/>
              </w:rPr>
            </w:pPr>
            <w:r w:rsidRPr="008A169E">
              <w:rPr>
                <w:lang w:eastAsia="en-AU"/>
              </w:rPr>
              <w:t>Total</w:t>
            </w:r>
          </w:p>
        </w:tc>
        <w:tc>
          <w:tcPr>
            <w:tcW w:w="1346" w:type="dxa"/>
            <w:shd w:val="clear" w:color="auto" w:fill="auto"/>
            <w:noWrap/>
            <w:vAlign w:val="center"/>
            <w:hideMark/>
          </w:tcPr>
          <w:p w:rsidR="0071796D" w:rsidRPr="008A169E" w:rsidRDefault="0071796D" w:rsidP="007C5694">
            <w:pPr>
              <w:rPr>
                <w:lang w:eastAsia="en-AU"/>
              </w:rPr>
            </w:pPr>
            <w:r w:rsidRPr="008A169E">
              <w:rPr>
                <w:lang w:eastAsia="en-AU"/>
              </w:rPr>
              <w:t>257</w:t>
            </w:r>
          </w:p>
        </w:tc>
        <w:tc>
          <w:tcPr>
            <w:tcW w:w="1347" w:type="dxa"/>
            <w:shd w:val="clear" w:color="auto" w:fill="auto"/>
            <w:noWrap/>
            <w:vAlign w:val="center"/>
            <w:hideMark/>
          </w:tcPr>
          <w:p w:rsidR="0071796D" w:rsidRPr="008A169E" w:rsidRDefault="0071796D" w:rsidP="007C5694">
            <w:pPr>
              <w:rPr>
                <w:lang w:eastAsia="en-AU"/>
              </w:rPr>
            </w:pPr>
            <w:r w:rsidRPr="008A169E">
              <w:rPr>
                <w:lang w:eastAsia="en-AU"/>
              </w:rPr>
              <w:t>100.0</w:t>
            </w:r>
          </w:p>
        </w:tc>
        <w:tc>
          <w:tcPr>
            <w:tcW w:w="1347" w:type="dxa"/>
            <w:shd w:val="clear" w:color="auto" w:fill="auto"/>
            <w:noWrap/>
            <w:vAlign w:val="center"/>
            <w:hideMark/>
          </w:tcPr>
          <w:p w:rsidR="0071796D" w:rsidRPr="008A169E" w:rsidRDefault="0071796D" w:rsidP="007C5694">
            <w:pPr>
              <w:rPr>
                <w:lang w:eastAsia="en-AU"/>
              </w:rPr>
            </w:pPr>
            <w:r w:rsidRPr="008A169E">
              <w:rPr>
                <w:lang w:eastAsia="en-AU"/>
              </w:rPr>
              <w:t>179</w:t>
            </w:r>
          </w:p>
        </w:tc>
        <w:tc>
          <w:tcPr>
            <w:tcW w:w="1347" w:type="dxa"/>
            <w:shd w:val="clear" w:color="auto" w:fill="auto"/>
            <w:noWrap/>
            <w:vAlign w:val="center"/>
            <w:hideMark/>
          </w:tcPr>
          <w:p w:rsidR="0071796D" w:rsidRPr="008A169E" w:rsidRDefault="0071796D" w:rsidP="007C5694">
            <w:pPr>
              <w:rPr>
                <w:lang w:eastAsia="en-AU"/>
              </w:rPr>
            </w:pPr>
            <w:r w:rsidRPr="008A169E">
              <w:rPr>
                <w:lang w:eastAsia="en-AU"/>
              </w:rPr>
              <w:t>100.0</w:t>
            </w:r>
          </w:p>
        </w:tc>
      </w:tr>
      <w:tr w:rsidR="0071796D" w:rsidRPr="00F8759C" w:rsidTr="009243D1">
        <w:trPr>
          <w:trHeight w:val="283"/>
        </w:trPr>
        <w:tc>
          <w:tcPr>
            <w:tcW w:w="3097" w:type="dxa"/>
            <w:shd w:val="clear" w:color="auto" w:fill="auto"/>
            <w:noWrap/>
            <w:vAlign w:val="center"/>
            <w:hideMark/>
          </w:tcPr>
          <w:p w:rsidR="0071796D" w:rsidRPr="008A169E" w:rsidRDefault="0071796D" w:rsidP="007C5694">
            <w:pPr>
              <w:rPr>
                <w:lang w:eastAsia="en-AU"/>
              </w:rPr>
            </w:pPr>
            <w:r w:rsidRPr="008A169E">
              <w:rPr>
                <w:lang w:eastAsia="en-AU"/>
              </w:rPr>
              <w:t xml:space="preserve">Studying more than one </w:t>
            </w:r>
            <w:r>
              <w:rPr>
                <w:lang w:eastAsia="en-AU"/>
              </w:rPr>
              <w:t>language</w:t>
            </w:r>
          </w:p>
        </w:tc>
        <w:tc>
          <w:tcPr>
            <w:tcW w:w="1346" w:type="dxa"/>
            <w:shd w:val="clear" w:color="auto" w:fill="auto"/>
            <w:noWrap/>
            <w:vAlign w:val="center"/>
            <w:hideMark/>
          </w:tcPr>
          <w:p w:rsidR="0071796D" w:rsidRPr="008A169E" w:rsidRDefault="0071796D" w:rsidP="007C5694">
            <w:pPr>
              <w:rPr>
                <w:lang w:eastAsia="en-AU"/>
              </w:rPr>
            </w:pPr>
            <w:r w:rsidRPr="008A169E">
              <w:rPr>
                <w:lang w:eastAsia="en-AU"/>
              </w:rPr>
              <w:t>85</w:t>
            </w:r>
          </w:p>
        </w:tc>
        <w:tc>
          <w:tcPr>
            <w:tcW w:w="1347" w:type="dxa"/>
            <w:shd w:val="clear" w:color="auto" w:fill="auto"/>
            <w:noWrap/>
            <w:vAlign w:val="center"/>
            <w:hideMark/>
          </w:tcPr>
          <w:p w:rsidR="0071796D" w:rsidRPr="008A169E" w:rsidRDefault="0071796D" w:rsidP="007C5694">
            <w:pPr>
              <w:rPr>
                <w:lang w:eastAsia="en-AU"/>
              </w:rPr>
            </w:pPr>
            <w:r w:rsidRPr="008A169E">
              <w:rPr>
                <w:lang w:eastAsia="en-AU"/>
              </w:rPr>
              <w:t>33.1</w:t>
            </w:r>
          </w:p>
        </w:tc>
        <w:tc>
          <w:tcPr>
            <w:tcW w:w="1347" w:type="dxa"/>
            <w:shd w:val="clear" w:color="auto" w:fill="auto"/>
            <w:noWrap/>
            <w:vAlign w:val="center"/>
            <w:hideMark/>
          </w:tcPr>
          <w:p w:rsidR="0071796D" w:rsidRPr="008A169E" w:rsidRDefault="0071796D" w:rsidP="007C5694">
            <w:pPr>
              <w:rPr>
                <w:lang w:eastAsia="en-AU"/>
              </w:rPr>
            </w:pPr>
            <w:r w:rsidRPr="008A169E">
              <w:rPr>
                <w:lang w:eastAsia="en-AU"/>
              </w:rPr>
              <w:t>19</w:t>
            </w:r>
          </w:p>
        </w:tc>
        <w:tc>
          <w:tcPr>
            <w:tcW w:w="1347" w:type="dxa"/>
            <w:shd w:val="clear" w:color="auto" w:fill="auto"/>
            <w:noWrap/>
            <w:vAlign w:val="center"/>
            <w:hideMark/>
          </w:tcPr>
          <w:p w:rsidR="0071796D" w:rsidRPr="008A169E" w:rsidRDefault="0071796D" w:rsidP="007C5694">
            <w:pPr>
              <w:rPr>
                <w:lang w:eastAsia="en-AU"/>
              </w:rPr>
            </w:pPr>
            <w:r w:rsidRPr="008A169E">
              <w:rPr>
                <w:lang w:eastAsia="en-AU"/>
              </w:rPr>
              <w:t>10.6</w:t>
            </w:r>
          </w:p>
        </w:tc>
      </w:tr>
    </w:tbl>
    <w:p w:rsidR="0071796D" w:rsidRPr="007162FA" w:rsidRDefault="0071796D" w:rsidP="003D1438">
      <w:r>
        <w:t xml:space="preserve">There were also differences in the language studied by children according to parent education level, as shown in </w:t>
      </w:r>
      <w:fldSimple w:instr=" REF _Ref395779138  \* MERGEFORMAT ">
        <w:r w:rsidR="007B1C95">
          <w:t xml:space="preserve">Table </w:t>
        </w:r>
        <w:r w:rsidR="007B1C95">
          <w:rPr>
            <w:noProof/>
          </w:rPr>
          <w:t>24</w:t>
        </w:r>
      </w:fldSimple>
      <w:r>
        <w:t>.</w:t>
      </w:r>
      <w:r w:rsidR="007B298A">
        <w:t xml:space="preserve"> </w:t>
      </w:r>
      <w:r>
        <w:t>Even though Japanese is the most commonly studied language overall, this is not the case for those students whose parents hold a postgraduate qualification; French and Chinese are more frequently studied by these young people.</w:t>
      </w:r>
      <w:r w:rsidR="007B298A">
        <w:t xml:space="preserve"> </w:t>
      </w:r>
      <w:r>
        <w:t xml:space="preserve">The children of parents whose highest education level is school or a VET qualification most frequently study </w:t>
      </w:r>
      <w:r w:rsidR="003D5356">
        <w:t xml:space="preserve">Japanese, followed by </w:t>
      </w:r>
      <w:r>
        <w:t>Italian.</w:t>
      </w:r>
    </w:p>
    <w:p w:rsidR="0071796D" w:rsidRDefault="0071796D" w:rsidP="007C5694">
      <w:pPr>
        <w:pStyle w:val="Caption"/>
      </w:pPr>
      <w:bookmarkStart w:id="168" w:name="_Ref395779138"/>
      <w:bookmarkStart w:id="169" w:name="_Toc398634225"/>
      <w:r>
        <w:t xml:space="preserve">Table </w:t>
      </w:r>
      <w:r w:rsidR="00EF7235">
        <w:fldChar w:fldCharType="begin"/>
      </w:r>
      <w:r w:rsidR="00EF7235">
        <w:instrText xml:space="preserve"> SEQ Table \* ARABIC </w:instrText>
      </w:r>
      <w:r w:rsidR="00EF7235">
        <w:fldChar w:fldCharType="separate"/>
      </w:r>
      <w:r w:rsidR="007B1C95">
        <w:rPr>
          <w:noProof/>
        </w:rPr>
        <w:t>24</w:t>
      </w:r>
      <w:r w:rsidR="00EF7235">
        <w:rPr>
          <w:noProof/>
        </w:rPr>
        <w:fldChar w:fldCharType="end"/>
      </w:r>
      <w:bookmarkEnd w:id="168"/>
      <w:r w:rsidR="00606031">
        <w:rPr>
          <w:noProof/>
        </w:rPr>
        <w:t>:</w:t>
      </w:r>
      <w:r w:rsidR="008C1544">
        <w:rPr>
          <w:noProof/>
        </w:rPr>
        <w:t xml:space="preserve"> </w:t>
      </w:r>
      <w:r>
        <w:t>Languages studied by children of parent respondents, by parent education level</w:t>
      </w:r>
      <w:bookmarkEnd w:id="169"/>
    </w:p>
    <w:tbl>
      <w:tblPr>
        <w:tblW w:w="0" w:type="auto"/>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3100"/>
        <w:gridCol w:w="897"/>
        <w:gridCol w:w="898"/>
        <w:gridCol w:w="898"/>
        <w:gridCol w:w="898"/>
        <w:gridCol w:w="898"/>
        <w:gridCol w:w="898"/>
      </w:tblGrid>
      <w:tr w:rsidR="00810873" w:rsidRPr="0071796D" w:rsidTr="00810873">
        <w:trPr>
          <w:trHeight w:val="283"/>
          <w:tblHeader/>
        </w:trPr>
        <w:tc>
          <w:tcPr>
            <w:tcW w:w="3100" w:type="dxa"/>
            <w:vMerge w:val="restart"/>
            <w:shd w:val="clear" w:color="auto" w:fill="000000" w:themeFill="text1"/>
            <w:noWrap/>
            <w:vAlign w:val="center"/>
            <w:hideMark/>
          </w:tcPr>
          <w:p w:rsidR="00810873" w:rsidRPr="0071796D" w:rsidRDefault="00810873" w:rsidP="007C5694">
            <w:pPr>
              <w:rPr>
                <w:lang w:eastAsia="en-AU"/>
              </w:rPr>
            </w:pPr>
            <w:r w:rsidRPr="0071796D">
              <w:rPr>
                <w:lang w:eastAsia="en-AU"/>
              </w:rPr>
              <w:t>Language studied</w:t>
            </w:r>
          </w:p>
        </w:tc>
        <w:tc>
          <w:tcPr>
            <w:tcW w:w="1795" w:type="dxa"/>
            <w:gridSpan w:val="2"/>
            <w:shd w:val="clear" w:color="auto" w:fill="000000" w:themeFill="text1"/>
            <w:noWrap/>
            <w:vAlign w:val="center"/>
            <w:hideMark/>
          </w:tcPr>
          <w:p w:rsidR="00810873" w:rsidRPr="0071796D" w:rsidRDefault="00810873" w:rsidP="007C5694">
            <w:pPr>
              <w:rPr>
                <w:lang w:eastAsia="en-AU"/>
              </w:rPr>
            </w:pPr>
            <w:r w:rsidRPr="0071796D">
              <w:rPr>
                <w:lang w:eastAsia="en-AU"/>
              </w:rPr>
              <w:t>School/VET</w:t>
            </w:r>
          </w:p>
        </w:tc>
        <w:tc>
          <w:tcPr>
            <w:tcW w:w="1796" w:type="dxa"/>
            <w:gridSpan w:val="2"/>
            <w:shd w:val="clear" w:color="auto" w:fill="000000" w:themeFill="text1"/>
            <w:noWrap/>
            <w:vAlign w:val="center"/>
            <w:hideMark/>
          </w:tcPr>
          <w:p w:rsidR="00810873" w:rsidRPr="0071796D" w:rsidRDefault="00810873" w:rsidP="007C5694">
            <w:pPr>
              <w:rPr>
                <w:lang w:eastAsia="en-AU"/>
              </w:rPr>
            </w:pPr>
            <w:r w:rsidRPr="0071796D">
              <w:rPr>
                <w:lang w:eastAsia="en-AU"/>
              </w:rPr>
              <w:t>Bachelor</w:t>
            </w:r>
          </w:p>
        </w:tc>
        <w:tc>
          <w:tcPr>
            <w:tcW w:w="1796" w:type="dxa"/>
            <w:gridSpan w:val="2"/>
            <w:shd w:val="clear" w:color="auto" w:fill="000000" w:themeFill="text1"/>
            <w:noWrap/>
            <w:vAlign w:val="center"/>
            <w:hideMark/>
          </w:tcPr>
          <w:p w:rsidR="00810873" w:rsidRPr="0071796D" w:rsidRDefault="00810873" w:rsidP="007C5694">
            <w:pPr>
              <w:rPr>
                <w:lang w:eastAsia="en-AU"/>
              </w:rPr>
            </w:pPr>
            <w:r w:rsidRPr="0071796D">
              <w:rPr>
                <w:lang w:eastAsia="en-AU"/>
              </w:rPr>
              <w:t>Postgraduate</w:t>
            </w:r>
          </w:p>
        </w:tc>
      </w:tr>
      <w:tr w:rsidR="00810873" w:rsidRPr="0071796D" w:rsidTr="00810873">
        <w:trPr>
          <w:trHeight w:val="283"/>
          <w:tblHeader/>
        </w:trPr>
        <w:tc>
          <w:tcPr>
            <w:tcW w:w="3100" w:type="dxa"/>
            <w:vMerge/>
            <w:shd w:val="clear" w:color="auto" w:fill="000000" w:themeFill="text1"/>
            <w:noWrap/>
            <w:vAlign w:val="center"/>
            <w:hideMark/>
          </w:tcPr>
          <w:p w:rsidR="00810873" w:rsidRPr="0071796D" w:rsidRDefault="00810873" w:rsidP="007C5694">
            <w:pPr>
              <w:rPr>
                <w:lang w:eastAsia="en-AU"/>
              </w:rPr>
            </w:pPr>
          </w:p>
        </w:tc>
        <w:tc>
          <w:tcPr>
            <w:tcW w:w="897" w:type="dxa"/>
            <w:shd w:val="clear" w:color="auto" w:fill="000000" w:themeFill="text1"/>
            <w:noWrap/>
            <w:vAlign w:val="center"/>
            <w:hideMark/>
          </w:tcPr>
          <w:p w:rsidR="00810873" w:rsidRPr="0071796D" w:rsidRDefault="00810873" w:rsidP="007C5694">
            <w:pPr>
              <w:rPr>
                <w:lang w:eastAsia="en-AU"/>
              </w:rPr>
            </w:pPr>
            <w:r w:rsidRPr="0071796D">
              <w:rPr>
                <w:lang w:eastAsia="en-AU"/>
              </w:rPr>
              <w:t>n</w:t>
            </w:r>
          </w:p>
        </w:tc>
        <w:tc>
          <w:tcPr>
            <w:tcW w:w="898" w:type="dxa"/>
            <w:shd w:val="clear" w:color="auto" w:fill="000000" w:themeFill="text1"/>
            <w:noWrap/>
            <w:vAlign w:val="center"/>
            <w:hideMark/>
          </w:tcPr>
          <w:p w:rsidR="00810873" w:rsidRPr="0071796D" w:rsidRDefault="00810873" w:rsidP="007C5694">
            <w:pPr>
              <w:rPr>
                <w:lang w:eastAsia="en-AU"/>
              </w:rPr>
            </w:pPr>
            <w:r w:rsidRPr="0071796D">
              <w:rPr>
                <w:lang w:eastAsia="en-AU"/>
              </w:rPr>
              <w:t>%</w:t>
            </w:r>
          </w:p>
        </w:tc>
        <w:tc>
          <w:tcPr>
            <w:tcW w:w="898" w:type="dxa"/>
            <w:shd w:val="clear" w:color="auto" w:fill="000000" w:themeFill="text1"/>
            <w:noWrap/>
            <w:vAlign w:val="center"/>
            <w:hideMark/>
          </w:tcPr>
          <w:p w:rsidR="00810873" w:rsidRPr="0071796D" w:rsidRDefault="00810873" w:rsidP="007C5694">
            <w:pPr>
              <w:rPr>
                <w:lang w:eastAsia="en-AU"/>
              </w:rPr>
            </w:pPr>
            <w:r>
              <w:rPr>
                <w:lang w:eastAsia="en-AU"/>
              </w:rPr>
              <w:t>n</w:t>
            </w:r>
          </w:p>
        </w:tc>
        <w:tc>
          <w:tcPr>
            <w:tcW w:w="898" w:type="dxa"/>
            <w:shd w:val="clear" w:color="auto" w:fill="000000" w:themeFill="text1"/>
            <w:noWrap/>
            <w:vAlign w:val="center"/>
            <w:hideMark/>
          </w:tcPr>
          <w:p w:rsidR="00810873" w:rsidRPr="0071796D" w:rsidRDefault="00810873" w:rsidP="007C5694">
            <w:pPr>
              <w:rPr>
                <w:lang w:eastAsia="en-AU"/>
              </w:rPr>
            </w:pPr>
            <w:r w:rsidRPr="0071796D">
              <w:rPr>
                <w:lang w:eastAsia="en-AU"/>
              </w:rPr>
              <w:t>%</w:t>
            </w:r>
          </w:p>
        </w:tc>
        <w:tc>
          <w:tcPr>
            <w:tcW w:w="898" w:type="dxa"/>
            <w:shd w:val="clear" w:color="auto" w:fill="000000" w:themeFill="text1"/>
            <w:noWrap/>
            <w:vAlign w:val="center"/>
            <w:hideMark/>
          </w:tcPr>
          <w:p w:rsidR="00810873" w:rsidRPr="0071796D" w:rsidRDefault="00810873" w:rsidP="007C5694">
            <w:pPr>
              <w:rPr>
                <w:lang w:eastAsia="en-AU"/>
              </w:rPr>
            </w:pPr>
            <w:r w:rsidRPr="0071796D">
              <w:rPr>
                <w:lang w:eastAsia="en-AU"/>
              </w:rPr>
              <w:t>N</w:t>
            </w:r>
          </w:p>
        </w:tc>
        <w:tc>
          <w:tcPr>
            <w:tcW w:w="898" w:type="dxa"/>
            <w:shd w:val="clear" w:color="auto" w:fill="000000" w:themeFill="text1"/>
            <w:noWrap/>
            <w:vAlign w:val="center"/>
            <w:hideMark/>
          </w:tcPr>
          <w:p w:rsidR="00810873" w:rsidRPr="0071796D" w:rsidRDefault="00810873" w:rsidP="007C5694">
            <w:pPr>
              <w:rPr>
                <w:lang w:eastAsia="en-AU"/>
              </w:rPr>
            </w:pPr>
            <w:r w:rsidRPr="0071796D">
              <w:rPr>
                <w:lang w:eastAsia="en-AU"/>
              </w:rPr>
              <w:t>%</w:t>
            </w:r>
          </w:p>
        </w:tc>
      </w:tr>
      <w:tr w:rsidR="0071796D" w:rsidRPr="0013432C" w:rsidTr="009243D1">
        <w:trPr>
          <w:trHeight w:val="283"/>
        </w:trPr>
        <w:tc>
          <w:tcPr>
            <w:tcW w:w="3100" w:type="dxa"/>
            <w:shd w:val="clear" w:color="auto" w:fill="auto"/>
            <w:noWrap/>
            <w:vAlign w:val="center"/>
            <w:hideMark/>
          </w:tcPr>
          <w:p w:rsidR="0071796D" w:rsidRPr="0013432C" w:rsidRDefault="0071796D" w:rsidP="007C5694">
            <w:pPr>
              <w:rPr>
                <w:lang w:eastAsia="en-AU"/>
              </w:rPr>
            </w:pPr>
            <w:r w:rsidRPr="0013432C">
              <w:rPr>
                <w:lang w:eastAsia="en-AU"/>
              </w:rPr>
              <w:t>Chinese</w:t>
            </w:r>
          </w:p>
        </w:tc>
        <w:tc>
          <w:tcPr>
            <w:tcW w:w="897" w:type="dxa"/>
            <w:shd w:val="clear" w:color="auto" w:fill="auto"/>
            <w:noWrap/>
            <w:vAlign w:val="center"/>
            <w:hideMark/>
          </w:tcPr>
          <w:p w:rsidR="0071796D" w:rsidRPr="0013432C" w:rsidRDefault="0071796D" w:rsidP="007C5694">
            <w:pPr>
              <w:rPr>
                <w:lang w:eastAsia="en-AU"/>
              </w:rPr>
            </w:pPr>
            <w:r w:rsidRPr="0013432C">
              <w:rPr>
                <w:lang w:eastAsia="en-AU"/>
              </w:rPr>
              <w:t>15</w:t>
            </w:r>
          </w:p>
        </w:tc>
        <w:tc>
          <w:tcPr>
            <w:tcW w:w="898" w:type="dxa"/>
            <w:shd w:val="clear" w:color="auto" w:fill="auto"/>
            <w:noWrap/>
            <w:vAlign w:val="center"/>
            <w:hideMark/>
          </w:tcPr>
          <w:p w:rsidR="0071796D" w:rsidRPr="0013432C" w:rsidRDefault="0071796D" w:rsidP="007C5694">
            <w:pPr>
              <w:rPr>
                <w:lang w:eastAsia="en-AU"/>
              </w:rPr>
            </w:pPr>
            <w:r w:rsidRPr="0013432C">
              <w:rPr>
                <w:lang w:eastAsia="en-AU"/>
              </w:rPr>
              <w:t>20.5</w:t>
            </w:r>
          </w:p>
        </w:tc>
        <w:tc>
          <w:tcPr>
            <w:tcW w:w="898" w:type="dxa"/>
            <w:shd w:val="clear" w:color="auto" w:fill="auto"/>
            <w:noWrap/>
            <w:vAlign w:val="center"/>
            <w:hideMark/>
          </w:tcPr>
          <w:p w:rsidR="0071796D" w:rsidRPr="0013432C" w:rsidRDefault="0071796D" w:rsidP="007C5694">
            <w:pPr>
              <w:rPr>
                <w:lang w:eastAsia="en-AU"/>
              </w:rPr>
            </w:pPr>
            <w:r w:rsidRPr="0013432C">
              <w:rPr>
                <w:lang w:eastAsia="en-AU"/>
              </w:rPr>
              <w:t>39</w:t>
            </w:r>
          </w:p>
        </w:tc>
        <w:tc>
          <w:tcPr>
            <w:tcW w:w="898" w:type="dxa"/>
            <w:shd w:val="clear" w:color="auto" w:fill="auto"/>
            <w:noWrap/>
            <w:vAlign w:val="center"/>
            <w:hideMark/>
          </w:tcPr>
          <w:p w:rsidR="0071796D" w:rsidRPr="0013432C" w:rsidRDefault="0071796D" w:rsidP="007C5694">
            <w:pPr>
              <w:rPr>
                <w:lang w:eastAsia="en-AU"/>
              </w:rPr>
            </w:pPr>
            <w:r w:rsidRPr="0013432C">
              <w:rPr>
                <w:lang w:eastAsia="en-AU"/>
              </w:rPr>
              <w:t>16.6</w:t>
            </w:r>
          </w:p>
        </w:tc>
        <w:tc>
          <w:tcPr>
            <w:tcW w:w="898" w:type="dxa"/>
            <w:shd w:val="clear" w:color="auto" w:fill="auto"/>
            <w:noWrap/>
            <w:vAlign w:val="center"/>
            <w:hideMark/>
          </w:tcPr>
          <w:p w:rsidR="0071796D" w:rsidRPr="0013432C" w:rsidRDefault="0071796D" w:rsidP="007C5694">
            <w:pPr>
              <w:rPr>
                <w:lang w:eastAsia="en-AU"/>
              </w:rPr>
            </w:pPr>
            <w:r w:rsidRPr="0013432C">
              <w:rPr>
                <w:lang w:eastAsia="en-AU"/>
              </w:rPr>
              <w:t>32</w:t>
            </w:r>
          </w:p>
        </w:tc>
        <w:tc>
          <w:tcPr>
            <w:tcW w:w="898" w:type="dxa"/>
            <w:shd w:val="clear" w:color="auto" w:fill="auto"/>
            <w:noWrap/>
            <w:vAlign w:val="center"/>
            <w:hideMark/>
          </w:tcPr>
          <w:p w:rsidR="0071796D" w:rsidRPr="0013432C" w:rsidRDefault="0071796D" w:rsidP="007C5694">
            <w:pPr>
              <w:rPr>
                <w:lang w:eastAsia="en-AU"/>
              </w:rPr>
            </w:pPr>
            <w:r w:rsidRPr="0013432C">
              <w:rPr>
                <w:lang w:eastAsia="en-AU"/>
              </w:rPr>
              <w:t>25.2</w:t>
            </w:r>
          </w:p>
        </w:tc>
      </w:tr>
      <w:tr w:rsidR="0071796D" w:rsidRPr="0013432C" w:rsidTr="009243D1">
        <w:trPr>
          <w:trHeight w:val="283"/>
        </w:trPr>
        <w:tc>
          <w:tcPr>
            <w:tcW w:w="3100" w:type="dxa"/>
            <w:shd w:val="clear" w:color="auto" w:fill="auto"/>
            <w:noWrap/>
            <w:vAlign w:val="center"/>
            <w:hideMark/>
          </w:tcPr>
          <w:p w:rsidR="0071796D" w:rsidRPr="0013432C" w:rsidRDefault="0071796D" w:rsidP="007C5694">
            <w:pPr>
              <w:rPr>
                <w:lang w:eastAsia="en-AU"/>
              </w:rPr>
            </w:pPr>
            <w:r w:rsidRPr="0013432C">
              <w:rPr>
                <w:lang w:eastAsia="en-AU"/>
              </w:rPr>
              <w:t>French</w:t>
            </w:r>
          </w:p>
        </w:tc>
        <w:tc>
          <w:tcPr>
            <w:tcW w:w="897" w:type="dxa"/>
            <w:shd w:val="clear" w:color="auto" w:fill="auto"/>
            <w:noWrap/>
            <w:vAlign w:val="center"/>
            <w:hideMark/>
          </w:tcPr>
          <w:p w:rsidR="0071796D" w:rsidRPr="0013432C" w:rsidRDefault="0071796D" w:rsidP="007C5694">
            <w:pPr>
              <w:rPr>
                <w:lang w:eastAsia="en-AU"/>
              </w:rPr>
            </w:pPr>
            <w:r w:rsidRPr="0013432C">
              <w:rPr>
                <w:lang w:eastAsia="en-AU"/>
              </w:rPr>
              <w:t>9</w:t>
            </w:r>
          </w:p>
        </w:tc>
        <w:tc>
          <w:tcPr>
            <w:tcW w:w="898" w:type="dxa"/>
            <w:shd w:val="clear" w:color="auto" w:fill="auto"/>
            <w:noWrap/>
            <w:vAlign w:val="center"/>
            <w:hideMark/>
          </w:tcPr>
          <w:p w:rsidR="0071796D" w:rsidRPr="0013432C" w:rsidRDefault="0071796D" w:rsidP="007C5694">
            <w:pPr>
              <w:rPr>
                <w:lang w:eastAsia="en-AU"/>
              </w:rPr>
            </w:pPr>
            <w:r w:rsidRPr="0013432C">
              <w:rPr>
                <w:lang w:eastAsia="en-AU"/>
              </w:rPr>
              <w:t>12.3</w:t>
            </w:r>
          </w:p>
        </w:tc>
        <w:tc>
          <w:tcPr>
            <w:tcW w:w="898" w:type="dxa"/>
            <w:shd w:val="clear" w:color="auto" w:fill="auto"/>
            <w:noWrap/>
            <w:vAlign w:val="center"/>
            <w:hideMark/>
          </w:tcPr>
          <w:p w:rsidR="0071796D" w:rsidRPr="0013432C" w:rsidRDefault="0071796D" w:rsidP="007C5694">
            <w:pPr>
              <w:rPr>
                <w:lang w:eastAsia="en-AU"/>
              </w:rPr>
            </w:pPr>
            <w:r w:rsidRPr="0013432C">
              <w:rPr>
                <w:lang w:eastAsia="en-AU"/>
              </w:rPr>
              <w:t>44</w:t>
            </w:r>
          </w:p>
        </w:tc>
        <w:tc>
          <w:tcPr>
            <w:tcW w:w="898" w:type="dxa"/>
            <w:shd w:val="clear" w:color="auto" w:fill="auto"/>
            <w:noWrap/>
            <w:vAlign w:val="center"/>
            <w:hideMark/>
          </w:tcPr>
          <w:p w:rsidR="0071796D" w:rsidRPr="0013432C" w:rsidRDefault="0071796D" w:rsidP="007C5694">
            <w:pPr>
              <w:rPr>
                <w:lang w:eastAsia="en-AU"/>
              </w:rPr>
            </w:pPr>
            <w:r w:rsidRPr="0013432C">
              <w:rPr>
                <w:lang w:eastAsia="en-AU"/>
              </w:rPr>
              <w:t>18.7</w:t>
            </w:r>
          </w:p>
        </w:tc>
        <w:tc>
          <w:tcPr>
            <w:tcW w:w="898" w:type="dxa"/>
            <w:shd w:val="clear" w:color="auto" w:fill="auto"/>
            <w:noWrap/>
            <w:vAlign w:val="center"/>
            <w:hideMark/>
          </w:tcPr>
          <w:p w:rsidR="0071796D" w:rsidRPr="0013432C" w:rsidRDefault="0071796D" w:rsidP="007C5694">
            <w:pPr>
              <w:rPr>
                <w:lang w:eastAsia="en-AU"/>
              </w:rPr>
            </w:pPr>
            <w:r w:rsidRPr="0013432C">
              <w:rPr>
                <w:lang w:eastAsia="en-AU"/>
              </w:rPr>
              <w:t>34</w:t>
            </w:r>
          </w:p>
        </w:tc>
        <w:tc>
          <w:tcPr>
            <w:tcW w:w="898" w:type="dxa"/>
            <w:shd w:val="clear" w:color="auto" w:fill="auto"/>
            <w:noWrap/>
            <w:vAlign w:val="center"/>
            <w:hideMark/>
          </w:tcPr>
          <w:p w:rsidR="0071796D" w:rsidRPr="0013432C" w:rsidRDefault="0071796D" w:rsidP="007C5694">
            <w:pPr>
              <w:rPr>
                <w:lang w:eastAsia="en-AU"/>
              </w:rPr>
            </w:pPr>
            <w:r w:rsidRPr="0013432C">
              <w:rPr>
                <w:lang w:eastAsia="en-AU"/>
              </w:rPr>
              <w:t>26.8</w:t>
            </w:r>
          </w:p>
        </w:tc>
      </w:tr>
      <w:tr w:rsidR="0071796D" w:rsidRPr="0013432C" w:rsidTr="009243D1">
        <w:trPr>
          <w:trHeight w:val="283"/>
        </w:trPr>
        <w:tc>
          <w:tcPr>
            <w:tcW w:w="3100" w:type="dxa"/>
            <w:shd w:val="clear" w:color="auto" w:fill="auto"/>
            <w:noWrap/>
            <w:vAlign w:val="center"/>
            <w:hideMark/>
          </w:tcPr>
          <w:p w:rsidR="0071796D" w:rsidRPr="0013432C" w:rsidRDefault="0071796D" w:rsidP="007C5694">
            <w:pPr>
              <w:rPr>
                <w:lang w:eastAsia="en-AU"/>
              </w:rPr>
            </w:pPr>
            <w:r w:rsidRPr="0013432C">
              <w:rPr>
                <w:lang w:eastAsia="en-AU"/>
              </w:rPr>
              <w:t>German</w:t>
            </w:r>
          </w:p>
        </w:tc>
        <w:tc>
          <w:tcPr>
            <w:tcW w:w="897" w:type="dxa"/>
            <w:shd w:val="clear" w:color="auto" w:fill="auto"/>
            <w:noWrap/>
            <w:vAlign w:val="center"/>
            <w:hideMark/>
          </w:tcPr>
          <w:p w:rsidR="0071796D" w:rsidRPr="0013432C" w:rsidRDefault="0071796D" w:rsidP="007C5694">
            <w:pPr>
              <w:rPr>
                <w:lang w:eastAsia="en-AU"/>
              </w:rPr>
            </w:pPr>
            <w:r w:rsidRPr="0013432C">
              <w:rPr>
                <w:lang w:eastAsia="en-AU"/>
              </w:rPr>
              <w:t>6</w:t>
            </w:r>
          </w:p>
        </w:tc>
        <w:tc>
          <w:tcPr>
            <w:tcW w:w="898" w:type="dxa"/>
            <w:shd w:val="clear" w:color="auto" w:fill="auto"/>
            <w:noWrap/>
            <w:vAlign w:val="center"/>
            <w:hideMark/>
          </w:tcPr>
          <w:p w:rsidR="0071796D" w:rsidRPr="0013432C" w:rsidRDefault="0071796D" w:rsidP="007C5694">
            <w:pPr>
              <w:rPr>
                <w:lang w:eastAsia="en-AU"/>
              </w:rPr>
            </w:pPr>
            <w:r w:rsidRPr="0013432C">
              <w:rPr>
                <w:lang w:eastAsia="en-AU"/>
              </w:rPr>
              <w:t>8.2</w:t>
            </w:r>
          </w:p>
        </w:tc>
        <w:tc>
          <w:tcPr>
            <w:tcW w:w="898" w:type="dxa"/>
            <w:shd w:val="clear" w:color="auto" w:fill="auto"/>
            <w:noWrap/>
            <w:vAlign w:val="center"/>
            <w:hideMark/>
          </w:tcPr>
          <w:p w:rsidR="0071796D" w:rsidRPr="0013432C" w:rsidRDefault="0071796D" w:rsidP="007C5694">
            <w:pPr>
              <w:rPr>
                <w:lang w:eastAsia="en-AU"/>
              </w:rPr>
            </w:pPr>
            <w:r w:rsidRPr="0013432C">
              <w:rPr>
                <w:lang w:eastAsia="en-AU"/>
              </w:rPr>
              <w:t>32</w:t>
            </w:r>
          </w:p>
        </w:tc>
        <w:tc>
          <w:tcPr>
            <w:tcW w:w="898" w:type="dxa"/>
            <w:shd w:val="clear" w:color="auto" w:fill="auto"/>
            <w:noWrap/>
            <w:vAlign w:val="center"/>
            <w:hideMark/>
          </w:tcPr>
          <w:p w:rsidR="0071796D" w:rsidRPr="0013432C" w:rsidRDefault="0071796D" w:rsidP="007C5694">
            <w:pPr>
              <w:rPr>
                <w:lang w:eastAsia="en-AU"/>
              </w:rPr>
            </w:pPr>
            <w:r w:rsidRPr="0013432C">
              <w:rPr>
                <w:lang w:eastAsia="en-AU"/>
              </w:rPr>
              <w:t>13.6</w:t>
            </w:r>
          </w:p>
        </w:tc>
        <w:tc>
          <w:tcPr>
            <w:tcW w:w="898" w:type="dxa"/>
            <w:shd w:val="clear" w:color="auto" w:fill="auto"/>
            <w:noWrap/>
            <w:vAlign w:val="center"/>
            <w:hideMark/>
          </w:tcPr>
          <w:p w:rsidR="0071796D" w:rsidRPr="0013432C" w:rsidRDefault="0071796D" w:rsidP="007C5694">
            <w:pPr>
              <w:rPr>
                <w:lang w:eastAsia="en-AU"/>
              </w:rPr>
            </w:pPr>
            <w:r w:rsidRPr="0013432C">
              <w:rPr>
                <w:lang w:eastAsia="en-AU"/>
              </w:rPr>
              <w:t>25</w:t>
            </w:r>
          </w:p>
        </w:tc>
        <w:tc>
          <w:tcPr>
            <w:tcW w:w="898" w:type="dxa"/>
            <w:shd w:val="clear" w:color="auto" w:fill="auto"/>
            <w:noWrap/>
            <w:vAlign w:val="center"/>
            <w:hideMark/>
          </w:tcPr>
          <w:p w:rsidR="0071796D" w:rsidRPr="0013432C" w:rsidRDefault="0071796D" w:rsidP="007C5694">
            <w:pPr>
              <w:rPr>
                <w:lang w:eastAsia="en-AU"/>
              </w:rPr>
            </w:pPr>
            <w:r w:rsidRPr="0013432C">
              <w:rPr>
                <w:lang w:eastAsia="en-AU"/>
              </w:rPr>
              <w:t>19.7</w:t>
            </w:r>
          </w:p>
        </w:tc>
      </w:tr>
      <w:tr w:rsidR="0071796D" w:rsidRPr="0013432C" w:rsidTr="009243D1">
        <w:trPr>
          <w:trHeight w:val="283"/>
        </w:trPr>
        <w:tc>
          <w:tcPr>
            <w:tcW w:w="3100" w:type="dxa"/>
            <w:shd w:val="clear" w:color="auto" w:fill="auto"/>
            <w:noWrap/>
            <w:vAlign w:val="center"/>
            <w:hideMark/>
          </w:tcPr>
          <w:p w:rsidR="0071796D" w:rsidRPr="0013432C" w:rsidRDefault="0071796D" w:rsidP="007C5694">
            <w:pPr>
              <w:rPr>
                <w:lang w:eastAsia="en-AU"/>
              </w:rPr>
            </w:pPr>
            <w:r w:rsidRPr="0013432C">
              <w:rPr>
                <w:lang w:eastAsia="en-AU"/>
              </w:rPr>
              <w:t>Indonesian</w:t>
            </w:r>
          </w:p>
        </w:tc>
        <w:tc>
          <w:tcPr>
            <w:tcW w:w="897" w:type="dxa"/>
            <w:shd w:val="clear" w:color="auto" w:fill="auto"/>
            <w:noWrap/>
            <w:vAlign w:val="center"/>
            <w:hideMark/>
          </w:tcPr>
          <w:p w:rsidR="0071796D" w:rsidRPr="0013432C" w:rsidRDefault="0071796D" w:rsidP="007C5694">
            <w:pPr>
              <w:rPr>
                <w:lang w:eastAsia="en-AU"/>
              </w:rPr>
            </w:pPr>
            <w:r w:rsidRPr="0013432C">
              <w:rPr>
                <w:lang w:eastAsia="en-AU"/>
              </w:rPr>
              <w:t>5</w:t>
            </w:r>
          </w:p>
        </w:tc>
        <w:tc>
          <w:tcPr>
            <w:tcW w:w="898" w:type="dxa"/>
            <w:shd w:val="clear" w:color="auto" w:fill="auto"/>
            <w:noWrap/>
            <w:vAlign w:val="center"/>
            <w:hideMark/>
          </w:tcPr>
          <w:p w:rsidR="0071796D" w:rsidRPr="0013432C" w:rsidRDefault="0071796D" w:rsidP="007C5694">
            <w:pPr>
              <w:rPr>
                <w:lang w:eastAsia="en-AU"/>
              </w:rPr>
            </w:pPr>
            <w:r w:rsidRPr="0013432C">
              <w:rPr>
                <w:lang w:eastAsia="en-AU"/>
              </w:rPr>
              <w:t>6.8</w:t>
            </w:r>
          </w:p>
        </w:tc>
        <w:tc>
          <w:tcPr>
            <w:tcW w:w="898" w:type="dxa"/>
            <w:shd w:val="clear" w:color="auto" w:fill="auto"/>
            <w:noWrap/>
            <w:vAlign w:val="center"/>
            <w:hideMark/>
          </w:tcPr>
          <w:p w:rsidR="0071796D" w:rsidRPr="0013432C" w:rsidRDefault="0071796D" w:rsidP="007C5694">
            <w:pPr>
              <w:rPr>
                <w:lang w:eastAsia="en-AU"/>
              </w:rPr>
            </w:pPr>
            <w:r w:rsidRPr="0013432C">
              <w:rPr>
                <w:lang w:eastAsia="en-AU"/>
              </w:rPr>
              <w:t>35</w:t>
            </w:r>
          </w:p>
        </w:tc>
        <w:tc>
          <w:tcPr>
            <w:tcW w:w="898" w:type="dxa"/>
            <w:shd w:val="clear" w:color="auto" w:fill="auto"/>
            <w:noWrap/>
            <w:vAlign w:val="center"/>
            <w:hideMark/>
          </w:tcPr>
          <w:p w:rsidR="0071796D" w:rsidRPr="0013432C" w:rsidRDefault="0071796D" w:rsidP="007C5694">
            <w:pPr>
              <w:rPr>
                <w:lang w:eastAsia="en-AU"/>
              </w:rPr>
            </w:pPr>
            <w:r w:rsidRPr="0013432C">
              <w:rPr>
                <w:lang w:eastAsia="en-AU"/>
              </w:rPr>
              <w:t>14.9</w:t>
            </w:r>
          </w:p>
        </w:tc>
        <w:tc>
          <w:tcPr>
            <w:tcW w:w="898" w:type="dxa"/>
            <w:shd w:val="clear" w:color="auto" w:fill="auto"/>
            <w:noWrap/>
            <w:vAlign w:val="center"/>
            <w:hideMark/>
          </w:tcPr>
          <w:p w:rsidR="0071796D" w:rsidRPr="0013432C" w:rsidRDefault="0071796D" w:rsidP="007C5694">
            <w:pPr>
              <w:rPr>
                <w:lang w:eastAsia="en-AU"/>
              </w:rPr>
            </w:pPr>
            <w:r w:rsidRPr="0013432C">
              <w:rPr>
                <w:lang w:eastAsia="en-AU"/>
              </w:rPr>
              <w:t>12</w:t>
            </w:r>
          </w:p>
        </w:tc>
        <w:tc>
          <w:tcPr>
            <w:tcW w:w="898" w:type="dxa"/>
            <w:shd w:val="clear" w:color="auto" w:fill="auto"/>
            <w:noWrap/>
            <w:vAlign w:val="center"/>
            <w:hideMark/>
          </w:tcPr>
          <w:p w:rsidR="0071796D" w:rsidRPr="0013432C" w:rsidRDefault="0071796D" w:rsidP="007C5694">
            <w:pPr>
              <w:rPr>
                <w:lang w:eastAsia="en-AU"/>
              </w:rPr>
            </w:pPr>
            <w:r w:rsidRPr="0013432C">
              <w:rPr>
                <w:lang w:eastAsia="en-AU"/>
              </w:rPr>
              <w:t>9.4</w:t>
            </w:r>
          </w:p>
        </w:tc>
      </w:tr>
      <w:tr w:rsidR="0071796D" w:rsidRPr="0013432C" w:rsidTr="009243D1">
        <w:trPr>
          <w:trHeight w:val="283"/>
        </w:trPr>
        <w:tc>
          <w:tcPr>
            <w:tcW w:w="3100" w:type="dxa"/>
            <w:shd w:val="clear" w:color="auto" w:fill="auto"/>
            <w:noWrap/>
            <w:vAlign w:val="center"/>
            <w:hideMark/>
          </w:tcPr>
          <w:p w:rsidR="0071796D" w:rsidRPr="0013432C" w:rsidRDefault="0071796D" w:rsidP="007C5694">
            <w:pPr>
              <w:rPr>
                <w:lang w:eastAsia="en-AU"/>
              </w:rPr>
            </w:pPr>
            <w:r w:rsidRPr="0013432C">
              <w:rPr>
                <w:lang w:eastAsia="en-AU"/>
              </w:rPr>
              <w:t>Italian</w:t>
            </w:r>
          </w:p>
        </w:tc>
        <w:tc>
          <w:tcPr>
            <w:tcW w:w="897" w:type="dxa"/>
            <w:shd w:val="clear" w:color="auto" w:fill="auto"/>
            <w:noWrap/>
            <w:vAlign w:val="center"/>
            <w:hideMark/>
          </w:tcPr>
          <w:p w:rsidR="0071796D" w:rsidRPr="0013432C" w:rsidRDefault="0071796D" w:rsidP="007C5694">
            <w:pPr>
              <w:rPr>
                <w:lang w:eastAsia="en-AU"/>
              </w:rPr>
            </w:pPr>
            <w:r w:rsidRPr="0013432C">
              <w:rPr>
                <w:lang w:eastAsia="en-AU"/>
              </w:rPr>
              <w:t>19</w:t>
            </w:r>
          </w:p>
        </w:tc>
        <w:tc>
          <w:tcPr>
            <w:tcW w:w="898" w:type="dxa"/>
            <w:shd w:val="clear" w:color="auto" w:fill="auto"/>
            <w:noWrap/>
            <w:vAlign w:val="center"/>
            <w:hideMark/>
          </w:tcPr>
          <w:p w:rsidR="0071796D" w:rsidRPr="0013432C" w:rsidRDefault="0071796D" w:rsidP="007C5694">
            <w:pPr>
              <w:rPr>
                <w:lang w:eastAsia="en-AU"/>
              </w:rPr>
            </w:pPr>
            <w:r w:rsidRPr="0013432C">
              <w:rPr>
                <w:lang w:eastAsia="en-AU"/>
              </w:rPr>
              <w:t>26.0</w:t>
            </w:r>
          </w:p>
        </w:tc>
        <w:tc>
          <w:tcPr>
            <w:tcW w:w="898" w:type="dxa"/>
            <w:shd w:val="clear" w:color="auto" w:fill="auto"/>
            <w:noWrap/>
            <w:vAlign w:val="center"/>
            <w:hideMark/>
          </w:tcPr>
          <w:p w:rsidR="0071796D" w:rsidRPr="0013432C" w:rsidRDefault="0071796D" w:rsidP="007C5694">
            <w:pPr>
              <w:rPr>
                <w:lang w:eastAsia="en-AU"/>
              </w:rPr>
            </w:pPr>
            <w:r w:rsidRPr="0013432C">
              <w:rPr>
                <w:lang w:eastAsia="en-AU"/>
              </w:rPr>
              <w:t>53</w:t>
            </w:r>
          </w:p>
        </w:tc>
        <w:tc>
          <w:tcPr>
            <w:tcW w:w="898" w:type="dxa"/>
            <w:shd w:val="clear" w:color="auto" w:fill="auto"/>
            <w:noWrap/>
            <w:vAlign w:val="center"/>
            <w:hideMark/>
          </w:tcPr>
          <w:p w:rsidR="0071796D" w:rsidRPr="0013432C" w:rsidRDefault="0071796D" w:rsidP="007C5694">
            <w:pPr>
              <w:rPr>
                <w:lang w:eastAsia="en-AU"/>
              </w:rPr>
            </w:pPr>
            <w:r w:rsidRPr="0013432C">
              <w:rPr>
                <w:lang w:eastAsia="en-AU"/>
              </w:rPr>
              <w:t>22.6</w:t>
            </w:r>
          </w:p>
        </w:tc>
        <w:tc>
          <w:tcPr>
            <w:tcW w:w="898" w:type="dxa"/>
            <w:shd w:val="clear" w:color="auto" w:fill="auto"/>
            <w:noWrap/>
            <w:vAlign w:val="center"/>
            <w:hideMark/>
          </w:tcPr>
          <w:p w:rsidR="0071796D" w:rsidRPr="0013432C" w:rsidRDefault="0071796D" w:rsidP="007C5694">
            <w:pPr>
              <w:rPr>
                <w:lang w:eastAsia="en-AU"/>
              </w:rPr>
            </w:pPr>
            <w:r w:rsidRPr="0013432C">
              <w:rPr>
                <w:lang w:eastAsia="en-AU"/>
              </w:rPr>
              <w:t>22</w:t>
            </w:r>
          </w:p>
        </w:tc>
        <w:tc>
          <w:tcPr>
            <w:tcW w:w="898" w:type="dxa"/>
            <w:shd w:val="clear" w:color="auto" w:fill="auto"/>
            <w:noWrap/>
            <w:vAlign w:val="center"/>
            <w:hideMark/>
          </w:tcPr>
          <w:p w:rsidR="0071796D" w:rsidRPr="0013432C" w:rsidRDefault="0071796D" w:rsidP="007C5694">
            <w:pPr>
              <w:rPr>
                <w:lang w:eastAsia="en-AU"/>
              </w:rPr>
            </w:pPr>
            <w:r w:rsidRPr="0013432C">
              <w:rPr>
                <w:lang w:eastAsia="en-AU"/>
              </w:rPr>
              <w:t>17.3</w:t>
            </w:r>
          </w:p>
        </w:tc>
      </w:tr>
      <w:tr w:rsidR="0071796D" w:rsidRPr="0013432C" w:rsidTr="009243D1">
        <w:trPr>
          <w:trHeight w:val="283"/>
        </w:trPr>
        <w:tc>
          <w:tcPr>
            <w:tcW w:w="3100" w:type="dxa"/>
            <w:shd w:val="clear" w:color="auto" w:fill="auto"/>
            <w:noWrap/>
            <w:vAlign w:val="center"/>
            <w:hideMark/>
          </w:tcPr>
          <w:p w:rsidR="0071796D" w:rsidRPr="0013432C" w:rsidRDefault="0071796D" w:rsidP="007C5694">
            <w:pPr>
              <w:rPr>
                <w:lang w:eastAsia="en-AU"/>
              </w:rPr>
            </w:pPr>
            <w:r w:rsidRPr="0013432C">
              <w:rPr>
                <w:lang w:eastAsia="en-AU"/>
              </w:rPr>
              <w:t>Japanese</w:t>
            </w:r>
          </w:p>
        </w:tc>
        <w:tc>
          <w:tcPr>
            <w:tcW w:w="897" w:type="dxa"/>
            <w:shd w:val="clear" w:color="auto" w:fill="auto"/>
            <w:noWrap/>
            <w:vAlign w:val="center"/>
            <w:hideMark/>
          </w:tcPr>
          <w:p w:rsidR="0071796D" w:rsidRPr="0013432C" w:rsidRDefault="0071796D" w:rsidP="007C5694">
            <w:pPr>
              <w:rPr>
                <w:lang w:eastAsia="en-AU"/>
              </w:rPr>
            </w:pPr>
            <w:r w:rsidRPr="0013432C">
              <w:rPr>
                <w:lang w:eastAsia="en-AU"/>
              </w:rPr>
              <w:t>22</w:t>
            </w:r>
          </w:p>
        </w:tc>
        <w:tc>
          <w:tcPr>
            <w:tcW w:w="898" w:type="dxa"/>
            <w:shd w:val="clear" w:color="auto" w:fill="auto"/>
            <w:noWrap/>
            <w:vAlign w:val="center"/>
            <w:hideMark/>
          </w:tcPr>
          <w:p w:rsidR="0071796D" w:rsidRPr="0013432C" w:rsidRDefault="0071796D" w:rsidP="007C5694">
            <w:pPr>
              <w:rPr>
                <w:lang w:eastAsia="en-AU"/>
              </w:rPr>
            </w:pPr>
            <w:r w:rsidRPr="0013432C">
              <w:rPr>
                <w:lang w:eastAsia="en-AU"/>
              </w:rPr>
              <w:t>30.1</w:t>
            </w:r>
          </w:p>
        </w:tc>
        <w:tc>
          <w:tcPr>
            <w:tcW w:w="898" w:type="dxa"/>
            <w:shd w:val="clear" w:color="auto" w:fill="auto"/>
            <w:noWrap/>
            <w:vAlign w:val="center"/>
            <w:hideMark/>
          </w:tcPr>
          <w:p w:rsidR="0071796D" w:rsidRPr="0013432C" w:rsidRDefault="0071796D" w:rsidP="007C5694">
            <w:pPr>
              <w:rPr>
                <w:lang w:eastAsia="en-AU"/>
              </w:rPr>
            </w:pPr>
            <w:r w:rsidRPr="0013432C">
              <w:rPr>
                <w:lang w:eastAsia="en-AU"/>
              </w:rPr>
              <w:t>75</w:t>
            </w:r>
          </w:p>
        </w:tc>
        <w:tc>
          <w:tcPr>
            <w:tcW w:w="898" w:type="dxa"/>
            <w:shd w:val="clear" w:color="auto" w:fill="auto"/>
            <w:noWrap/>
            <w:vAlign w:val="center"/>
            <w:hideMark/>
          </w:tcPr>
          <w:p w:rsidR="0071796D" w:rsidRPr="0013432C" w:rsidRDefault="0071796D" w:rsidP="007C5694">
            <w:pPr>
              <w:rPr>
                <w:lang w:eastAsia="en-AU"/>
              </w:rPr>
            </w:pPr>
            <w:r w:rsidRPr="0013432C">
              <w:rPr>
                <w:lang w:eastAsia="en-AU"/>
              </w:rPr>
              <w:t>31.9</w:t>
            </w:r>
          </w:p>
        </w:tc>
        <w:tc>
          <w:tcPr>
            <w:tcW w:w="898" w:type="dxa"/>
            <w:shd w:val="clear" w:color="auto" w:fill="auto"/>
            <w:noWrap/>
            <w:vAlign w:val="center"/>
            <w:hideMark/>
          </w:tcPr>
          <w:p w:rsidR="0071796D" w:rsidRPr="0013432C" w:rsidRDefault="0071796D" w:rsidP="007C5694">
            <w:pPr>
              <w:rPr>
                <w:lang w:eastAsia="en-AU"/>
              </w:rPr>
            </w:pPr>
            <w:r w:rsidRPr="0013432C">
              <w:rPr>
                <w:lang w:eastAsia="en-AU"/>
              </w:rPr>
              <w:t>28</w:t>
            </w:r>
          </w:p>
        </w:tc>
        <w:tc>
          <w:tcPr>
            <w:tcW w:w="898" w:type="dxa"/>
            <w:shd w:val="clear" w:color="auto" w:fill="auto"/>
            <w:noWrap/>
            <w:vAlign w:val="center"/>
            <w:hideMark/>
          </w:tcPr>
          <w:p w:rsidR="0071796D" w:rsidRPr="0013432C" w:rsidRDefault="0071796D" w:rsidP="007C5694">
            <w:pPr>
              <w:rPr>
                <w:lang w:eastAsia="en-AU"/>
              </w:rPr>
            </w:pPr>
            <w:r w:rsidRPr="0013432C">
              <w:rPr>
                <w:lang w:eastAsia="en-AU"/>
              </w:rPr>
              <w:t>22.0</w:t>
            </w:r>
          </w:p>
        </w:tc>
      </w:tr>
      <w:tr w:rsidR="0071796D" w:rsidRPr="0013432C" w:rsidTr="009243D1">
        <w:trPr>
          <w:trHeight w:val="283"/>
        </w:trPr>
        <w:tc>
          <w:tcPr>
            <w:tcW w:w="3100" w:type="dxa"/>
            <w:shd w:val="clear" w:color="auto" w:fill="auto"/>
            <w:noWrap/>
            <w:vAlign w:val="center"/>
            <w:hideMark/>
          </w:tcPr>
          <w:p w:rsidR="0071796D" w:rsidRPr="0013432C" w:rsidRDefault="0071796D" w:rsidP="007C5694">
            <w:pPr>
              <w:rPr>
                <w:lang w:eastAsia="en-AU"/>
              </w:rPr>
            </w:pPr>
            <w:r>
              <w:rPr>
                <w:lang w:eastAsia="en-AU"/>
              </w:rPr>
              <w:t>A</w:t>
            </w:r>
            <w:r w:rsidRPr="0013432C">
              <w:rPr>
                <w:lang w:eastAsia="en-AU"/>
              </w:rPr>
              <w:t>nother language</w:t>
            </w:r>
          </w:p>
        </w:tc>
        <w:tc>
          <w:tcPr>
            <w:tcW w:w="897" w:type="dxa"/>
            <w:shd w:val="clear" w:color="auto" w:fill="auto"/>
            <w:noWrap/>
            <w:vAlign w:val="center"/>
            <w:hideMark/>
          </w:tcPr>
          <w:p w:rsidR="0071796D" w:rsidRPr="0013432C" w:rsidRDefault="0071796D" w:rsidP="007C5694">
            <w:pPr>
              <w:rPr>
                <w:lang w:eastAsia="en-AU"/>
              </w:rPr>
            </w:pPr>
            <w:r w:rsidRPr="0013432C">
              <w:rPr>
                <w:lang w:eastAsia="en-AU"/>
              </w:rPr>
              <w:t>4</w:t>
            </w:r>
          </w:p>
        </w:tc>
        <w:tc>
          <w:tcPr>
            <w:tcW w:w="898" w:type="dxa"/>
            <w:shd w:val="clear" w:color="auto" w:fill="auto"/>
            <w:noWrap/>
            <w:vAlign w:val="center"/>
            <w:hideMark/>
          </w:tcPr>
          <w:p w:rsidR="0071796D" w:rsidRPr="0013432C" w:rsidRDefault="0071796D" w:rsidP="007C5694">
            <w:pPr>
              <w:rPr>
                <w:lang w:eastAsia="en-AU"/>
              </w:rPr>
            </w:pPr>
            <w:r w:rsidRPr="0013432C">
              <w:rPr>
                <w:lang w:eastAsia="en-AU"/>
              </w:rPr>
              <w:t>5.5</w:t>
            </w:r>
          </w:p>
        </w:tc>
        <w:tc>
          <w:tcPr>
            <w:tcW w:w="898" w:type="dxa"/>
            <w:shd w:val="clear" w:color="auto" w:fill="auto"/>
            <w:noWrap/>
            <w:vAlign w:val="center"/>
            <w:hideMark/>
          </w:tcPr>
          <w:p w:rsidR="0071796D" w:rsidRPr="0013432C" w:rsidRDefault="0071796D" w:rsidP="007C5694">
            <w:pPr>
              <w:rPr>
                <w:lang w:eastAsia="en-AU"/>
              </w:rPr>
            </w:pPr>
            <w:r w:rsidRPr="0013432C">
              <w:rPr>
                <w:lang w:eastAsia="en-AU"/>
              </w:rPr>
              <w:t>14</w:t>
            </w:r>
          </w:p>
        </w:tc>
        <w:tc>
          <w:tcPr>
            <w:tcW w:w="898" w:type="dxa"/>
            <w:shd w:val="clear" w:color="auto" w:fill="auto"/>
            <w:noWrap/>
            <w:vAlign w:val="center"/>
            <w:hideMark/>
          </w:tcPr>
          <w:p w:rsidR="0071796D" w:rsidRPr="0013432C" w:rsidRDefault="0071796D" w:rsidP="007C5694">
            <w:pPr>
              <w:rPr>
                <w:lang w:eastAsia="en-AU"/>
              </w:rPr>
            </w:pPr>
            <w:r w:rsidRPr="0013432C">
              <w:rPr>
                <w:lang w:eastAsia="en-AU"/>
              </w:rPr>
              <w:t>6.0</w:t>
            </w:r>
          </w:p>
        </w:tc>
        <w:tc>
          <w:tcPr>
            <w:tcW w:w="898" w:type="dxa"/>
            <w:shd w:val="clear" w:color="auto" w:fill="auto"/>
            <w:noWrap/>
            <w:vAlign w:val="center"/>
            <w:hideMark/>
          </w:tcPr>
          <w:p w:rsidR="0071796D" w:rsidRPr="0013432C" w:rsidRDefault="0071796D" w:rsidP="007C5694">
            <w:pPr>
              <w:rPr>
                <w:lang w:eastAsia="en-AU"/>
              </w:rPr>
            </w:pPr>
            <w:r w:rsidRPr="0013432C">
              <w:rPr>
                <w:lang w:eastAsia="en-AU"/>
              </w:rPr>
              <w:t>15</w:t>
            </w:r>
          </w:p>
        </w:tc>
        <w:tc>
          <w:tcPr>
            <w:tcW w:w="898" w:type="dxa"/>
            <w:shd w:val="clear" w:color="auto" w:fill="auto"/>
            <w:noWrap/>
            <w:vAlign w:val="center"/>
            <w:hideMark/>
          </w:tcPr>
          <w:p w:rsidR="0071796D" w:rsidRPr="0013432C" w:rsidRDefault="0071796D" w:rsidP="007C5694">
            <w:pPr>
              <w:rPr>
                <w:lang w:eastAsia="en-AU"/>
              </w:rPr>
            </w:pPr>
            <w:r w:rsidRPr="0013432C">
              <w:rPr>
                <w:lang w:eastAsia="en-AU"/>
              </w:rPr>
              <w:t>11.8</w:t>
            </w:r>
          </w:p>
        </w:tc>
      </w:tr>
      <w:tr w:rsidR="0071796D" w:rsidRPr="00230DC9" w:rsidTr="009243D1">
        <w:trPr>
          <w:trHeight w:val="283"/>
        </w:trPr>
        <w:tc>
          <w:tcPr>
            <w:tcW w:w="3100" w:type="dxa"/>
            <w:shd w:val="clear" w:color="auto" w:fill="auto"/>
            <w:noWrap/>
            <w:vAlign w:val="center"/>
            <w:hideMark/>
          </w:tcPr>
          <w:p w:rsidR="0071796D" w:rsidRPr="00230DC9" w:rsidRDefault="0071796D" w:rsidP="007C5694">
            <w:pPr>
              <w:rPr>
                <w:lang w:eastAsia="en-AU"/>
              </w:rPr>
            </w:pPr>
            <w:r w:rsidRPr="00230DC9">
              <w:rPr>
                <w:lang w:eastAsia="en-AU"/>
              </w:rPr>
              <w:t>Total</w:t>
            </w:r>
          </w:p>
        </w:tc>
        <w:tc>
          <w:tcPr>
            <w:tcW w:w="897" w:type="dxa"/>
            <w:shd w:val="clear" w:color="auto" w:fill="auto"/>
            <w:noWrap/>
            <w:vAlign w:val="center"/>
            <w:hideMark/>
          </w:tcPr>
          <w:p w:rsidR="0071796D" w:rsidRPr="00230DC9" w:rsidRDefault="0071796D" w:rsidP="007C5694">
            <w:pPr>
              <w:rPr>
                <w:lang w:eastAsia="en-AU"/>
              </w:rPr>
            </w:pPr>
            <w:r w:rsidRPr="00230DC9">
              <w:rPr>
                <w:lang w:eastAsia="en-AU"/>
              </w:rPr>
              <w:t>73</w:t>
            </w:r>
          </w:p>
        </w:tc>
        <w:tc>
          <w:tcPr>
            <w:tcW w:w="898" w:type="dxa"/>
            <w:shd w:val="clear" w:color="auto" w:fill="auto"/>
            <w:noWrap/>
            <w:vAlign w:val="center"/>
            <w:hideMark/>
          </w:tcPr>
          <w:p w:rsidR="0071796D" w:rsidRPr="00230DC9" w:rsidRDefault="0071796D" w:rsidP="007C5694">
            <w:pPr>
              <w:rPr>
                <w:lang w:eastAsia="en-AU"/>
              </w:rPr>
            </w:pPr>
            <w:r w:rsidRPr="00230DC9">
              <w:rPr>
                <w:lang w:eastAsia="en-AU"/>
              </w:rPr>
              <w:t>100.0</w:t>
            </w:r>
          </w:p>
        </w:tc>
        <w:tc>
          <w:tcPr>
            <w:tcW w:w="898" w:type="dxa"/>
            <w:shd w:val="clear" w:color="auto" w:fill="auto"/>
            <w:noWrap/>
            <w:vAlign w:val="center"/>
            <w:hideMark/>
          </w:tcPr>
          <w:p w:rsidR="0071796D" w:rsidRPr="00230DC9" w:rsidRDefault="0071796D" w:rsidP="007C5694">
            <w:pPr>
              <w:rPr>
                <w:lang w:eastAsia="en-AU"/>
              </w:rPr>
            </w:pPr>
            <w:r w:rsidRPr="00230DC9">
              <w:rPr>
                <w:lang w:eastAsia="en-AU"/>
              </w:rPr>
              <w:t>235</w:t>
            </w:r>
          </w:p>
        </w:tc>
        <w:tc>
          <w:tcPr>
            <w:tcW w:w="898" w:type="dxa"/>
            <w:shd w:val="clear" w:color="auto" w:fill="auto"/>
            <w:noWrap/>
            <w:vAlign w:val="center"/>
            <w:hideMark/>
          </w:tcPr>
          <w:p w:rsidR="0071796D" w:rsidRPr="00230DC9" w:rsidRDefault="0071796D" w:rsidP="007C5694">
            <w:pPr>
              <w:rPr>
                <w:lang w:eastAsia="en-AU"/>
              </w:rPr>
            </w:pPr>
            <w:r w:rsidRPr="00230DC9">
              <w:rPr>
                <w:lang w:eastAsia="en-AU"/>
              </w:rPr>
              <w:t>100.0</w:t>
            </w:r>
          </w:p>
        </w:tc>
        <w:tc>
          <w:tcPr>
            <w:tcW w:w="898" w:type="dxa"/>
            <w:shd w:val="clear" w:color="auto" w:fill="auto"/>
            <w:noWrap/>
            <w:vAlign w:val="center"/>
            <w:hideMark/>
          </w:tcPr>
          <w:p w:rsidR="0071796D" w:rsidRPr="00230DC9" w:rsidRDefault="0071796D" w:rsidP="007C5694">
            <w:pPr>
              <w:rPr>
                <w:lang w:eastAsia="en-AU"/>
              </w:rPr>
            </w:pPr>
            <w:r w:rsidRPr="00230DC9">
              <w:rPr>
                <w:lang w:eastAsia="en-AU"/>
              </w:rPr>
              <w:t>127</w:t>
            </w:r>
          </w:p>
        </w:tc>
        <w:tc>
          <w:tcPr>
            <w:tcW w:w="898" w:type="dxa"/>
            <w:shd w:val="clear" w:color="auto" w:fill="auto"/>
            <w:noWrap/>
            <w:vAlign w:val="center"/>
            <w:hideMark/>
          </w:tcPr>
          <w:p w:rsidR="0071796D" w:rsidRPr="00230DC9" w:rsidRDefault="0071796D" w:rsidP="007C5694">
            <w:pPr>
              <w:rPr>
                <w:lang w:eastAsia="en-AU"/>
              </w:rPr>
            </w:pPr>
            <w:r w:rsidRPr="00230DC9">
              <w:rPr>
                <w:lang w:eastAsia="en-AU"/>
              </w:rPr>
              <w:t>100.0</w:t>
            </w:r>
          </w:p>
        </w:tc>
      </w:tr>
      <w:tr w:rsidR="0071796D" w:rsidRPr="00230DC9" w:rsidTr="009243D1">
        <w:trPr>
          <w:trHeight w:val="283"/>
        </w:trPr>
        <w:tc>
          <w:tcPr>
            <w:tcW w:w="3100" w:type="dxa"/>
            <w:shd w:val="clear" w:color="auto" w:fill="auto"/>
            <w:noWrap/>
            <w:vAlign w:val="center"/>
          </w:tcPr>
          <w:p w:rsidR="0071796D" w:rsidRPr="00230DC9" w:rsidRDefault="0071796D" w:rsidP="007C5694">
            <w:pPr>
              <w:rPr>
                <w:lang w:eastAsia="en-AU"/>
              </w:rPr>
            </w:pPr>
            <w:r>
              <w:rPr>
                <w:lang w:eastAsia="en-AU"/>
              </w:rPr>
              <w:t>Studying more than one language</w:t>
            </w:r>
          </w:p>
        </w:tc>
        <w:tc>
          <w:tcPr>
            <w:tcW w:w="897" w:type="dxa"/>
            <w:shd w:val="clear" w:color="auto" w:fill="auto"/>
            <w:noWrap/>
            <w:vAlign w:val="center"/>
          </w:tcPr>
          <w:p w:rsidR="0071796D" w:rsidRPr="00230DC9" w:rsidRDefault="0071796D" w:rsidP="007C5694">
            <w:pPr>
              <w:rPr>
                <w:lang w:eastAsia="en-AU"/>
              </w:rPr>
            </w:pPr>
            <w:r>
              <w:rPr>
                <w:lang w:eastAsia="en-AU"/>
              </w:rPr>
              <w:t>12</w:t>
            </w:r>
          </w:p>
        </w:tc>
        <w:tc>
          <w:tcPr>
            <w:tcW w:w="898" w:type="dxa"/>
            <w:shd w:val="clear" w:color="auto" w:fill="auto"/>
            <w:noWrap/>
            <w:vAlign w:val="center"/>
          </w:tcPr>
          <w:p w:rsidR="0071796D" w:rsidRPr="00230DC9" w:rsidRDefault="0071796D" w:rsidP="007C5694">
            <w:pPr>
              <w:rPr>
                <w:lang w:eastAsia="en-AU"/>
              </w:rPr>
            </w:pPr>
            <w:r>
              <w:rPr>
                <w:lang w:eastAsia="en-AU"/>
              </w:rPr>
              <w:t>16.0</w:t>
            </w:r>
          </w:p>
        </w:tc>
        <w:tc>
          <w:tcPr>
            <w:tcW w:w="898" w:type="dxa"/>
            <w:shd w:val="clear" w:color="auto" w:fill="auto"/>
            <w:noWrap/>
            <w:vAlign w:val="center"/>
          </w:tcPr>
          <w:p w:rsidR="0071796D" w:rsidRPr="00230DC9" w:rsidRDefault="0071796D" w:rsidP="007C5694">
            <w:pPr>
              <w:rPr>
                <w:lang w:eastAsia="en-AU"/>
              </w:rPr>
            </w:pPr>
            <w:r>
              <w:rPr>
                <w:lang w:eastAsia="en-AU"/>
              </w:rPr>
              <w:t>57</w:t>
            </w:r>
          </w:p>
        </w:tc>
        <w:tc>
          <w:tcPr>
            <w:tcW w:w="898" w:type="dxa"/>
            <w:shd w:val="clear" w:color="auto" w:fill="auto"/>
            <w:noWrap/>
            <w:vAlign w:val="center"/>
          </w:tcPr>
          <w:p w:rsidR="0071796D" w:rsidRPr="00230DC9" w:rsidRDefault="0071796D" w:rsidP="007C5694">
            <w:pPr>
              <w:rPr>
                <w:lang w:eastAsia="en-AU"/>
              </w:rPr>
            </w:pPr>
            <w:r>
              <w:rPr>
                <w:lang w:eastAsia="en-AU"/>
              </w:rPr>
              <w:t>24.2</w:t>
            </w:r>
          </w:p>
        </w:tc>
        <w:tc>
          <w:tcPr>
            <w:tcW w:w="898" w:type="dxa"/>
            <w:shd w:val="clear" w:color="auto" w:fill="auto"/>
            <w:noWrap/>
            <w:vAlign w:val="center"/>
          </w:tcPr>
          <w:p w:rsidR="0071796D" w:rsidRPr="00230DC9" w:rsidRDefault="0071796D" w:rsidP="007C5694">
            <w:pPr>
              <w:rPr>
                <w:lang w:eastAsia="en-AU"/>
              </w:rPr>
            </w:pPr>
            <w:r>
              <w:rPr>
                <w:lang w:eastAsia="en-AU"/>
              </w:rPr>
              <w:t>26</w:t>
            </w:r>
          </w:p>
        </w:tc>
        <w:tc>
          <w:tcPr>
            <w:tcW w:w="898" w:type="dxa"/>
            <w:shd w:val="clear" w:color="auto" w:fill="auto"/>
            <w:noWrap/>
            <w:vAlign w:val="center"/>
          </w:tcPr>
          <w:p w:rsidR="0071796D" w:rsidRPr="00230DC9" w:rsidRDefault="0071796D" w:rsidP="007C5694">
            <w:pPr>
              <w:rPr>
                <w:lang w:eastAsia="en-AU"/>
              </w:rPr>
            </w:pPr>
            <w:r>
              <w:rPr>
                <w:lang w:eastAsia="en-AU"/>
              </w:rPr>
              <w:t>20.3</w:t>
            </w:r>
          </w:p>
        </w:tc>
      </w:tr>
    </w:tbl>
    <w:p w:rsidR="0071796D" w:rsidRDefault="0071796D" w:rsidP="003D1438">
      <w:r>
        <w:t>Overwhelmingly, languages are being studied at school.</w:t>
      </w:r>
      <w:r w:rsidR="007B298A">
        <w:t xml:space="preserve"> </w:t>
      </w:r>
      <w:r>
        <w:t xml:space="preserve">Among parents who speak an additional language, 14 </w:t>
      </w:r>
      <w:r w:rsidR="00804658">
        <w:t>per cent</w:t>
      </w:r>
      <w:r>
        <w:t xml:space="preserve"> have children who are studying a language at a </w:t>
      </w:r>
      <w:r w:rsidRPr="008B4B22">
        <w:t>weekend school</w:t>
      </w:r>
      <w:r w:rsidR="004D74FF">
        <w:t>,</w:t>
      </w:r>
      <w:r>
        <w:t xml:space="preserve"> compared </w:t>
      </w:r>
      <w:r w:rsidR="004D74FF">
        <w:t xml:space="preserve">with </w:t>
      </w:r>
      <w:r>
        <w:t xml:space="preserve">fewer than </w:t>
      </w:r>
      <w:r w:rsidR="004D74FF">
        <w:t xml:space="preserve">2 </w:t>
      </w:r>
      <w:r w:rsidR="00804658">
        <w:lastRenderedPageBreak/>
        <w:t>per cent</w:t>
      </w:r>
      <w:r>
        <w:t xml:space="preserve"> of English-only speakers.</w:t>
      </w:r>
      <w:r w:rsidR="007B298A">
        <w:t xml:space="preserve"> </w:t>
      </w:r>
      <w:r>
        <w:t>For the sample, the languages most commonly studied at weekend school are Chinese (32</w:t>
      </w:r>
      <w:r w:rsidR="004D74FF">
        <w:t xml:space="preserve"> </w:t>
      </w:r>
      <w:r w:rsidR="00804658">
        <w:t>per cent</w:t>
      </w:r>
      <w:r w:rsidR="004D74FF">
        <w:t xml:space="preserve"> </w:t>
      </w:r>
      <w:r>
        <w:t>of those studying Chinese) and German (29</w:t>
      </w:r>
      <w:r w:rsidR="004D74FF">
        <w:t xml:space="preserve"> </w:t>
      </w:r>
      <w:r w:rsidR="00804658">
        <w:t>per cent</w:t>
      </w:r>
      <w:r w:rsidR="004D74FF">
        <w:t>).</w:t>
      </w:r>
    </w:p>
    <w:p w:rsidR="0071796D" w:rsidRDefault="0071796D" w:rsidP="003D1438">
      <w:r>
        <w:t xml:space="preserve">Of parents who speak an additional language, 100 </w:t>
      </w:r>
      <w:r w:rsidR="00804658">
        <w:t>per cent</w:t>
      </w:r>
      <w:r>
        <w:t xml:space="preserve"> of those studying Italian are studying at school, with 16 </w:t>
      </w:r>
      <w:r w:rsidR="00804658">
        <w:t>per cent</w:t>
      </w:r>
      <w:r>
        <w:t xml:space="preserve"> also studying Italian at weekend school and </w:t>
      </w:r>
      <w:r w:rsidR="004D74FF">
        <w:t xml:space="preserve">3 </w:t>
      </w:r>
      <w:r w:rsidR="00804658">
        <w:t>per cent</w:t>
      </w:r>
      <w:r>
        <w:t xml:space="preserve"> in private tuition.</w:t>
      </w:r>
      <w:r w:rsidR="007B298A">
        <w:t xml:space="preserve"> </w:t>
      </w:r>
      <w:r>
        <w:t xml:space="preserve">In addition, 89 </w:t>
      </w:r>
      <w:r w:rsidR="00804658">
        <w:t>per cent</w:t>
      </w:r>
      <w:r>
        <w:t xml:space="preserve"> of children studying Japanese are studying at school, 14 </w:t>
      </w:r>
      <w:r w:rsidR="00804658">
        <w:t>per cent</w:t>
      </w:r>
      <w:r>
        <w:t xml:space="preserve"> at weekend school and </w:t>
      </w:r>
      <w:r w:rsidR="004D74FF">
        <w:t xml:space="preserve">6 </w:t>
      </w:r>
      <w:r w:rsidR="00804658">
        <w:t>per cent</w:t>
      </w:r>
      <w:r>
        <w:t xml:space="preserve"> through private tuition. It is clear from these figures that the children of parents who speak an additional language engage in language study at more than one location.</w:t>
      </w:r>
      <w:r w:rsidR="007B298A">
        <w:t xml:space="preserve"> </w:t>
      </w:r>
      <w:r>
        <w:t xml:space="preserve">Among the children of English-only speakers, nearly all language learning occurs at school (see </w:t>
      </w:r>
      <w:fldSimple w:instr=" REF _Ref395779419  \* MERGEFORMAT ">
        <w:r w:rsidR="007B1C95">
          <w:t xml:space="preserve">Table </w:t>
        </w:r>
        <w:r w:rsidR="007B1C95">
          <w:rPr>
            <w:noProof/>
          </w:rPr>
          <w:t>25</w:t>
        </w:r>
      </w:fldSimple>
      <w:r>
        <w:t>).</w:t>
      </w:r>
    </w:p>
    <w:p w:rsidR="0071796D" w:rsidRDefault="0071796D" w:rsidP="007C5694">
      <w:pPr>
        <w:pStyle w:val="Caption"/>
      </w:pPr>
      <w:bookmarkStart w:id="170" w:name="_Ref395779419"/>
      <w:bookmarkStart w:id="171" w:name="_Toc398634226"/>
      <w:r>
        <w:t xml:space="preserve">Table </w:t>
      </w:r>
      <w:r w:rsidR="00EF7235">
        <w:fldChar w:fldCharType="begin"/>
      </w:r>
      <w:r w:rsidR="00EF7235">
        <w:instrText xml:space="preserve"> SEQ Table \* ARABIC </w:instrText>
      </w:r>
      <w:r w:rsidR="00EF7235">
        <w:fldChar w:fldCharType="separate"/>
      </w:r>
      <w:r w:rsidR="007B1C95">
        <w:rPr>
          <w:noProof/>
        </w:rPr>
        <w:t>25</w:t>
      </w:r>
      <w:r w:rsidR="00EF7235">
        <w:rPr>
          <w:noProof/>
        </w:rPr>
        <w:fldChar w:fldCharType="end"/>
      </w:r>
      <w:bookmarkEnd w:id="170"/>
      <w:r w:rsidR="00606031">
        <w:rPr>
          <w:noProof/>
        </w:rPr>
        <w:t>:</w:t>
      </w:r>
      <w:r w:rsidR="008C1544">
        <w:t xml:space="preserve"> </w:t>
      </w:r>
      <w:r>
        <w:t>Modes of study for languages studied by respondents’ children, by parent language background</w:t>
      </w:r>
      <w:bookmarkEnd w:id="171"/>
    </w:p>
    <w:tbl>
      <w:tblPr>
        <w:tblW w:w="9740" w:type="dxa"/>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2510"/>
        <w:gridCol w:w="1843"/>
        <w:gridCol w:w="1134"/>
        <w:gridCol w:w="1134"/>
        <w:gridCol w:w="1134"/>
        <w:gridCol w:w="1134"/>
        <w:gridCol w:w="851"/>
      </w:tblGrid>
      <w:tr w:rsidR="00467BAB" w:rsidRPr="0071796D" w:rsidTr="00467BAB">
        <w:trPr>
          <w:trHeight w:val="227"/>
        </w:trPr>
        <w:tc>
          <w:tcPr>
            <w:tcW w:w="2510" w:type="dxa"/>
            <w:vMerge w:val="restart"/>
            <w:tcBorders>
              <w:top w:val="single" w:sz="4" w:space="0" w:color="FFFFFF" w:themeColor="background1"/>
              <w:left w:val="single" w:sz="4" w:space="0" w:color="FFFFFF" w:themeColor="background1"/>
              <w:right w:val="single" w:sz="4" w:space="0" w:color="FFFFFF" w:themeColor="background1"/>
            </w:tcBorders>
            <w:shd w:val="clear" w:color="auto" w:fill="000000" w:themeFill="text1"/>
            <w:noWrap/>
            <w:vAlign w:val="center"/>
            <w:hideMark/>
          </w:tcPr>
          <w:p w:rsidR="00467BAB" w:rsidRPr="0071796D" w:rsidRDefault="00467BAB" w:rsidP="007C5694">
            <w:pPr>
              <w:rPr>
                <w:lang w:eastAsia="en-AU"/>
              </w:rPr>
            </w:pPr>
            <w:r w:rsidRPr="0071796D">
              <w:rPr>
                <w:lang w:eastAsia="en-AU"/>
              </w:rPr>
              <w:t>Language background</w:t>
            </w:r>
          </w:p>
        </w:tc>
        <w:tc>
          <w:tcPr>
            <w:tcW w:w="1843" w:type="dxa"/>
            <w:vMerge w:val="restart"/>
            <w:tcBorders>
              <w:top w:val="single" w:sz="4" w:space="0" w:color="FFFFFF" w:themeColor="background1"/>
              <w:left w:val="single" w:sz="4" w:space="0" w:color="FFFFFF" w:themeColor="background1"/>
              <w:right w:val="single" w:sz="4" w:space="0" w:color="FFFFFF" w:themeColor="background1"/>
            </w:tcBorders>
            <w:shd w:val="clear" w:color="auto" w:fill="000000" w:themeFill="text1"/>
            <w:noWrap/>
            <w:vAlign w:val="center"/>
            <w:hideMark/>
          </w:tcPr>
          <w:p w:rsidR="00467BAB" w:rsidRPr="0071796D" w:rsidRDefault="00467BAB" w:rsidP="007C5694">
            <w:pPr>
              <w:rPr>
                <w:lang w:eastAsia="en-AU"/>
              </w:rPr>
            </w:pPr>
            <w:r w:rsidRPr="0071796D">
              <w:rPr>
                <w:lang w:eastAsia="en-AU"/>
              </w:rPr>
              <w:t>Language child</w:t>
            </w:r>
            <w:r w:rsidRPr="0071796D">
              <w:rPr>
                <w:lang w:eastAsia="en-AU"/>
              </w:rPr>
              <w:br/>
              <w:t>is studying</w:t>
            </w:r>
          </w:p>
        </w:tc>
        <w:tc>
          <w:tcPr>
            <w:tcW w:w="4536"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noWrap/>
            <w:vAlign w:val="center"/>
            <w:hideMark/>
          </w:tcPr>
          <w:p w:rsidR="00467BAB" w:rsidRPr="0071796D" w:rsidRDefault="00467BAB" w:rsidP="007C5694">
            <w:pPr>
              <w:rPr>
                <w:lang w:eastAsia="en-AU"/>
              </w:rPr>
            </w:pPr>
            <w:r w:rsidRPr="0071796D">
              <w:rPr>
                <w:lang w:eastAsia="en-AU"/>
              </w:rPr>
              <w:t>Mode of study</w:t>
            </w:r>
          </w:p>
        </w:tc>
        <w:tc>
          <w:tcPr>
            <w:tcW w:w="851" w:type="dxa"/>
            <w:vMerge w:val="restart"/>
            <w:tcBorders>
              <w:top w:val="single" w:sz="4" w:space="0" w:color="FFFFFF" w:themeColor="background1"/>
              <w:left w:val="single" w:sz="4" w:space="0" w:color="FFFFFF" w:themeColor="background1"/>
              <w:right w:val="single" w:sz="4" w:space="0" w:color="FFFFFF" w:themeColor="background1"/>
            </w:tcBorders>
            <w:shd w:val="clear" w:color="auto" w:fill="000000" w:themeFill="text1"/>
            <w:noWrap/>
            <w:vAlign w:val="center"/>
            <w:hideMark/>
          </w:tcPr>
          <w:p w:rsidR="00467BAB" w:rsidRPr="0071796D" w:rsidRDefault="00467BAB" w:rsidP="007C5694">
            <w:pPr>
              <w:rPr>
                <w:lang w:eastAsia="en-AU"/>
              </w:rPr>
            </w:pPr>
            <w:r w:rsidRPr="0071796D">
              <w:rPr>
                <w:lang w:eastAsia="en-AU"/>
              </w:rPr>
              <w:t>n</w:t>
            </w:r>
          </w:p>
        </w:tc>
      </w:tr>
      <w:tr w:rsidR="00467BAB" w:rsidRPr="0071796D" w:rsidTr="00467BAB">
        <w:trPr>
          <w:trHeight w:val="315"/>
        </w:trPr>
        <w:tc>
          <w:tcPr>
            <w:tcW w:w="2510" w:type="dxa"/>
            <w:vMerge/>
            <w:tcBorders>
              <w:left w:val="single" w:sz="4" w:space="0" w:color="FFFFFF" w:themeColor="background1"/>
              <w:bottom w:val="single" w:sz="4" w:space="0" w:color="FFFFFF" w:themeColor="background1"/>
              <w:right w:val="single" w:sz="4" w:space="0" w:color="FFFFFF" w:themeColor="background1"/>
            </w:tcBorders>
            <w:shd w:val="clear" w:color="auto" w:fill="000000" w:themeFill="text1"/>
            <w:noWrap/>
            <w:vAlign w:val="center"/>
            <w:hideMark/>
          </w:tcPr>
          <w:p w:rsidR="00467BAB" w:rsidRPr="0071796D" w:rsidRDefault="00467BAB" w:rsidP="007C5694">
            <w:pPr>
              <w:rPr>
                <w:lang w:eastAsia="en-AU"/>
              </w:rPr>
            </w:pPr>
          </w:p>
        </w:tc>
        <w:tc>
          <w:tcPr>
            <w:tcW w:w="1843" w:type="dxa"/>
            <w:vMerge/>
            <w:tcBorders>
              <w:left w:val="single" w:sz="4" w:space="0" w:color="FFFFFF" w:themeColor="background1"/>
              <w:bottom w:val="single" w:sz="4" w:space="0" w:color="FFFFFF" w:themeColor="background1"/>
              <w:right w:val="single" w:sz="4" w:space="0" w:color="FFFFFF" w:themeColor="background1"/>
            </w:tcBorders>
            <w:shd w:val="clear" w:color="auto" w:fill="000000" w:themeFill="text1"/>
            <w:noWrap/>
            <w:vAlign w:val="center"/>
            <w:hideMark/>
          </w:tcPr>
          <w:p w:rsidR="00467BAB" w:rsidRPr="0071796D" w:rsidRDefault="00467BAB" w:rsidP="007C5694">
            <w:pPr>
              <w:rPr>
                <w:lang w:eastAsia="en-AU"/>
              </w:rPr>
            </w:pPr>
          </w:p>
        </w:tc>
        <w:tc>
          <w:tcPr>
            <w:tcW w:w="113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noWrap/>
            <w:vAlign w:val="center"/>
            <w:hideMark/>
          </w:tcPr>
          <w:p w:rsidR="00467BAB" w:rsidRPr="0071796D" w:rsidRDefault="00467BAB" w:rsidP="007C5694">
            <w:pPr>
              <w:rPr>
                <w:lang w:eastAsia="en-AU"/>
              </w:rPr>
            </w:pPr>
            <w:r w:rsidRPr="0071796D">
              <w:rPr>
                <w:lang w:eastAsia="en-AU"/>
              </w:rPr>
              <w:t>At school (%)</w:t>
            </w:r>
          </w:p>
        </w:tc>
        <w:tc>
          <w:tcPr>
            <w:tcW w:w="113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noWrap/>
            <w:vAlign w:val="center"/>
            <w:hideMark/>
          </w:tcPr>
          <w:p w:rsidR="00467BAB" w:rsidRPr="0071796D" w:rsidRDefault="00467BAB" w:rsidP="007C5694">
            <w:pPr>
              <w:rPr>
                <w:lang w:eastAsia="en-AU"/>
              </w:rPr>
            </w:pPr>
            <w:r w:rsidRPr="0071796D">
              <w:rPr>
                <w:lang w:eastAsia="en-AU"/>
              </w:rPr>
              <w:t xml:space="preserve">Weekend school </w:t>
            </w:r>
            <w:r w:rsidRPr="0071796D">
              <w:rPr>
                <w:lang w:eastAsia="en-AU"/>
              </w:rPr>
              <w:br/>
              <w:t>(%)</w:t>
            </w:r>
          </w:p>
        </w:tc>
        <w:tc>
          <w:tcPr>
            <w:tcW w:w="113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noWrap/>
            <w:vAlign w:val="center"/>
            <w:hideMark/>
          </w:tcPr>
          <w:p w:rsidR="00467BAB" w:rsidRPr="0071796D" w:rsidRDefault="00467BAB" w:rsidP="007C5694">
            <w:pPr>
              <w:rPr>
                <w:lang w:eastAsia="en-AU"/>
              </w:rPr>
            </w:pPr>
            <w:r w:rsidRPr="0071796D">
              <w:rPr>
                <w:lang w:eastAsia="en-AU"/>
              </w:rPr>
              <w:t xml:space="preserve">Private tuition </w:t>
            </w:r>
            <w:r w:rsidRPr="0071796D">
              <w:rPr>
                <w:lang w:eastAsia="en-AU"/>
              </w:rPr>
              <w:br/>
              <w:t>(%)</w:t>
            </w:r>
          </w:p>
        </w:tc>
        <w:tc>
          <w:tcPr>
            <w:tcW w:w="113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noWrap/>
            <w:vAlign w:val="center"/>
            <w:hideMark/>
          </w:tcPr>
          <w:p w:rsidR="00467BAB" w:rsidRPr="0071796D" w:rsidRDefault="00467BAB" w:rsidP="007C5694">
            <w:pPr>
              <w:rPr>
                <w:lang w:eastAsia="en-AU"/>
              </w:rPr>
            </w:pPr>
            <w:r w:rsidRPr="0071796D">
              <w:rPr>
                <w:lang w:eastAsia="en-AU"/>
              </w:rPr>
              <w:t>Another location (%)</w:t>
            </w:r>
          </w:p>
        </w:tc>
        <w:tc>
          <w:tcPr>
            <w:tcW w:w="851" w:type="dxa"/>
            <w:vMerge/>
            <w:tcBorders>
              <w:left w:val="single" w:sz="4" w:space="0" w:color="FFFFFF" w:themeColor="background1"/>
              <w:bottom w:val="single" w:sz="4" w:space="0" w:color="FFFFFF" w:themeColor="background1"/>
              <w:right w:val="single" w:sz="4" w:space="0" w:color="FFFFFF" w:themeColor="background1"/>
            </w:tcBorders>
            <w:shd w:val="clear" w:color="auto" w:fill="000000" w:themeFill="text1"/>
            <w:noWrap/>
            <w:vAlign w:val="center"/>
            <w:hideMark/>
          </w:tcPr>
          <w:p w:rsidR="00467BAB" w:rsidRPr="0071796D" w:rsidRDefault="00467BAB" w:rsidP="007C5694">
            <w:pPr>
              <w:rPr>
                <w:lang w:eastAsia="en-AU"/>
              </w:rPr>
            </w:pPr>
          </w:p>
        </w:tc>
      </w:tr>
      <w:tr w:rsidR="0071796D" w:rsidRPr="008A169E" w:rsidTr="00467BAB">
        <w:trPr>
          <w:trHeight w:val="315"/>
        </w:trPr>
        <w:tc>
          <w:tcPr>
            <w:tcW w:w="2510" w:type="dxa"/>
            <w:vMerge w:val="restart"/>
            <w:tcBorders>
              <w:top w:val="single" w:sz="4" w:space="0" w:color="FFFFFF" w:themeColor="background1"/>
            </w:tcBorders>
            <w:shd w:val="clear" w:color="auto" w:fill="auto"/>
            <w:noWrap/>
            <w:vAlign w:val="center"/>
            <w:hideMark/>
          </w:tcPr>
          <w:p w:rsidR="0071796D" w:rsidRPr="008A169E" w:rsidRDefault="0071796D" w:rsidP="007C5694">
            <w:pPr>
              <w:rPr>
                <w:lang w:eastAsia="en-AU"/>
              </w:rPr>
            </w:pPr>
            <w:r w:rsidRPr="008A169E">
              <w:rPr>
                <w:lang w:eastAsia="en-AU"/>
              </w:rPr>
              <w:t>Speak a</w:t>
            </w:r>
            <w:r>
              <w:rPr>
                <w:lang w:eastAsia="en-AU"/>
              </w:rPr>
              <w:t>n additional</w:t>
            </w:r>
            <w:r w:rsidRPr="008A169E">
              <w:rPr>
                <w:lang w:eastAsia="en-AU"/>
              </w:rPr>
              <w:t xml:space="preserve"> </w:t>
            </w:r>
            <w:r>
              <w:rPr>
                <w:lang w:eastAsia="en-AU"/>
              </w:rPr>
              <w:t>language</w:t>
            </w:r>
          </w:p>
        </w:tc>
        <w:tc>
          <w:tcPr>
            <w:tcW w:w="1843" w:type="dxa"/>
            <w:tcBorders>
              <w:top w:val="single" w:sz="4" w:space="0" w:color="FFFFFF" w:themeColor="background1"/>
            </w:tcBorders>
            <w:shd w:val="clear" w:color="auto" w:fill="auto"/>
            <w:noWrap/>
            <w:vAlign w:val="center"/>
            <w:hideMark/>
          </w:tcPr>
          <w:p w:rsidR="0071796D" w:rsidRPr="008A169E" w:rsidRDefault="0071796D" w:rsidP="007C5694">
            <w:pPr>
              <w:rPr>
                <w:lang w:eastAsia="en-AU"/>
              </w:rPr>
            </w:pPr>
            <w:r w:rsidRPr="008A169E">
              <w:rPr>
                <w:lang w:eastAsia="en-AU"/>
              </w:rPr>
              <w:t>Chinese</w:t>
            </w:r>
          </w:p>
        </w:tc>
        <w:tc>
          <w:tcPr>
            <w:tcW w:w="1134" w:type="dxa"/>
            <w:tcBorders>
              <w:top w:val="single" w:sz="4" w:space="0" w:color="FFFFFF" w:themeColor="background1"/>
            </w:tcBorders>
            <w:shd w:val="clear" w:color="auto" w:fill="auto"/>
            <w:noWrap/>
            <w:vAlign w:val="center"/>
            <w:hideMark/>
          </w:tcPr>
          <w:p w:rsidR="0071796D" w:rsidRPr="008A169E" w:rsidRDefault="0071796D" w:rsidP="007C5694">
            <w:pPr>
              <w:rPr>
                <w:lang w:eastAsia="en-AU"/>
              </w:rPr>
            </w:pPr>
            <w:r w:rsidRPr="008A169E">
              <w:rPr>
                <w:lang w:eastAsia="en-AU"/>
              </w:rPr>
              <w:t>92.7</w:t>
            </w:r>
          </w:p>
        </w:tc>
        <w:tc>
          <w:tcPr>
            <w:tcW w:w="1134" w:type="dxa"/>
            <w:tcBorders>
              <w:top w:val="single" w:sz="4" w:space="0" w:color="FFFFFF" w:themeColor="background1"/>
            </w:tcBorders>
            <w:shd w:val="clear" w:color="auto" w:fill="auto"/>
            <w:noWrap/>
            <w:vAlign w:val="center"/>
            <w:hideMark/>
          </w:tcPr>
          <w:p w:rsidR="0071796D" w:rsidRPr="008A169E" w:rsidRDefault="0071796D" w:rsidP="007C5694">
            <w:pPr>
              <w:rPr>
                <w:lang w:eastAsia="en-AU"/>
              </w:rPr>
            </w:pPr>
            <w:r w:rsidRPr="008A169E">
              <w:rPr>
                <w:lang w:eastAsia="en-AU"/>
              </w:rPr>
              <w:t>31.7</w:t>
            </w:r>
          </w:p>
        </w:tc>
        <w:tc>
          <w:tcPr>
            <w:tcW w:w="1134" w:type="dxa"/>
            <w:tcBorders>
              <w:top w:val="single" w:sz="4" w:space="0" w:color="FFFFFF" w:themeColor="background1"/>
            </w:tcBorders>
            <w:shd w:val="clear" w:color="auto" w:fill="auto"/>
            <w:noWrap/>
            <w:vAlign w:val="center"/>
            <w:hideMark/>
          </w:tcPr>
          <w:p w:rsidR="0071796D" w:rsidRPr="008A169E" w:rsidRDefault="0071796D" w:rsidP="007C5694">
            <w:pPr>
              <w:rPr>
                <w:lang w:eastAsia="en-AU"/>
              </w:rPr>
            </w:pPr>
            <w:r w:rsidRPr="008A169E">
              <w:rPr>
                <w:lang w:eastAsia="en-AU"/>
              </w:rPr>
              <w:t>9.8</w:t>
            </w:r>
          </w:p>
        </w:tc>
        <w:tc>
          <w:tcPr>
            <w:tcW w:w="1134" w:type="dxa"/>
            <w:tcBorders>
              <w:top w:val="single" w:sz="4" w:space="0" w:color="FFFFFF" w:themeColor="background1"/>
            </w:tcBorders>
            <w:shd w:val="clear" w:color="auto" w:fill="auto"/>
            <w:noWrap/>
            <w:vAlign w:val="center"/>
            <w:hideMark/>
          </w:tcPr>
          <w:p w:rsidR="0071796D" w:rsidRPr="008A169E" w:rsidRDefault="0071796D" w:rsidP="007C5694">
            <w:pPr>
              <w:rPr>
                <w:lang w:eastAsia="en-AU"/>
              </w:rPr>
            </w:pPr>
            <w:r w:rsidRPr="008A169E">
              <w:rPr>
                <w:lang w:eastAsia="en-AU"/>
              </w:rPr>
              <w:t>9.8</w:t>
            </w:r>
          </w:p>
        </w:tc>
        <w:tc>
          <w:tcPr>
            <w:tcW w:w="851" w:type="dxa"/>
            <w:tcBorders>
              <w:top w:val="single" w:sz="4" w:space="0" w:color="FFFFFF" w:themeColor="background1"/>
            </w:tcBorders>
            <w:shd w:val="clear" w:color="auto" w:fill="auto"/>
            <w:noWrap/>
            <w:vAlign w:val="center"/>
            <w:hideMark/>
          </w:tcPr>
          <w:p w:rsidR="0071796D" w:rsidRPr="008A169E" w:rsidRDefault="0071796D" w:rsidP="007C5694">
            <w:pPr>
              <w:rPr>
                <w:lang w:eastAsia="en-AU"/>
              </w:rPr>
            </w:pPr>
            <w:r w:rsidRPr="008A169E">
              <w:rPr>
                <w:lang w:eastAsia="en-AU"/>
              </w:rPr>
              <w:t>41</w:t>
            </w:r>
          </w:p>
        </w:tc>
      </w:tr>
      <w:tr w:rsidR="0071796D" w:rsidRPr="008A169E" w:rsidTr="00467BAB">
        <w:trPr>
          <w:trHeight w:val="315"/>
        </w:trPr>
        <w:tc>
          <w:tcPr>
            <w:tcW w:w="2510" w:type="dxa"/>
            <w:vMerge/>
            <w:shd w:val="clear" w:color="auto" w:fill="auto"/>
            <w:noWrap/>
            <w:vAlign w:val="center"/>
            <w:hideMark/>
          </w:tcPr>
          <w:p w:rsidR="0071796D" w:rsidRPr="008A169E" w:rsidRDefault="0071796D" w:rsidP="007C5694">
            <w:pPr>
              <w:rPr>
                <w:lang w:eastAsia="en-AU"/>
              </w:rPr>
            </w:pPr>
          </w:p>
        </w:tc>
        <w:tc>
          <w:tcPr>
            <w:tcW w:w="1843" w:type="dxa"/>
            <w:shd w:val="clear" w:color="auto" w:fill="auto"/>
            <w:noWrap/>
            <w:vAlign w:val="center"/>
            <w:hideMark/>
          </w:tcPr>
          <w:p w:rsidR="0071796D" w:rsidRPr="008A169E" w:rsidRDefault="0071796D" w:rsidP="007C5694">
            <w:pPr>
              <w:rPr>
                <w:lang w:eastAsia="en-AU"/>
              </w:rPr>
            </w:pPr>
            <w:r w:rsidRPr="008A169E">
              <w:rPr>
                <w:lang w:eastAsia="en-AU"/>
              </w:rPr>
              <w:t>French</w:t>
            </w:r>
          </w:p>
        </w:tc>
        <w:tc>
          <w:tcPr>
            <w:tcW w:w="1134" w:type="dxa"/>
            <w:shd w:val="clear" w:color="auto" w:fill="auto"/>
            <w:noWrap/>
            <w:vAlign w:val="center"/>
            <w:hideMark/>
          </w:tcPr>
          <w:p w:rsidR="0071796D" w:rsidRPr="008A169E" w:rsidRDefault="0071796D" w:rsidP="007C5694">
            <w:pPr>
              <w:rPr>
                <w:lang w:eastAsia="en-AU"/>
              </w:rPr>
            </w:pPr>
            <w:r w:rsidRPr="008A169E">
              <w:rPr>
                <w:lang w:eastAsia="en-AU"/>
              </w:rPr>
              <w:t>98.2</w:t>
            </w:r>
          </w:p>
        </w:tc>
        <w:tc>
          <w:tcPr>
            <w:tcW w:w="1134" w:type="dxa"/>
            <w:shd w:val="clear" w:color="auto" w:fill="auto"/>
            <w:noWrap/>
            <w:vAlign w:val="center"/>
            <w:hideMark/>
          </w:tcPr>
          <w:p w:rsidR="0071796D" w:rsidRPr="008A169E" w:rsidRDefault="0071796D" w:rsidP="007C5694">
            <w:pPr>
              <w:rPr>
                <w:lang w:eastAsia="en-AU"/>
              </w:rPr>
            </w:pPr>
            <w:r w:rsidRPr="008A169E">
              <w:rPr>
                <w:lang w:eastAsia="en-AU"/>
              </w:rPr>
              <w:t>9.1</w:t>
            </w:r>
          </w:p>
        </w:tc>
        <w:tc>
          <w:tcPr>
            <w:tcW w:w="1134" w:type="dxa"/>
            <w:shd w:val="clear" w:color="auto" w:fill="auto"/>
            <w:noWrap/>
            <w:vAlign w:val="center"/>
            <w:hideMark/>
          </w:tcPr>
          <w:p w:rsidR="0071796D" w:rsidRPr="008A169E" w:rsidRDefault="0071796D" w:rsidP="007C5694">
            <w:pPr>
              <w:rPr>
                <w:lang w:eastAsia="en-AU"/>
              </w:rPr>
            </w:pPr>
            <w:r w:rsidRPr="008A169E">
              <w:rPr>
                <w:lang w:eastAsia="en-AU"/>
              </w:rPr>
              <w:t>3.6</w:t>
            </w:r>
          </w:p>
        </w:tc>
        <w:tc>
          <w:tcPr>
            <w:tcW w:w="1134" w:type="dxa"/>
            <w:shd w:val="clear" w:color="auto" w:fill="auto"/>
            <w:noWrap/>
            <w:vAlign w:val="center"/>
            <w:hideMark/>
          </w:tcPr>
          <w:p w:rsidR="0071796D" w:rsidRPr="008A169E" w:rsidRDefault="0071796D" w:rsidP="007C5694">
            <w:pPr>
              <w:rPr>
                <w:lang w:eastAsia="en-AU"/>
              </w:rPr>
            </w:pPr>
            <w:r w:rsidRPr="008A169E">
              <w:rPr>
                <w:lang w:eastAsia="en-AU"/>
              </w:rPr>
              <w:t>10.9</w:t>
            </w:r>
          </w:p>
        </w:tc>
        <w:tc>
          <w:tcPr>
            <w:tcW w:w="851" w:type="dxa"/>
            <w:shd w:val="clear" w:color="auto" w:fill="auto"/>
            <w:noWrap/>
            <w:vAlign w:val="center"/>
            <w:hideMark/>
          </w:tcPr>
          <w:p w:rsidR="0071796D" w:rsidRPr="008A169E" w:rsidRDefault="0071796D" w:rsidP="007C5694">
            <w:pPr>
              <w:rPr>
                <w:lang w:eastAsia="en-AU"/>
              </w:rPr>
            </w:pPr>
            <w:r w:rsidRPr="008A169E">
              <w:rPr>
                <w:lang w:eastAsia="en-AU"/>
              </w:rPr>
              <w:t>55</w:t>
            </w:r>
          </w:p>
        </w:tc>
      </w:tr>
      <w:tr w:rsidR="0071796D" w:rsidRPr="008A169E" w:rsidTr="00467BAB">
        <w:trPr>
          <w:trHeight w:val="315"/>
        </w:trPr>
        <w:tc>
          <w:tcPr>
            <w:tcW w:w="2510" w:type="dxa"/>
            <w:vMerge/>
            <w:shd w:val="clear" w:color="auto" w:fill="auto"/>
            <w:noWrap/>
            <w:vAlign w:val="center"/>
            <w:hideMark/>
          </w:tcPr>
          <w:p w:rsidR="0071796D" w:rsidRPr="008A169E" w:rsidRDefault="0071796D" w:rsidP="007C5694">
            <w:pPr>
              <w:rPr>
                <w:lang w:eastAsia="en-AU"/>
              </w:rPr>
            </w:pPr>
          </w:p>
        </w:tc>
        <w:tc>
          <w:tcPr>
            <w:tcW w:w="1843" w:type="dxa"/>
            <w:shd w:val="clear" w:color="auto" w:fill="auto"/>
            <w:noWrap/>
            <w:vAlign w:val="center"/>
            <w:hideMark/>
          </w:tcPr>
          <w:p w:rsidR="0071796D" w:rsidRPr="008A169E" w:rsidRDefault="0071796D" w:rsidP="007C5694">
            <w:pPr>
              <w:rPr>
                <w:lang w:eastAsia="en-AU"/>
              </w:rPr>
            </w:pPr>
            <w:r w:rsidRPr="008A169E">
              <w:rPr>
                <w:lang w:eastAsia="en-AU"/>
              </w:rPr>
              <w:t>German</w:t>
            </w:r>
          </w:p>
        </w:tc>
        <w:tc>
          <w:tcPr>
            <w:tcW w:w="1134" w:type="dxa"/>
            <w:shd w:val="clear" w:color="auto" w:fill="auto"/>
            <w:noWrap/>
            <w:vAlign w:val="center"/>
            <w:hideMark/>
          </w:tcPr>
          <w:p w:rsidR="0071796D" w:rsidRPr="008A169E" w:rsidRDefault="0071796D" w:rsidP="007C5694">
            <w:pPr>
              <w:rPr>
                <w:lang w:eastAsia="en-AU"/>
              </w:rPr>
            </w:pPr>
            <w:r w:rsidRPr="008A169E">
              <w:rPr>
                <w:lang w:eastAsia="en-AU"/>
              </w:rPr>
              <w:t>91.7</w:t>
            </w:r>
          </w:p>
        </w:tc>
        <w:tc>
          <w:tcPr>
            <w:tcW w:w="1134" w:type="dxa"/>
            <w:shd w:val="clear" w:color="auto" w:fill="auto"/>
            <w:noWrap/>
            <w:vAlign w:val="center"/>
            <w:hideMark/>
          </w:tcPr>
          <w:p w:rsidR="0071796D" w:rsidRPr="008A169E" w:rsidRDefault="0071796D" w:rsidP="007C5694">
            <w:pPr>
              <w:rPr>
                <w:lang w:eastAsia="en-AU"/>
              </w:rPr>
            </w:pPr>
            <w:r w:rsidRPr="008A169E">
              <w:rPr>
                <w:lang w:eastAsia="en-AU"/>
              </w:rPr>
              <w:t>29.2</w:t>
            </w:r>
          </w:p>
        </w:tc>
        <w:tc>
          <w:tcPr>
            <w:tcW w:w="1134" w:type="dxa"/>
            <w:shd w:val="clear" w:color="auto" w:fill="auto"/>
            <w:noWrap/>
            <w:vAlign w:val="center"/>
            <w:hideMark/>
          </w:tcPr>
          <w:p w:rsidR="0071796D" w:rsidRPr="008A169E" w:rsidRDefault="0071796D" w:rsidP="007C5694">
            <w:pPr>
              <w:rPr>
                <w:lang w:eastAsia="en-AU"/>
              </w:rPr>
            </w:pPr>
            <w:r w:rsidRPr="008A169E">
              <w:rPr>
                <w:lang w:eastAsia="en-AU"/>
              </w:rPr>
              <w:t>6.2</w:t>
            </w:r>
          </w:p>
        </w:tc>
        <w:tc>
          <w:tcPr>
            <w:tcW w:w="1134" w:type="dxa"/>
            <w:shd w:val="clear" w:color="auto" w:fill="auto"/>
            <w:noWrap/>
            <w:vAlign w:val="center"/>
            <w:hideMark/>
          </w:tcPr>
          <w:p w:rsidR="0071796D" w:rsidRPr="008A169E" w:rsidRDefault="0071796D" w:rsidP="007C5694">
            <w:pPr>
              <w:rPr>
                <w:lang w:eastAsia="en-AU"/>
              </w:rPr>
            </w:pPr>
            <w:r w:rsidRPr="008A169E">
              <w:rPr>
                <w:lang w:eastAsia="en-AU"/>
              </w:rPr>
              <w:t>6.2</w:t>
            </w:r>
          </w:p>
        </w:tc>
        <w:tc>
          <w:tcPr>
            <w:tcW w:w="851" w:type="dxa"/>
            <w:shd w:val="clear" w:color="auto" w:fill="auto"/>
            <w:noWrap/>
            <w:vAlign w:val="center"/>
            <w:hideMark/>
          </w:tcPr>
          <w:p w:rsidR="0071796D" w:rsidRPr="008A169E" w:rsidRDefault="0071796D" w:rsidP="007C5694">
            <w:pPr>
              <w:rPr>
                <w:lang w:eastAsia="en-AU"/>
              </w:rPr>
            </w:pPr>
            <w:r w:rsidRPr="008A169E">
              <w:rPr>
                <w:lang w:eastAsia="en-AU"/>
              </w:rPr>
              <w:t>48</w:t>
            </w:r>
          </w:p>
        </w:tc>
      </w:tr>
      <w:tr w:rsidR="0071796D" w:rsidRPr="008A169E" w:rsidTr="00467BAB">
        <w:trPr>
          <w:trHeight w:val="315"/>
        </w:trPr>
        <w:tc>
          <w:tcPr>
            <w:tcW w:w="2510" w:type="dxa"/>
            <w:vMerge/>
            <w:shd w:val="clear" w:color="auto" w:fill="auto"/>
            <w:noWrap/>
            <w:vAlign w:val="center"/>
            <w:hideMark/>
          </w:tcPr>
          <w:p w:rsidR="0071796D" w:rsidRPr="008A169E" w:rsidRDefault="0071796D" w:rsidP="007C5694">
            <w:pPr>
              <w:rPr>
                <w:lang w:eastAsia="en-AU"/>
              </w:rPr>
            </w:pPr>
          </w:p>
        </w:tc>
        <w:tc>
          <w:tcPr>
            <w:tcW w:w="1843" w:type="dxa"/>
            <w:shd w:val="clear" w:color="auto" w:fill="auto"/>
            <w:noWrap/>
            <w:vAlign w:val="center"/>
            <w:hideMark/>
          </w:tcPr>
          <w:p w:rsidR="0071796D" w:rsidRPr="008A169E" w:rsidRDefault="0071796D" w:rsidP="007C5694">
            <w:pPr>
              <w:rPr>
                <w:lang w:eastAsia="en-AU"/>
              </w:rPr>
            </w:pPr>
            <w:r w:rsidRPr="008A169E">
              <w:rPr>
                <w:lang w:eastAsia="en-AU"/>
              </w:rPr>
              <w:t>Indonesian</w:t>
            </w:r>
          </w:p>
        </w:tc>
        <w:tc>
          <w:tcPr>
            <w:tcW w:w="1134" w:type="dxa"/>
            <w:shd w:val="clear" w:color="auto" w:fill="auto"/>
            <w:noWrap/>
            <w:vAlign w:val="center"/>
            <w:hideMark/>
          </w:tcPr>
          <w:p w:rsidR="0071796D" w:rsidRPr="008A169E" w:rsidRDefault="0071796D" w:rsidP="007C5694">
            <w:pPr>
              <w:rPr>
                <w:lang w:eastAsia="en-AU"/>
              </w:rPr>
            </w:pPr>
            <w:r w:rsidRPr="008A169E">
              <w:rPr>
                <w:lang w:eastAsia="en-AU"/>
              </w:rPr>
              <w:t>93.5</w:t>
            </w:r>
          </w:p>
        </w:tc>
        <w:tc>
          <w:tcPr>
            <w:tcW w:w="1134" w:type="dxa"/>
            <w:shd w:val="clear" w:color="auto" w:fill="auto"/>
            <w:noWrap/>
            <w:vAlign w:val="center"/>
            <w:hideMark/>
          </w:tcPr>
          <w:p w:rsidR="0071796D" w:rsidRPr="008A169E" w:rsidRDefault="0071796D" w:rsidP="007C5694">
            <w:pPr>
              <w:rPr>
                <w:lang w:eastAsia="en-AU"/>
              </w:rPr>
            </w:pPr>
            <w:r w:rsidRPr="008A169E">
              <w:rPr>
                <w:lang w:eastAsia="en-AU"/>
              </w:rPr>
              <w:t>9.7</w:t>
            </w:r>
          </w:p>
        </w:tc>
        <w:tc>
          <w:tcPr>
            <w:tcW w:w="1134" w:type="dxa"/>
            <w:shd w:val="clear" w:color="auto" w:fill="auto"/>
            <w:noWrap/>
            <w:vAlign w:val="center"/>
            <w:hideMark/>
          </w:tcPr>
          <w:p w:rsidR="0071796D" w:rsidRPr="008A169E" w:rsidRDefault="0071796D" w:rsidP="007C5694">
            <w:pPr>
              <w:rPr>
                <w:lang w:eastAsia="en-AU"/>
              </w:rPr>
            </w:pPr>
            <w:r w:rsidRPr="008A169E">
              <w:rPr>
                <w:lang w:eastAsia="en-AU"/>
              </w:rPr>
              <w:t>9.7</w:t>
            </w:r>
          </w:p>
        </w:tc>
        <w:tc>
          <w:tcPr>
            <w:tcW w:w="1134" w:type="dxa"/>
            <w:shd w:val="clear" w:color="auto" w:fill="auto"/>
            <w:noWrap/>
            <w:vAlign w:val="center"/>
            <w:hideMark/>
          </w:tcPr>
          <w:p w:rsidR="0071796D" w:rsidRPr="008A169E" w:rsidRDefault="0071796D" w:rsidP="007C5694">
            <w:pPr>
              <w:rPr>
                <w:lang w:eastAsia="en-AU"/>
              </w:rPr>
            </w:pPr>
            <w:r w:rsidRPr="008A169E">
              <w:rPr>
                <w:lang w:eastAsia="en-AU"/>
              </w:rPr>
              <w:t>12.9</w:t>
            </w:r>
          </w:p>
        </w:tc>
        <w:tc>
          <w:tcPr>
            <w:tcW w:w="851" w:type="dxa"/>
            <w:shd w:val="clear" w:color="auto" w:fill="auto"/>
            <w:noWrap/>
            <w:vAlign w:val="center"/>
            <w:hideMark/>
          </w:tcPr>
          <w:p w:rsidR="0071796D" w:rsidRPr="008A169E" w:rsidRDefault="0071796D" w:rsidP="007C5694">
            <w:pPr>
              <w:rPr>
                <w:lang w:eastAsia="en-AU"/>
              </w:rPr>
            </w:pPr>
            <w:r w:rsidRPr="008A169E">
              <w:rPr>
                <w:lang w:eastAsia="en-AU"/>
              </w:rPr>
              <w:t>31</w:t>
            </w:r>
          </w:p>
        </w:tc>
      </w:tr>
      <w:tr w:rsidR="0071796D" w:rsidRPr="008A169E" w:rsidTr="00467BAB">
        <w:trPr>
          <w:trHeight w:val="315"/>
        </w:trPr>
        <w:tc>
          <w:tcPr>
            <w:tcW w:w="2510" w:type="dxa"/>
            <w:vMerge/>
            <w:shd w:val="clear" w:color="auto" w:fill="auto"/>
            <w:noWrap/>
            <w:vAlign w:val="center"/>
            <w:hideMark/>
          </w:tcPr>
          <w:p w:rsidR="0071796D" w:rsidRPr="008A169E" w:rsidRDefault="0071796D" w:rsidP="007C5694">
            <w:pPr>
              <w:rPr>
                <w:lang w:eastAsia="en-AU"/>
              </w:rPr>
            </w:pPr>
          </w:p>
        </w:tc>
        <w:tc>
          <w:tcPr>
            <w:tcW w:w="1843" w:type="dxa"/>
            <w:shd w:val="clear" w:color="auto" w:fill="auto"/>
            <w:noWrap/>
            <w:vAlign w:val="center"/>
            <w:hideMark/>
          </w:tcPr>
          <w:p w:rsidR="0071796D" w:rsidRPr="008A169E" w:rsidRDefault="0071796D" w:rsidP="007C5694">
            <w:pPr>
              <w:rPr>
                <w:lang w:eastAsia="en-AU"/>
              </w:rPr>
            </w:pPr>
            <w:r w:rsidRPr="008A169E">
              <w:rPr>
                <w:lang w:eastAsia="en-AU"/>
              </w:rPr>
              <w:t>Italian</w:t>
            </w:r>
          </w:p>
        </w:tc>
        <w:tc>
          <w:tcPr>
            <w:tcW w:w="1134" w:type="dxa"/>
            <w:shd w:val="clear" w:color="auto" w:fill="auto"/>
            <w:noWrap/>
            <w:vAlign w:val="center"/>
            <w:hideMark/>
          </w:tcPr>
          <w:p w:rsidR="0071796D" w:rsidRPr="008A169E" w:rsidRDefault="0071796D" w:rsidP="007C5694">
            <w:pPr>
              <w:rPr>
                <w:lang w:eastAsia="en-AU"/>
              </w:rPr>
            </w:pPr>
            <w:r w:rsidRPr="008A169E">
              <w:rPr>
                <w:lang w:eastAsia="en-AU"/>
              </w:rPr>
              <w:t>100.0</w:t>
            </w:r>
          </w:p>
        </w:tc>
        <w:tc>
          <w:tcPr>
            <w:tcW w:w="1134" w:type="dxa"/>
            <w:shd w:val="clear" w:color="auto" w:fill="auto"/>
            <w:noWrap/>
            <w:vAlign w:val="center"/>
            <w:hideMark/>
          </w:tcPr>
          <w:p w:rsidR="0071796D" w:rsidRPr="008A169E" w:rsidRDefault="0071796D" w:rsidP="007C5694">
            <w:pPr>
              <w:rPr>
                <w:lang w:eastAsia="en-AU"/>
              </w:rPr>
            </w:pPr>
            <w:r w:rsidRPr="008A169E">
              <w:rPr>
                <w:lang w:eastAsia="en-AU"/>
              </w:rPr>
              <w:t>15.7</w:t>
            </w:r>
          </w:p>
        </w:tc>
        <w:tc>
          <w:tcPr>
            <w:tcW w:w="1134" w:type="dxa"/>
            <w:shd w:val="clear" w:color="auto" w:fill="auto"/>
            <w:noWrap/>
            <w:vAlign w:val="center"/>
            <w:hideMark/>
          </w:tcPr>
          <w:p w:rsidR="0071796D" w:rsidRPr="008A169E" w:rsidRDefault="0071796D" w:rsidP="007C5694">
            <w:pPr>
              <w:rPr>
                <w:lang w:eastAsia="en-AU"/>
              </w:rPr>
            </w:pPr>
            <w:r w:rsidRPr="008A169E">
              <w:rPr>
                <w:lang w:eastAsia="en-AU"/>
              </w:rPr>
              <w:t>2.9</w:t>
            </w:r>
          </w:p>
        </w:tc>
        <w:tc>
          <w:tcPr>
            <w:tcW w:w="1134" w:type="dxa"/>
            <w:shd w:val="clear" w:color="auto" w:fill="auto"/>
            <w:noWrap/>
            <w:vAlign w:val="center"/>
            <w:hideMark/>
          </w:tcPr>
          <w:p w:rsidR="0071796D" w:rsidRPr="008A169E" w:rsidRDefault="0071796D" w:rsidP="007C5694">
            <w:pPr>
              <w:rPr>
                <w:lang w:eastAsia="en-AU"/>
              </w:rPr>
            </w:pPr>
            <w:r w:rsidRPr="008A169E">
              <w:rPr>
                <w:lang w:eastAsia="en-AU"/>
              </w:rPr>
              <w:t>8.6</w:t>
            </w:r>
          </w:p>
        </w:tc>
        <w:tc>
          <w:tcPr>
            <w:tcW w:w="851" w:type="dxa"/>
            <w:shd w:val="clear" w:color="auto" w:fill="auto"/>
            <w:noWrap/>
            <w:vAlign w:val="center"/>
            <w:hideMark/>
          </w:tcPr>
          <w:p w:rsidR="0071796D" w:rsidRPr="008A169E" w:rsidRDefault="0071796D" w:rsidP="007C5694">
            <w:pPr>
              <w:rPr>
                <w:lang w:eastAsia="en-AU"/>
              </w:rPr>
            </w:pPr>
            <w:r w:rsidRPr="008A169E">
              <w:rPr>
                <w:lang w:eastAsia="en-AU"/>
              </w:rPr>
              <w:t>70</w:t>
            </w:r>
          </w:p>
        </w:tc>
      </w:tr>
      <w:tr w:rsidR="0071796D" w:rsidRPr="008A169E" w:rsidTr="00467BAB">
        <w:trPr>
          <w:trHeight w:val="315"/>
        </w:trPr>
        <w:tc>
          <w:tcPr>
            <w:tcW w:w="2510" w:type="dxa"/>
            <w:vMerge/>
            <w:shd w:val="clear" w:color="auto" w:fill="auto"/>
            <w:noWrap/>
            <w:vAlign w:val="center"/>
            <w:hideMark/>
          </w:tcPr>
          <w:p w:rsidR="0071796D" w:rsidRPr="008A169E" w:rsidRDefault="0071796D" w:rsidP="007C5694">
            <w:pPr>
              <w:rPr>
                <w:lang w:eastAsia="en-AU"/>
              </w:rPr>
            </w:pPr>
          </w:p>
        </w:tc>
        <w:tc>
          <w:tcPr>
            <w:tcW w:w="1843" w:type="dxa"/>
            <w:shd w:val="clear" w:color="auto" w:fill="auto"/>
            <w:noWrap/>
            <w:vAlign w:val="center"/>
            <w:hideMark/>
          </w:tcPr>
          <w:p w:rsidR="0071796D" w:rsidRPr="008A169E" w:rsidRDefault="0071796D" w:rsidP="007C5694">
            <w:pPr>
              <w:rPr>
                <w:lang w:eastAsia="en-AU"/>
              </w:rPr>
            </w:pPr>
            <w:r w:rsidRPr="008A169E">
              <w:rPr>
                <w:lang w:eastAsia="en-AU"/>
              </w:rPr>
              <w:t>Japanese</w:t>
            </w:r>
          </w:p>
        </w:tc>
        <w:tc>
          <w:tcPr>
            <w:tcW w:w="1134" w:type="dxa"/>
            <w:shd w:val="clear" w:color="auto" w:fill="auto"/>
            <w:noWrap/>
            <w:vAlign w:val="center"/>
            <w:hideMark/>
          </w:tcPr>
          <w:p w:rsidR="0071796D" w:rsidRPr="008A169E" w:rsidRDefault="0071796D" w:rsidP="007C5694">
            <w:pPr>
              <w:rPr>
                <w:lang w:eastAsia="en-AU"/>
              </w:rPr>
            </w:pPr>
            <w:r w:rsidRPr="008A169E">
              <w:rPr>
                <w:lang w:eastAsia="en-AU"/>
              </w:rPr>
              <w:t>88.7</w:t>
            </w:r>
          </w:p>
        </w:tc>
        <w:tc>
          <w:tcPr>
            <w:tcW w:w="1134" w:type="dxa"/>
            <w:shd w:val="clear" w:color="auto" w:fill="auto"/>
            <w:noWrap/>
            <w:vAlign w:val="center"/>
            <w:hideMark/>
          </w:tcPr>
          <w:p w:rsidR="0071796D" w:rsidRPr="008A169E" w:rsidRDefault="0071796D" w:rsidP="007C5694">
            <w:pPr>
              <w:rPr>
                <w:lang w:eastAsia="en-AU"/>
              </w:rPr>
            </w:pPr>
            <w:r w:rsidRPr="008A169E">
              <w:rPr>
                <w:lang w:eastAsia="en-AU"/>
              </w:rPr>
              <w:t>14.1</w:t>
            </w:r>
          </w:p>
        </w:tc>
        <w:tc>
          <w:tcPr>
            <w:tcW w:w="1134" w:type="dxa"/>
            <w:shd w:val="clear" w:color="auto" w:fill="auto"/>
            <w:noWrap/>
            <w:vAlign w:val="center"/>
            <w:hideMark/>
          </w:tcPr>
          <w:p w:rsidR="0071796D" w:rsidRPr="008A169E" w:rsidRDefault="0071796D" w:rsidP="007C5694">
            <w:pPr>
              <w:rPr>
                <w:lang w:eastAsia="en-AU"/>
              </w:rPr>
            </w:pPr>
            <w:r w:rsidRPr="008A169E">
              <w:rPr>
                <w:lang w:eastAsia="en-AU"/>
              </w:rPr>
              <w:t>5.6</w:t>
            </w:r>
          </w:p>
        </w:tc>
        <w:tc>
          <w:tcPr>
            <w:tcW w:w="1134" w:type="dxa"/>
            <w:shd w:val="clear" w:color="auto" w:fill="auto"/>
            <w:noWrap/>
            <w:vAlign w:val="center"/>
            <w:hideMark/>
          </w:tcPr>
          <w:p w:rsidR="0071796D" w:rsidRPr="008A169E" w:rsidRDefault="0071796D" w:rsidP="007C5694">
            <w:pPr>
              <w:rPr>
                <w:lang w:eastAsia="en-AU"/>
              </w:rPr>
            </w:pPr>
            <w:r w:rsidRPr="008A169E">
              <w:rPr>
                <w:lang w:eastAsia="en-AU"/>
              </w:rPr>
              <w:t>9.9</w:t>
            </w:r>
          </w:p>
        </w:tc>
        <w:tc>
          <w:tcPr>
            <w:tcW w:w="851" w:type="dxa"/>
            <w:shd w:val="clear" w:color="auto" w:fill="auto"/>
            <w:noWrap/>
            <w:vAlign w:val="center"/>
            <w:hideMark/>
          </w:tcPr>
          <w:p w:rsidR="0071796D" w:rsidRPr="008A169E" w:rsidRDefault="0071796D" w:rsidP="007C5694">
            <w:pPr>
              <w:rPr>
                <w:lang w:eastAsia="en-AU"/>
              </w:rPr>
            </w:pPr>
            <w:r w:rsidRPr="008A169E">
              <w:rPr>
                <w:lang w:eastAsia="en-AU"/>
              </w:rPr>
              <w:t>71</w:t>
            </w:r>
          </w:p>
        </w:tc>
      </w:tr>
      <w:tr w:rsidR="0071796D" w:rsidRPr="008A169E" w:rsidTr="00467BAB">
        <w:trPr>
          <w:trHeight w:val="315"/>
        </w:trPr>
        <w:tc>
          <w:tcPr>
            <w:tcW w:w="2510" w:type="dxa"/>
            <w:vMerge/>
            <w:shd w:val="clear" w:color="auto" w:fill="auto"/>
            <w:noWrap/>
            <w:vAlign w:val="center"/>
            <w:hideMark/>
          </w:tcPr>
          <w:p w:rsidR="0071796D" w:rsidRPr="008A169E" w:rsidRDefault="0071796D" w:rsidP="007C5694">
            <w:pPr>
              <w:rPr>
                <w:lang w:eastAsia="en-AU"/>
              </w:rPr>
            </w:pPr>
          </w:p>
        </w:tc>
        <w:tc>
          <w:tcPr>
            <w:tcW w:w="1843" w:type="dxa"/>
            <w:shd w:val="clear" w:color="auto" w:fill="auto"/>
            <w:noWrap/>
            <w:vAlign w:val="center"/>
            <w:hideMark/>
          </w:tcPr>
          <w:p w:rsidR="0071796D" w:rsidRPr="008A169E" w:rsidRDefault="0071796D" w:rsidP="007C5694">
            <w:pPr>
              <w:rPr>
                <w:lang w:eastAsia="en-AU"/>
              </w:rPr>
            </w:pPr>
            <w:r w:rsidRPr="008A169E">
              <w:rPr>
                <w:lang w:eastAsia="en-AU"/>
              </w:rPr>
              <w:t>Another language</w:t>
            </w:r>
          </w:p>
        </w:tc>
        <w:tc>
          <w:tcPr>
            <w:tcW w:w="1134" w:type="dxa"/>
            <w:shd w:val="clear" w:color="auto" w:fill="auto"/>
            <w:noWrap/>
            <w:vAlign w:val="center"/>
            <w:hideMark/>
          </w:tcPr>
          <w:p w:rsidR="0071796D" w:rsidRPr="008A169E" w:rsidRDefault="0071796D" w:rsidP="007C5694">
            <w:pPr>
              <w:rPr>
                <w:lang w:eastAsia="en-AU"/>
              </w:rPr>
            </w:pPr>
            <w:r w:rsidRPr="008A169E">
              <w:rPr>
                <w:lang w:eastAsia="en-AU"/>
              </w:rPr>
              <w:t>84.6</w:t>
            </w:r>
          </w:p>
        </w:tc>
        <w:tc>
          <w:tcPr>
            <w:tcW w:w="1134" w:type="dxa"/>
            <w:shd w:val="clear" w:color="auto" w:fill="auto"/>
            <w:noWrap/>
            <w:vAlign w:val="center"/>
            <w:hideMark/>
          </w:tcPr>
          <w:p w:rsidR="0071796D" w:rsidRPr="008A169E" w:rsidRDefault="0071796D" w:rsidP="007C5694">
            <w:pPr>
              <w:rPr>
                <w:lang w:eastAsia="en-AU"/>
              </w:rPr>
            </w:pPr>
            <w:r w:rsidRPr="008A169E">
              <w:rPr>
                <w:lang w:eastAsia="en-AU"/>
              </w:rPr>
              <w:t>26.9</w:t>
            </w:r>
          </w:p>
        </w:tc>
        <w:tc>
          <w:tcPr>
            <w:tcW w:w="1134" w:type="dxa"/>
            <w:shd w:val="clear" w:color="auto" w:fill="auto"/>
            <w:noWrap/>
            <w:vAlign w:val="center"/>
            <w:hideMark/>
          </w:tcPr>
          <w:p w:rsidR="0071796D" w:rsidRPr="008A169E" w:rsidRDefault="0071796D" w:rsidP="007C5694">
            <w:pPr>
              <w:rPr>
                <w:lang w:eastAsia="en-AU"/>
              </w:rPr>
            </w:pPr>
            <w:r w:rsidRPr="008A169E">
              <w:rPr>
                <w:lang w:eastAsia="en-AU"/>
              </w:rPr>
              <w:t>15.4</w:t>
            </w:r>
          </w:p>
        </w:tc>
        <w:tc>
          <w:tcPr>
            <w:tcW w:w="1134" w:type="dxa"/>
            <w:shd w:val="clear" w:color="auto" w:fill="auto"/>
            <w:noWrap/>
            <w:vAlign w:val="center"/>
            <w:hideMark/>
          </w:tcPr>
          <w:p w:rsidR="0071796D" w:rsidRPr="008A169E" w:rsidRDefault="0071796D" w:rsidP="007C5694">
            <w:pPr>
              <w:rPr>
                <w:lang w:eastAsia="en-AU"/>
              </w:rPr>
            </w:pPr>
            <w:r w:rsidRPr="008A169E">
              <w:rPr>
                <w:lang w:eastAsia="en-AU"/>
              </w:rPr>
              <w:t>26.9</w:t>
            </w:r>
          </w:p>
        </w:tc>
        <w:tc>
          <w:tcPr>
            <w:tcW w:w="851" w:type="dxa"/>
            <w:shd w:val="clear" w:color="auto" w:fill="auto"/>
            <w:noWrap/>
            <w:vAlign w:val="center"/>
            <w:hideMark/>
          </w:tcPr>
          <w:p w:rsidR="0071796D" w:rsidRPr="008A169E" w:rsidRDefault="0071796D" w:rsidP="007C5694">
            <w:pPr>
              <w:rPr>
                <w:lang w:eastAsia="en-AU"/>
              </w:rPr>
            </w:pPr>
            <w:r w:rsidRPr="008A169E">
              <w:rPr>
                <w:lang w:eastAsia="en-AU"/>
              </w:rPr>
              <w:t>26</w:t>
            </w:r>
          </w:p>
        </w:tc>
      </w:tr>
      <w:tr w:rsidR="0071796D" w:rsidRPr="008A169E" w:rsidTr="00467BAB">
        <w:trPr>
          <w:trHeight w:val="315"/>
        </w:trPr>
        <w:tc>
          <w:tcPr>
            <w:tcW w:w="2510" w:type="dxa"/>
            <w:vMerge/>
            <w:shd w:val="clear" w:color="auto" w:fill="auto"/>
            <w:noWrap/>
            <w:vAlign w:val="center"/>
            <w:hideMark/>
          </w:tcPr>
          <w:p w:rsidR="0071796D" w:rsidRPr="008A169E" w:rsidRDefault="0071796D" w:rsidP="007C5694">
            <w:pPr>
              <w:rPr>
                <w:lang w:eastAsia="en-AU"/>
              </w:rPr>
            </w:pPr>
          </w:p>
        </w:tc>
        <w:tc>
          <w:tcPr>
            <w:tcW w:w="1843" w:type="dxa"/>
            <w:shd w:val="clear" w:color="auto" w:fill="auto"/>
            <w:noWrap/>
            <w:vAlign w:val="center"/>
            <w:hideMark/>
          </w:tcPr>
          <w:p w:rsidR="0071796D" w:rsidRPr="008A169E" w:rsidRDefault="0071796D" w:rsidP="007C5694">
            <w:pPr>
              <w:rPr>
                <w:lang w:eastAsia="en-AU"/>
              </w:rPr>
            </w:pPr>
            <w:r w:rsidRPr="008A169E">
              <w:rPr>
                <w:lang w:eastAsia="en-AU"/>
              </w:rPr>
              <w:t>Total</w:t>
            </w:r>
          </w:p>
        </w:tc>
        <w:tc>
          <w:tcPr>
            <w:tcW w:w="1134" w:type="dxa"/>
            <w:shd w:val="clear" w:color="auto" w:fill="auto"/>
            <w:noWrap/>
            <w:vAlign w:val="center"/>
            <w:hideMark/>
          </w:tcPr>
          <w:p w:rsidR="0071796D" w:rsidRPr="008A169E" w:rsidRDefault="0071796D" w:rsidP="007C5694">
            <w:pPr>
              <w:rPr>
                <w:lang w:eastAsia="en-AU"/>
              </w:rPr>
            </w:pPr>
            <w:r w:rsidRPr="008A169E">
              <w:rPr>
                <w:lang w:eastAsia="en-AU"/>
              </w:rPr>
              <w:t>93.8</w:t>
            </w:r>
          </w:p>
        </w:tc>
        <w:tc>
          <w:tcPr>
            <w:tcW w:w="1134" w:type="dxa"/>
            <w:shd w:val="clear" w:color="auto" w:fill="auto"/>
            <w:noWrap/>
            <w:vAlign w:val="center"/>
            <w:hideMark/>
          </w:tcPr>
          <w:p w:rsidR="0071796D" w:rsidRPr="008A169E" w:rsidRDefault="0071796D" w:rsidP="007C5694">
            <w:pPr>
              <w:rPr>
                <w:lang w:eastAsia="en-AU"/>
              </w:rPr>
            </w:pPr>
            <w:r w:rsidRPr="008A169E">
              <w:rPr>
                <w:lang w:eastAsia="en-AU"/>
              </w:rPr>
              <w:t>14.0</w:t>
            </w:r>
          </w:p>
        </w:tc>
        <w:tc>
          <w:tcPr>
            <w:tcW w:w="1134" w:type="dxa"/>
            <w:shd w:val="clear" w:color="auto" w:fill="auto"/>
            <w:noWrap/>
            <w:vAlign w:val="center"/>
            <w:hideMark/>
          </w:tcPr>
          <w:p w:rsidR="0071796D" w:rsidRPr="008A169E" w:rsidRDefault="0071796D" w:rsidP="007C5694">
            <w:pPr>
              <w:rPr>
                <w:lang w:eastAsia="en-AU"/>
              </w:rPr>
            </w:pPr>
            <w:r w:rsidRPr="008A169E">
              <w:rPr>
                <w:lang w:eastAsia="en-AU"/>
              </w:rPr>
              <w:t>4.7</w:t>
            </w:r>
          </w:p>
        </w:tc>
        <w:tc>
          <w:tcPr>
            <w:tcW w:w="1134" w:type="dxa"/>
            <w:shd w:val="clear" w:color="auto" w:fill="auto"/>
            <w:noWrap/>
            <w:vAlign w:val="center"/>
            <w:hideMark/>
          </w:tcPr>
          <w:p w:rsidR="0071796D" w:rsidRPr="008A169E" w:rsidRDefault="0071796D" w:rsidP="007C5694">
            <w:pPr>
              <w:rPr>
                <w:lang w:eastAsia="en-AU"/>
              </w:rPr>
            </w:pPr>
            <w:r w:rsidRPr="008A169E">
              <w:rPr>
                <w:lang w:eastAsia="en-AU"/>
              </w:rPr>
              <w:t>8.2</w:t>
            </w:r>
          </w:p>
        </w:tc>
        <w:tc>
          <w:tcPr>
            <w:tcW w:w="851" w:type="dxa"/>
            <w:shd w:val="clear" w:color="auto" w:fill="auto"/>
            <w:noWrap/>
            <w:vAlign w:val="center"/>
            <w:hideMark/>
          </w:tcPr>
          <w:p w:rsidR="0071796D" w:rsidRPr="008A169E" w:rsidRDefault="0071796D" w:rsidP="007C5694">
            <w:pPr>
              <w:rPr>
                <w:lang w:eastAsia="en-AU"/>
              </w:rPr>
            </w:pPr>
            <w:r w:rsidRPr="008A169E">
              <w:rPr>
                <w:lang w:eastAsia="en-AU"/>
              </w:rPr>
              <w:t>257</w:t>
            </w:r>
          </w:p>
        </w:tc>
      </w:tr>
      <w:tr w:rsidR="0071796D" w:rsidRPr="008A169E" w:rsidTr="00467BAB">
        <w:trPr>
          <w:trHeight w:val="315"/>
        </w:trPr>
        <w:tc>
          <w:tcPr>
            <w:tcW w:w="2510" w:type="dxa"/>
            <w:vMerge w:val="restart"/>
            <w:shd w:val="clear" w:color="auto" w:fill="auto"/>
            <w:noWrap/>
            <w:vAlign w:val="center"/>
            <w:hideMark/>
          </w:tcPr>
          <w:p w:rsidR="0071796D" w:rsidRPr="008A169E" w:rsidRDefault="0071796D" w:rsidP="007C5694">
            <w:pPr>
              <w:rPr>
                <w:lang w:eastAsia="en-AU"/>
              </w:rPr>
            </w:pPr>
            <w:r>
              <w:rPr>
                <w:lang w:eastAsia="en-AU"/>
              </w:rPr>
              <w:t xml:space="preserve">Speak </w:t>
            </w:r>
            <w:r w:rsidRPr="008A169E">
              <w:rPr>
                <w:lang w:eastAsia="en-AU"/>
              </w:rPr>
              <w:t>English only</w:t>
            </w:r>
          </w:p>
        </w:tc>
        <w:tc>
          <w:tcPr>
            <w:tcW w:w="1843" w:type="dxa"/>
            <w:shd w:val="clear" w:color="auto" w:fill="auto"/>
            <w:noWrap/>
            <w:vAlign w:val="center"/>
            <w:hideMark/>
          </w:tcPr>
          <w:p w:rsidR="0071796D" w:rsidRPr="008A169E" w:rsidRDefault="0071796D" w:rsidP="007C5694">
            <w:pPr>
              <w:rPr>
                <w:lang w:eastAsia="en-AU"/>
              </w:rPr>
            </w:pPr>
            <w:r w:rsidRPr="008A169E">
              <w:rPr>
                <w:lang w:eastAsia="en-AU"/>
              </w:rPr>
              <w:t>Chinese</w:t>
            </w:r>
          </w:p>
        </w:tc>
        <w:tc>
          <w:tcPr>
            <w:tcW w:w="1134" w:type="dxa"/>
            <w:shd w:val="clear" w:color="auto" w:fill="auto"/>
            <w:noWrap/>
            <w:vAlign w:val="center"/>
            <w:hideMark/>
          </w:tcPr>
          <w:p w:rsidR="0071796D" w:rsidRPr="008A169E" w:rsidRDefault="0071796D" w:rsidP="007C5694">
            <w:pPr>
              <w:rPr>
                <w:lang w:eastAsia="en-AU"/>
              </w:rPr>
            </w:pPr>
            <w:r w:rsidRPr="008A169E">
              <w:rPr>
                <w:lang w:eastAsia="en-AU"/>
              </w:rPr>
              <w:t>95.5</w:t>
            </w:r>
          </w:p>
        </w:tc>
        <w:tc>
          <w:tcPr>
            <w:tcW w:w="1134" w:type="dxa"/>
            <w:shd w:val="clear" w:color="auto" w:fill="auto"/>
            <w:noWrap/>
            <w:vAlign w:val="center"/>
            <w:hideMark/>
          </w:tcPr>
          <w:p w:rsidR="0071796D" w:rsidRPr="008A169E" w:rsidRDefault="0071796D" w:rsidP="007C5694">
            <w:pPr>
              <w:rPr>
                <w:lang w:eastAsia="en-AU"/>
              </w:rPr>
            </w:pPr>
            <w:r w:rsidRPr="008A169E">
              <w:rPr>
                <w:lang w:eastAsia="en-AU"/>
              </w:rPr>
              <w:t>6.8</w:t>
            </w:r>
          </w:p>
        </w:tc>
        <w:tc>
          <w:tcPr>
            <w:tcW w:w="1134" w:type="dxa"/>
            <w:shd w:val="clear" w:color="auto" w:fill="auto"/>
            <w:noWrap/>
            <w:vAlign w:val="center"/>
            <w:hideMark/>
          </w:tcPr>
          <w:p w:rsidR="0071796D" w:rsidRPr="008A169E" w:rsidRDefault="0071796D" w:rsidP="007C5694">
            <w:pPr>
              <w:rPr>
                <w:lang w:eastAsia="en-AU"/>
              </w:rPr>
            </w:pPr>
            <w:r w:rsidRPr="008A169E">
              <w:rPr>
                <w:lang w:eastAsia="en-AU"/>
              </w:rPr>
              <w:t>6.8</w:t>
            </w:r>
          </w:p>
        </w:tc>
        <w:tc>
          <w:tcPr>
            <w:tcW w:w="1134" w:type="dxa"/>
            <w:shd w:val="clear" w:color="auto" w:fill="auto"/>
            <w:noWrap/>
            <w:vAlign w:val="center"/>
            <w:hideMark/>
          </w:tcPr>
          <w:p w:rsidR="0071796D" w:rsidRPr="008A169E" w:rsidRDefault="0071796D" w:rsidP="007C5694">
            <w:pPr>
              <w:rPr>
                <w:lang w:eastAsia="en-AU"/>
              </w:rPr>
            </w:pPr>
            <w:r w:rsidRPr="008A169E">
              <w:rPr>
                <w:lang w:eastAsia="en-AU"/>
              </w:rPr>
              <w:t>2.3</w:t>
            </w:r>
          </w:p>
        </w:tc>
        <w:tc>
          <w:tcPr>
            <w:tcW w:w="851" w:type="dxa"/>
            <w:shd w:val="clear" w:color="auto" w:fill="auto"/>
            <w:noWrap/>
            <w:vAlign w:val="center"/>
            <w:hideMark/>
          </w:tcPr>
          <w:p w:rsidR="0071796D" w:rsidRPr="008A169E" w:rsidRDefault="0071796D" w:rsidP="007C5694">
            <w:pPr>
              <w:rPr>
                <w:lang w:eastAsia="en-AU"/>
              </w:rPr>
            </w:pPr>
            <w:r w:rsidRPr="008A169E">
              <w:rPr>
                <w:lang w:eastAsia="en-AU"/>
              </w:rPr>
              <w:t>44</w:t>
            </w:r>
          </w:p>
        </w:tc>
      </w:tr>
      <w:tr w:rsidR="0071796D" w:rsidRPr="008A169E" w:rsidTr="00467BAB">
        <w:trPr>
          <w:trHeight w:val="315"/>
        </w:trPr>
        <w:tc>
          <w:tcPr>
            <w:tcW w:w="2510" w:type="dxa"/>
            <w:vMerge/>
            <w:shd w:val="clear" w:color="auto" w:fill="auto"/>
            <w:noWrap/>
            <w:vAlign w:val="center"/>
            <w:hideMark/>
          </w:tcPr>
          <w:p w:rsidR="0071796D" w:rsidRPr="008A169E" w:rsidRDefault="0071796D" w:rsidP="007C5694">
            <w:pPr>
              <w:rPr>
                <w:lang w:eastAsia="en-AU"/>
              </w:rPr>
            </w:pPr>
          </w:p>
        </w:tc>
        <w:tc>
          <w:tcPr>
            <w:tcW w:w="1843" w:type="dxa"/>
            <w:shd w:val="clear" w:color="auto" w:fill="auto"/>
            <w:noWrap/>
            <w:vAlign w:val="center"/>
            <w:hideMark/>
          </w:tcPr>
          <w:p w:rsidR="0071796D" w:rsidRPr="008A169E" w:rsidRDefault="0071796D" w:rsidP="007C5694">
            <w:pPr>
              <w:rPr>
                <w:lang w:eastAsia="en-AU"/>
              </w:rPr>
            </w:pPr>
            <w:r w:rsidRPr="008A169E">
              <w:rPr>
                <w:lang w:eastAsia="en-AU"/>
              </w:rPr>
              <w:t>French</w:t>
            </w:r>
          </w:p>
        </w:tc>
        <w:tc>
          <w:tcPr>
            <w:tcW w:w="1134" w:type="dxa"/>
            <w:shd w:val="clear" w:color="auto" w:fill="auto"/>
            <w:noWrap/>
            <w:vAlign w:val="center"/>
            <w:hideMark/>
          </w:tcPr>
          <w:p w:rsidR="0071796D" w:rsidRPr="008A169E" w:rsidRDefault="0071796D" w:rsidP="007C5694">
            <w:pPr>
              <w:rPr>
                <w:lang w:eastAsia="en-AU"/>
              </w:rPr>
            </w:pPr>
            <w:r w:rsidRPr="008A169E">
              <w:rPr>
                <w:lang w:eastAsia="en-AU"/>
              </w:rPr>
              <w:t>93.8</w:t>
            </w:r>
          </w:p>
        </w:tc>
        <w:tc>
          <w:tcPr>
            <w:tcW w:w="1134" w:type="dxa"/>
            <w:shd w:val="clear" w:color="auto" w:fill="auto"/>
            <w:noWrap/>
            <w:vAlign w:val="center"/>
            <w:hideMark/>
          </w:tcPr>
          <w:p w:rsidR="0071796D" w:rsidRPr="008A169E" w:rsidRDefault="0071796D" w:rsidP="007C5694">
            <w:pPr>
              <w:rPr>
                <w:lang w:eastAsia="en-AU"/>
              </w:rPr>
            </w:pPr>
            <w:r w:rsidRPr="008A169E">
              <w:rPr>
                <w:lang w:eastAsia="en-AU"/>
              </w:rPr>
              <w:t>3.1</w:t>
            </w:r>
          </w:p>
        </w:tc>
        <w:tc>
          <w:tcPr>
            <w:tcW w:w="1134" w:type="dxa"/>
            <w:shd w:val="clear" w:color="auto" w:fill="auto"/>
            <w:noWrap/>
            <w:vAlign w:val="center"/>
            <w:hideMark/>
          </w:tcPr>
          <w:p w:rsidR="0071796D" w:rsidRPr="008A169E" w:rsidRDefault="0071796D" w:rsidP="007C5694">
            <w:pPr>
              <w:rPr>
                <w:lang w:eastAsia="en-AU"/>
              </w:rPr>
            </w:pPr>
            <w:r w:rsidRPr="008A169E">
              <w:rPr>
                <w:lang w:eastAsia="en-AU"/>
              </w:rPr>
              <w:t>9.4</w:t>
            </w:r>
          </w:p>
        </w:tc>
        <w:tc>
          <w:tcPr>
            <w:tcW w:w="1134" w:type="dxa"/>
            <w:shd w:val="clear" w:color="auto" w:fill="auto"/>
            <w:noWrap/>
            <w:vAlign w:val="center"/>
            <w:hideMark/>
          </w:tcPr>
          <w:p w:rsidR="0071796D" w:rsidRPr="008A169E" w:rsidRDefault="0071796D" w:rsidP="007C5694">
            <w:pPr>
              <w:rPr>
                <w:lang w:eastAsia="en-AU"/>
              </w:rPr>
            </w:pPr>
            <w:r w:rsidRPr="008A169E">
              <w:rPr>
                <w:lang w:eastAsia="en-AU"/>
              </w:rPr>
              <w:t>6.2</w:t>
            </w:r>
          </w:p>
        </w:tc>
        <w:tc>
          <w:tcPr>
            <w:tcW w:w="851" w:type="dxa"/>
            <w:shd w:val="clear" w:color="auto" w:fill="auto"/>
            <w:noWrap/>
            <w:vAlign w:val="center"/>
            <w:hideMark/>
          </w:tcPr>
          <w:p w:rsidR="0071796D" w:rsidRPr="008A169E" w:rsidRDefault="0071796D" w:rsidP="007C5694">
            <w:pPr>
              <w:rPr>
                <w:lang w:eastAsia="en-AU"/>
              </w:rPr>
            </w:pPr>
            <w:r w:rsidRPr="008A169E">
              <w:rPr>
                <w:lang w:eastAsia="en-AU"/>
              </w:rPr>
              <w:t>32</w:t>
            </w:r>
          </w:p>
        </w:tc>
      </w:tr>
      <w:tr w:rsidR="0071796D" w:rsidRPr="008A169E" w:rsidTr="00467BAB">
        <w:trPr>
          <w:trHeight w:val="315"/>
        </w:trPr>
        <w:tc>
          <w:tcPr>
            <w:tcW w:w="2510" w:type="dxa"/>
            <w:vMerge/>
            <w:shd w:val="clear" w:color="auto" w:fill="auto"/>
            <w:noWrap/>
            <w:vAlign w:val="center"/>
            <w:hideMark/>
          </w:tcPr>
          <w:p w:rsidR="0071796D" w:rsidRPr="008A169E" w:rsidRDefault="0071796D" w:rsidP="007C5694">
            <w:pPr>
              <w:rPr>
                <w:lang w:eastAsia="en-AU"/>
              </w:rPr>
            </w:pPr>
          </w:p>
        </w:tc>
        <w:tc>
          <w:tcPr>
            <w:tcW w:w="1843" w:type="dxa"/>
            <w:shd w:val="clear" w:color="auto" w:fill="auto"/>
            <w:noWrap/>
            <w:vAlign w:val="center"/>
            <w:hideMark/>
          </w:tcPr>
          <w:p w:rsidR="0071796D" w:rsidRPr="008A169E" w:rsidRDefault="0071796D" w:rsidP="007C5694">
            <w:pPr>
              <w:rPr>
                <w:lang w:eastAsia="en-AU"/>
              </w:rPr>
            </w:pPr>
            <w:r w:rsidRPr="008A169E">
              <w:rPr>
                <w:lang w:eastAsia="en-AU"/>
              </w:rPr>
              <w:t>German</w:t>
            </w:r>
          </w:p>
        </w:tc>
        <w:tc>
          <w:tcPr>
            <w:tcW w:w="1134" w:type="dxa"/>
            <w:shd w:val="clear" w:color="auto" w:fill="auto"/>
            <w:noWrap/>
            <w:vAlign w:val="center"/>
            <w:hideMark/>
          </w:tcPr>
          <w:p w:rsidR="0071796D" w:rsidRPr="008A169E" w:rsidRDefault="0071796D" w:rsidP="007C5694">
            <w:pPr>
              <w:rPr>
                <w:lang w:eastAsia="en-AU"/>
              </w:rPr>
            </w:pPr>
            <w:r w:rsidRPr="008A169E">
              <w:rPr>
                <w:lang w:eastAsia="en-AU"/>
              </w:rPr>
              <w:t>100.0</w:t>
            </w:r>
          </w:p>
        </w:tc>
        <w:tc>
          <w:tcPr>
            <w:tcW w:w="1134" w:type="dxa"/>
            <w:shd w:val="clear" w:color="auto" w:fill="auto"/>
            <w:noWrap/>
            <w:vAlign w:val="center"/>
            <w:hideMark/>
          </w:tcPr>
          <w:p w:rsidR="0071796D" w:rsidRPr="008A169E" w:rsidRDefault="0071796D" w:rsidP="007C5694">
            <w:pPr>
              <w:rPr>
                <w:lang w:eastAsia="en-AU"/>
              </w:rPr>
            </w:pPr>
            <w:r w:rsidRPr="008A169E">
              <w:rPr>
                <w:lang w:eastAsia="en-AU"/>
              </w:rPr>
              <w:t>0.0</w:t>
            </w:r>
          </w:p>
        </w:tc>
        <w:tc>
          <w:tcPr>
            <w:tcW w:w="1134" w:type="dxa"/>
            <w:shd w:val="clear" w:color="auto" w:fill="auto"/>
            <w:noWrap/>
            <w:vAlign w:val="center"/>
            <w:hideMark/>
          </w:tcPr>
          <w:p w:rsidR="0071796D" w:rsidRPr="008A169E" w:rsidRDefault="0071796D" w:rsidP="007C5694">
            <w:pPr>
              <w:rPr>
                <w:lang w:eastAsia="en-AU"/>
              </w:rPr>
            </w:pPr>
            <w:r w:rsidRPr="008A169E">
              <w:rPr>
                <w:lang w:eastAsia="en-AU"/>
              </w:rPr>
              <w:t>0.0</w:t>
            </w:r>
          </w:p>
        </w:tc>
        <w:tc>
          <w:tcPr>
            <w:tcW w:w="1134" w:type="dxa"/>
            <w:shd w:val="clear" w:color="auto" w:fill="auto"/>
            <w:noWrap/>
            <w:vAlign w:val="center"/>
            <w:hideMark/>
          </w:tcPr>
          <w:p w:rsidR="0071796D" w:rsidRPr="008A169E" w:rsidRDefault="0071796D" w:rsidP="007C5694">
            <w:pPr>
              <w:rPr>
                <w:lang w:eastAsia="en-AU"/>
              </w:rPr>
            </w:pPr>
            <w:r w:rsidRPr="008A169E">
              <w:rPr>
                <w:lang w:eastAsia="en-AU"/>
              </w:rPr>
              <w:t>0.0</w:t>
            </w:r>
          </w:p>
        </w:tc>
        <w:tc>
          <w:tcPr>
            <w:tcW w:w="851" w:type="dxa"/>
            <w:shd w:val="clear" w:color="auto" w:fill="auto"/>
            <w:noWrap/>
            <w:vAlign w:val="center"/>
            <w:hideMark/>
          </w:tcPr>
          <w:p w:rsidR="0071796D" w:rsidRPr="008A169E" w:rsidRDefault="0071796D" w:rsidP="007C5694">
            <w:pPr>
              <w:rPr>
                <w:lang w:eastAsia="en-AU"/>
              </w:rPr>
            </w:pPr>
            <w:r w:rsidRPr="008A169E">
              <w:rPr>
                <w:lang w:eastAsia="en-AU"/>
              </w:rPr>
              <w:t>14</w:t>
            </w:r>
          </w:p>
        </w:tc>
      </w:tr>
      <w:tr w:rsidR="0071796D" w:rsidRPr="008A169E" w:rsidTr="00467BAB">
        <w:trPr>
          <w:trHeight w:val="315"/>
        </w:trPr>
        <w:tc>
          <w:tcPr>
            <w:tcW w:w="2510" w:type="dxa"/>
            <w:vMerge/>
            <w:shd w:val="clear" w:color="auto" w:fill="auto"/>
            <w:noWrap/>
            <w:vAlign w:val="center"/>
            <w:hideMark/>
          </w:tcPr>
          <w:p w:rsidR="0071796D" w:rsidRPr="008A169E" w:rsidRDefault="0071796D" w:rsidP="007C5694">
            <w:pPr>
              <w:rPr>
                <w:lang w:eastAsia="en-AU"/>
              </w:rPr>
            </w:pPr>
          </w:p>
        </w:tc>
        <w:tc>
          <w:tcPr>
            <w:tcW w:w="1843" w:type="dxa"/>
            <w:shd w:val="clear" w:color="auto" w:fill="auto"/>
            <w:noWrap/>
            <w:vAlign w:val="center"/>
            <w:hideMark/>
          </w:tcPr>
          <w:p w:rsidR="0071796D" w:rsidRPr="008A169E" w:rsidRDefault="0071796D" w:rsidP="007C5694">
            <w:pPr>
              <w:rPr>
                <w:lang w:eastAsia="en-AU"/>
              </w:rPr>
            </w:pPr>
            <w:r w:rsidRPr="008A169E">
              <w:rPr>
                <w:lang w:eastAsia="en-AU"/>
              </w:rPr>
              <w:t>Indonesian</w:t>
            </w:r>
          </w:p>
        </w:tc>
        <w:tc>
          <w:tcPr>
            <w:tcW w:w="1134" w:type="dxa"/>
            <w:shd w:val="clear" w:color="auto" w:fill="auto"/>
            <w:noWrap/>
            <w:vAlign w:val="center"/>
            <w:hideMark/>
          </w:tcPr>
          <w:p w:rsidR="0071796D" w:rsidRPr="008A169E" w:rsidRDefault="0071796D" w:rsidP="007C5694">
            <w:pPr>
              <w:rPr>
                <w:lang w:eastAsia="en-AU"/>
              </w:rPr>
            </w:pPr>
            <w:r w:rsidRPr="008A169E">
              <w:rPr>
                <w:lang w:eastAsia="en-AU"/>
              </w:rPr>
              <w:t>100.0</w:t>
            </w:r>
          </w:p>
        </w:tc>
        <w:tc>
          <w:tcPr>
            <w:tcW w:w="1134" w:type="dxa"/>
            <w:shd w:val="clear" w:color="auto" w:fill="auto"/>
            <w:noWrap/>
            <w:vAlign w:val="center"/>
            <w:hideMark/>
          </w:tcPr>
          <w:p w:rsidR="0071796D" w:rsidRPr="008A169E" w:rsidRDefault="0071796D" w:rsidP="007C5694">
            <w:pPr>
              <w:rPr>
                <w:lang w:eastAsia="en-AU"/>
              </w:rPr>
            </w:pPr>
            <w:r w:rsidRPr="008A169E">
              <w:rPr>
                <w:lang w:eastAsia="en-AU"/>
              </w:rPr>
              <w:t>0.0</w:t>
            </w:r>
          </w:p>
        </w:tc>
        <w:tc>
          <w:tcPr>
            <w:tcW w:w="1134" w:type="dxa"/>
            <w:shd w:val="clear" w:color="auto" w:fill="auto"/>
            <w:noWrap/>
            <w:vAlign w:val="center"/>
            <w:hideMark/>
          </w:tcPr>
          <w:p w:rsidR="0071796D" w:rsidRPr="008A169E" w:rsidRDefault="0071796D" w:rsidP="007C5694">
            <w:pPr>
              <w:rPr>
                <w:lang w:eastAsia="en-AU"/>
              </w:rPr>
            </w:pPr>
            <w:r w:rsidRPr="008A169E">
              <w:rPr>
                <w:lang w:eastAsia="en-AU"/>
              </w:rPr>
              <w:t>0.0</w:t>
            </w:r>
          </w:p>
        </w:tc>
        <w:tc>
          <w:tcPr>
            <w:tcW w:w="1134" w:type="dxa"/>
            <w:shd w:val="clear" w:color="auto" w:fill="auto"/>
            <w:noWrap/>
            <w:vAlign w:val="center"/>
            <w:hideMark/>
          </w:tcPr>
          <w:p w:rsidR="0071796D" w:rsidRPr="008A169E" w:rsidRDefault="0071796D" w:rsidP="007C5694">
            <w:pPr>
              <w:rPr>
                <w:lang w:eastAsia="en-AU"/>
              </w:rPr>
            </w:pPr>
            <w:r w:rsidRPr="008A169E">
              <w:rPr>
                <w:lang w:eastAsia="en-AU"/>
              </w:rPr>
              <w:t>4.8</w:t>
            </w:r>
          </w:p>
        </w:tc>
        <w:tc>
          <w:tcPr>
            <w:tcW w:w="851" w:type="dxa"/>
            <w:shd w:val="clear" w:color="auto" w:fill="auto"/>
            <w:noWrap/>
            <w:vAlign w:val="center"/>
            <w:hideMark/>
          </w:tcPr>
          <w:p w:rsidR="0071796D" w:rsidRPr="008A169E" w:rsidRDefault="0071796D" w:rsidP="007C5694">
            <w:pPr>
              <w:rPr>
                <w:lang w:eastAsia="en-AU"/>
              </w:rPr>
            </w:pPr>
            <w:r w:rsidRPr="008A169E">
              <w:rPr>
                <w:lang w:eastAsia="en-AU"/>
              </w:rPr>
              <w:t>21</w:t>
            </w:r>
          </w:p>
        </w:tc>
      </w:tr>
      <w:tr w:rsidR="0071796D" w:rsidRPr="008A169E" w:rsidTr="00467BAB">
        <w:trPr>
          <w:trHeight w:val="315"/>
        </w:trPr>
        <w:tc>
          <w:tcPr>
            <w:tcW w:w="2510" w:type="dxa"/>
            <w:vMerge/>
            <w:shd w:val="clear" w:color="auto" w:fill="auto"/>
            <w:noWrap/>
            <w:vAlign w:val="center"/>
            <w:hideMark/>
          </w:tcPr>
          <w:p w:rsidR="0071796D" w:rsidRPr="008A169E" w:rsidRDefault="0071796D" w:rsidP="007C5694">
            <w:pPr>
              <w:rPr>
                <w:lang w:eastAsia="en-AU"/>
              </w:rPr>
            </w:pPr>
          </w:p>
        </w:tc>
        <w:tc>
          <w:tcPr>
            <w:tcW w:w="1843" w:type="dxa"/>
            <w:shd w:val="clear" w:color="auto" w:fill="auto"/>
            <w:noWrap/>
            <w:vAlign w:val="center"/>
            <w:hideMark/>
          </w:tcPr>
          <w:p w:rsidR="0071796D" w:rsidRPr="008A169E" w:rsidRDefault="0071796D" w:rsidP="007C5694">
            <w:pPr>
              <w:rPr>
                <w:lang w:eastAsia="en-AU"/>
              </w:rPr>
            </w:pPr>
            <w:r w:rsidRPr="008A169E">
              <w:rPr>
                <w:lang w:eastAsia="en-AU"/>
              </w:rPr>
              <w:t>Italian</w:t>
            </w:r>
          </w:p>
        </w:tc>
        <w:tc>
          <w:tcPr>
            <w:tcW w:w="1134" w:type="dxa"/>
            <w:shd w:val="clear" w:color="auto" w:fill="auto"/>
            <w:noWrap/>
            <w:vAlign w:val="center"/>
            <w:hideMark/>
          </w:tcPr>
          <w:p w:rsidR="0071796D" w:rsidRPr="008A169E" w:rsidRDefault="0071796D" w:rsidP="007C5694">
            <w:pPr>
              <w:rPr>
                <w:lang w:eastAsia="en-AU"/>
              </w:rPr>
            </w:pPr>
            <w:r w:rsidRPr="008A169E">
              <w:rPr>
                <w:lang w:eastAsia="en-AU"/>
              </w:rPr>
              <w:t>100.0</w:t>
            </w:r>
          </w:p>
        </w:tc>
        <w:tc>
          <w:tcPr>
            <w:tcW w:w="1134" w:type="dxa"/>
            <w:shd w:val="clear" w:color="auto" w:fill="auto"/>
            <w:noWrap/>
            <w:vAlign w:val="center"/>
            <w:hideMark/>
          </w:tcPr>
          <w:p w:rsidR="0071796D" w:rsidRPr="008A169E" w:rsidRDefault="0071796D" w:rsidP="007C5694">
            <w:pPr>
              <w:rPr>
                <w:lang w:eastAsia="en-AU"/>
              </w:rPr>
            </w:pPr>
            <w:r w:rsidRPr="008A169E">
              <w:rPr>
                <w:lang w:eastAsia="en-AU"/>
              </w:rPr>
              <w:t>3.8</w:t>
            </w:r>
          </w:p>
        </w:tc>
        <w:tc>
          <w:tcPr>
            <w:tcW w:w="1134" w:type="dxa"/>
            <w:shd w:val="clear" w:color="auto" w:fill="auto"/>
            <w:noWrap/>
            <w:vAlign w:val="center"/>
            <w:hideMark/>
          </w:tcPr>
          <w:p w:rsidR="0071796D" w:rsidRPr="008A169E" w:rsidRDefault="0071796D" w:rsidP="007C5694">
            <w:pPr>
              <w:rPr>
                <w:lang w:eastAsia="en-AU"/>
              </w:rPr>
            </w:pPr>
            <w:r w:rsidRPr="008A169E">
              <w:rPr>
                <w:lang w:eastAsia="en-AU"/>
              </w:rPr>
              <w:t>0.0</w:t>
            </w:r>
          </w:p>
        </w:tc>
        <w:tc>
          <w:tcPr>
            <w:tcW w:w="1134" w:type="dxa"/>
            <w:shd w:val="clear" w:color="auto" w:fill="auto"/>
            <w:noWrap/>
            <w:vAlign w:val="center"/>
            <w:hideMark/>
          </w:tcPr>
          <w:p w:rsidR="0071796D" w:rsidRPr="008A169E" w:rsidRDefault="0071796D" w:rsidP="007C5694">
            <w:pPr>
              <w:rPr>
                <w:lang w:eastAsia="en-AU"/>
              </w:rPr>
            </w:pPr>
            <w:r w:rsidRPr="008A169E">
              <w:rPr>
                <w:lang w:eastAsia="en-AU"/>
              </w:rPr>
              <w:t>0.0</w:t>
            </w:r>
          </w:p>
        </w:tc>
        <w:tc>
          <w:tcPr>
            <w:tcW w:w="851" w:type="dxa"/>
            <w:shd w:val="clear" w:color="auto" w:fill="auto"/>
            <w:noWrap/>
            <w:vAlign w:val="center"/>
            <w:hideMark/>
          </w:tcPr>
          <w:p w:rsidR="0071796D" w:rsidRPr="008A169E" w:rsidRDefault="0071796D" w:rsidP="007C5694">
            <w:pPr>
              <w:rPr>
                <w:lang w:eastAsia="en-AU"/>
              </w:rPr>
            </w:pPr>
            <w:r w:rsidRPr="008A169E">
              <w:rPr>
                <w:lang w:eastAsia="en-AU"/>
              </w:rPr>
              <w:t>26</w:t>
            </w:r>
          </w:p>
        </w:tc>
      </w:tr>
      <w:tr w:rsidR="0071796D" w:rsidRPr="008A169E" w:rsidTr="00467BAB">
        <w:trPr>
          <w:trHeight w:val="315"/>
        </w:trPr>
        <w:tc>
          <w:tcPr>
            <w:tcW w:w="2510" w:type="dxa"/>
            <w:vMerge/>
            <w:shd w:val="clear" w:color="auto" w:fill="auto"/>
            <w:noWrap/>
            <w:vAlign w:val="center"/>
            <w:hideMark/>
          </w:tcPr>
          <w:p w:rsidR="0071796D" w:rsidRPr="008A169E" w:rsidRDefault="0071796D" w:rsidP="007C5694">
            <w:pPr>
              <w:rPr>
                <w:lang w:eastAsia="en-AU"/>
              </w:rPr>
            </w:pPr>
          </w:p>
        </w:tc>
        <w:tc>
          <w:tcPr>
            <w:tcW w:w="1843" w:type="dxa"/>
            <w:shd w:val="clear" w:color="auto" w:fill="auto"/>
            <w:noWrap/>
            <w:vAlign w:val="center"/>
            <w:hideMark/>
          </w:tcPr>
          <w:p w:rsidR="0071796D" w:rsidRPr="008A169E" w:rsidRDefault="0071796D" w:rsidP="007C5694">
            <w:pPr>
              <w:rPr>
                <w:lang w:eastAsia="en-AU"/>
              </w:rPr>
            </w:pPr>
            <w:r w:rsidRPr="008A169E">
              <w:rPr>
                <w:lang w:eastAsia="en-AU"/>
              </w:rPr>
              <w:t>Japanese</w:t>
            </w:r>
          </w:p>
        </w:tc>
        <w:tc>
          <w:tcPr>
            <w:tcW w:w="1134" w:type="dxa"/>
            <w:shd w:val="clear" w:color="auto" w:fill="auto"/>
            <w:noWrap/>
            <w:vAlign w:val="center"/>
            <w:hideMark/>
          </w:tcPr>
          <w:p w:rsidR="0071796D" w:rsidRPr="008A169E" w:rsidRDefault="0071796D" w:rsidP="007C5694">
            <w:pPr>
              <w:rPr>
                <w:lang w:eastAsia="en-AU"/>
              </w:rPr>
            </w:pPr>
            <w:r w:rsidRPr="008A169E">
              <w:rPr>
                <w:lang w:eastAsia="en-AU"/>
              </w:rPr>
              <w:t>98.1</w:t>
            </w:r>
          </w:p>
        </w:tc>
        <w:tc>
          <w:tcPr>
            <w:tcW w:w="1134" w:type="dxa"/>
            <w:shd w:val="clear" w:color="auto" w:fill="auto"/>
            <w:noWrap/>
            <w:vAlign w:val="center"/>
            <w:hideMark/>
          </w:tcPr>
          <w:p w:rsidR="0071796D" w:rsidRPr="008A169E" w:rsidRDefault="0071796D" w:rsidP="007C5694">
            <w:pPr>
              <w:rPr>
                <w:lang w:eastAsia="en-AU"/>
              </w:rPr>
            </w:pPr>
            <w:r w:rsidRPr="008A169E">
              <w:rPr>
                <w:lang w:eastAsia="en-AU"/>
              </w:rPr>
              <w:t>0.0</w:t>
            </w:r>
          </w:p>
        </w:tc>
        <w:tc>
          <w:tcPr>
            <w:tcW w:w="1134" w:type="dxa"/>
            <w:shd w:val="clear" w:color="auto" w:fill="auto"/>
            <w:noWrap/>
            <w:vAlign w:val="center"/>
            <w:hideMark/>
          </w:tcPr>
          <w:p w:rsidR="0071796D" w:rsidRPr="008A169E" w:rsidRDefault="0071796D" w:rsidP="007C5694">
            <w:pPr>
              <w:rPr>
                <w:lang w:eastAsia="en-AU"/>
              </w:rPr>
            </w:pPr>
            <w:r w:rsidRPr="008A169E">
              <w:rPr>
                <w:lang w:eastAsia="en-AU"/>
              </w:rPr>
              <w:t>1.9</w:t>
            </w:r>
          </w:p>
        </w:tc>
        <w:tc>
          <w:tcPr>
            <w:tcW w:w="1134" w:type="dxa"/>
            <w:shd w:val="clear" w:color="auto" w:fill="auto"/>
            <w:noWrap/>
            <w:vAlign w:val="center"/>
            <w:hideMark/>
          </w:tcPr>
          <w:p w:rsidR="0071796D" w:rsidRPr="008A169E" w:rsidRDefault="0071796D" w:rsidP="007C5694">
            <w:pPr>
              <w:rPr>
                <w:lang w:eastAsia="en-AU"/>
              </w:rPr>
            </w:pPr>
            <w:r w:rsidRPr="008A169E">
              <w:rPr>
                <w:lang w:eastAsia="en-AU"/>
              </w:rPr>
              <w:t>1.9</w:t>
            </w:r>
          </w:p>
        </w:tc>
        <w:tc>
          <w:tcPr>
            <w:tcW w:w="851" w:type="dxa"/>
            <w:shd w:val="clear" w:color="auto" w:fill="auto"/>
            <w:noWrap/>
            <w:vAlign w:val="center"/>
            <w:hideMark/>
          </w:tcPr>
          <w:p w:rsidR="0071796D" w:rsidRPr="008A169E" w:rsidRDefault="0071796D" w:rsidP="007C5694">
            <w:pPr>
              <w:rPr>
                <w:lang w:eastAsia="en-AU"/>
              </w:rPr>
            </w:pPr>
            <w:r w:rsidRPr="008A169E">
              <w:rPr>
                <w:lang w:eastAsia="en-AU"/>
              </w:rPr>
              <w:t>54</w:t>
            </w:r>
          </w:p>
        </w:tc>
      </w:tr>
      <w:tr w:rsidR="0071796D" w:rsidRPr="008A169E" w:rsidTr="00467BAB">
        <w:trPr>
          <w:trHeight w:val="315"/>
        </w:trPr>
        <w:tc>
          <w:tcPr>
            <w:tcW w:w="2510" w:type="dxa"/>
            <w:vMerge/>
            <w:shd w:val="clear" w:color="auto" w:fill="auto"/>
            <w:noWrap/>
            <w:vAlign w:val="center"/>
            <w:hideMark/>
          </w:tcPr>
          <w:p w:rsidR="0071796D" w:rsidRPr="008A169E" w:rsidRDefault="0071796D" w:rsidP="007C5694">
            <w:pPr>
              <w:rPr>
                <w:lang w:eastAsia="en-AU"/>
              </w:rPr>
            </w:pPr>
          </w:p>
        </w:tc>
        <w:tc>
          <w:tcPr>
            <w:tcW w:w="1843" w:type="dxa"/>
            <w:shd w:val="clear" w:color="auto" w:fill="auto"/>
            <w:noWrap/>
            <w:vAlign w:val="center"/>
            <w:hideMark/>
          </w:tcPr>
          <w:p w:rsidR="0071796D" w:rsidRPr="008A169E" w:rsidRDefault="0071796D" w:rsidP="007C5694">
            <w:pPr>
              <w:rPr>
                <w:lang w:eastAsia="en-AU"/>
              </w:rPr>
            </w:pPr>
            <w:r w:rsidRPr="008A169E">
              <w:rPr>
                <w:lang w:eastAsia="en-AU"/>
              </w:rPr>
              <w:t>Another language</w:t>
            </w:r>
          </w:p>
        </w:tc>
        <w:tc>
          <w:tcPr>
            <w:tcW w:w="1134" w:type="dxa"/>
            <w:shd w:val="clear" w:color="auto" w:fill="auto"/>
            <w:noWrap/>
            <w:vAlign w:val="center"/>
            <w:hideMark/>
          </w:tcPr>
          <w:p w:rsidR="0071796D" w:rsidRPr="008A169E" w:rsidRDefault="0071796D" w:rsidP="007C5694">
            <w:pPr>
              <w:rPr>
                <w:lang w:eastAsia="en-AU"/>
              </w:rPr>
            </w:pPr>
            <w:r w:rsidRPr="008A169E">
              <w:rPr>
                <w:lang w:eastAsia="en-AU"/>
              </w:rPr>
              <w:t>85.7</w:t>
            </w:r>
          </w:p>
        </w:tc>
        <w:tc>
          <w:tcPr>
            <w:tcW w:w="1134" w:type="dxa"/>
            <w:shd w:val="clear" w:color="auto" w:fill="auto"/>
            <w:noWrap/>
            <w:vAlign w:val="center"/>
            <w:hideMark/>
          </w:tcPr>
          <w:p w:rsidR="0071796D" w:rsidRPr="008A169E" w:rsidRDefault="0071796D" w:rsidP="007C5694">
            <w:pPr>
              <w:rPr>
                <w:lang w:eastAsia="en-AU"/>
              </w:rPr>
            </w:pPr>
            <w:r w:rsidRPr="008A169E">
              <w:rPr>
                <w:lang w:eastAsia="en-AU"/>
              </w:rPr>
              <w:t>0.0</w:t>
            </w:r>
          </w:p>
        </w:tc>
        <w:tc>
          <w:tcPr>
            <w:tcW w:w="1134" w:type="dxa"/>
            <w:shd w:val="clear" w:color="auto" w:fill="auto"/>
            <w:noWrap/>
            <w:vAlign w:val="center"/>
            <w:hideMark/>
          </w:tcPr>
          <w:p w:rsidR="0071796D" w:rsidRPr="008A169E" w:rsidRDefault="0071796D" w:rsidP="007C5694">
            <w:pPr>
              <w:rPr>
                <w:lang w:eastAsia="en-AU"/>
              </w:rPr>
            </w:pPr>
            <w:r w:rsidRPr="008A169E">
              <w:rPr>
                <w:lang w:eastAsia="en-AU"/>
              </w:rPr>
              <w:t>0.0</w:t>
            </w:r>
          </w:p>
        </w:tc>
        <w:tc>
          <w:tcPr>
            <w:tcW w:w="1134" w:type="dxa"/>
            <w:shd w:val="clear" w:color="auto" w:fill="auto"/>
            <w:noWrap/>
            <w:vAlign w:val="center"/>
            <w:hideMark/>
          </w:tcPr>
          <w:p w:rsidR="0071796D" w:rsidRPr="008A169E" w:rsidRDefault="0071796D" w:rsidP="007C5694">
            <w:pPr>
              <w:rPr>
                <w:lang w:eastAsia="en-AU"/>
              </w:rPr>
            </w:pPr>
            <w:r w:rsidRPr="008A169E">
              <w:rPr>
                <w:lang w:eastAsia="en-AU"/>
              </w:rPr>
              <w:t>14.3</w:t>
            </w:r>
          </w:p>
        </w:tc>
        <w:tc>
          <w:tcPr>
            <w:tcW w:w="851" w:type="dxa"/>
            <w:shd w:val="clear" w:color="auto" w:fill="auto"/>
            <w:noWrap/>
            <w:vAlign w:val="center"/>
            <w:hideMark/>
          </w:tcPr>
          <w:p w:rsidR="0071796D" w:rsidRPr="008A169E" w:rsidRDefault="0071796D" w:rsidP="007C5694">
            <w:pPr>
              <w:rPr>
                <w:lang w:eastAsia="en-AU"/>
              </w:rPr>
            </w:pPr>
            <w:r w:rsidRPr="008A169E">
              <w:rPr>
                <w:lang w:eastAsia="en-AU"/>
              </w:rPr>
              <w:t>7</w:t>
            </w:r>
          </w:p>
        </w:tc>
      </w:tr>
      <w:tr w:rsidR="0071796D" w:rsidRPr="008A169E" w:rsidTr="00467BAB">
        <w:trPr>
          <w:trHeight w:val="315"/>
        </w:trPr>
        <w:tc>
          <w:tcPr>
            <w:tcW w:w="2510" w:type="dxa"/>
            <w:vMerge/>
            <w:shd w:val="clear" w:color="auto" w:fill="auto"/>
            <w:noWrap/>
            <w:vAlign w:val="center"/>
            <w:hideMark/>
          </w:tcPr>
          <w:p w:rsidR="0071796D" w:rsidRPr="008A169E" w:rsidRDefault="0071796D" w:rsidP="007C5694">
            <w:pPr>
              <w:rPr>
                <w:lang w:eastAsia="en-AU"/>
              </w:rPr>
            </w:pPr>
          </w:p>
        </w:tc>
        <w:tc>
          <w:tcPr>
            <w:tcW w:w="1843" w:type="dxa"/>
            <w:shd w:val="clear" w:color="auto" w:fill="auto"/>
            <w:noWrap/>
            <w:vAlign w:val="center"/>
            <w:hideMark/>
          </w:tcPr>
          <w:p w:rsidR="0071796D" w:rsidRPr="008A169E" w:rsidRDefault="0071796D" w:rsidP="007C5694">
            <w:pPr>
              <w:rPr>
                <w:lang w:eastAsia="en-AU"/>
              </w:rPr>
            </w:pPr>
            <w:r w:rsidRPr="008A169E">
              <w:rPr>
                <w:lang w:eastAsia="en-AU"/>
              </w:rPr>
              <w:t>Total</w:t>
            </w:r>
          </w:p>
        </w:tc>
        <w:tc>
          <w:tcPr>
            <w:tcW w:w="1134" w:type="dxa"/>
            <w:shd w:val="clear" w:color="auto" w:fill="auto"/>
            <w:noWrap/>
            <w:vAlign w:val="center"/>
            <w:hideMark/>
          </w:tcPr>
          <w:p w:rsidR="0071796D" w:rsidRPr="008A169E" w:rsidRDefault="0071796D" w:rsidP="007C5694">
            <w:pPr>
              <w:rPr>
                <w:lang w:eastAsia="en-AU"/>
              </w:rPr>
            </w:pPr>
            <w:r w:rsidRPr="008A169E">
              <w:rPr>
                <w:lang w:eastAsia="en-AU"/>
              </w:rPr>
              <w:t>97.2</w:t>
            </w:r>
          </w:p>
        </w:tc>
        <w:tc>
          <w:tcPr>
            <w:tcW w:w="1134" w:type="dxa"/>
            <w:shd w:val="clear" w:color="auto" w:fill="auto"/>
            <w:noWrap/>
            <w:vAlign w:val="center"/>
            <w:hideMark/>
          </w:tcPr>
          <w:p w:rsidR="0071796D" w:rsidRPr="008A169E" w:rsidRDefault="0071796D" w:rsidP="007C5694">
            <w:pPr>
              <w:rPr>
                <w:lang w:eastAsia="en-AU"/>
              </w:rPr>
            </w:pPr>
            <w:r w:rsidRPr="008A169E">
              <w:rPr>
                <w:lang w:eastAsia="en-AU"/>
              </w:rPr>
              <w:t>1.7</w:t>
            </w:r>
          </w:p>
        </w:tc>
        <w:tc>
          <w:tcPr>
            <w:tcW w:w="1134" w:type="dxa"/>
            <w:shd w:val="clear" w:color="auto" w:fill="auto"/>
            <w:noWrap/>
            <w:vAlign w:val="center"/>
            <w:hideMark/>
          </w:tcPr>
          <w:p w:rsidR="0071796D" w:rsidRPr="008A169E" w:rsidRDefault="0071796D" w:rsidP="007C5694">
            <w:pPr>
              <w:rPr>
                <w:lang w:eastAsia="en-AU"/>
              </w:rPr>
            </w:pPr>
            <w:r w:rsidRPr="008A169E">
              <w:rPr>
                <w:lang w:eastAsia="en-AU"/>
              </w:rPr>
              <w:t>3.4</w:t>
            </w:r>
          </w:p>
        </w:tc>
        <w:tc>
          <w:tcPr>
            <w:tcW w:w="1134" w:type="dxa"/>
            <w:shd w:val="clear" w:color="auto" w:fill="auto"/>
            <w:noWrap/>
            <w:vAlign w:val="center"/>
            <w:hideMark/>
          </w:tcPr>
          <w:p w:rsidR="0071796D" w:rsidRPr="008A169E" w:rsidRDefault="0071796D" w:rsidP="007C5694">
            <w:pPr>
              <w:rPr>
                <w:lang w:eastAsia="en-AU"/>
              </w:rPr>
            </w:pPr>
            <w:r w:rsidRPr="008A169E">
              <w:rPr>
                <w:lang w:eastAsia="en-AU"/>
              </w:rPr>
              <w:t>2.8</w:t>
            </w:r>
          </w:p>
        </w:tc>
        <w:tc>
          <w:tcPr>
            <w:tcW w:w="851" w:type="dxa"/>
            <w:shd w:val="clear" w:color="auto" w:fill="auto"/>
            <w:noWrap/>
            <w:vAlign w:val="center"/>
            <w:hideMark/>
          </w:tcPr>
          <w:p w:rsidR="0071796D" w:rsidRPr="008A169E" w:rsidRDefault="0071796D" w:rsidP="007C5694">
            <w:pPr>
              <w:rPr>
                <w:lang w:eastAsia="en-AU"/>
              </w:rPr>
            </w:pPr>
            <w:r w:rsidRPr="008A169E">
              <w:rPr>
                <w:lang w:eastAsia="en-AU"/>
              </w:rPr>
              <w:t>179</w:t>
            </w:r>
          </w:p>
        </w:tc>
      </w:tr>
    </w:tbl>
    <w:p w:rsidR="0071796D" w:rsidRPr="00875DA2" w:rsidRDefault="008C1544" w:rsidP="007C5694">
      <w:pPr>
        <w:pStyle w:val="captionSB"/>
      </w:pPr>
      <w:r>
        <w:t xml:space="preserve">Note: </w:t>
      </w:r>
      <w:r w:rsidR="0071796D" w:rsidRPr="00875DA2">
        <w:t>Parents could identify more than one language and more than one location, which results in rows summing to more than 100</w:t>
      </w:r>
      <w:r w:rsidR="00462428">
        <w:t xml:space="preserve"> </w:t>
      </w:r>
      <w:r w:rsidR="00804658">
        <w:t>per cent</w:t>
      </w:r>
      <w:r w:rsidR="00462428" w:rsidRPr="00875DA2">
        <w:t xml:space="preserve"> </w:t>
      </w:r>
      <w:r w:rsidR="0071796D" w:rsidRPr="00875DA2">
        <w:t>and the right column summing to more than the reported totals.</w:t>
      </w:r>
    </w:p>
    <w:p w:rsidR="00875DA2" w:rsidRDefault="00875DA2" w:rsidP="009F3687">
      <w:pPr>
        <w:pStyle w:val="Heading2"/>
      </w:pPr>
      <w:bookmarkStart w:id="172" w:name="_Toc398897633"/>
      <w:bookmarkStart w:id="173" w:name="_Toc398908714"/>
      <w:bookmarkStart w:id="174" w:name="_Toc400021472"/>
      <w:bookmarkStart w:id="175" w:name="_Toc400021536"/>
      <w:bookmarkStart w:id="176" w:name="_Toc400021594"/>
      <w:bookmarkStart w:id="177" w:name="_Toc445232394"/>
      <w:r>
        <w:t>Parents’ attitudes to language study</w:t>
      </w:r>
      <w:bookmarkEnd w:id="172"/>
      <w:bookmarkEnd w:id="173"/>
      <w:bookmarkEnd w:id="174"/>
      <w:bookmarkEnd w:id="175"/>
      <w:bookmarkEnd w:id="176"/>
      <w:bookmarkEnd w:id="177"/>
    </w:p>
    <w:p w:rsidR="00875DA2" w:rsidRDefault="00875DA2" w:rsidP="003D1438">
      <w:r>
        <w:t>There is a marked difference between parents who are additional language speakers and those who are not when discussing the benefits of language study for their children.</w:t>
      </w:r>
      <w:r w:rsidR="007B298A">
        <w:t xml:space="preserve"> </w:t>
      </w:r>
      <w:r>
        <w:t xml:space="preserve">Additional language speakers more </w:t>
      </w:r>
      <w:r>
        <w:lastRenderedPageBreak/>
        <w:t xml:space="preserve">frequently </w:t>
      </w:r>
      <w:r w:rsidRPr="00DD5896">
        <w:t>than English-only speakers</w:t>
      </w:r>
      <w:r>
        <w:t xml:space="preserve"> believe it is important for their children to learn a language and to do so at school, and that learning a language helps students in other school subjects.</w:t>
      </w:r>
      <w:r w:rsidR="007B298A">
        <w:t xml:space="preserve"> </w:t>
      </w:r>
      <w:r>
        <w:t xml:space="preserve">They also more frequently indicated language learning as important for developing understanding of their own and other cultures (see </w:t>
      </w:r>
      <w:fldSimple w:instr=" REF _Ref395779608  \* MERGEFORMAT ">
        <w:r w:rsidR="007B1C95">
          <w:t xml:space="preserve">Table </w:t>
        </w:r>
        <w:r w:rsidR="007B1C95">
          <w:rPr>
            <w:noProof/>
          </w:rPr>
          <w:t>26</w:t>
        </w:r>
      </w:fldSimple>
      <w:r>
        <w:t>).</w:t>
      </w:r>
    </w:p>
    <w:p w:rsidR="005F56DF" w:rsidRDefault="005F56DF">
      <w:pPr>
        <w:spacing w:after="0"/>
        <w:rPr>
          <w:rFonts w:asciiTheme="minorHAnsi" w:eastAsiaTheme="minorEastAsia" w:hAnsiTheme="minorHAnsi"/>
          <w:b/>
          <w:bCs/>
          <w:szCs w:val="20"/>
        </w:rPr>
      </w:pPr>
      <w:bookmarkStart w:id="178" w:name="_Ref395779608"/>
      <w:bookmarkStart w:id="179" w:name="_Toc398634227"/>
      <w:r>
        <w:br w:type="page"/>
      </w:r>
    </w:p>
    <w:p w:rsidR="005547E0" w:rsidRDefault="005547E0" w:rsidP="007C5694">
      <w:pPr>
        <w:pStyle w:val="Caption"/>
      </w:pPr>
      <w:r>
        <w:lastRenderedPageBreak/>
        <w:t xml:space="preserve">Table </w:t>
      </w:r>
      <w:r w:rsidR="00EF7235">
        <w:fldChar w:fldCharType="begin"/>
      </w:r>
      <w:r w:rsidR="00EF7235">
        <w:instrText xml:space="preserve"> SEQ Table \* ARABIC </w:instrText>
      </w:r>
      <w:r w:rsidR="00EF7235">
        <w:fldChar w:fldCharType="separate"/>
      </w:r>
      <w:r w:rsidR="007B1C95">
        <w:rPr>
          <w:noProof/>
        </w:rPr>
        <w:t>26</w:t>
      </w:r>
      <w:r w:rsidR="00EF7235">
        <w:rPr>
          <w:noProof/>
        </w:rPr>
        <w:fldChar w:fldCharType="end"/>
      </w:r>
      <w:bookmarkEnd w:id="178"/>
      <w:r w:rsidR="00606031">
        <w:rPr>
          <w:noProof/>
        </w:rPr>
        <w:t>:</w:t>
      </w:r>
      <w:r>
        <w:tab/>
      </w:r>
      <w:r w:rsidR="008C1544">
        <w:t xml:space="preserve"> </w:t>
      </w:r>
      <w:r>
        <w:t>Parents’ attitudes toward their children’s language study, by language background</w:t>
      </w:r>
      <w:bookmarkEnd w:id="179"/>
    </w:p>
    <w:tbl>
      <w:tblPr>
        <w:tblW w:w="0" w:type="auto"/>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2250"/>
        <w:gridCol w:w="1134"/>
        <w:gridCol w:w="850"/>
        <w:gridCol w:w="851"/>
        <w:gridCol w:w="850"/>
        <w:gridCol w:w="851"/>
        <w:gridCol w:w="850"/>
        <w:gridCol w:w="851"/>
      </w:tblGrid>
      <w:tr w:rsidR="00467BAB" w:rsidRPr="005547E0" w:rsidTr="00467BAB">
        <w:trPr>
          <w:trHeight w:val="315"/>
          <w:tblHeader/>
        </w:trPr>
        <w:tc>
          <w:tcPr>
            <w:tcW w:w="2250" w:type="dxa"/>
            <w:shd w:val="clear" w:color="auto" w:fill="000000" w:themeFill="text1"/>
            <w:noWrap/>
            <w:vAlign w:val="bottom"/>
            <w:hideMark/>
          </w:tcPr>
          <w:p w:rsidR="00467BAB" w:rsidRPr="005547E0" w:rsidRDefault="00467BAB" w:rsidP="007C5694">
            <w:pPr>
              <w:rPr>
                <w:lang w:eastAsia="en-AU"/>
              </w:rPr>
            </w:pPr>
          </w:p>
        </w:tc>
        <w:tc>
          <w:tcPr>
            <w:tcW w:w="1134" w:type="dxa"/>
            <w:shd w:val="clear" w:color="auto" w:fill="000000" w:themeFill="text1"/>
            <w:vAlign w:val="center"/>
          </w:tcPr>
          <w:p w:rsidR="00467BAB" w:rsidRPr="005547E0" w:rsidRDefault="00467BAB" w:rsidP="007C5694">
            <w:pPr>
              <w:rPr>
                <w:lang w:eastAsia="en-AU"/>
              </w:rPr>
            </w:pPr>
            <w:r w:rsidRPr="005547E0">
              <w:rPr>
                <w:lang w:eastAsia="en-AU"/>
              </w:rPr>
              <w:t>Lang. bkgd.</w:t>
            </w:r>
          </w:p>
        </w:tc>
        <w:tc>
          <w:tcPr>
            <w:tcW w:w="850" w:type="dxa"/>
            <w:shd w:val="clear" w:color="auto" w:fill="000000" w:themeFill="text1"/>
            <w:noWrap/>
            <w:vAlign w:val="center"/>
            <w:hideMark/>
          </w:tcPr>
          <w:p w:rsidR="00467BAB" w:rsidRPr="005547E0" w:rsidRDefault="00467BAB" w:rsidP="007C5694">
            <w:pPr>
              <w:rPr>
                <w:lang w:eastAsia="en-AU"/>
              </w:rPr>
            </w:pPr>
            <w:r w:rsidRPr="005547E0">
              <w:rPr>
                <w:lang w:eastAsia="en-AU"/>
              </w:rPr>
              <w:t>Not at all</w:t>
            </w:r>
            <w:r>
              <w:rPr>
                <w:lang w:eastAsia="en-AU"/>
              </w:rPr>
              <w:t xml:space="preserve"> (%)</w:t>
            </w:r>
          </w:p>
        </w:tc>
        <w:tc>
          <w:tcPr>
            <w:tcW w:w="851" w:type="dxa"/>
            <w:shd w:val="clear" w:color="auto" w:fill="000000" w:themeFill="text1"/>
            <w:noWrap/>
            <w:vAlign w:val="center"/>
            <w:hideMark/>
          </w:tcPr>
          <w:p w:rsidR="00467BAB" w:rsidRPr="005547E0" w:rsidRDefault="00467BAB" w:rsidP="007C5694">
            <w:pPr>
              <w:rPr>
                <w:lang w:eastAsia="en-AU"/>
              </w:rPr>
            </w:pPr>
            <w:r w:rsidRPr="005547E0">
              <w:rPr>
                <w:lang w:eastAsia="en-AU"/>
              </w:rPr>
              <w:t>Minor extent</w:t>
            </w:r>
            <w:r>
              <w:rPr>
                <w:lang w:eastAsia="en-AU"/>
              </w:rPr>
              <w:t xml:space="preserve"> (%)</w:t>
            </w:r>
          </w:p>
        </w:tc>
        <w:tc>
          <w:tcPr>
            <w:tcW w:w="850" w:type="dxa"/>
            <w:shd w:val="clear" w:color="auto" w:fill="000000" w:themeFill="text1"/>
            <w:noWrap/>
            <w:vAlign w:val="center"/>
            <w:hideMark/>
          </w:tcPr>
          <w:p w:rsidR="00467BAB" w:rsidRPr="005547E0" w:rsidRDefault="00467BAB" w:rsidP="007C5694">
            <w:pPr>
              <w:rPr>
                <w:lang w:eastAsia="en-AU"/>
              </w:rPr>
            </w:pPr>
            <w:r w:rsidRPr="005547E0">
              <w:rPr>
                <w:lang w:eastAsia="en-AU"/>
              </w:rPr>
              <w:t>Mod. Extent</w:t>
            </w:r>
            <w:r>
              <w:rPr>
                <w:lang w:eastAsia="en-AU"/>
              </w:rPr>
              <w:t xml:space="preserve"> (%)</w:t>
            </w:r>
          </w:p>
        </w:tc>
        <w:tc>
          <w:tcPr>
            <w:tcW w:w="851" w:type="dxa"/>
            <w:shd w:val="clear" w:color="auto" w:fill="000000" w:themeFill="text1"/>
            <w:noWrap/>
            <w:vAlign w:val="center"/>
            <w:hideMark/>
          </w:tcPr>
          <w:p w:rsidR="00467BAB" w:rsidRPr="005547E0" w:rsidRDefault="00467BAB" w:rsidP="007C5694">
            <w:pPr>
              <w:rPr>
                <w:lang w:eastAsia="en-AU"/>
              </w:rPr>
            </w:pPr>
            <w:r w:rsidRPr="005547E0">
              <w:rPr>
                <w:lang w:eastAsia="en-AU"/>
              </w:rPr>
              <w:t>Major extent</w:t>
            </w:r>
            <w:r>
              <w:rPr>
                <w:lang w:eastAsia="en-AU"/>
              </w:rPr>
              <w:t xml:space="preserve"> (%)</w:t>
            </w:r>
          </w:p>
        </w:tc>
        <w:tc>
          <w:tcPr>
            <w:tcW w:w="850" w:type="dxa"/>
            <w:shd w:val="clear" w:color="auto" w:fill="000000" w:themeFill="text1"/>
            <w:vAlign w:val="center"/>
          </w:tcPr>
          <w:p w:rsidR="00467BAB" w:rsidRPr="005547E0" w:rsidRDefault="00467BAB" w:rsidP="007C5694">
            <w:pPr>
              <w:rPr>
                <w:lang w:eastAsia="en-AU"/>
              </w:rPr>
            </w:pPr>
            <w:r w:rsidRPr="005547E0">
              <w:rPr>
                <w:lang w:eastAsia="en-AU"/>
              </w:rPr>
              <w:t>NA</w:t>
            </w:r>
          </w:p>
        </w:tc>
        <w:tc>
          <w:tcPr>
            <w:tcW w:w="851" w:type="dxa"/>
            <w:shd w:val="clear" w:color="auto" w:fill="000000" w:themeFill="text1"/>
            <w:noWrap/>
            <w:vAlign w:val="center"/>
            <w:hideMark/>
          </w:tcPr>
          <w:p w:rsidR="00467BAB" w:rsidRPr="005547E0" w:rsidRDefault="00467BAB" w:rsidP="007C5694">
            <w:pPr>
              <w:rPr>
                <w:lang w:eastAsia="en-AU"/>
              </w:rPr>
            </w:pPr>
            <w:r w:rsidRPr="005547E0">
              <w:rPr>
                <w:lang w:eastAsia="en-AU"/>
              </w:rPr>
              <w:t>Count</w:t>
            </w:r>
          </w:p>
        </w:tc>
      </w:tr>
      <w:tr w:rsidR="005547E0" w:rsidRPr="00105E90" w:rsidTr="009243D1">
        <w:trPr>
          <w:trHeight w:val="488"/>
        </w:trPr>
        <w:tc>
          <w:tcPr>
            <w:tcW w:w="2250" w:type="dxa"/>
            <w:vMerge w:val="restart"/>
            <w:shd w:val="clear" w:color="auto" w:fill="auto"/>
            <w:noWrap/>
            <w:vAlign w:val="center"/>
            <w:hideMark/>
          </w:tcPr>
          <w:p w:rsidR="005547E0" w:rsidRPr="00105E90" w:rsidRDefault="005547E0" w:rsidP="007C5694">
            <w:pPr>
              <w:rPr>
                <w:lang w:eastAsia="en-AU"/>
              </w:rPr>
            </w:pPr>
            <w:r w:rsidRPr="00105E90">
              <w:rPr>
                <w:lang w:eastAsia="en-AU"/>
              </w:rPr>
              <w:t>It is important that my child learns a language</w:t>
            </w:r>
          </w:p>
        </w:tc>
        <w:tc>
          <w:tcPr>
            <w:tcW w:w="1134" w:type="dxa"/>
            <w:vAlign w:val="center"/>
          </w:tcPr>
          <w:p w:rsidR="005547E0" w:rsidRPr="00105E90" w:rsidRDefault="005547E0" w:rsidP="007C5694">
            <w:pPr>
              <w:rPr>
                <w:lang w:eastAsia="en-AU"/>
              </w:rPr>
            </w:pPr>
            <w:r>
              <w:rPr>
                <w:lang w:eastAsia="en-AU"/>
              </w:rPr>
              <w:t>Additional language</w:t>
            </w:r>
          </w:p>
        </w:tc>
        <w:tc>
          <w:tcPr>
            <w:tcW w:w="850" w:type="dxa"/>
            <w:shd w:val="clear" w:color="auto" w:fill="auto"/>
            <w:noWrap/>
            <w:vAlign w:val="center"/>
            <w:hideMark/>
          </w:tcPr>
          <w:p w:rsidR="005547E0" w:rsidRPr="00105E90" w:rsidRDefault="005547E0" w:rsidP="007C5694">
            <w:pPr>
              <w:rPr>
                <w:lang w:eastAsia="en-AU"/>
              </w:rPr>
            </w:pPr>
            <w:r w:rsidRPr="00105E90">
              <w:rPr>
                <w:lang w:eastAsia="en-AU"/>
              </w:rPr>
              <w:t>0.6</w:t>
            </w:r>
          </w:p>
        </w:tc>
        <w:tc>
          <w:tcPr>
            <w:tcW w:w="851" w:type="dxa"/>
            <w:shd w:val="clear" w:color="auto" w:fill="auto"/>
            <w:noWrap/>
            <w:vAlign w:val="center"/>
            <w:hideMark/>
          </w:tcPr>
          <w:p w:rsidR="005547E0" w:rsidRPr="00105E90" w:rsidRDefault="005547E0" w:rsidP="007C5694">
            <w:pPr>
              <w:rPr>
                <w:lang w:eastAsia="en-AU"/>
              </w:rPr>
            </w:pPr>
            <w:r w:rsidRPr="00105E90">
              <w:rPr>
                <w:lang w:eastAsia="en-AU"/>
              </w:rPr>
              <w:t>2.6</w:t>
            </w:r>
          </w:p>
        </w:tc>
        <w:tc>
          <w:tcPr>
            <w:tcW w:w="850" w:type="dxa"/>
            <w:shd w:val="clear" w:color="auto" w:fill="auto"/>
            <w:noWrap/>
            <w:vAlign w:val="center"/>
            <w:hideMark/>
          </w:tcPr>
          <w:p w:rsidR="005547E0" w:rsidRPr="00105E90" w:rsidRDefault="005547E0" w:rsidP="007C5694">
            <w:pPr>
              <w:rPr>
                <w:lang w:eastAsia="en-AU"/>
              </w:rPr>
            </w:pPr>
            <w:r w:rsidRPr="00105E90">
              <w:rPr>
                <w:lang w:eastAsia="en-AU"/>
              </w:rPr>
              <w:t>8.7</w:t>
            </w:r>
          </w:p>
        </w:tc>
        <w:tc>
          <w:tcPr>
            <w:tcW w:w="851" w:type="dxa"/>
            <w:shd w:val="clear" w:color="auto" w:fill="auto"/>
            <w:noWrap/>
            <w:vAlign w:val="center"/>
            <w:hideMark/>
          </w:tcPr>
          <w:p w:rsidR="005547E0" w:rsidRPr="00105E90" w:rsidRDefault="005547E0" w:rsidP="007C5694">
            <w:pPr>
              <w:rPr>
                <w:lang w:eastAsia="en-AU"/>
              </w:rPr>
            </w:pPr>
            <w:r w:rsidRPr="00105E90">
              <w:rPr>
                <w:lang w:eastAsia="en-AU"/>
              </w:rPr>
              <w:t>88.1</w:t>
            </w:r>
          </w:p>
        </w:tc>
        <w:tc>
          <w:tcPr>
            <w:tcW w:w="850" w:type="dxa"/>
            <w:shd w:val="clear" w:color="auto" w:fill="auto"/>
            <w:noWrap/>
            <w:vAlign w:val="center"/>
            <w:hideMark/>
          </w:tcPr>
          <w:p w:rsidR="005547E0" w:rsidRPr="00105E90" w:rsidRDefault="005547E0" w:rsidP="007C5694">
            <w:pPr>
              <w:rPr>
                <w:lang w:eastAsia="en-AU"/>
              </w:rPr>
            </w:pPr>
            <w:r w:rsidRPr="00105E90">
              <w:rPr>
                <w:lang w:eastAsia="en-AU"/>
              </w:rPr>
              <w:t>0.0</w:t>
            </w:r>
          </w:p>
        </w:tc>
        <w:tc>
          <w:tcPr>
            <w:tcW w:w="851" w:type="dxa"/>
            <w:shd w:val="clear" w:color="auto" w:fill="auto"/>
            <w:noWrap/>
            <w:vAlign w:val="center"/>
            <w:hideMark/>
          </w:tcPr>
          <w:p w:rsidR="005547E0" w:rsidRPr="00105E90" w:rsidRDefault="005547E0" w:rsidP="007C5694">
            <w:pPr>
              <w:rPr>
                <w:lang w:eastAsia="en-AU"/>
              </w:rPr>
            </w:pPr>
            <w:r w:rsidRPr="00105E90">
              <w:rPr>
                <w:lang w:eastAsia="en-AU"/>
              </w:rPr>
              <w:t>311</w:t>
            </w:r>
          </w:p>
        </w:tc>
      </w:tr>
      <w:tr w:rsidR="005547E0" w:rsidRPr="00105E90" w:rsidTr="009243D1">
        <w:trPr>
          <w:trHeight w:val="488"/>
        </w:trPr>
        <w:tc>
          <w:tcPr>
            <w:tcW w:w="2250" w:type="dxa"/>
            <w:vMerge/>
            <w:shd w:val="clear" w:color="auto" w:fill="auto"/>
            <w:noWrap/>
            <w:vAlign w:val="center"/>
            <w:hideMark/>
          </w:tcPr>
          <w:p w:rsidR="005547E0" w:rsidRPr="00105E90" w:rsidRDefault="005547E0" w:rsidP="007C5694">
            <w:pPr>
              <w:rPr>
                <w:lang w:eastAsia="en-AU"/>
              </w:rPr>
            </w:pPr>
          </w:p>
        </w:tc>
        <w:tc>
          <w:tcPr>
            <w:tcW w:w="1134" w:type="dxa"/>
            <w:vAlign w:val="center"/>
          </w:tcPr>
          <w:p w:rsidR="005547E0" w:rsidRPr="00105E90" w:rsidRDefault="005547E0" w:rsidP="007C5694">
            <w:pPr>
              <w:rPr>
                <w:lang w:eastAsia="en-AU"/>
              </w:rPr>
            </w:pPr>
            <w:r>
              <w:rPr>
                <w:lang w:eastAsia="en-AU"/>
              </w:rPr>
              <w:t>English</w:t>
            </w:r>
          </w:p>
        </w:tc>
        <w:tc>
          <w:tcPr>
            <w:tcW w:w="850" w:type="dxa"/>
            <w:shd w:val="clear" w:color="auto" w:fill="auto"/>
            <w:noWrap/>
            <w:vAlign w:val="center"/>
            <w:hideMark/>
          </w:tcPr>
          <w:p w:rsidR="005547E0" w:rsidRPr="00105E90" w:rsidRDefault="005547E0" w:rsidP="007C5694">
            <w:pPr>
              <w:rPr>
                <w:lang w:eastAsia="en-AU"/>
              </w:rPr>
            </w:pPr>
            <w:r w:rsidRPr="00105E90">
              <w:rPr>
                <w:lang w:eastAsia="en-AU"/>
              </w:rPr>
              <w:t>9.7</w:t>
            </w:r>
          </w:p>
        </w:tc>
        <w:tc>
          <w:tcPr>
            <w:tcW w:w="851" w:type="dxa"/>
            <w:shd w:val="clear" w:color="auto" w:fill="auto"/>
            <w:noWrap/>
            <w:vAlign w:val="center"/>
            <w:hideMark/>
          </w:tcPr>
          <w:p w:rsidR="005547E0" w:rsidRPr="00105E90" w:rsidRDefault="005547E0" w:rsidP="007C5694">
            <w:pPr>
              <w:rPr>
                <w:lang w:eastAsia="en-AU"/>
              </w:rPr>
            </w:pPr>
            <w:r w:rsidRPr="00105E90">
              <w:rPr>
                <w:lang w:eastAsia="en-AU"/>
              </w:rPr>
              <w:t>7.4</w:t>
            </w:r>
          </w:p>
        </w:tc>
        <w:tc>
          <w:tcPr>
            <w:tcW w:w="850" w:type="dxa"/>
            <w:shd w:val="clear" w:color="auto" w:fill="auto"/>
            <w:noWrap/>
            <w:vAlign w:val="center"/>
            <w:hideMark/>
          </w:tcPr>
          <w:p w:rsidR="005547E0" w:rsidRPr="00105E90" w:rsidRDefault="005547E0" w:rsidP="007C5694">
            <w:pPr>
              <w:rPr>
                <w:lang w:eastAsia="en-AU"/>
              </w:rPr>
            </w:pPr>
            <w:r w:rsidRPr="00105E90">
              <w:rPr>
                <w:lang w:eastAsia="en-AU"/>
              </w:rPr>
              <w:t>25.3</w:t>
            </w:r>
          </w:p>
        </w:tc>
        <w:tc>
          <w:tcPr>
            <w:tcW w:w="851" w:type="dxa"/>
            <w:shd w:val="clear" w:color="auto" w:fill="auto"/>
            <w:noWrap/>
            <w:vAlign w:val="center"/>
            <w:hideMark/>
          </w:tcPr>
          <w:p w:rsidR="005547E0" w:rsidRPr="00105E90" w:rsidRDefault="005547E0" w:rsidP="007C5694">
            <w:pPr>
              <w:rPr>
                <w:lang w:eastAsia="en-AU"/>
              </w:rPr>
            </w:pPr>
            <w:r w:rsidRPr="00105E90">
              <w:rPr>
                <w:lang w:eastAsia="en-AU"/>
              </w:rPr>
              <w:t>57.6</w:t>
            </w:r>
          </w:p>
        </w:tc>
        <w:tc>
          <w:tcPr>
            <w:tcW w:w="850" w:type="dxa"/>
            <w:shd w:val="clear" w:color="auto" w:fill="auto"/>
            <w:noWrap/>
            <w:vAlign w:val="center"/>
            <w:hideMark/>
          </w:tcPr>
          <w:p w:rsidR="005547E0" w:rsidRPr="00105E90" w:rsidRDefault="005547E0" w:rsidP="007C5694">
            <w:pPr>
              <w:rPr>
                <w:lang w:eastAsia="en-AU"/>
              </w:rPr>
            </w:pPr>
            <w:r w:rsidRPr="00105E90">
              <w:rPr>
                <w:lang w:eastAsia="en-AU"/>
              </w:rPr>
              <w:t>0.0</w:t>
            </w:r>
          </w:p>
        </w:tc>
        <w:tc>
          <w:tcPr>
            <w:tcW w:w="851" w:type="dxa"/>
            <w:shd w:val="clear" w:color="auto" w:fill="auto"/>
            <w:noWrap/>
            <w:vAlign w:val="center"/>
            <w:hideMark/>
          </w:tcPr>
          <w:p w:rsidR="005547E0" w:rsidRPr="00105E90" w:rsidRDefault="005547E0" w:rsidP="007C5694">
            <w:pPr>
              <w:rPr>
                <w:lang w:eastAsia="en-AU"/>
              </w:rPr>
            </w:pPr>
            <w:r w:rsidRPr="00105E90">
              <w:rPr>
                <w:lang w:eastAsia="en-AU"/>
              </w:rPr>
              <w:t>217</w:t>
            </w:r>
          </w:p>
        </w:tc>
      </w:tr>
      <w:tr w:rsidR="005547E0" w:rsidRPr="00105E90" w:rsidTr="009243D1">
        <w:trPr>
          <w:trHeight w:val="361"/>
        </w:trPr>
        <w:tc>
          <w:tcPr>
            <w:tcW w:w="2250" w:type="dxa"/>
            <w:vMerge w:val="restart"/>
            <w:shd w:val="clear" w:color="auto" w:fill="auto"/>
            <w:noWrap/>
            <w:vAlign w:val="center"/>
            <w:hideMark/>
          </w:tcPr>
          <w:p w:rsidR="005547E0" w:rsidRPr="00105E90" w:rsidRDefault="005547E0" w:rsidP="007C5694">
            <w:pPr>
              <w:rPr>
                <w:lang w:eastAsia="en-AU"/>
              </w:rPr>
            </w:pPr>
            <w:r w:rsidRPr="00105E90">
              <w:rPr>
                <w:lang w:eastAsia="en-AU"/>
              </w:rPr>
              <w:t>Language is an important subject for my child to study at school</w:t>
            </w:r>
          </w:p>
        </w:tc>
        <w:tc>
          <w:tcPr>
            <w:tcW w:w="1134" w:type="dxa"/>
            <w:vAlign w:val="center"/>
          </w:tcPr>
          <w:p w:rsidR="005547E0" w:rsidRPr="00105E90" w:rsidRDefault="005547E0" w:rsidP="007C5694">
            <w:pPr>
              <w:rPr>
                <w:lang w:eastAsia="en-AU"/>
              </w:rPr>
            </w:pPr>
            <w:r>
              <w:rPr>
                <w:lang w:eastAsia="en-AU"/>
              </w:rPr>
              <w:t>Additional language</w:t>
            </w:r>
          </w:p>
        </w:tc>
        <w:tc>
          <w:tcPr>
            <w:tcW w:w="850" w:type="dxa"/>
            <w:shd w:val="clear" w:color="auto" w:fill="auto"/>
            <w:noWrap/>
            <w:vAlign w:val="center"/>
            <w:hideMark/>
          </w:tcPr>
          <w:p w:rsidR="005547E0" w:rsidRPr="00105E90" w:rsidRDefault="005547E0" w:rsidP="007C5694">
            <w:pPr>
              <w:rPr>
                <w:lang w:eastAsia="en-AU"/>
              </w:rPr>
            </w:pPr>
            <w:r w:rsidRPr="00105E90">
              <w:rPr>
                <w:lang w:eastAsia="en-AU"/>
              </w:rPr>
              <w:t>1.9</w:t>
            </w:r>
          </w:p>
        </w:tc>
        <w:tc>
          <w:tcPr>
            <w:tcW w:w="851" w:type="dxa"/>
            <w:shd w:val="clear" w:color="auto" w:fill="auto"/>
            <w:noWrap/>
            <w:vAlign w:val="center"/>
            <w:hideMark/>
          </w:tcPr>
          <w:p w:rsidR="005547E0" w:rsidRPr="00105E90" w:rsidRDefault="005547E0" w:rsidP="007C5694">
            <w:pPr>
              <w:rPr>
                <w:lang w:eastAsia="en-AU"/>
              </w:rPr>
            </w:pPr>
            <w:r w:rsidRPr="00105E90">
              <w:rPr>
                <w:lang w:eastAsia="en-AU"/>
              </w:rPr>
              <w:t>3.5</w:t>
            </w:r>
          </w:p>
        </w:tc>
        <w:tc>
          <w:tcPr>
            <w:tcW w:w="850" w:type="dxa"/>
            <w:shd w:val="clear" w:color="auto" w:fill="auto"/>
            <w:noWrap/>
            <w:vAlign w:val="center"/>
            <w:hideMark/>
          </w:tcPr>
          <w:p w:rsidR="005547E0" w:rsidRPr="00105E90" w:rsidRDefault="005547E0" w:rsidP="007C5694">
            <w:pPr>
              <w:rPr>
                <w:lang w:eastAsia="en-AU"/>
              </w:rPr>
            </w:pPr>
            <w:r w:rsidRPr="00105E90">
              <w:rPr>
                <w:lang w:eastAsia="en-AU"/>
              </w:rPr>
              <w:t>12.6</w:t>
            </w:r>
          </w:p>
        </w:tc>
        <w:tc>
          <w:tcPr>
            <w:tcW w:w="851" w:type="dxa"/>
            <w:shd w:val="clear" w:color="auto" w:fill="auto"/>
            <w:noWrap/>
            <w:vAlign w:val="center"/>
            <w:hideMark/>
          </w:tcPr>
          <w:p w:rsidR="005547E0" w:rsidRPr="00105E90" w:rsidRDefault="005547E0" w:rsidP="007C5694">
            <w:pPr>
              <w:rPr>
                <w:lang w:eastAsia="en-AU"/>
              </w:rPr>
            </w:pPr>
            <w:r w:rsidRPr="00105E90">
              <w:rPr>
                <w:lang w:eastAsia="en-AU"/>
              </w:rPr>
              <w:t>81.3</w:t>
            </w:r>
          </w:p>
        </w:tc>
        <w:tc>
          <w:tcPr>
            <w:tcW w:w="850" w:type="dxa"/>
            <w:shd w:val="clear" w:color="auto" w:fill="auto"/>
            <w:noWrap/>
            <w:vAlign w:val="center"/>
            <w:hideMark/>
          </w:tcPr>
          <w:p w:rsidR="005547E0" w:rsidRPr="00105E90" w:rsidRDefault="005547E0" w:rsidP="007C5694">
            <w:pPr>
              <w:rPr>
                <w:lang w:eastAsia="en-AU"/>
              </w:rPr>
            </w:pPr>
            <w:r w:rsidRPr="00105E90">
              <w:rPr>
                <w:lang w:eastAsia="en-AU"/>
              </w:rPr>
              <w:t>0.6</w:t>
            </w:r>
          </w:p>
        </w:tc>
        <w:tc>
          <w:tcPr>
            <w:tcW w:w="851" w:type="dxa"/>
            <w:shd w:val="clear" w:color="auto" w:fill="auto"/>
            <w:noWrap/>
            <w:vAlign w:val="center"/>
            <w:hideMark/>
          </w:tcPr>
          <w:p w:rsidR="005547E0" w:rsidRPr="00105E90" w:rsidRDefault="005547E0" w:rsidP="007C5694">
            <w:pPr>
              <w:rPr>
                <w:lang w:eastAsia="en-AU"/>
              </w:rPr>
            </w:pPr>
            <w:r w:rsidRPr="00105E90">
              <w:rPr>
                <w:lang w:eastAsia="en-AU"/>
              </w:rPr>
              <w:t>310</w:t>
            </w:r>
          </w:p>
        </w:tc>
      </w:tr>
      <w:tr w:rsidR="005547E0" w:rsidRPr="00105E90" w:rsidTr="009243D1">
        <w:trPr>
          <w:trHeight w:val="361"/>
        </w:trPr>
        <w:tc>
          <w:tcPr>
            <w:tcW w:w="2250" w:type="dxa"/>
            <w:vMerge/>
            <w:shd w:val="clear" w:color="auto" w:fill="auto"/>
            <w:noWrap/>
            <w:vAlign w:val="center"/>
            <w:hideMark/>
          </w:tcPr>
          <w:p w:rsidR="005547E0" w:rsidRPr="00105E90" w:rsidRDefault="005547E0" w:rsidP="007C5694">
            <w:pPr>
              <w:rPr>
                <w:lang w:eastAsia="en-AU"/>
              </w:rPr>
            </w:pPr>
          </w:p>
        </w:tc>
        <w:tc>
          <w:tcPr>
            <w:tcW w:w="1134" w:type="dxa"/>
            <w:vAlign w:val="center"/>
          </w:tcPr>
          <w:p w:rsidR="005547E0" w:rsidRPr="00105E90" w:rsidRDefault="005547E0" w:rsidP="007C5694">
            <w:pPr>
              <w:rPr>
                <w:lang w:eastAsia="en-AU"/>
              </w:rPr>
            </w:pPr>
            <w:r>
              <w:rPr>
                <w:lang w:eastAsia="en-AU"/>
              </w:rPr>
              <w:t>English</w:t>
            </w:r>
          </w:p>
        </w:tc>
        <w:tc>
          <w:tcPr>
            <w:tcW w:w="850" w:type="dxa"/>
            <w:shd w:val="clear" w:color="auto" w:fill="auto"/>
            <w:noWrap/>
            <w:vAlign w:val="center"/>
            <w:hideMark/>
          </w:tcPr>
          <w:p w:rsidR="005547E0" w:rsidRPr="00105E90" w:rsidRDefault="005547E0" w:rsidP="007C5694">
            <w:pPr>
              <w:rPr>
                <w:lang w:eastAsia="en-AU"/>
              </w:rPr>
            </w:pPr>
            <w:r w:rsidRPr="00105E90">
              <w:rPr>
                <w:lang w:eastAsia="en-AU"/>
              </w:rPr>
              <w:t>12.4</w:t>
            </w:r>
          </w:p>
        </w:tc>
        <w:tc>
          <w:tcPr>
            <w:tcW w:w="851" w:type="dxa"/>
            <w:shd w:val="clear" w:color="auto" w:fill="auto"/>
            <w:noWrap/>
            <w:vAlign w:val="center"/>
            <w:hideMark/>
          </w:tcPr>
          <w:p w:rsidR="005547E0" w:rsidRPr="00105E90" w:rsidRDefault="005547E0" w:rsidP="007C5694">
            <w:pPr>
              <w:rPr>
                <w:lang w:eastAsia="en-AU"/>
              </w:rPr>
            </w:pPr>
            <w:r w:rsidRPr="00105E90">
              <w:rPr>
                <w:lang w:eastAsia="en-AU"/>
              </w:rPr>
              <w:t>9.7</w:t>
            </w:r>
          </w:p>
        </w:tc>
        <w:tc>
          <w:tcPr>
            <w:tcW w:w="850" w:type="dxa"/>
            <w:shd w:val="clear" w:color="auto" w:fill="auto"/>
            <w:noWrap/>
            <w:vAlign w:val="center"/>
            <w:hideMark/>
          </w:tcPr>
          <w:p w:rsidR="005547E0" w:rsidRPr="00105E90" w:rsidRDefault="005547E0" w:rsidP="007C5694">
            <w:pPr>
              <w:rPr>
                <w:lang w:eastAsia="en-AU"/>
              </w:rPr>
            </w:pPr>
            <w:r w:rsidRPr="00105E90">
              <w:rPr>
                <w:lang w:eastAsia="en-AU"/>
              </w:rPr>
              <w:t>24.0</w:t>
            </w:r>
          </w:p>
        </w:tc>
        <w:tc>
          <w:tcPr>
            <w:tcW w:w="851" w:type="dxa"/>
            <w:shd w:val="clear" w:color="auto" w:fill="auto"/>
            <w:noWrap/>
            <w:vAlign w:val="center"/>
            <w:hideMark/>
          </w:tcPr>
          <w:p w:rsidR="005547E0" w:rsidRPr="00105E90" w:rsidRDefault="005547E0" w:rsidP="007C5694">
            <w:pPr>
              <w:rPr>
                <w:lang w:eastAsia="en-AU"/>
              </w:rPr>
            </w:pPr>
            <w:r w:rsidRPr="00105E90">
              <w:rPr>
                <w:lang w:eastAsia="en-AU"/>
              </w:rPr>
              <w:t>53.9</w:t>
            </w:r>
          </w:p>
        </w:tc>
        <w:tc>
          <w:tcPr>
            <w:tcW w:w="850" w:type="dxa"/>
            <w:shd w:val="clear" w:color="auto" w:fill="auto"/>
            <w:noWrap/>
            <w:vAlign w:val="center"/>
            <w:hideMark/>
          </w:tcPr>
          <w:p w:rsidR="005547E0" w:rsidRPr="00105E90" w:rsidRDefault="005547E0" w:rsidP="007C5694">
            <w:pPr>
              <w:rPr>
                <w:lang w:eastAsia="en-AU"/>
              </w:rPr>
            </w:pPr>
            <w:r w:rsidRPr="00105E90">
              <w:rPr>
                <w:lang w:eastAsia="en-AU"/>
              </w:rPr>
              <w:t>0.0</w:t>
            </w:r>
          </w:p>
        </w:tc>
        <w:tc>
          <w:tcPr>
            <w:tcW w:w="851" w:type="dxa"/>
            <w:shd w:val="clear" w:color="auto" w:fill="auto"/>
            <w:noWrap/>
            <w:vAlign w:val="center"/>
            <w:hideMark/>
          </w:tcPr>
          <w:p w:rsidR="005547E0" w:rsidRPr="00105E90" w:rsidRDefault="005547E0" w:rsidP="007C5694">
            <w:pPr>
              <w:rPr>
                <w:lang w:eastAsia="en-AU"/>
              </w:rPr>
            </w:pPr>
            <w:r w:rsidRPr="00105E90">
              <w:rPr>
                <w:lang w:eastAsia="en-AU"/>
              </w:rPr>
              <w:t>217</w:t>
            </w:r>
          </w:p>
        </w:tc>
      </w:tr>
      <w:tr w:rsidR="005547E0" w:rsidRPr="00105E90" w:rsidTr="009243D1">
        <w:trPr>
          <w:trHeight w:val="361"/>
        </w:trPr>
        <w:tc>
          <w:tcPr>
            <w:tcW w:w="2250" w:type="dxa"/>
            <w:vMerge w:val="restart"/>
            <w:shd w:val="clear" w:color="auto" w:fill="auto"/>
            <w:noWrap/>
            <w:vAlign w:val="center"/>
            <w:hideMark/>
          </w:tcPr>
          <w:p w:rsidR="005547E0" w:rsidRPr="00105E90" w:rsidRDefault="005547E0" w:rsidP="007C5694">
            <w:pPr>
              <w:rPr>
                <w:lang w:eastAsia="en-AU"/>
              </w:rPr>
            </w:pPr>
            <w:r w:rsidRPr="00105E90">
              <w:rPr>
                <w:lang w:eastAsia="en-AU"/>
              </w:rPr>
              <w:t xml:space="preserve">It is important that my child studies a language in </w:t>
            </w:r>
            <w:r w:rsidR="00457F07">
              <w:rPr>
                <w:lang w:eastAsia="en-AU"/>
              </w:rPr>
              <w:t>Year</w:t>
            </w:r>
            <w:r w:rsidRPr="00105E90">
              <w:rPr>
                <w:lang w:eastAsia="en-AU"/>
              </w:rPr>
              <w:t xml:space="preserve"> 11 and 12</w:t>
            </w:r>
          </w:p>
        </w:tc>
        <w:tc>
          <w:tcPr>
            <w:tcW w:w="1134" w:type="dxa"/>
            <w:vAlign w:val="center"/>
          </w:tcPr>
          <w:p w:rsidR="005547E0" w:rsidRPr="00105E90" w:rsidRDefault="005547E0" w:rsidP="007C5694">
            <w:pPr>
              <w:rPr>
                <w:lang w:eastAsia="en-AU"/>
              </w:rPr>
            </w:pPr>
            <w:r>
              <w:rPr>
                <w:lang w:eastAsia="en-AU"/>
              </w:rPr>
              <w:t>Additional language</w:t>
            </w:r>
          </w:p>
        </w:tc>
        <w:tc>
          <w:tcPr>
            <w:tcW w:w="850" w:type="dxa"/>
            <w:shd w:val="clear" w:color="auto" w:fill="auto"/>
            <w:noWrap/>
            <w:vAlign w:val="center"/>
            <w:hideMark/>
          </w:tcPr>
          <w:p w:rsidR="005547E0" w:rsidRPr="00105E90" w:rsidRDefault="005547E0" w:rsidP="007C5694">
            <w:pPr>
              <w:rPr>
                <w:lang w:eastAsia="en-AU"/>
              </w:rPr>
            </w:pPr>
            <w:r w:rsidRPr="00105E90">
              <w:rPr>
                <w:lang w:eastAsia="en-AU"/>
              </w:rPr>
              <w:t>3.9</w:t>
            </w:r>
          </w:p>
        </w:tc>
        <w:tc>
          <w:tcPr>
            <w:tcW w:w="851" w:type="dxa"/>
            <w:shd w:val="clear" w:color="auto" w:fill="auto"/>
            <w:noWrap/>
            <w:vAlign w:val="center"/>
            <w:hideMark/>
          </w:tcPr>
          <w:p w:rsidR="005547E0" w:rsidRPr="00105E90" w:rsidRDefault="005547E0" w:rsidP="007C5694">
            <w:pPr>
              <w:rPr>
                <w:lang w:eastAsia="en-AU"/>
              </w:rPr>
            </w:pPr>
            <w:r w:rsidRPr="00105E90">
              <w:rPr>
                <w:lang w:eastAsia="en-AU"/>
              </w:rPr>
              <w:t>9.3</w:t>
            </w:r>
          </w:p>
        </w:tc>
        <w:tc>
          <w:tcPr>
            <w:tcW w:w="850" w:type="dxa"/>
            <w:shd w:val="clear" w:color="auto" w:fill="auto"/>
            <w:noWrap/>
            <w:vAlign w:val="center"/>
            <w:hideMark/>
          </w:tcPr>
          <w:p w:rsidR="005547E0" w:rsidRPr="00105E90" w:rsidRDefault="005547E0" w:rsidP="007C5694">
            <w:pPr>
              <w:rPr>
                <w:lang w:eastAsia="en-AU"/>
              </w:rPr>
            </w:pPr>
            <w:r w:rsidRPr="00105E90">
              <w:rPr>
                <w:lang w:eastAsia="en-AU"/>
              </w:rPr>
              <w:t>27.0</w:t>
            </w:r>
          </w:p>
        </w:tc>
        <w:tc>
          <w:tcPr>
            <w:tcW w:w="851" w:type="dxa"/>
            <w:shd w:val="clear" w:color="auto" w:fill="auto"/>
            <w:noWrap/>
            <w:vAlign w:val="center"/>
            <w:hideMark/>
          </w:tcPr>
          <w:p w:rsidR="005547E0" w:rsidRPr="00105E90" w:rsidRDefault="005547E0" w:rsidP="007C5694">
            <w:pPr>
              <w:rPr>
                <w:lang w:eastAsia="en-AU"/>
              </w:rPr>
            </w:pPr>
            <w:r w:rsidRPr="00105E90">
              <w:rPr>
                <w:lang w:eastAsia="en-AU"/>
              </w:rPr>
              <w:t>59.2</w:t>
            </w:r>
          </w:p>
        </w:tc>
        <w:tc>
          <w:tcPr>
            <w:tcW w:w="850" w:type="dxa"/>
            <w:shd w:val="clear" w:color="auto" w:fill="auto"/>
            <w:noWrap/>
            <w:vAlign w:val="center"/>
            <w:hideMark/>
          </w:tcPr>
          <w:p w:rsidR="005547E0" w:rsidRPr="00105E90" w:rsidRDefault="005547E0" w:rsidP="007C5694">
            <w:pPr>
              <w:rPr>
                <w:lang w:eastAsia="en-AU"/>
              </w:rPr>
            </w:pPr>
            <w:r w:rsidRPr="00105E90">
              <w:rPr>
                <w:lang w:eastAsia="en-AU"/>
              </w:rPr>
              <w:t>0.6</w:t>
            </w:r>
          </w:p>
        </w:tc>
        <w:tc>
          <w:tcPr>
            <w:tcW w:w="851" w:type="dxa"/>
            <w:shd w:val="clear" w:color="auto" w:fill="auto"/>
            <w:noWrap/>
            <w:vAlign w:val="center"/>
            <w:hideMark/>
          </w:tcPr>
          <w:p w:rsidR="005547E0" w:rsidRPr="00105E90" w:rsidRDefault="005547E0" w:rsidP="007C5694">
            <w:pPr>
              <w:rPr>
                <w:lang w:eastAsia="en-AU"/>
              </w:rPr>
            </w:pPr>
            <w:r w:rsidRPr="00105E90">
              <w:rPr>
                <w:lang w:eastAsia="en-AU"/>
              </w:rPr>
              <w:t>311</w:t>
            </w:r>
          </w:p>
        </w:tc>
      </w:tr>
      <w:tr w:rsidR="005547E0" w:rsidRPr="00105E90" w:rsidTr="009243D1">
        <w:trPr>
          <w:trHeight w:val="361"/>
        </w:trPr>
        <w:tc>
          <w:tcPr>
            <w:tcW w:w="2250" w:type="dxa"/>
            <w:vMerge/>
            <w:shd w:val="clear" w:color="auto" w:fill="auto"/>
            <w:noWrap/>
            <w:vAlign w:val="center"/>
            <w:hideMark/>
          </w:tcPr>
          <w:p w:rsidR="005547E0" w:rsidRPr="00105E90" w:rsidRDefault="005547E0" w:rsidP="007C5694">
            <w:pPr>
              <w:rPr>
                <w:lang w:eastAsia="en-AU"/>
              </w:rPr>
            </w:pPr>
          </w:p>
        </w:tc>
        <w:tc>
          <w:tcPr>
            <w:tcW w:w="1134" w:type="dxa"/>
            <w:vAlign w:val="center"/>
          </w:tcPr>
          <w:p w:rsidR="005547E0" w:rsidRPr="00105E90" w:rsidRDefault="005547E0" w:rsidP="007C5694">
            <w:pPr>
              <w:rPr>
                <w:lang w:eastAsia="en-AU"/>
              </w:rPr>
            </w:pPr>
            <w:r>
              <w:rPr>
                <w:lang w:eastAsia="en-AU"/>
              </w:rPr>
              <w:t>English</w:t>
            </w:r>
          </w:p>
        </w:tc>
        <w:tc>
          <w:tcPr>
            <w:tcW w:w="850" w:type="dxa"/>
            <w:shd w:val="clear" w:color="auto" w:fill="auto"/>
            <w:noWrap/>
            <w:vAlign w:val="center"/>
            <w:hideMark/>
          </w:tcPr>
          <w:p w:rsidR="005547E0" w:rsidRPr="00105E90" w:rsidRDefault="005547E0" w:rsidP="007C5694">
            <w:pPr>
              <w:rPr>
                <w:lang w:eastAsia="en-AU"/>
              </w:rPr>
            </w:pPr>
            <w:r w:rsidRPr="00105E90">
              <w:rPr>
                <w:lang w:eastAsia="en-AU"/>
              </w:rPr>
              <w:t>27.3</w:t>
            </w:r>
          </w:p>
        </w:tc>
        <w:tc>
          <w:tcPr>
            <w:tcW w:w="851" w:type="dxa"/>
            <w:shd w:val="clear" w:color="auto" w:fill="auto"/>
            <w:noWrap/>
            <w:vAlign w:val="center"/>
            <w:hideMark/>
          </w:tcPr>
          <w:p w:rsidR="005547E0" w:rsidRPr="00105E90" w:rsidRDefault="005547E0" w:rsidP="007C5694">
            <w:pPr>
              <w:rPr>
                <w:lang w:eastAsia="en-AU"/>
              </w:rPr>
            </w:pPr>
            <w:r w:rsidRPr="00105E90">
              <w:rPr>
                <w:lang w:eastAsia="en-AU"/>
              </w:rPr>
              <w:t>15.3</w:t>
            </w:r>
          </w:p>
        </w:tc>
        <w:tc>
          <w:tcPr>
            <w:tcW w:w="850" w:type="dxa"/>
            <w:shd w:val="clear" w:color="auto" w:fill="auto"/>
            <w:noWrap/>
            <w:vAlign w:val="center"/>
            <w:hideMark/>
          </w:tcPr>
          <w:p w:rsidR="005547E0" w:rsidRPr="00105E90" w:rsidRDefault="005547E0" w:rsidP="007C5694">
            <w:pPr>
              <w:rPr>
                <w:lang w:eastAsia="en-AU"/>
              </w:rPr>
            </w:pPr>
            <w:r w:rsidRPr="00105E90">
              <w:rPr>
                <w:lang w:eastAsia="en-AU"/>
              </w:rPr>
              <w:t>29.6</w:t>
            </w:r>
          </w:p>
        </w:tc>
        <w:tc>
          <w:tcPr>
            <w:tcW w:w="851" w:type="dxa"/>
            <w:shd w:val="clear" w:color="auto" w:fill="auto"/>
            <w:noWrap/>
            <w:vAlign w:val="center"/>
            <w:hideMark/>
          </w:tcPr>
          <w:p w:rsidR="005547E0" w:rsidRPr="00105E90" w:rsidRDefault="005547E0" w:rsidP="007C5694">
            <w:pPr>
              <w:rPr>
                <w:lang w:eastAsia="en-AU"/>
              </w:rPr>
            </w:pPr>
            <w:r w:rsidRPr="00105E90">
              <w:rPr>
                <w:lang w:eastAsia="en-AU"/>
              </w:rPr>
              <w:t>27.3</w:t>
            </w:r>
          </w:p>
        </w:tc>
        <w:tc>
          <w:tcPr>
            <w:tcW w:w="850" w:type="dxa"/>
            <w:shd w:val="clear" w:color="auto" w:fill="auto"/>
            <w:noWrap/>
            <w:vAlign w:val="center"/>
            <w:hideMark/>
          </w:tcPr>
          <w:p w:rsidR="005547E0" w:rsidRPr="00105E90" w:rsidRDefault="005547E0" w:rsidP="007C5694">
            <w:pPr>
              <w:rPr>
                <w:lang w:eastAsia="en-AU"/>
              </w:rPr>
            </w:pPr>
            <w:r w:rsidRPr="00105E90">
              <w:rPr>
                <w:lang w:eastAsia="en-AU"/>
              </w:rPr>
              <w:t>0.5</w:t>
            </w:r>
          </w:p>
        </w:tc>
        <w:tc>
          <w:tcPr>
            <w:tcW w:w="851" w:type="dxa"/>
            <w:shd w:val="clear" w:color="auto" w:fill="auto"/>
            <w:noWrap/>
            <w:vAlign w:val="center"/>
            <w:hideMark/>
          </w:tcPr>
          <w:p w:rsidR="005547E0" w:rsidRPr="00105E90" w:rsidRDefault="005547E0" w:rsidP="007C5694">
            <w:pPr>
              <w:rPr>
                <w:lang w:eastAsia="en-AU"/>
              </w:rPr>
            </w:pPr>
            <w:r w:rsidRPr="00105E90">
              <w:rPr>
                <w:lang w:eastAsia="en-AU"/>
              </w:rPr>
              <w:t>216</w:t>
            </w:r>
          </w:p>
        </w:tc>
      </w:tr>
      <w:tr w:rsidR="005547E0" w:rsidRPr="00105E90" w:rsidTr="009243D1">
        <w:trPr>
          <w:trHeight w:val="727"/>
        </w:trPr>
        <w:tc>
          <w:tcPr>
            <w:tcW w:w="2250" w:type="dxa"/>
            <w:vMerge w:val="restart"/>
            <w:shd w:val="clear" w:color="auto" w:fill="auto"/>
            <w:noWrap/>
            <w:vAlign w:val="center"/>
            <w:hideMark/>
          </w:tcPr>
          <w:p w:rsidR="005547E0" w:rsidRPr="00105E90" w:rsidRDefault="005547E0" w:rsidP="007C5694">
            <w:pPr>
              <w:rPr>
                <w:lang w:eastAsia="en-AU"/>
              </w:rPr>
            </w:pPr>
            <w:r w:rsidRPr="00105E90">
              <w:rPr>
                <w:lang w:eastAsia="en-AU"/>
              </w:rPr>
              <w:t>By studying another language students learn important skills that help them in the other subjects that they study</w:t>
            </w:r>
          </w:p>
        </w:tc>
        <w:tc>
          <w:tcPr>
            <w:tcW w:w="1134" w:type="dxa"/>
            <w:vAlign w:val="center"/>
          </w:tcPr>
          <w:p w:rsidR="005547E0" w:rsidRPr="00105E90" w:rsidRDefault="005547E0" w:rsidP="007C5694">
            <w:pPr>
              <w:rPr>
                <w:lang w:eastAsia="en-AU"/>
              </w:rPr>
            </w:pPr>
            <w:r>
              <w:rPr>
                <w:lang w:eastAsia="en-AU"/>
              </w:rPr>
              <w:t>Additional language</w:t>
            </w:r>
          </w:p>
        </w:tc>
        <w:tc>
          <w:tcPr>
            <w:tcW w:w="850" w:type="dxa"/>
            <w:shd w:val="clear" w:color="auto" w:fill="auto"/>
            <w:noWrap/>
            <w:vAlign w:val="center"/>
            <w:hideMark/>
          </w:tcPr>
          <w:p w:rsidR="005547E0" w:rsidRPr="00105E90" w:rsidRDefault="005547E0" w:rsidP="007C5694">
            <w:pPr>
              <w:rPr>
                <w:lang w:eastAsia="en-AU"/>
              </w:rPr>
            </w:pPr>
            <w:r w:rsidRPr="00105E90">
              <w:rPr>
                <w:lang w:eastAsia="en-AU"/>
              </w:rPr>
              <w:t>1.9</w:t>
            </w:r>
          </w:p>
        </w:tc>
        <w:tc>
          <w:tcPr>
            <w:tcW w:w="851" w:type="dxa"/>
            <w:shd w:val="clear" w:color="auto" w:fill="auto"/>
            <w:noWrap/>
            <w:vAlign w:val="center"/>
            <w:hideMark/>
          </w:tcPr>
          <w:p w:rsidR="005547E0" w:rsidRPr="00105E90" w:rsidRDefault="005547E0" w:rsidP="007C5694">
            <w:pPr>
              <w:rPr>
                <w:lang w:eastAsia="en-AU"/>
              </w:rPr>
            </w:pPr>
            <w:r w:rsidRPr="00105E90">
              <w:rPr>
                <w:lang w:eastAsia="en-AU"/>
              </w:rPr>
              <w:t>3.5</w:t>
            </w:r>
          </w:p>
        </w:tc>
        <w:tc>
          <w:tcPr>
            <w:tcW w:w="850" w:type="dxa"/>
            <w:shd w:val="clear" w:color="auto" w:fill="auto"/>
            <w:noWrap/>
            <w:vAlign w:val="center"/>
            <w:hideMark/>
          </w:tcPr>
          <w:p w:rsidR="005547E0" w:rsidRPr="00105E90" w:rsidRDefault="005547E0" w:rsidP="007C5694">
            <w:pPr>
              <w:rPr>
                <w:lang w:eastAsia="en-AU"/>
              </w:rPr>
            </w:pPr>
            <w:r w:rsidRPr="00105E90">
              <w:rPr>
                <w:lang w:eastAsia="en-AU"/>
              </w:rPr>
              <w:t>14.5</w:t>
            </w:r>
          </w:p>
        </w:tc>
        <w:tc>
          <w:tcPr>
            <w:tcW w:w="851" w:type="dxa"/>
            <w:shd w:val="clear" w:color="auto" w:fill="auto"/>
            <w:noWrap/>
            <w:vAlign w:val="center"/>
            <w:hideMark/>
          </w:tcPr>
          <w:p w:rsidR="005547E0" w:rsidRPr="00105E90" w:rsidRDefault="005547E0" w:rsidP="007C5694">
            <w:pPr>
              <w:rPr>
                <w:lang w:eastAsia="en-AU"/>
              </w:rPr>
            </w:pPr>
            <w:r w:rsidRPr="00105E90">
              <w:rPr>
                <w:lang w:eastAsia="en-AU"/>
              </w:rPr>
              <w:t>80.0</w:t>
            </w:r>
          </w:p>
        </w:tc>
        <w:tc>
          <w:tcPr>
            <w:tcW w:w="850" w:type="dxa"/>
            <w:shd w:val="clear" w:color="auto" w:fill="auto"/>
            <w:noWrap/>
            <w:vAlign w:val="center"/>
            <w:hideMark/>
          </w:tcPr>
          <w:p w:rsidR="005547E0" w:rsidRPr="00105E90" w:rsidRDefault="005547E0" w:rsidP="007C5694">
            <w:pPr>
              <w:rPr>
                <w:lang w:eastAsia="en-AU"/>
              </w:rPr>
            </w:pPr>
            <w:r w:rsidRPr="00105E90">
              <w:rPr>
                <w:lang w:eastAsia="en-AU"/>
              </w:rPr>
              <w:t>0.0</w:t>
            </w:r>
          </w:p>
        </w:tc>
        <w:tc>
          <w:tcPr>
            <w:tcW w:w="851" w:type="dxa"/>
            <w:shd w:val="clear" w:color="auto" w:fill="auto"/>
            <w:noWrap/>
            <w:vAlign w:val="center"/>
            <w:hideMark/>
          </w:tcPr>
          <w:p w:rsidR="005547E0" w:rsidRPr="00105E90" w:rsidRDefault="005547E0" w:rsidP="007C5694">
            <w:pPr>
              <w:rPr>
                <w:lang w:eastAsia="en-AU"/>
              </w:rPr>
            </w:pPr>
            <w:r w:rsidRPr="00105E90">
              <w:rPr>
                <w:lang w:eastAsia="en-AU"/>
              </w:rPr>
              <w:t>310</w:t>
            </w:r>
          </w:p>
        </w:tc>
      </w:tr>
      <w:tr w:rsidR="005547E0" w:rsidRPr="00105E90" w:rsidTr="009243D1">
        <w:trPr>
          <w:trHeight w:val="728"/>
        </w:trPr>
        <w:tc>
          <w:tcPr>
            <w:tcW w:w="2250" w:type="dxa"/>
            <w:vMerge/>
            <w:shd w:val="clear" w:color="auto" w:fill="auto"/>
            <w:noWrap/>
            <w:vAlign w:val="center"/>
            <w:hideMark/>
          </w:tcPr>
          <w:p w:rsidR="005547E0" w:rsidRPr="00105E90" w:rsidRDefault="005547E0" w:rsidP="007C5694">
            <w:pPr>
              <w:rPr>
                <w:lang w:eastAsia="en-AU"/>
              </w:rPr>
            </w:pPr>
          </w:p>
        </w:tc>
        <w:tc>
          <w:tcPr>
            <w:tcW w:w="1134" w:type="dxa"/>
            <w:vAlign w:val="center"/>
          </w:tcPr>
          <w:p w:rsidR="005547E0" w:rsidRPr="00105E90" w:rsidRDefault="005547E0" w:rsidP="007C5694">
            <w:pPr>
              <w:rPr>
                <w:lang w:eastAsia="en-AU"/>
              </w:rPr>
            </w:pPr>
            <w:r>
              <w:rPr>
                <w:lang w:eastAsia="en-AU"/>
              </w:rPr>
              <w:t>English</w:t>
            </w:r>
          </w:p>
        </w:tc>
        <w:tc>
          <w:tcPr>
            <w:tcW w:w="850" w:type="dxa"/>
            <w:shd w:val="clear" w:color="auto" w:fill="auto"/>
            <w:noWrap/>
            <w:vAlign w:val="center"/>
            <w:hideMark/>
          </w:tcPr>
          <w:p w:rsidR="005547E0" w:rsidRPr="00105E90" w:rsidRDefault="005547E0" w:rsidP="007C5694">
            <w:pPr>
              <w:rPr>
                <w:lang w:eastAsia="en-AU"/>
              </w:rPr>
            </w:pPr>
            <w:r w:rsidRPr="00105E90">
              <w:rPr>
                <w:lang w:eastAsia="en-AU"/>
              </w:rPr>
              <w:t>11.5</w:t>
            </w:r>
          </w:p>
        </w:tc>
        <w:tc>
          <w:tcPr>
            <w:tcW w:w="851" w:type="dxa"/>
            <w:shd w:val="clear" w:color="auto" w:fill="auto"/>
            <w:noWrap/>
            <w:vAlign w:val="center"/>
            <w:hideMark/>
          </w:tcPr>
          <w:p w:rsidR="005547E0" w:rsidRPr="00105E90" w:rsidRDefault="005547E0" w:rsidP="007C5694">
            <w:pPr>
              <w:rPr>
                <w:lang w:eastAsia="en-AU"/>
              </w:rPr>
            </w:pPr>
            <w:r w:rsidRPr="00105E90">
              <w:rPr>
                <w:lang w:eastAsia="en-AU"/>
              </w:rPr>
              <w:t>16.6</w:t>
            </w:r>
          </w:p>
        </w:tc>
        <w:tc>
          <w:tcPr>
            <w:tcW w:w="850" w:type="dxa"/>
            <w:shd w:val="clear" w:color="auto" w:fill="auto"/>
            <w:noWrap/>
            <w:vAlign w:val="center"/>
            <w:hideMark/>
          </w:tcPr>
          <w:p w:rsidR="005547E0" w:rsidRPr="00105E90" w:rsidRDefault="005547E0" w:rsidP="007C5694">
            <w:pPr>
              <w:rPr>
                <w:lang w:eastAsia="en-AU"/>
              </w:rPr>
            </w:pPr>
            <w:r w:rsidRPr="00105E90">
              <w:rPr>
                <w:lang w:eastAsia="en-AU"/>
              </w:rPr>
              <w:t>22.1</w:t>
            </w:r>
          </w:p>
        </w:tc>
        <w:tc>
          <w:tcPr>
            <w:tcW w:w="851" w:type="dxa"/>
            <w:shd w:val="clear" w:color="auto" w:fill="auto"/>
            <w:noWrap/>
            <w:vAlign w:val="center"/>
            <w:hideMark/>
          </w:tcPr>
          <w:p w:rsidR="005547E0" w:rsidRPr="00105E90" w:rsidRDefault="005547E0" w:rsidP="007C5694">
            <w:pPr>
              <w:rPr>
                <w:lang w:eastAsia="en-AU"/>
              </w:rPr>
            </w:pPr>
            <w:r w:rsidRPr="00105E90">
              <w:rPr>
                <w:lang w:eastAsia="en-AU"/>
              </w:rPr>
              <w:t>48.8</w:t>
            </w:r>
          </w:p>
        </w:tc>
        <w:tc>
          <w:tcPr>
            <w:tcW w:w="850" w:type="dxa"/>
            <w:shd w:val="clear" w:color="auto" w:fill="auto"/>
            <w:noWrap/>
            <w:vAlign w:val="center"/>
            <w:hideMark/>
          </w:tcPr>
          <w:p w:rsidR="005547E0" w:rsidRPr="00105E90" w:rsidRDefault="005547E0" w:rsidP="007C5694">
            <w:pPr>
              <w:rPr>
                <w:lang w:eastAsia="en-AU"/>
              </w:rPr>
            </w:pPr>
            <w:r w:rsidRPr="00105E90">
              <w:rPr>
                <w:lang w:eastAsia="en-AU"/>
              </w:rPr>
              <w:t>0.9</w:t>
            </w:r>
          </w:p>
        </w:tc>
        <w:tc>
          <w:tcPr>
            <w:tcW w:w="851" w:type="dxa"/>
            <w:shd w:val="clear" w:color="auto" w:fill="auto"/>
            <w:noWrap/>
            <w:vAlign w:val="center"/>
            <w:hideMark/>
          </w:tcPr>
          <w:p w:rsidR="005547E0" w:rsidRPr="00105E90" w:rsidRDefault="005547E0" w:rsidP="007C5694">
            <w:pPr>
              <w:rPr>
                <w:lang w:eastAsia="en-AU"/>
              </w:rPr>
            </w:pPr>
            <w:r w:rsidRPr="00105E90">
              <w:rPr>
                <w:lang w:eastAsia="en-AU"/>
              </w:rPr>
              <w:t>217</w:t>
            </w:r>
          </w:p>
        </w:tc>
      </w:tr>
      <w:tr w:rsidR="005547E0" w:rsidRPr="00105E90" w:rsidTr="009243D1">
        <w:trPr>
          <w:trHeight w:val="483"/>
        </w:trPr>
        <w:tc>
          <w:tcPr>
            <w:tcW w:w="2250" w:type="dxa"/>
            <w:vMerge w:val="restart"/>
            <w:shd w:val="clear" w:color="auto" w:fill="auto"/>
            <w:noWrap/>
            <w:vAlign w:val="center"/>
            <w:hideMark/>
          </w:tcPr>
          <w:p w:rsidR="005547E0" w:rsidRPr="00105E90" w:rsidRDefault="005547E0" w:rsidP="007C5694">
            <w:pPr>
              <w:rPr>
                <w:lang w:eastAsia="en-AU"/>
              </w:rPr>
            </w:pPr>
            <w:r w:rsidRPr="00105E90">
              <w:rPr>
                <w:lang w:eastAsia="en-AU"/>
              </w:rPr>
              <w:t>Learning a language will be important in helping my child get the job they want</w:t>
            </w:r>
          </w:p>
        </w:tc>
        <w:tc>
          <w:tcPr>
            <w:tcW w:w="1134" w:type="dxa"/>
            <w:vAlign w:val="center"/>
          </w:tcPr>
          <w:p w:rsidR="005547E0" w:rsidRPr="00105E90" w:rsidRDefault="005547E0" w:rsidP="007C5694">
            <w:pPr>
              <w:rPr>
                <w:lang w:eastAsia="en-AU"/>
              </w:rPr>
            </w:pPr>
            <w:r>
              <w:rPr>
                <w:lang w:eastAsia="en-AU"/>
              </w:rPr>
              <w:t>Additional language</w:t>
            </w:r>
          </w:p>
        </w:tc>
        <w:tc>
          <w:tcPr>
            <w:tcW w:w="850" w:type="dxa"/>
            <w:shd w:val="clear" w:color="auto" w:fill="auto"/>
            <w:noWrap/>
            <w:vAlign w:val="center"/>
            <w:hideMark/>
          </w:tcPr>
          <w:p w:rsidR="005547E0" w:rsidRPr="00105E90" w:rsidRDefault="005547E0" w:rsidP="007C5694">
            <w:pPr>
              <w:rPr>
                <w:lang w:eastAsia="en-AU"/>
              </w:rPr>
            </w:pPr>
            <w:r w:rsidRPr="00105E90">
              <w:rPr>
                <w:lang w:eastAsia="en-AU"/>
              </w:rPr>
              <w:t>2.6</w:t>
            </w:r>
          </w:p>
        </w:tc>
        <w:tc>
          <w:tcPr>
            <w:tcW w:w="851" w:type="dxa"/>
            <w:shd w:val="clear" w:color="auto" w:fill="auto"/>
            <w:noWrap/>
            <w:vAlign w:val="center"/>
            <w:hideMark/>
          </w:tcPr>
          <w:p w:rsidR="005547E0" w:rsidRPr="00105E90" w:rsidRDefault="005547E0" w:rsidP="007C5694">
            <w:pPr>
              <w:rPr>
                <w:lang w:eastAsia="en-AU"/>
              </w:rPr>
            </w:pPr>
            <w:r w:rsidRPr="00105E90">
              <w:rPr>
                <w:lang w:eastAsia="en-AU"/>
              </w:rPr>
              <w:t>18.2</w:t>
            </w:r>
          </w:p>
        </w:tc>
        <w:tc>
          <w:tcPr>
            <w:tcW w:w="850" w:type="dxa"/>
            <w:shd w:val="clear" w:color="auto" w:fill="auto"/>
            <w:noWrap/>
            <w:vAlign w:val="center"/>
            <w:hideMark/>
          </w:tcPr>
          <w:p w:rsidR="005547E0" w:rsidRPr="00105E90" w:rsidRDefault="005547E0" w:rsidP="007C5694">
            <w:pPr>
              <w:rPr>
                <w:lang w:eastAsia="en-AU"/>
              </w:rPr>
            </w:pPr>
            <w:r w:rsidRPr="00105E90">
              <w:rPr>
                <w:lang w:eastAsia="en-AU"/>
              </w:rPr>
              <w:t>45.6</w:t>
            </w:r>
          </w:p>
        </w:tc>
        <w:tc>
          <w:tcPr>
            <w:tcW w:w="851" w:type="dxa"/>
            <w:shd w:val="clear" w:color="auto" w:fill="auto"/>
            <w:noWrap/>
            <w:vAlign w:val="center"/>
            <w:hideMark/>
          </w:tcPr>
          <w:p w:rsidR="005547E0" w:rsidRPr="00105E90" w:rsidRDefault="005547E0" w:rsidP="007C5694">
            <w:pPr>
              <w:rPr>
                <w:lang w:eastAsia="en-AU"/>
              </w:rPr>
            </w:pPr>
            <w:r w:rsidRPr="00105E90">
              <w:rPr>
                <w:lang w:eastAsia="en-AU"/>
              </w:rPr>
              <w:t>31.6</w:t>
            </w:r>
          </w:p>
        </w:tc>
        <w:tc>
          <w:tcPr>
            <w:tcW w:w="850" w:type="dxa"/>
            <w:shd w:val="clear" w:color="auto" w:fill="auto"/>
            <w:noWrap/>
            <w:vAlign w:val="center"/>
            <w:hideMark/>
          </w:tcPr>
          <w:p w:rsidR="005547E0" w:rsidRPr="00105E90" w:rsidRDefault="005547E0" w:rsidP="007C5694">
            <w:pPr>
              <w:rPr>
                <w:lang w:eastAsia="en-AU"/>
              </w:rPr>
            </w:pPr>
            <w:r w:rsidRPr="00105E90">
              <w:rPr>
                <w:lang w:eastAsia="en-AU"/>
              </w:rPr>
              <w:t>2.0</w:t>
            </w:r>
          </w:p>
        </w:tc>
        <w:tc>
          <w:tcPr>
            <w:tcW w:w="851" w:type="dxa"/>
            <w:shd w:val="clear" w:color="auto" w:fill="auto"/>
            <w:noWrap/>
            <w:vAlign w:val="center"/>
            <w:hideMark/>
          </w:tcPr>
          <w:p w:rsidR="005547E0" w:rsidRPr="00105E90" w:rsidRDefault="005547E0" w:rsidP="007C5694">
            <w:pPr>
              <w:rPr>
                <w:lang w:eastAsia="en-AU"/>
              </w:rPr>
            </w:pPr>
            <w:r w:rsidRPr="00105E90">
              <w:rPr>
                <w:lang w:eastAsia="en-AU"/>
              </w:rPr>
              <w:t>307</w:t>
            </w:r>
          </w:p>
        </w:tc>
      </w:tr>
      <w:tr w:rsidR="005547E0" w:rsidRPr="00105E90" w:rsidTr="009243D1">
        <w:trPr>
          <w:trHeight w:val="484"/>
        </w:trPr>
        <w:tc>
          <w:tcPr>
            <w:tcW w:w="2250" w:type="dxa"/>
            <w:vMerge/>
            <w:shd w:val="clear" w:color="auto" w:fill="auto"/>
            <w:noWrap/>
            <w:vAlign w:val="center"/>
            <w:hideMark/>
          </w:tcPr>
          <w:p w:rsidR="005547E0" w:rsidRPr="00105E90" w:rsidRDefault="005547E0" w:rsidP="007C5694">
            <w:pPr>
              <w:rPr>
                <w:lang w:eastAsia="en-AU"/>
              </w:rPr>
            </w:pPr>
          </w:p>
        </w:tc>
        <w:tc>
          <w:tcPr>
            <w:tcW w:w="1134" w:type="dxa"/>
            <w:vAlign w:val="center"/>
          </w:tcPr>
          <w:p w:rsidR="005547E0" w:rsidRPr="00105E90" w:rsidRDefault="005547E0" w:rsidP="007C5694">
            <w:pPr>
              <w:rPr>
                <w:lang w:eastAsia="en-AU"/>
              </w:rPr>
            </w:pPr>
            <w:r>
              <w:rPr>
                <w:lang w:eastAsia="en-AU"/>
              </w:rPr>
              <w:t>English</w:t>
            </w:r>
          </w:p>
        </w:tc>
        <w:tc>
          <w:tcPr>
            <w:tcW w:w="850" w:type="dxa"/>
            <w:shd w:val="clear" w:color="auto" w:fill="auto"/>
            <w:noWrap/>
            <w:vAlign w:val="center"/>
            <w:hideMark/>
          </w:tcPr>
          <w:p w:rsidR="005547E0" w:rsidRPr="00105E90" w:rsidRDefault="005547E0" w:rsidP="007C5694">
            <w:pPr>
              <w:rPr>
                <w:lang w:eastAsia="en-AU"/>
              </w:rPr>
            </w:pPr>
            <w:r w:rsidRPr="00105E90">
              <w:rPr>
                <w:lang w:eastAsia="en-AU"/>
              </w:rPr>
              <w:t>20.6</w:t>
            </w:r>
          </w:p>
        </w:tc>
        <w:tc>
          <w:tcPr>
            <w:tcW w:w="851" w:type="dxa"/>
            <w:shd w:val="clear" w:color="auto" w:fill="auto"/>
            <w:noWrap/>
            <w:vAlign w:val="center"/>
            <w:hideMark/>
          </w:tcPr>
          <w:p w:rsidR="005547E0" w:rsidRPr="00105E90" w:rsidRDefault="005547E0" w:rsidP="007C5694">
            <w:pPr>
              <w:rPr>
                <w:lang w:eastAsia="en-AU"/>
              </w:rPr>
            </w:pPr>
            <w:r w:rsidRPr="00105E90">
              <w:rPr>
                <w:lang w:eastAsia="en-AU"/>
              </w:rPr>
              <w:t>25.8</w:t>
            </w:r>
          </w:p>
        </w:tc>
        <w:tc>
          <w:tcPr>
            <w:tcW w:w="850" w:type="dxa"/>
            <w:shd w:val="clear" w:color="auto" w:fill="auto"/>
            <w:noWrap/>
            <w:vAlign w:val="center"/>
            <w:hideMark/>
          </w:tcPr>
          <w:p w:rsidR="005547E0" w:rsidRPr="00105E90" w:rsidRDefault="005547E0" w:rsidP="007C5694">
            <w:pPr>
              <w:rPr>
                <w:lang w:eastAsia="en-AU"/>
              </w:rPr>
            </w:pPr>
            <w:r w:rsidRPr="00105E90">
              <w:rPr>
                <w:lang w:eastAsia="en-AU"/>
              </w:rPr>
              <w:t>34.0</w:t>
            </w:r>
          </w:p>
        </w:tc>
        <w:tc>
          <w:tcPr>
            <w:tcW w:w="851" w:type="dxa"/>
            <w:shd w:val="clear" w:color="auto" w:fill="auto"/>
            <w:noWrap/>
            <w:vAlign w:val="center"/>
            <w:hideMark/>
          </w:tcPr>
          <w:p w:rsidR="005547E0" w:rsidRPr="00105E90" w:rsidRDefault="005547E0" w:rsidP="007C5694">
            <w:pPr>
              <w:rPr>
                <w:lang w:eastAsia="en-AU"/>
              </w:rPr>
            </w:pPr>
            <w:r w:rsidRPr="00105E90">
              <w:rPr>
                <w:lang w:eastAsia="en-AU"/>
              </w:rPr>
              <w:t>18.7</w:t>
            </w:r>
          </w:p>
        </w:tc>
        <w:tc>
          <w:tcPr>
            <w:tcW w:w="850" w:type="dxa"/>
            <w:shd w:val="clear" w:color="auto" w:fill="auto"/>
            <w:noWrap/>
            <w:vAlign w:val="center"/>
            <w:hideMark/>
          </w:tcPr>
          <w:p w:rsidR="005547E0" w:rsidRPr="00105E90" w:rsidRDefault="005547E0" w:rsidP="007C5694">
            <w:pPr>
              <w:rPr>
                <w:lang w:eastAsia="en-AU"/>
              </w:rPr>
            </w:pPr>
            <w:r w:rsidRPr="00105E90">
              <w:rPr>
                <w:lang w:eastAsia="en-AU"/>
              </w:rPr>
              <w:t>1.0</w:t>
            </w:r>
          </w:p>
        </w:tc>
        <w:tc>
          <w:tcPr>
            <w:tcW w:w="851" w:type="dxa"/>
            <w:shd w:val="clear" w:color="auto" w:fill="auto"/>
            <w:noWrap/>
            <w:vAlign w:val="center"/>
            <w:hideMark/>
          </w:tcPr>
          <w:p w:rsidR="005547E0" w:rsidRPr="00105E90" w:rsidRDefault="005547E0" w:rsidP="007C5694">
            <w:pPr>
              <w:rPr>
                <w:lang w:eastAsia="en-AU"/>
              </w:rPr>
            </w:pPr>
            <w:r w:rsidRPr="00105E90">
              <w:rPr>
                <w:lang w:eastAsia="en-AU"/>
              </w:rPr>
              <w:t>209</w:t>
            </w:r>
          </w:p>
        </w:tc>
      </w:tr>
      <w:tr w:rsidR="005547E0" w:rsidRPr="00105E90" w:rsidTr="009243D1">
        <w:trPr>
          <w:trHeight w:val="483"/>
        </w:trPr>
        <w:tc>
          <w:tcPr>
            <w:tcW w:w="2250" w:type="dxa"/>
            <w:vMerge w:val="restart"/>
            <w:shd w:val="clear" w:color="auto" w:fill="auto"/>
            <w:noWrap/>
            <w:vAlign w:val="center"/>
            <w:hideMark/>
          </w:tcPr>
          <w:p w:rsidR="005547E0" w:rsidRPr="00105E90" w:rsidRDefault="005547E0" w:rsidP="007C5694">
            <w:pPr>
              <w:rPr>
                <w:lang w:eastAsia="en-AU"/>
              </w:rPr>
            </w:pPr>
            <w:r w:rsidRPr="00105E90">
              <w:rPr>
                <w:lang w:eastAsia="en-AU"/>
              </w:rPr>
              <w:t>Learning a language is useful for developing skills to understand other cultures</w:t>
            </w:r>
          </w:p>
        </w:tc>
        <w:tc>
          <w:tcPr>
            <w:tcW w:w="1134" w:type="dxa"/>
            <w:vAlign w:val="center"/>
          </w:tcPr>
          <w:p w:rsidR="005547E0" w:rsidRPr="00105E90" w:rsidRDefault="005547E0" w:rsidP="007C5694">
            <w:pPr>
              <w:rPr>
                <w:lang w:eastAsia="en-AU"/>
              </w:rPr>
            </w:pPr>
            <w:r>
              <w:rPr>
                <w:lang w:eastAsia="en-AU"/>
              </w:rPr>
              <w:t>Additional language</w:t>
            </w:r>
          </w:p>
        </w:tc>
        <w:tc>
          <w:tcPr>
            <w:tcW w:w="850" w:type="dxa"/>
            <w:shd w:val="clear" w:color="auto" w:fill="auto"/>
            <w:noWrap/>
            <w:vAlign w:val="center"/>
            <w:hideMark/>
          </w:tcPr>
          <w:p w:rsidR="005547E0" w:rsidRPr="00105E90" w:rsidRDefault="005547E0" w:rsidP="007C5694">
            <w:pPr>
              <w:rPr>
                <w:lang w:eastAsia="en-AU"/>
              </w:rPr>
            </w:pPr>
            <w:r w:rsidRPr="00105E90">
              <w:rPr>
                <w:lang w:eastAsia="en-AU"/>
              </w:rPr>
              <w:t>0.7</w:t>
            </w:r>
          </w:p>
        </w:tc>
        <w:tc>
          <w:tcPr>
            <w:tcW w:w="851" w:type="dxa"/>
            <w:shd w:val="clear" w:color="auto" w:fill="auto"/>
            <w:noWrap/>
            <w:vAlign w:val="center"/>
            <w:hideMark/>
          </w:tcPr>
          <w:p w:rsidR="005547E0" w:rsidRPr="00105E90" w:rsidRDefault="005547E0" w:rsidP="007C5694">
            <w:pPr>
              <w:rPr>
                <w:lang w:eastAsia="en-AU"/>
              </w:rPr>
            </w:pPr>
            <w:r w:rsidRPr="00105E90">
              <w:rPr>
                <w:lang w:eastAsia="en-AU"/>
              </w:rPr>
              <w:t>2.9</w:t>
            </w:r>
          </w:p>
        </w:tc>
        <w:tc>
          <w:tcPr>
            <w:tcW w:w="850" w:type="dxa"/>
            <w:shd w:val="clear" w:color="auto" w:fill="auto"/>
            <w:noWrap/>
            <w:vAlign w:val="center"/>
            <w:hideMark/>
          </w:tcPr>
          <w:p w:rsidR="005547E0" w:rsidRPr="00105E90" w:rsidRDefault="005547E0" w:rsidP="007C5694">
            <w:pPr>
              <w:rPr>
                <w:lang w:eastAsia="en-AU"/>
              </w:rPr>
            </w:pPr>
            <w:r w:rsidRPr="00105E90">
              <w:rPr>
                <w:lang w:eastAsia="en-AU"/>
              </w:rPr>
              <w:t>8.1</w:t>
            </w:r>
          </w:p>
        </w:tc>
        <w:tc>
          <w:tcPr>
            <w:tcW w:w="851" w:type="dxa"/>
            <w:shd w:val="clear" w:color="auto" w:fill="auto"/>
            <w:noWrap/>
            <w:vAlign w:val="center"/>
            <w:hideMark/>
          </w:tcPr>
          <w:p w:rsidR="005547E0" w:rsidRPr="00105E90" w:rsidRDefault="005547E0" w:rsidP="007C5694">
            <w:pPr>
              <w:rPr>
                <w:lang w:eastAsia="en-AU"/>
              </w:rPr>
            </w:pPr>
            <w:r w:rsidRPr="00105E90">
              <w:rPr>
                <w:lang w:eastAsia="en-AU"/>
              </w:rPr>
              <w:t>88.3</w:t>
            </w:r>
          </w:p>
        </w:tc>
        <w:tc>
          <w:tcPr>
            <w:tcW w:w="850" w:type="dxa"/>
            <w:shd w:val="clear" w:color="auto" w:fill="auto"/>
            <w:noWrap/>
            <w:vAlign w:val="center"/>
            <w:hideMark/>
          </w:tcPr>
          <w:p w:rsidR="005547E0" w:rsidRPr="00105E90" w:rsidRDefault="005547E0" w:rsidP="007C5694">
            <w:pPr>
              <w:rPr>
                <w:lang w:eastAsia="en-AU"/>
              </w:rPr>
            </w:pPr>
            <w:r w:rsidRPr="00105E90">
              <w:rPr>
                <w:lang w:eastAsia="en-AU"/>
              </w:rPr>
              <w:t>0.0</w:t>
            </w:r>
          </w:p>
        </w:tc>
        <w:tc>
          <w:tcPr>
            <w:tcW w:w="851" w:type="dxa"/>
            <w:shd w:val="clear" w:color="auto" w:fill="auto"/>
            <w:noWrap/>
            <w:vAlign w:val="center"/>
            <w:hideMark/>
          </w:tcPr>
          <w:p w:rsidR="005547E0" w:rsidRPr="00105E90" w:rsidRDefault="005547E0" w:rsidP="007C5694">
            <w:pPr>
              <w:rPr>
                <w:lang w:eastAsia="en-AU"/>
              </w:rPr>
            </w:pPr>
            <w:r w:rsidRPr="00105E90">
              <w:rPr>
                <w:lang w:eastAsia="en-AU"/>
              </w:rPr>
              <w:t>307</w:t>
            </w:r>
          </w:p>
        </w:tc>
      </w:tr>
      <w:tr w:rsidR="005547E0" w:rsidRPr="00105E90" w:rsidTr="009243D1">
        <w:trPr>
          <w:trHeight w:val="484"/>
        </w:trPr>
        <w:tc>
          <w:tcPr>
            <w:tcW w:w="2250" w:type="dxa"/>
            <w:vMerge/>
            <w:shd w:val="clear" w:color="auto" w:fill="auto"/>
            <w:noWrap/>
            <w:vAlign w:val="center"/>
            <w:hideMark/>
          </w:tcPr>
          <w:p w:rsidR="005547E0" w:rsidRPr="00105E90" w:rsidRDefault="005547E0" w:rsidP="007C5694">
            <w:pPr>
              <w:rPr>
                <w:lang w:eastAsia="en-AU"/>
              </w:rPr>
            </w:pPr>
          </w:p>
        </w:tc>
        <w:tc>
          <w:tcPr>
            <w:tcW w:w="1134" w:type="dxa"/>
            <w:vAlign w:val="center"/>
          </w:tcPr>
          <w:p w:rsidR="005547E0" w:rsidRPr="00105E90" w:rsidRDefault="005547E0" w:rsidP="007C5694">
            <w:pPr>
              <w:rPr>
                <w:lang w:eastAsia="en-AU"/>
              </w:rPr>
            </w:pPr>
            <w:r>
              <w:rPr>
                <w:lang w:eastAsia="en-AU"/>
              </w:rPr>
              <w:t>English</w:t>
            </w:r>
          </w:p>
        </w:tc>
        <w:tc>
          <w:tcPr>
            <w:tcW w:w="850" w:type="dxa"/>
            <w:shd w:val="clear" w:color="auto" w:fill="auto"/>
            <w:noWrap/>
            <w:vAlign w:val="center"/>
            <w:hideMark/>
          </w:tcPr>
          <w:p w:rsidR="005547E0" w:rsidRPr="00105E90" w:rsidRDefault="005547E0" w:rsidP="007C5694">
            <w:pPr>
              <w:rPr>
                <w:lang w:eastAsia="en-AU"/>
              </w:rPr>
            </w:pPr>
            <w:r w:rsidRPr="00105E90">
              <w:rPr>
                <w:lang w:eastAsia="en-AU"/>
              </w:rPr>
              <w:t>4.8</w:t>
            </w:r>
          </w:p>
        </w:tc>
        <w:tc>
          <w:tcPr>
            <w:tcW w:w="851" w:type="dxa"/>
            <w:shd w:val="clear" w:color="auto" w:fill="auto"/>
            <w:noWrap/>
            <w:vAlign w:val="center"/>
            <w:hideMark/>
          </w:tcPr>
          <w:p w:rsidR="005547E0" w:rsidRPr="00105E90" w:rsidRDefault="005547E0" w:rsidP="007C5694">
            <w:pPr>
              <w:rPr>
                <w:lang w:eastAsia="en-AU"/>
              </w:rPr>
            </w:pPr>
            <w:r w:rsidRPr="00105E90">
              <w:rPr>
                <w:lang w:eastAsia="en-AU"/>
              </w:rPr>
              <w:t>12.4</w:t>
            </w:r>
          </w:p>
        </w:tc>
        <w:tc>
          <w:tcPr>
            <w:tcW w:w="850" w:type="dxa"/>
            <w:shd w:val="clear" w:color="auto" w:fill="auto"/>
            <w:noWrap/>
            <w:vAlign w:val="center"/>
            <w:hideMark/>
          </w:tcPr>
          <w:p w:rsidR="005547E0" w:rsidRPr="00105E90" w:rsidRDefault="005547E0" w:rsidP="007C5694">
            <w:pPr>
              <w:rPr>
                <w:lang w:eastAsia="en-AU"/>
              </w:rPr>
            </w:pPr>
            <w:r w:rsidRPr="00105E90">
              <w:rPr>
                <w:lang w:eastAsia="en-AU"/>
              </w:rPr>
              <w:t>24.4</w:t>
            </w:r>
          </w:p>
        </w:tc>
        <w:tc>
          <w:tcPr>
            <w:tcW w:w="851" w:type="dxa"/>
            <w:shd w:val="clear" w:color="auto" w:fill="auto"/>
            <w:noWrap/>
            <w:vAlign w:val="center"/>
            <w:hideMark/>
          </w:tcPr>
          <w:p w:rsidR="005547E0" w:rsidRPr="00105E90" w:rsidRDefault="005547E0" w:rsidP="007C5694">
            <w:pPr>
              <w:rPr>
                <w:lang w:eastAsia="en-AU"/>
              </w:rPr>
            </w:pPr>
            <w:r w:rsidRPr="00105E90">
              <w:rPr>
                <w:lang w:eastAsia="en-AU"/>
              </w:rPr>
              <w:t>58.4</w:t>
            </w:r>
          </w:p>
        </w:tc>
        <w:tc>
          <w:tcPr>
            <w:tcW w:w="850" w:type="dxa"/>
            <w:shd w:val="clear" w:color="auto" w:fill="auto"/>
            <w:noWrap/>
            <w:vAlign w:val="center"/>
            <w:hideMark/>
          </w:tcPr>
          <w:p w:rsidR="005547E0" w:rsidRPr="00105E90" w:rsidRDefault="005547E0" w:rsidP="007C5694">
            <w:pPr>
              <w:rPr>
                <w:lang w:eastAsia="en-AU"/>
              </w:rPr>
            </w:pPr>
            <w:r w:rsidRPr="00105E90">
              <w:rPr>
                <w:lang w:eastAsia="en-AU"/>
              </w:rPr>
              <w:t>0.0</w:t>
            </w:r>
          </w:p>
        </w:tc>
        <w:tc>
          <w:tcPr>
            <w:tcW w:w="851" w:type="dxa"/>
            <w:shd w:val="clear" w:color="auto" w:fill="auto"/>
            <w:noWrap/>
            <w:vAlign w:val="center"/>
            <w:hideMark/>
          </w:tcPr>
          <w:p w:rsidR="005547E0" w:rsidRPr="00105E90" w:rsidRDefault="005547E0" w:rsidP="007C5694">
            <w:pPr>
              <w:rPr>
                <w:lang w:eastAsia="en-AU"/>
              </w:rPr>
            </w:pPr>
            <w:r w:rsidRPr="00105E90">
              <w:rPr>
                <w:lang w:eastAsia="en-AU"/>
              </w:rPr>
              <w:t>209</w:t>
            </w:r>
          </w:p>
        </w:tc>
      </w:tr>
      <w:tr w:rsidR="005547E0" w:rsidRPr="00105E90" w:rsidTr="009243D1">
        <w:trPr>
          <w:trHeight w:val="483"/>
        </w:trPr>
        <w:tc>
          <w:tcPr>
            <w:tcW w:w="2250" w:type="dxa"/>
            <w:vMerge w:val="restart"/>
            <w:shd w:val="clear" w:color="auto" w:fill="auto"/>
            <w:noWrap/>
            <w:vAlign w:val="center"/>
            <w:hideMark/>
          </w:tcPr>
          <w:p w:rsidR="005547E0" w:rsidRPr="00105E90" w:rsidRDefault="005547E0" w:rsidP="007C5694">
            <w:pPr>
              <w:rPr>
                <w:lang w:eastAsia="en-AU"/>
              </w:rPr>
            </w:pPr>
            <w:r w:rsidRPr="00105E90">
              <w:rPr>
                <w:lang w:eastAsia="en-AU"/>
              </w:rPr>
              <w:t>Language learning is useful for my child to understand his or her own culture</w:t>
            </w:r>
          </w:p>
        </w:tc>
        <w:tc>
          <w:tcPr>
            <w:tcW w:w="1134" w:type="dxa"/>
            <w:vAlign w:val="center"/>
          </w:tcPr>
          <w:p w:rsidR="005547E0" w:rsidRPr="00105E90" w:rsidRDefault="005547E0" w:rsidP="007C5694">
            <w:pPr>
              <w:rPr>
                <w:lang w:eastAsia="en-AU"/>
              </w:rPr>
            </w:pPr>
            <w:r>
              <w:rPr>
                <w:lang w:eastAsia="en-AU"/>
              </w:rPr>
              <w:t>Additional language</w:t>
            </w:r>
          </w:p>
        </w:tc>
        <w:tc>
          <w:tcPr>
            <w:tcW w:w="850" w:type="dxa"/>
            <w:shd w:val="clear" w:color="auto" w:fill="auto"/>
            <w:noWrap/>
            <w:vAlign w:val="center"/>
            <w:hideMark/>
          </w:tcPr>
          <w:p w:rsidR="005547E0" w:rsidRPr="00105E90" w:rsidRDefault="005547E0" w:rsidP="007C5694">
            <w:pPr>
              <w:rPr>
                <w:lang w:eastAsia="en-AU"/>
              </w:rPr>
            </w:pPr>
            <w:r w:rsidRPr="00105E90">
              <w:rPr>
                <w:lang w:eastAsia="en-AU"/>
              </w:rPr>
              <w:t>2.6</w:t>
            </w:r>
          </w:p>
        </w:tc>
        <w:tc>
          <w:tcPr>
            <w:tcW w:w="851" w:type="dxa"/>
            <w:shd w:val="clear" w:color="auto" w:fill="auto"/>
            <w:noWrap/>
            <w:vAlign w:val="center"/>
            <w:hideMark/>
          </w:tcPr>
          <w:p w:rsidR="005547E0" w:rsidRPr="00105E90" w:rsidRDefault="005547E0" w:rsidP="007C5694">
            <w:pPr>
              <w:rPr>
                <w:lang w:eastAsia="en-AU"/>
              </w:rPr>
            </w:pPr>
            <w:r w:rsidRPr="00105E90">
              <w:rPr>
                <w:lang w:eastAsia="en-AU"/>
              </w:rPr>
              <w:t>4.3</w:t>
            </w:r>
          </w:p>
        </w:tc>
        <w:tc>
          <w:tcPr>
            <w:tcW w:w="850" w:type="dxa"/>
            <w:shd w:val="clear" w:color="auto" w:fill="auto"/>
            <w:noWrap/>
            <w:vAlign w:val="center"/>
            <w:hideMark/>
          </w:tcPr>
          <w:p w:rsidR="005547E0" w:rsidRPr="00105E90" w:rsidRDefault="005547E0" w:rsidP="007C5694">
            <w:pPr>
              <w:rPr>
                <w:lang w:eastAsia="en-AU"/>
              </w:rPr>
            </w:pPr>
            <w:r w:rsidRPr="00105E90">
              <w:rPr>
                <w:lang w:eastAsia="en-AU"/>
              </w:rPr>
              <w:t>19.0</w:t>
            </w:r>
          </w:p>
        </w:tc>
        <w:tc>
          <w:tcPr>
            <w:tcW w:w="851" w:type="dxa"/>
            <w:shd w:val="clear" w:color="auto" w:fill="auto"/>
            <w:noWrap/>
            <w:vAlign w:val="center"/>
            <w:hideMark/>
          </w:tcPr>
          <w:p w:rsidR="005547E0" w:rsidRPr="00105E90" w:rsidRDefault="005547E0" w:rsidP="007C5694">
            <w:pPr>
              <w:rPr>
                <w:lang w:eastAsia="en-AU"/>
              </w:rPr>
            </w:pPr>
            <w:r w:rsidRPr="00105E90">
              <w:rPr>
                <w:lang w:eastAsia="en-AU"/>
              </w:rPr>
              <w:t>74.1</w:t>
            </w:r>
          </w:p>
        </w:tc>
        <w:tc>
          <w:tcPr>
            <w:tcW w:w="850" w:type="dxa"/>
            <w:shd w:val="clear" w:color="auto" w:fill="auto"/>
            <w:noWrap/>
            <w:vAlign w:val="center"/>
            <w:hideMark/>
          </w:tcPr>
          <w:p w:rsidR="005547E0" w:rsidRPr="00105E90" w:rsidRDefault="005547E0" w:rsidP="007C5694">
            <w:pPr>
              <w:rPr>
                <w:lang w:eastAsia="en-AU"/>
              </w:rPr>
            </w:pPr>
            <w:r w:rsidRPr="00105E90">
              <w:rPr>
                <w:lang w:eastAsia="en-AU"/>
              </w:rPr>
              <w:t>0.0</w:t>
            </w:r>
          </w:p>
        </w:tc>
        <w:tc>
          <w:tcPr>
            <w:tcW w:w="851" w:type="dxa"/>
            <w:shd w:val="clear" w:color="auto" w:fill="auto"/>
            <w:noWrap/>
            <w:vAlign w:val="center"/>
            <w:hideMark/>
          </w:tcPr>
          <w:p w:rsidR="005547E0" w:rsidRPr="00105E90" w:rsidRDefault="005547E0" w:rsidP="007C5694">
            <w:pPr>
              <w:rPr>
                <w:lang w:eastAsia="en-AU"/>
              </w:rPr>
            </w:pPr>
            <w:r w:rsidRPr="00105E90">
              <w:rPr>
                <w:lang w:eastAsia="en-AU"/>
              </w:rPr>
              <w:t>305</w:t>
            </w:r>
          </w:p>
        </w:tc>
      </w:tr>
      <w:tr w:rsidR="005547E0" w:rsidRPr="00105E90" w:rsidTr="009243D1">
        <w:trPr>
          <w:trHeight w:val="484"/>
        </w:trPr>
        <w:tc>
          <w:tcPr>
            <w:tcW w:w="2250" w:type="dxa"/>
            <w:vMerge/>
            <w:shd w:val="clear" w:color="auto" w:fill="auto"/>
            <w:noWrap/>
            <w:vAlign w:val="center"/>
            <w:hideMark/>
          </w:tcPr>
          <w:p w:rsidR="005547E0" w:rsidRPr="00105E90" w:rsidRDefault="005547E0" w:rsidP="007C5694">
            <w:pPr>
              <w:rPr>
                <w:lang w:eastAsia="en-AU"/>
              </w:rPr>
            </w:pPr>
          </w:p>
        </w:tc>
        <w:tc>
          <w:tcPr>
            <w:tcW w:w="1134" w:type="dxa"/>
            <w:vAlign w:val="center"/>
          </w:tcPr>
          <w:p w:rsidR="005547E0" w:rsidRPr="00105E90" w:rsidRDefault="005547E0" w:rsidP="007C5694">
            <w:pPr>
              <w:rPr>
                <w:lang w:eastAsia="en-AU"/>
              </w:rPr>
            </w:pPr>
            <w:r>
              <w:rPr>
                <w:lang w:eastAsia="en-AU"/>
              </w:rPr>
              <w:t>English</w:t>
            </w:r>
          </w:p>
        </w:tc>
        <w:tc>
          <w:tcPr>
            <w:tcW w:w="850" w:type="dxa"/>
            <w:shd w:val="clear" w:color="auto" w:fill="auto"/>
            <w:noWrap/>
            <w:vAlign w:val="center"/>
            <w:hideMark/>
          </w:tcPr>
          <w:p w:rsidR="005547E0" w:rsidRPr="00105E90" w:rsidRDefault="005547E0" w:rsidP="007C5694">
            <w:pPr>
              <w:rPr>
                <w:lang w:eastAsia="en-AU"/>
              </w:rPr>
            </w:pPr>
            <w:r w:rsidRPr="00105E90">
              <w:rPr>
                <w:lang w:eastAsia="en-AU"/>
              </w:rPr>
              <w:t>19.2</w:t>
            </w:r>
          </w:p>
        </w:tc>
        <w:tc>
          <w:tcPr>
            <w:tcW w:w="851" w:type="dxa"/>
            <w:shd w:val="clear" w:color="auto" w:fill="auto"/>
            <w:noWrap/>
            <w:vAlign w:val="center"/>
            <w:hideMark/>
          </w:tcPr>
          <w:p w:rsidR="005547E0" w:rsidRPr="00105E90" w:rsidRDefault="005547E0" w:rsidP="007C5694">
            <w:pPr>
              <w:rPr>
                <w:lang w:eastAsia="en-AU"/>
              </w:rPr>
            </w:pPr>
            <w:r w:rsidRPr="00105E90">
              <w:rPr>
                <w:lang w:eastAsia="en-AU"/>
              </w:rPr>
              <w:t>17.3</w:t>
            </w:r>
          </w:p>
        </w:tc>
        <w:tc>
          <w:tcPr>
            <w:tcW w:w="850" w:type="dxa"/>
            <w:shd w:val="clear" w:color="auto" w:fill="auto"/>
            <w:noWrap/>
            <w:vAlign w:val="center"/>
            <w:hideMark/>
          </w:tcPr>
          <w:p w:rsidR="005547E0" w:rsidRPr="00105E90" w:rsidRDefault="005547E0" w:rsidP="007C5694">
            <w:pPr>
              <w:rPr>
                <w:lang w:eastAsia="en-AU"/>
              </w:rPr>
            </w:pPr>
            <w:r w:rsidRPr="00105E90">
              <w:rPr>
                <w:lang w:eastAsia="en-AU"/>
              </w:rPr>
              <w:t>30.8</w:t>
            </w:r>
          </w:p>
        </w:tc>
        <w:tc>
          <w:tcPr>
            <w:tcW w:w="851" w:type="dxa"/>
            <w:shd w:val="clear" w:color="auto" w:fill="auto"/>
            <w:noWrap/>
            <w:vAlign w:val="center"/>
            <w:hideMark/>
          </w:tcPr>
          <w:p w:rsidR="005547E0" w:rsidRPr="00105E90" w:rsidRDefault="005547E0" w:rsidP="007C5694">
            <w:pPr>
              <w:rPr>
                <w:lang w:eastAsia="en-AU"/>
              </w:rPr>
            </w:pPr>
            <w:r w:rsidRPr="00105E90">
              <w:rPr>
                <w:lang w:eastAsia="en-AU"/>
              </w:rPr>
              <w:t>31.2</w:t>
            </w:r>
          </w:p>
        </w:tc>
        <w:tc>
          <w:tcPr>
            <w:tcW w:w="850" w:type="dxa"/>
            <w:shd w:val="clear" w:color="auto" w:fill="auto"/>
            <w:noWrap/>
            <w:vAlign w:val="center"/>
            <w:hideMark/>
          </w:tcPr>
          <w:p w:rsidR="005547E0" w:rsidRPr="00105E90" w:rsidRDefault="005547E0" w:rsidP="007C5694">
            <w:pPr>
              <w:rPr>
                <w:lang w:eastAsia="en-AU"/>
              </w:rPr>
            </w:pPr>
            <w:r w:rsidRPr="00105E90">
              <w:rPr>
                <w:lang w:eastAsia="en-AU"/>
              </w:rPr>
              <w:t>1.4</w:t>
            </w:r>
          </w:p>
        </w:tc>
        <w:tc>
          <w:tcPr>
            <w:tcW w:w="851" w:type="dxa"/>
            <w:shd w:val="clear" w:color="auto" w:fill="auto"/>
            <w:noWrap/>
            <w:vAlign w:val="center"/>
            <w:hideMark/>
          </w:tcPr>
          <w:p w:rsidR="005547E0" w:rsidRPr="00105E90" w:rsidRDefault="005547E0" w:rsidP="007C5694">
            <w:pPr>
              <w:rPr>
                <w:lang w:eastAsia="en-AU"/>
              </w:rPr>
            </w:pPr>
            <w:r w:rsidRPr="00105E90">
              <w:rPr>
                <w:lang w:eastAsia="en-AU"/>
              </w:rPr>
              <w:t>208</w:t>
            </w:r>
          </w:p>
        </w:tc>
      </w:tr>
      <w:tr w:rsidR="005547E0" w:rsidRPr="00105E90" w:rsidTr="009243D1">
        <w:trPr>
          <w:trHeight w:val="727"/>
        </w:trPr>
        <w:tc>
          <w:tcPr>
            <w:tcW w:w="2250" w:type="dxa"/>
            <w:vMerge w:val="restart"/>
            <w:shd w:val="clear" w:color="auto" w:fill="auto"/>
            <w:noWrap/>
            <w:vAlign w:val="center"/>
            <w:hideMark/>
          </w:tcPr>
          <w:p w:rsidR="005547E0" w:rsidRPr="00105E90" w:rsidRDefault="005547E0" w:rsidP="007C5694">
            <w:pPr>
              <w:rPr>
                <w:lang w:eastAsia="en-AU"/>
              </w:rPr>
            </w:pPr>
            <w:r w:rsidRPr="00105E90">
              <w:rPr>
                <w:lang w:eastAsia="en-AU"/>
              </w:rPr>
              <w:t>Studying a language will improve the chances of my child entering the postsecondary course they want to do</w:t>
            </w:r>
          </w:p>
        </w:tc>
        <w:tc>
          <w:tcPr>
            <w:tcW w:w="1134" w:type="dxa"/>
            <w:vAlign w:val="center"/>
          </w:tcPr>
          <w:p w:rsidR="005547E0" w:rsidRPr="00105E90" w:rsidRDefault="005547E0" w:rsidP="007C5694">
            <w:pPr>
              <w:rPr>
                <w:lang w:eastAsia="en-AU"/>
              </w:rPr>
            </w:pPr>
            <w:r>
              <w:rPr>
                <w:lang w:eastAsia="en-AU"/>
              </w:rPr>
              <w:t>Additional language</w:t>
            </w:r>
          </w:p>
        </w:tc>
        <w:tc>
          <w:tcPr>
            <w:tcW w:w="850" w:type="dxa"/>
            <w:shd w:val="clear" w:color="auto" w:fill="auto"/>
            <w:noWrap/>
            <w:vAlign w:val="center"/>
            <w:hideMark/>
          </w:tcPr>
          <w:p w:rsidR="005547E0" w:rsidRPr="00105E90" w:rsidRDefault="005547E0" w:rsidP="007C5694">
            <w:pPr>
              <w:rPr>
                <w:lang w:eastAsia="en-AU"/>
              </w:rPr>
            </w:pPr>
            <w:r w:rsidRPr="00105E90">
              <w:rPr>
                <w:lang w:eastAsia="en-AU"/>
              </w:rPr>
              <w:t>9.4</w:t>
            </w:r>
          </w:p>
        </w:tc>
        <w:tc>
          <w:tcPr>
            <w:tcW w:w="851" w:type="dxa"/>
            <w:shd w:val="clear" w:color="auto" w:fill="auto"/>
            <w:noWrap/>
            <w:vAlign w:val="center"/>
            <w:hideMark/>
          </w:tcPr>
          <w:p w:rsidR="005547E0" w:rsidRPr="00105E90" w:rsidRDefault="005547E0" w:rsidP="007C5694">
            <w:pPr>
              <w:rPr>
                <w:lang w:eastAsia="en-AU"/>
              </w:rPr>
            </w:pPr>
            <w:r w:rsidRPr="00105E90">
              <w:rPr>
                <w:lang w:eastAsia="en-AU"/>
              </w:rPr>
              <w:t>19.5</w:t>
            </w:r>
          </w:p>
        </w:tc>
        <w:tc>
          <w:tcPr>
            <w:tcW w:w="850" w:type="dxa"/>
            <w:shd w:val="clear" w:color="auto" w:fill="auto"/>
            <w:noWrap/>
            <w:vAlign w:val="center"/>
            <w:hideMark/>
          </w:tcPr>
          <w:p w:rsidR="005547E0" w:rsidRPr="00105E90" w:rsidRDefault="005547E0" w:rsidP="007C5694">
            <w:pPr>
              <w:rPr>
                <w:lang w:eastAsia="en-AU"/>
              </w:rPr>
            </w:pPr>
            <w:r w:rsidRPr="00105E90">
              <w:rPr>
                <w:lang w:eastAsia="en-AU"/>
              </w:rPr>
              <w:t>32.9</w:t>
            </w:r>
          </w:p>
        </w:tc>
        <w:tc>
          <w:tcPr>
            <w:tcW w:w="851" w:type="dxa"/>
            <w:shd w:val="clear" w:color="auto" w:fill="auto"/>
            <w:noWrap/>
            <w:vAlign w:val="center"/>
            <w:hideMark/>
          </w:tcPr>
          <w:p w:rsidR="005547E0" w:rsidRPr="00105E90" w:rsidRDefault="005547E0" w:rsidP="007C5694">
            <w:pPr>
              <w:rPr>
                <w:lang w:eastAsia="en-AU"/>
              </w:rPr>
            </w:pPr>
            <w:r w:rsidRPr="00105E90">
              <w:rPr>
                <w:lang w:eastAsia="en-AU"/>
              </w:rPr>
              <w:t>34.5</w:t>
            </w:r>
          </w:p>
        </w:tc>
        <w:tc>
          <w:tcPr>
            <w:tcW w:w="850" w:type="dxa"/>
            <w:shd w:val="clear" w:color="auto" w:fill="auto"/>
            <w:noWrap/>
            <w:vAlign w:val="center"/>
            <w:hideMark/>
          </w:tcPr>
          <w:p w:rsidR="005547E0" w:rsidRPr="00105E90" w:rsidRDefault="005547E0" w:rsidP="007C5694">
            <w:pPr>
              <w:rPr>
                <w:lang w:eastAsia="en-AU"/>
              </w:rPr>
            </w:pPr>
            <w:r w:rsidRPr="00105E90">
              <w:rPr>
                <w:lang w:eastAsia="en-AU"/>
              </w:rPr>
              <w:t>3.6</w:t>
            </w:r>
          </w:p>
        </w:tc>
        <w:tc>
          <w:tcPr>
            <w:tcW w:w="851" w:type="dxa"/>
            <w:shd w:val="clear" w:color="auto" w:fill="auto"/>
            <w:noWrap/>
            <w:vAlign w:val="center"/>
            <w:hideMark/>
          </w:tcPr>
          <w:p w:rsidR="005547E0" w:rsidRPr="00105E90" w:rsidRDefault="005547E0" w:rsidP="007C5694">
            <w:pPr>
              <w:rPr>
                <w:lang w:eastAsia="en-AU"/>
              </w:rPr>
            </w:pPr>
            <w:r w:rsidRPr="00105E90">
              <w:rPr>
                <w:lang w:eastAsia="en-AU"/>
              </w:rPr>
              <w:t>307</w:t>
            </w:r>
          </w:p>
        </w:tc>
      </w:tr>
      <w:tr w:rsidR="005547E0" w:rsidRPr="00105E90" w:rsidTr="009243D1">
        <w:trPr>
          <w:trHeight w:val="728"/>
        </w:trPr>
        <w:tc>
          <w:tcPr>
            <w:tcW w:w="2250" w:type="dxa"/>
            <w:vMerge/>
            <w:shd w:val="clear" w:color="auto" w:fill="auto"/>
            <w:noWrap/>
            <w:vAlign w:val="center"/>
            <w:hideMark/>
          </w:tcPr>
          <w:p w:rsidR="005547E0" w:rsidRPr="00105E90" w:rsidRDefault="005547E0" w:rsidP="007C5694">
            <w:pPr>
              <w:rPr>
                <w:lang w:eastAsia="en-AU"/>
              </w:rPr>
            </w:pPr>
          </w:p>
        </w:tc>
        <w:tc>
          <w:tcPr>
            <w:tcW w:w="1134" w:type="dxa"/>
            <w:vAlign w:val="center"/>
          </w:tcPr>
          <w:p w:rsidR="005547E0" w:rsidRPr="00105E90" w:rsidRDefault="005547E0" w:rsidP="007C5694">
            <w:pPr>
              <w:rPr>
                <w:lang w:eastAsia="en-AU"/>
              </w:rPr>
            </w:pPr>
            <w:r>
              <w:rPr>
                <w:lang w:eastAsia="en-AU"/>
              </w:rPr>
              <w:t>English</w:t>
            </w:r>
          </w:p>
        </w:tc>
        <w:tc>
          <w:tcPr>
            <w:tcW w:w="850" w:type="dxa"/>
            <w:shd w:val="clear" w:color="auto" w:fill="auto"/>
            <w:noWrap/>
            <w:vAlign w:val="center"/>
            <w:hideMark/>
          </w:tcPr>
          <w:p w:rsidR="005547E0" w:rsidRPr="00105E90" w:rsidRDefault="005547E0" w:rsidP="007C5694">
            <w:pPr>
              <w:rPr>
                <w:lang w:eastAsia="en-AU"/>
              </w:rPr>
            </w:pPr>
            <w:r w:rsidRPr="00105E90">
              <w:rPr>
                <w:lang w:eastAsia="en-AU"/>
              </w:rPr>
              <w:t>31.1</w:t>
            </w:r>
          </w:p>
        </w:tc>
        <w:tc>
          <w:tcPr>
            <w:tcW w:w="851" w:type="dxa"/>
            <w:shd w:val="clear" w:color="auto" w:fill="auto"/>
            <w:noWrap/>
            <w:vAlign w:val="center"/>
            <w:hideMark/>
          </w:tcPr>
          <w:p w:rsidR="005547E0" w:rsidRPr="00105E90" w:rsidRDefault="005547E0" w:rsidP="007C5694">
            <w:pPr>
              <w:rPr>
                <w:lang w:eastAsia="en-AU"/>
              </w:rPr>
            </w:pPr>
            <w:r w:rsidRPr="00105E90">
              <w:rPr>
                <w:lang w:eastAsia="en-AU"/>
              </w:rPr>
              <w:t>20.1</w:t>
            </w:r>
          </w:p>
        </w:tc>
        <w:tc>
          <w:tcPr>
            <w:tcW w:w="850" w:type="dxa"/>
            <w:shd w:val="clear" w:color="auto" w:fill="auto"/>
            <w:noWrap/>
            <w:vAlign w:val="center"/>
            <w:hideMark/>
          </w:tcPr>
          <w:p w:rsidR="005547E0" w:rsidRPr="00105E90" w:rsidRDefault="005547E0" w:rsidP="007C5694">
            <w:pPr>
              <w:rPr>
                <w:lang w:eastAsia="en-AU"/>
              </w:rPr>
            </w:pPr>
            <w:r w:rsidRPr="00105E90">
              <w:rPr>
                <w:lang w:eastAsia="en-AU"/>
              </w:rPr>
              <w:t>27.3</w:t>
            </w:r>
          </w:p>
        </w:tc>
        <w:tc>
          <w:tcPr>
            <w:tcW w:w="851" w:type="dxa"/>
            <w:shd w:val="clear" w:color="auto" w:fill="auto"/>
            <w:noWrap/>
            <w:vAlign w:val="center"/>
            <w:hideMark/>
          </w:tcPr>
          <w:p w:rsidR="005547E0" w:rsidRPr="00105E90" w:rsidRDefault="005547E0" w:rsidP="007C5694">
            <w:pPr>
              <w:rPr>
                <w:lang w:eastAsia="en-AU"/>
              </w:rPr>
            </w:pPr>
            <w:r w:rsidRPr="00105E90">
              <w:rPr>
                <w:lang w:eastAsia="en-AU"/>
              </w:rPr>
              <w:t>17.7</w:t>
            </w:r>
          </w:p>
        </w:tc>
        <w:tc>
          <w:tcPr>
            <w:tcW w:w="850" w:type="dxa"/>
            <w:shd w:val="clear" w:color="auto" w:fill="auto"/>
            <w:noWrap/>
            <w:vAlign w:val="center"/>
            <w:hideMark/>
          </w:tcPr>
          <w:p w:rsidR="005547E0" w:rsidRPr="00105E90" w:rsidRDefault="005547E0" w:rsidP="007C5694">
            <w:pPr>
              <w:rPr>
                <w:lang w:eastAsia="en-AU"/>
              </w:rPr>
            </w:pPr>
            <w:r w:rsidRPr="00105E90">
              <w:rPr>
                <w:lang w:eastAsia="en-AU"/>
              </w:rPr>
              <w:t>3.8</w:t>
            </w:r>
          </w:p>
        </w:tc>
        <w:tc>
          <w:tcPr>
            <w:tcW w:w="851" w:type="dxa"/>
            <w:shd w:val="clear" w:color="auto" w:fill="auto"/>
            <w:noWrap/>
            <w:vAlign w:val="center"/>
            <w:hideMark/>
          </w:tcPr>
          <w:p w:rsidR="005547E0" w:rsidRPr="00105E90" w:rsidRDefault="005547E0" w:rsidP="007C5694">
            <w:pPr>
              <w:rPr>
                <w:lang w:eastAsia="en-AU"/>
              </w:rPr>
            </w:pPr>
            <w:r w:rsidRPr="00105E90">
              <w:rPr>
                <w:lang w:eastAsia="en-AU"/>
              </w:rPr>
              <w:t>209</w:t>
            </w:r>
          </w:p>
        </w:tc>
      </w:tr>
    </w:tbl>
    <w:p w:rsidR="005547E0" w:rsidRDefault="008C1544" w:rsidP="007C5694">
      <w:pPr>
        <w:pStyle w:val="captionSB"/>
      </w:pPr>
      <w:r>
        <w:t xml:space="preserve">Note: </w:t>
      </w:r>
      <w:r w:rsidR="005547E0">
        <w:t>The number of</w:t>
      </w:r>
      <w:r w:rsidR="005547E0" w:rsidRPr="00AE3593">
        <w:t xml:space="preserve"> missing </w:t>
      </w:r>
      <w:r w:rsidR="005547E0">
        <w:t>responses varies by questionnaire item</w:t>
      </w:r>
      <w:r w:rsidR="005547E0" w:rsidRPr="00AE3593">
        <w:t>.</w:t>
      </w:r>
    </w:p>
    <w:p w:rsidR="005547E0" w:rsidRDefault="005547E0" w:rsidP="003D1438">
      <w:r>
        <w:lastRenderedPageBreak/>
        <w:t xml:space="preserve">In addition, parents were asked if </w:t>
      </w:r>
      <w:r w:rsidRPr="00550D08">
        <w:t>the study of a language would disadvantage their children</w:t>
      </w:r>
      <w:r>
        <w:t>.</w:t>
      </w:r>
      <w:r w:rsidR="007B298A">
        <w:t xml:space="preserve"> </w:t>
      </w:r>
      <w:r>
        <w:t xml:space="preserve">Eighty </w:t>
      </w:r>
      <w:r w:rsidR="00804658">
        <w:t>per cent</w:t>
      </w:r>
      <w:r>
        <w:t xml:space="preserve"> of parents who speak an additional language said that it would not be a disadvantage, compared </w:t>
      </w:r>
      <w:r w:rsidR="00462428">
        <w:t xml:space="preserve">with </w:t>
      </w:r>
      <w:r>
        <w:t xml:space="preserve">63 </w:t>
      </w:r>
      <w:r w:rsidR="00804658">
        <w:t>per cent</w:t>
      </w:r>
      <w:r>
        <w:t xml:space="preserve"> of English-only speakers (see </w:t>
      </w:r>
      <w:fldSimple w:instr=" REF _Ref395779673  \* MERGEFORMAT ">
        <w:r w:rsidR="007B1C95">
          <w:t xml:space="preserve">Table </w:t>
        </w:r>
        <w:r w:rsidR="007B1C95">
          <w:rPr>
            <w:noProof/>
          </w:rPr>
          <w:t>27</w:t>
        </w:r>
      </w:fldSimple>
      <w:r>
        <w:t>).</w:t>
      </w:r>
      <w:r w:rsidR="007B298A">
        <w:t xml:space="preserve"> </w:t>
      </w:r>
      <w:r>
        <w:t>In addition, among those parents whose highest level of education is school or VET</w:t>
      </w:r>
      <w:r w:rsidR="00462428">
        <w:t>,</w:t>
      </w:r>
      <w:r>
        <w:t xml:space="preserve"> 26 </w:t>
      </w:r>
      <w:r w:rsidR="00804658">
        <w:t>per cent</w:t>
      </w:r>
      <w:r>
        <w:t xml:space="preserve"> believe that language study would disadvantage their children, </w:t>
      </w:r>
      <w:r w:rsidR="00B36DA0">
        <w:t>compared with</w:t>
      </w:r>
      <w:r w:rsidR="00330B90">
        <w:t xml:space="preserve"> less </w:t>
      </w:r>
      <w:r w:rsidR="00330B90" w:rsidRPr="00F232C2">
        <w:t>than 10</w:t>
      </w:r>
      <w:r w:rsidRPr="00F232C2">
        <w:t xml:space="preserve"> </w:t>
      </w:r>
      <w:r w:rsidR="00804658">
        <w:t>per cent</w:t>
      </w:r>
      <w:r w:rsidRPr="00F232C2">
        <w:t xml:space="preserve"> of</w:t>
      </w:r>
      <w:r>
        <w:t xml:space="preserve"> other parents.</w:t>
      </w:r>
    </w:p>
    <w:p w:rsidR="005547E0" w:rsidRDefault="005547E0" w:rsidP="003D1438">
      <w:r>
        <w:t>Parents with school or VET</w:t>
      </w:r>
      <w:r w:rsidR="007B298A">
        <w:t xml:space="preserve"> </w:t>
      </w:r>
      <w:r w:rsidR="00D9648D">
        <w:t xml:space="preserve">as their highest education qualification </w:t>
      </w:r>
      <w:r w:rsidRPr="00DF627F">
        <w:t>and</w:t>
      </w:r>
      <w:r>
        <w:t xml:space="preserve"> who speak an additional language, however, indicate much stronger support for their children’s language study than their counterparts who speak English only.</w:t>
      </w:r>
    </w:p>
    <w:p w:rsidR="005547E0" w:rsidRDefault="005547E0" w:rsidP="007C5694">
      <w:pPr>
        <w:pStyle w:val="Caption"/>
      </w:pPr>
      <w:bookmarkStart w:id="180" w:name="_Ref395779673"/>
      <w:bookmarkStart w:id="181" w:name="_Toc398634228"/>
      <w:r>
        <w:t xml:space="preserve">Table </w:t>
      </w:r>
      <w:r w:rsidR="00EF7235">
        <w:fldChar w:fldCharType="begin"/>
      </w:r>
      <w:r w:rsidR="00EF7235">
        <w:instrText xml:space="preserve"> SEQ Table \* ARABIC </w:instrText>
      </w:r>
      <w:r w:rsidR="00EF7235">
        <w:fldChar w:fldCharType="separate"/>
      </w:r>
      <w:r w:rsidR="007B1C95">
        <w:rPr>
          <w:noProof/>
        </w:rPr>
        <w:t>27</w:t>
      </w:r>
      <w:r w:rsidR="00EF7235">
        <w:rPr>
          <w:noProof/>
        </w:rPr>
        <w:fldChar w:fldCharType="end"/>
      </w:r>
      <w:bookmarkEnd w:id="180"/>
      <w:r w:rsidR="00606031">
        <w:rPr>
          <w:noProof/>
        </w:rPr>
        <w:t>:</w:t>
      </w:r>
      <w:r>
        <w:tab/>
        <w:t>Parents’ comments about language study being a disadvantage for their children, by language background and by education level</w:t>
      </w:r>
      <w:bookmarkEnd w:id="181"/>
    </w:p>
    <w:tbl>
      <w:tblPr>
        <w:tblW w:w="0" w:type="auto"/>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2955"/>
        <w:gridCol w:w="1105"/>
        <w:gridCol w:w="1106"/>
        <w:gridCol w:w="1106"/>
        <w:gridCol w:w="1106"/>
        <w:gridCol w:w="1106"/>
      </w:tblGrid>
      <w:tr w:rsidR="00467BAB" w:rsidRPr="005547E0" w:rsidTr="00467BAB">
        <w:trPr>
          <w:cantSplit/>
          <w:trHeight w:val="315"/>
          <w:tblHeader/>
        </w:trPr>
        <w:tc>
          <w:tcPr>
            <w:tcW w:w="2955" w:type="dxa"/>
            <w:vMerge w:val="restart"/>
            <w:shd w:val="clear" w:color="auto" w:fill="000000" w:themeFill="text1"/>
            <w:noWrap/>
            <w:vAlign w:val="bottom"/>
            <w:hideMark/>
          </w:tcPr>
          <w:p w:rsidR="00467BAB" w:rsidRPr="005547E0" w:rsidRDefault="00467BAB" w:rsidP="007C5694">
            <w:pPr>
              <w:rPr>
                <w:lang w:eastAsia="en-AU"/>
              </w:rPr>
            </w:pPr>
          </w:p>
        </w:tc>
        <w:tc>
          <w:tcPr>
            <w:tcW w:w="2211" w:type="dxa"/>
            <w:gridSpan w:val="2"/>
            <w:shd w:val="clear" w:color="auto" w:fill="000000" w:themeFill="text1"/>
            <w:noWrap/>
            <w:vAlign w:val="center"/>
            <w:hideMark/>
          </w:tcPr>
          <w:p w:rsidR="00467BAB" w:rsidRPr="005547E0" w:rsidRDefault="00467BAB" w:rsidP="007C5694">
            <w:pPr>
              <w:rPr>
                <w:lang w:eastAsia="en-AU"/>
              </w:rPr>
            </w:pPr>
            <w:r w:rsidRPr="005547E0">
              <w:rPr>
                <w:lang w:eastAsia="en-AU"/>
              </w:rPr>
              <w:t>Language background</w:t>
            </w:r>
          </w:p>
        </w:tc>
        <w:tc>
          <w:tcPr>
            <w:tcW w:w="3318" w:type="dxa"/>
            <w:gridSpan w:val="3"/>
            <w:shd w:val="clear" w:color="auto" w:fill="000000" w:themeFill="text1"/>
            <w:vAlign w:val="center"/>
          </w:tcPr>
          <w:p w:rsidR="00467BAB" w:rsidRPr="005547E0" w:rsidRDefault="00467BAB" w:rsidP="007C5694">
            <w:pPr>
              <w:rPr>
                <w:lang w:eastAsia="en-AU"/>
              </w:rPr>
            </w:pPr>
            <w:r w:rsidRPr="005547E0">
              <w:rPr>
                <w:lang w:eastAsia="en-AU"/>
              </w:rPr>
              <w:t>Education level</w:t>
            </w:r>
          </w:p>
        </w:tc>
      </w:tr>
      <w:tr w:rsidR="00467BAB" w:rsidRPr="005547E0" w:rsidTr="00467BAB">
        <w:trPr>
          <w:cantSplit/>
          <w:trHeight w:val="315"/>
          <w:tblHeader/>
        </w:trPr>
        <w:tc>
          <w:tcPr>
            <w:tcW w:w="2955" w:type="dxa"/>
            <w:vMerge/>
            <w:shd w:val="clear" w:color="auto" w:fill="000000" w:themeFill="text1"/>
            <w:noWrap/>
            <w:vAlign w:val="bottom"/>
            <w:hideMark/>
          </w:tcPr>
          <w:p w:rsidR="00467BAB" w:rsidRPr="005547E0" w:rsidRDefault="00467BAB" w:rsidP="007C5694">
            <w:pPr>
              <w:rPr>
                <w:lang w:eastAsia="en-AU"/>
              </w:rPr>
            </w:pPr>
          </w:p>
        </w:tc>
        <w:tc>
          <w:tcPr>
            <w:tcW w:w="1105" w:type="dxa"/>
            <w:shd w:val="clear" w:color="auto" w:fill="000000" w:themeFill="text1"/>
            <w:noWrap/>
            <w:vAlign w:val="center"/>
            <w:hideMark/>
          </w:tcPr>
          <w:p w:rsidR="00467BAB" w:rsidRPr="005547E0" w:rsidRDefault="00467BAB" w:rsidP="007C5694">
            <w:pPr>
              <w:rPr>
                <w:lang w:eastAsia="en-AU"/>
              </w:rPr>
            </w:pPr>
            <w:r w:rsidRPr="005547E0">
              <w:rPr>
                <w:lang w:eastAsia="en-AU"/>
              </w:rPr>
              <w:t>Speak an additional language</w:t>
            </w:r>
            <w:r w:rsidRPr="005547E0">
              <w:rPr>
                <w:lang w:eastAsia="en-AU"/>
              </w:rPr>
              <w:br/>
              <w:t>(%)</w:t>
            </w:r>
          </w:p>
        </w:tc>
        <w:tc>
          <w:tcPr>
            <w:tcW w:w="1106" w:type="dxa"/>
            <w:shd w:val="clear" w:color="auto" w:fill="000000" w:themeFill="text1"/>
            <w:noWrap/>
            <w:vAlign w:val="center"/>
            <w:hideMark/>
          </w:tcPr>
          <w:p w:rsidR="00467BAB" w:rsidRPr="005547E0" w:rsidRDefault="00467BAB" w:rsidP="007C5694">
            <w:pPr>
              <w:rPr>
                <w:lang w:eastAsia="en-AU"/>
              </w:rPr>
            </w:pPr>
            <w:r w:rsidRPr="005547E0">
              <w:rPr>
                <w:lang w:eastAsia="en-AU"/>
              </w:rPr>
              <w:t>Speak English only</w:t>
            </w:r>
            <w:r w:rsidRPr="005547E0">
              <w:rPr>
                <w:lang w:eastAsia="en-AU"/>
              </w:rPr>
              <w:br/>
              <w:t>(%)</w:t>
            </w:r>
          </w:p>
        </w:tc>
        <w:tc>
          <w:tcPr>
            <w:tcW w:w="1106" w:type="dxa"/>
            <w:shd w:val="clear" w:color="auto" w:fill="000000" w:themeFill="text1"/>
            <w:vAlign w:val="center"/>
          </w:tcPr>
          <w:p w:rsidR="00467BAB" w:rsidRPr="005547E0" w:rsidRDefault="00467BAB" w:rsidP="007C5694">
            <w:pPr>
              <w:rPr>
                <w:lang w:eastAsia="en-AU"/>
              </w:rPr>
            </w:pPr>
            <w:r w:rsidRPr="005547E0">
              <w:rPr>
                <w:lang w:eastAsia="en-AU"/>
              </w:rPr>
              <w:t>School/ VET</w:t>
            </w:r>
            <w:r w:rsidRPr="005547E0">
              <w:rPr>
                <w:lang w:eastAsia="en-AU"/>
              </w:rPr>
              <w:br/>
              <w:t>(%)</w:t>
            </w:r>
          </w:p>
        </w:tc>
        <w:tc>
          <w:tcPr>
            <w:tcW w:w="1106" w:type="dxa"/>
            <w:shd w:val="clear" w:color="auto" w:fill="000000" w:themeFill="text1"/>
            <w:vAlign w:val="center"/>
          </w:tcPr>
          <w:p w:rsidR="00467BAB" w:rsidRPr="005547E0" w:rsidRDefault="00467BAB" w:rsidP="007C5694">
            <w:pPr>
              <w:rPr>
                <w:lang w:eastAsia="en-AU"/>
              </w:rPr>
            </w:pPr>
            <w:r w:rsidRPr="005547E0">
              <w:rPr>
                <w:lang w:eastAsia="en-AU"/>
              </w:rPr>
              <w:t>Bachelor</w:t>
            </w:r>
            <w:r w:rsidRPr="005547E0">
              <w:rPr>
                <w:lang w:eastAsia="en-AU"/>
              </w:rPr>
              <w:br/>
              <w:t>(%)</w:t>
            </w:r>
          </w:p>
        </w:tc>
        <w:tc>
          <w:tcPr>
            <w:tcW w:w="1106" w:type="dxa"/>
            <w:shd w:val="clear" w:color="auto" w:fill="000000" w:themeFill="text1"/>
            <w:vAlign w:val="center"/>
          </w:tcPr>
          <w:p w:rsidR="00467BAB" w:rsidRPr="005547E0" w:rsidRDefault="00467BAB" w:rsidP="007C5694">
            <w:pPr>
              <w:rPr>
                <w:lang w:eastAsia="en-AU"/>
              </w:rPr>
            </w:pPr>
            <w:r w:rsidRPr="005547E0">
              <w:rPr>
                <w:lang w:eastAsia="en-AU"/>
              </w:rPr>
              <w:t>Post-graduate</w:t>
            </w:r>
            <w:r w:rsidRPr="005547E0">
              <w:rPr>
                <w:lang w:eastAsia="en-AU"/>
              </w:rPr>
              <w:br/>
              <w:t>(%)</w:t>
            </w:r>
          </w:p>
        </w:tc>
      </w:tr>
      <w:tr w:rsidR="005547E0" w:rsidRPr="007162FA" w:rsidTr="00467BAB">
        <w:trPr>
          <w:cantSplit/>
          <w:trHeight w:val="315"/>
        </w:trPr>
        <w:tc>
          <w:tcPr>
            <w:tcW w:w="2955" w:type="dxa"/>
            <w:shd w:val="clear" w:color="auto" w:fill="auto"/>
            <w:noWrap/>
            <w:vAlign w:val="center"/>
            <w:hideMark/>
          </w:tcPr>
          <w:p w:rsidR="005547E0" w:rsidRPr="007162FA" w:rsidRDefault="005547E0" w:rsidP="007C5694">
            <w:pPr>
              <w:rPr>
                <w:lang w:eastAsia="en-AU"/>
              </w:rPr>
            </w:pPr>
            <w:r w:rsidRPr="007162FA">
              <w:rPr>
                <w:lang w:eastAsia="en-AU"/>
              </w:rPr>
              <w:t>Studying a language would be a disadvantage</w:t>
            </w:r>
          </w:p>
        </w:tc>
        <w:tc>
          <w:tcPr>
            <w:tcW w:w="1105" w:type="dxa"/>
            <w:shd w:val="clear" w:color="auto" w:fill="auto"/>
            <w:noWrap/>
            <w:vAlign w:val="center"/>
            <w:hideMark/>
          </w:tcPr>
          <w:p w:rsidR="005547E0" w:rsidRPr="007162FA" w:rsidRDefault="005547E0" w:rsidP="007C5694">
            <w:pPr>
              <w:rPr>
                <w:lang w:eastAsia="en-AU"/>
              </w:rPr>
            </w:pPr>
            <w:r w:rsidRPr="007162FA">
              <w:rPr>
                <w:lang w:eastAsia="en-AU"/>
              </w:rPr>
              <w:t>6.4</w:t>
            </w:r>
          </w:p>
        </w:tc>
        <w:tc>
          <w:tcPr>
            <w:tcW w:w="1106" w:type="dxa"/>
            <w:shd w:val="clear" w:color="auto" w:fill="auto"/>
            <w:noWrap/>
            <w:vAlign w:val="center"/>
            <w:hideMark/>
          </w:tcPr>
          <w:p w:rsidR="005547E0" w:rsidRPr="007162FA" w:rsidRDefault="005547E0" w:rsidP="007C5694">
            <w:pPr>
              <w:rPr>
                <w:lang w:eastAsia="en-AU"/>
              </w:rPr>
            </w:pPr>
            <w:r w:rsidRPr="007162FA">
              <w:rPr>
                <w:lang w:eastAsia="en-AU"/>
              </w:rPr>
              <w:t>21.1</w:t>
            </w:r>
          </w:p>
        </w:tc>
        <w:tc>
          <w:tcPr>
            <w:tcW w:w="1106" w:type="dxa"/>
            <w:vAlign w:val="center"/>
          </w:tcPr>
          <w:p w:rsidR="005547E0" w:rsidRDefault="005547E0" w:rsidP="007C5694">
            <w:pPr>
              <w:rPr>
                <w:lang w:eastAsia="en-AU"/>
              </w:rPr>
            </w:pPr>
            <w:r>
              <w:rPr>
                <w:lang w:eastAsia="en-AU"/>
              </w:rPr>
              <w:t>25.9</w:t>
            </w:r>
          </w:p>
        </w:tc>
        <w:tc>
          <w:tcPr>
            <w:tcW w:w="1106" w:type="dxa"/>
            <w:vAlign w:val="center"/>
          </w:tcPr>
          <w:p w:rsidR="005547E0" w:rsidRDefault="005547E0" w:rsidP="007C5694">
            <w:pPr>
              <w:rPr>
                <w:lang w:eastAsia="en-AU"/>
              </w:rPr>
            </w:pPr>
            <w:r>
              <w:rPr>
                <w:lang w:eastAsia="en-AU"/>
              </w:rPr>
              <w:t>10.7</w:t>
            </w:r>
          </w:p>
        </w:tc>
        <w:tc>
          <w:tcPr>
            <w:tcW w:w="1106" w:type="dxa"/>
            <w:vAlign w:val="center"/>
          </w:tcPr>
          <w:p w:rsidR="005547E0" w:rsidRDefault="005547E0" w:rsidP="007C5694">
            <w:pPr>
              <w:rPr>
                <w:lang w:eastAsia="en-AU"/>
              </w:rPr>
            </w:pPr>
            <w:r>
              <w:rPr>
                <w:lang w:eastAsia="en-AU"/>
              </w:rPr>
              <w:t>8.5</w:t>
            </w:r>
          </w:p>
        </w:tc>
      </w:tr>
      <w:tr w:rsidR="005547E0" w:rsidRPr="007162FA" w:rsidTr="00467BAB">
        <w:trPr>
          <w:cantSplit/>
          <w:trHeight w:val="315"/>
        </w:trPr>
        <w:tc>
          <w:tcPr>
            <w:tcW w:w="2955" w:type="dxa"/>
            <w:shd w:val="clear" w:color="auto" w:fill="auto"/>
            <w:noWrap/>
            <w:vAlign w:val="center"/>
            <w:hideMark/>
          </w:tcPr>
          <w:p w:rsidR="005547E0" w:rsidRPr="007162FA" w:rsidRDefault="005547E0" w:rsidP="007C5694">
            <w:pPr>
              <w:rPr>
                <w:lang w:eastAsia="en-AU"/>
              </w:rPr>
            </w:pPr>
            <w:r w:rsidRPr="007162FA">
              <w:rPr>
                <w:lang w:eastAsia="en-AU"/>
              </w:rPr>
              <w:t>Studying a language would not be a disadvantage</w:t>
            </w:r>
          </w:p>
        </w:tc>
        <w:tc>
          <w:tcPr>
            <w:tcW w:w="1105" w:type="dxa"/>
            <w:shd w:val="clear" w:color="auto" w:fill="auto"/>
            <w:noWrap/>
            <w:vAlign w:val="center"/>
            <w:hideMark/>
          </w:tcPr>
          <w:p w:rsidR="005547E0" w:rsidRPr="007162FA" w:rsidRDefault="005547E0" w:rsidP="007C5694">
            <w:pPr>
              <w:rPr>
                <w:lang w:eastAsia="en-AU"/>
              </w:rPr>
            </w:pPr>
            <w:r w:rsidRPr="007162FA">
              <w:rPr>
                <w:lang w:eastAsia="en-AU"/>
              </w:rPr>
              <w:t>80.1</w:t>
            </w:r>
          </w:p>
        </w:tc>
        <w:tc>
          <w:tcPr>
            <w:tcW w:w="1106" w:type="dxa"/>
            <w:shd w:val="clear" w:color="auto" w:fill="auto"/>
            <w:noWrap/>
            <w:vAlign w:val="center"/>
            <w:hideMark/>
          </w:tcPr>
          <w:p w:rsidR="005547E0" w:rsidRPr="007162FA" w:rsidRDefault="005547E0" w:rsidP="007C5694">
            <w:pPr>
              <w:rPr>
                <w:lang w:eastAsia="en-AU"/>
              </w:rPr>
            </w:pPr>
            <w:r w:rsidRPr="007162FA">
              <w:rPr>
                <w:lang w:eastAsia="en-AU"/>
              </w:rPr>
              <w:t>62.8</w:t>
            </w:r>
          </w:p>
        </w:tc>
        <w:tc>
          <w:tcPr>
            <w:tcW w:w="1106" w:type="dxa"/>
            <w:vAlign w:val="center"/>
          </w:tcPr>
          <w:p w:rsidR="005547E0" w:rsidRDefault="005547E0" w:rsidP="007C5694">
            <w:pPr>
              <w:rPr>
                <w:lang w:eastAsia="en-AU"/>
              </w:rPr>
            </w:pPr>
            <w:r>
              <w:rPr>
                <w:lang w:eastAsia="en-AU"/>
              </w:rPr>
              <w:t>51.8</w:t>
            </w:r>
          </w:p>
        </w:tc>
        <w:tc>
          <w:tcPr>
            <w:tcW w:w="1106" w:type="dxa"/>
            <w:vAlign w:val="center"/>
          </w:tcPr>
          <w:p w:rsidR="005547E0" w:rsidRDefault="005547E0" w:rsidP="007C5694">
            <w:pPr>
              <w:rPr>
                <w:lang w:eastAsia="en-AU"/>
              </w:rPr>
            </w:pPr>
            <w:r>
              <w:rPr>
                <w:lang w:eastAsia="en-AU"/>
              </w:rPr>
              <w:t>76.9</w:t>
            </w:r>
          </w:p>
        </w:tc>
        <w:tc>
          <w:tcPr>
            <w:tcW w:w="1106" w:type="dxa"/>
            <w:vAlign w:val="center"/>
          </w:tcPr>
          <w:p w:rsidR="005547E0" w:rsidRDefault="005547E0" w:rsidP="007C5694">
            <w:pPr>
              <w:rPr>
                <w:lang w:eastAsia="en-AU"/>
              </w:rPr>
            </w:pPr>
            <w:r>
              <w:rPr>
                <w:lang w:eastAsia="en-AU"/>
              </w:rPr>
              <w:t>76.5</w:t>
            </w:r>
          </w:p>
        </w:tc>
      </w:tr>
      <w:tr w:rsidR="005547E0" w:rsidRPr="007162FA" w:rsidTr="00467BAB">
        <w:trPr>
          <w:cantSplit/>
          <w:trHeight w:val="315"/>
        </w:trPr>
        <w:tc>
          <w:tcPr>
            <w:tcW w:w="2955" w:type="dxa"/>
            <w:shd w:val="clear" w:color="auto" w:fill="auto"/>
            <w:noWrap/>
            <w:vAlign w:val="center"/>
            <w:hideMark/>
          </w:tcPr>
          <w:p w:rsidR="005547E0" w:rsidRPr="007162FA" w:rsidRDefault="005547E0" w:rsidP="007C5694">
            <w:pPr>
              <w:rPr>
                <w:lang w:eastAsia="en-AU"/>
              </w:rPr>
            </w:pPr>
            <w:r w:rsidRPr="007162FA">
              <w:rPr>
                <w:lang w:eastAsia="en-AU"/>
              </w:rPr>
              <w:t>I’m not sure</w:t>
            </w:r>
          </w:p>
        </w:tc>
        <w:tc>
          <w:tcPr>
            <w:tcW w:w="1105" w:type="dxa"/>
            <w:shd w:val="clear" w:color="auto" w:fill="auto"/>
            <w:noWrap/>
            <w:vAlign w:val="center"/>
            <w:hideMark/>
          </w:tcPr>
          <w:p w:rsidR="005547E0" w:rsidRPr="007162FA" w:rsidRDefault="005547E0" w:rsidP="007C5694">
            <w:pPr>
              <w:rPr>
                <w:lang w:eastAsia="en-AU"/>
              </w:rPr>
            </w:pPr>
            <w:r w:rsidRPr="007162FA">
              <w:rPr>
                <w:lang w:eastAsia="en-AU"/>
              </w:rPr>
              <w:t>13.5</w:t>
            </w:r>
          </w:p>
        </w:tc>
        <w:tc>
          <w:tcPr>
            <w:tcW w:w="1106" w:type="dxa"/>
            <w:shd w:val="clear" w:color="auto" w:fill="auto"/>
            <w:noWrap/>
            <w:vAlign w:val="center"/>
            <w:hideMark/>
          </w:tcPr>
          <w:p w:rsidR="005547E0" w:rsidRPr="007162FA" w:rsidRDefault="005547E0" w:rsidP="007C5694">
            <w:pPr>
              <w:rPr>
                <w:lang w:eastAsia="en-AU"/>
              </w:rPr>
            </w:pPr>
            <w:r w:rsidRPr="007162FA">
              <w:rPr>
                <w:lang w:eastAsia="en-AU"/>
              </w:rPr>
              <w:t>16.1</w:t>
            </w:r>
          </w:p>
        </w:tc>
        <w:tc>
          <w:tcPr>
            <w:tcW w:w="1106" w:type="dxa"/>
            <w:vAlign w:val="center"/>
          </w:tcPr>
          <w:p w:rsidR="005547E0" w:rsidRDefault="005547E0" w:rsidP="007C5694">
            <w:pPr>
              <w:rPr>
                <w:lang w:eastAsia="en-AU"/>
              </w:rPr>
            </w:pPr>
            <w:r>
              <w:rPr>
                <w:lang w:eastAsia="en-AU"/>
              </w:rPr>
              <w:t>22.4</w:t>
            </w:r>
          </w:p>
        </w:tc>
        <w:tc>
          <w:tcPr>
            <w:tcW w:w="1106" w:type="dxa"/>
            <w:vAlign w:val="center"/>
          </w:tcPr>
          <w:p w:rsidR="005547E0" w:rsidRDefault="005547E0" w:rsidP="007C5694">
            <w:pPr>
              <w:rPr>
                <w:lang w:eastAsia="en-AU"/>
              </w:rPr>
            </w:pPr>
            <w:r>
              <w:rPr>
                <w:lang w:eastAsia="en-AU"/>
              </w:rPr>
              <w:t>12.4</w:t>
            </w:r>
          </w:p>
        </w:tc>
        <w:tc>
          <w:tcPr>
            <w:tcW w:w="1106" w:type="dxa"/>
            <w:vAlign w:val="center"/>
          </w:tcPr>
          <w:p w:rsidR="005547E0" w:rsidRDefault="005547E0" w:rsidP="007C5694">
            <w:pPr>
              <w:rPr>
                <w:lang w:eastAsia="en-AU"/>
              </w:rPr>
            </w:pPr>
            <w:r>
              <w:rPr>
                <w:lang w:eastAsia="en-AU"/>
              </w:rPr>
              <w:t>15.0</w:t>
            </w:r>
          </w:p>
        </w:tc>
      </w:tr>
      <w:tr w:rsidR="005547E0" w:rsidRPr="007162FA" w:rsidTr="00467BAB">
        <w:trPr>
          <w:cantSplit/>
          <w:trHeight w:val="315"/>
        </w:trPr>
        <w:tc>
          <w:tcPr>
            <w:tcW w:w="2955" w:type="dxa"/>
            <w:shd w:val="clear" w:color="auto" w:fill="auto"/>
            <w:noWrap/>
            <w:vAlign w:val="center"/>
            <w:hideMark/>
          </w:tcPr>
          <w:p w:rsidR="005547E0" w:rsidRPr="007162FA" w:rsidRDefault="005547E0" w:rsidP="007C5694">
            <w:pPr>
              <w:rPr>
                <w:lang w:eastAsia="en-AU"/>
              </w:rPr>
            </w:pPr>
            <w:r w:rsidRPr="007162FA">
              <w:rPr>
                <w:lang w:eastAsia="en-AU"/>
              </w:rPr>
              <w:t>Count</w:t>
            </w:r>
          </w:p>
        </w:tc>
        <w:tc>
          <w:tcPr>
            <w:tcW w:w="1105" w:type="dxa"/>
            <w:shd w:val="clear" w:color="auto" w:fill="auto"/>
            <w:noWrap/>
            <w:vAlign w:val="center"/>
            <w:hideMark/>
          </w:tcPr>
          <w:p w:rsidR="005547E0" w:rsidRPr="007162FA" w:rsidRDefault="005547E0" w:rsidP="007C5694">
            <w:pPr>
              <w:rPr>
                <w:lang w:eastAsia="en-AU"/>
              </w:rPr>
            </w:pPr>
            <w:r w:rsidRPr="007162FA">
              <w:rPr>
                <w:lang w:eastAsia="en-AU"/>
              </w:rPr>
              <w:t>311</w:t>
            </w:r>
          </w:p>
        </w:tc>
        <w:tc>
          <w:tcPr>
            <w:tcW w:w="1106" w:type="dxa"/>
            <w:shd w:val="clear" w:color="auto" w:fill="auto"/>
            <w:noWrap/>
            <w:vAlign w:val="center"/>
            <w:hideMark/>
          </w:tcPr>
          <w:p w:rsidR="005547E0" w:rsidRPr="007162FA" w:rsidRDefault="005547E0" w:rsidP="007C5694">
            <w:pPr>
              <w:rPr>
                <w:lang w:eastAsia="en-AU"/>
              </w:rPr>
            </w:pPr>
            <w:r w:rsidRPr="007162FA">
              <w:rPr>
                <w:lang w:eastAsia="en-AU"/>
              </w:rPr>
              <w:t>218</w:t>
            </w:r>
          </w:p>
        </w:tc>
        <w:tc>
          <w:tcPr>
            <w:tcW w:w="1106" w:type="dxa"/>
            <w:vAlign w:val="center"/>
          </w:tcPr>
          <w:p w:rsidR="005547E0" w:rsidRPr="00CB76DC" w:rsidRDefault="005547E0" w:rsidP="007C5694">
            <w:pPr>
              <w:rPr>
                <w:lang w:eastAsia="en-AU"/>
              </w:rPr>
            </w:pPr>
            <w:r w:rsidRPr="00CB76DC">
              <w:rPr>
                <w:lang w:eastAsia="en-AU"/>
              </w:rPr>
              <w:t>85</w:t>
            </w:r>
          </w:p>
        </w:tc>
        <w:tc>
          <w:tcPr>
            <w:tcW w:w="1106" w:type="dxa"/>
            <w:vAlign w:val="center"/>
          </w:tcPr>
          <w:p w:rsidR="005547E0" w:rsidRPr="00CB76DC" w:rsidRDefault="005547E0" w:rsidP="007C5694">
            <w:pPr>
              <w:rPr>
                <w:lang w:eastAsia="en-AU"/>
              </w:rPr>
            </w:pPr>
            <w:r w:rsidRPr="00CB76DC">
              <w:rPr>
                <w:lang w:eastAsia="en-AU"/>
              </w:rPr>
              <w:t>290</w:t>
            </w:r>
          </w:p>
        </w:tc>
        <w:tc>
          <w:tcPr>
            <w:tcW w:w="1106" w:type="dxa"/>
            <w:vAlign w:val="center"/>
          </w:tcPr>
          <w:p w:rsidR="005547E0" w:rsidRPr="00CB76DC" w:rsidRDefault="005547E0" w:rsidP="007C5694">
            <w:pPr>
              <w:rPr>
                <w:lang w:eastAsia="en-AU"/>
              </w:rPr>
            </w:pPr>
            <w:r w:rsidRPr="00CB76DC">
              <w:rPr>
                <w:lang w:eastAsia="en-AU"/>
              </w:rPr>
              <w:t>153</w:t>
            </w:r>
          </w:p>
        </w:tc>
      </w:tr>
    </w:tbl>
    <w:p w:rsidR="005547E0" w:rsidRDefault="008C1544" w:rsidP="007C5694">
      <w:pPr>
        <w:pStyle w:val="captionSB"/>
      </w:pPr>
      <w:r>
        <w:t xml:space="preserve">Note: </w:t>
      </w:r>
      <w:r w:rsidR="000E523C">
        <w:t>Five</w:t>
      </w:r>
      <w:r w:rsidR="000E523C" w:rsidRPr="00AE3593">
        <w:t xml:space="preserve"> </w:t>
      </w:r>
      <w:r w:rsidR="005547E0" w:rsidRPr="00AE3593">
        <w:t xml:space="preserve">responses </w:t>
      </w:r>
      <w:r w:rsidR="005547E0">
        <w:t xml:space="preserve">regarding language background </w:t>
      </w:r>
      <w:r w:rsidR="005547E0" w:rsidRPr="00AE3593">
        <w:t>had missing values</w:t>
      </w:r>
      <w:r w:rsidR="005547E0">
        <w:t>; 6 responses regarding education level had missing values</w:t>
      </w:r>
      <w:r w:rsidR="005547E0" w:rsidRPr="00AE3593">
        <w:t>.</w:t>
      </w:r>
    </w:p>
    <w:p w:rsidR="005547E0" w:rsidRDefault="005547E0" w:rsidP="003D1438">
      <w:r>
        <w:t>Parents also provided reasons for the perceived disadvantage via an open-ended question.</w:t>
      </w:r>
      <w:r w:rsidR="007B298A">
        <w:t xml:space="preserve"> </w:t>
      </w:r>
      <w:r>
        <w:t xml:space="preserve">A coded version of these reasons is shown in </w:t>
      </w:r>
      <w:fldSimple w:instr=" REF _Ref395779817  \* MERGEFORMAT ">
        <w:r w:rsidR="007B1C95">
          <w:t xml:space="preserve">Table </w:t>
        </w:r>
        <w:r w:rsidR="007B1C95">
          <w:rPr>
            <w:noProof/>
          </w:rPr>
          <w:t>28</w:t>
        </w:r>
      </w:fldSimple>
      <w:r>
        <w:t>.</w:t>
      </w:r>
      <w:r w:rsidR="007B298A">
        <w:t xml:space="preserve"> </w:t>
      </w:r>
      <w:r>
        <w:t xml:space="preserve">The most common reason compared the study of languages to other subjects in the curriculum: most felt </w:t>
      </w:r>
      <w:r w:rsidR="003D5356">
        <w:t xml:space="preserve">studying a language </w:t>
      </w:r>
      <w:r>
        <w:t>was not as important.</w:t>
      </w:r>
      <w:r w:rsidR="007B298A">
        <w:t xml:space="preserve"> </w:t>
      </w:r>
      <w:r>
        <w:t xml:space="preserve">More than </w:t>
      </w:r>
      <w:r w:rsidR="00BF531A">
        <w:t>half</w:t>
      </w:r>
      <w:r>
        <w:t xml:space="preserve"> of those with school or VET as their highest education qualification said that other subjects were more important than languages, as did 42 </w:t>
      </w:r>
      <w:r w:rsidR="00804658">
        <w:t>per cent</w:t>
      </w:r>
      <w:r>
        <w:t xml:space="preserve"> of those who speak English only.</w:t>
      </w:r>
      <w:r w:rsidR="007B298A">
        <w:t xml:space="preserve"> </w:t>
      </w:r>
      <w:r>
        <w:t>The ‘other’ category, which is high for those parents who speak an additional language and for those with a post-graduate qualification, includes concerns about the starting point for language study (‘</w:t>
      </w:r>
      <w:r w:rsidRPr="001E44E2">
        <w:t>They should start earli</w:t>
      </w:r>
      <w:r>
        <w:t>er</w:t>
      </w:r>
      <w:r w:rsidRPr="00DD5896">
        <w:t>, for</w:t>
      </w:r>
      <w:r>
        <w:t xml:space="preserve"> example Year 7, and continue t</w:t>
      </w:r>
      <w:r w:rsidRPr="001E44E2">
        <w:t xml:space="preserve">hrough to </w:t>
      </w:r>
      <w:r>
        <w:t>Y</w:t>
      </w:r>
      <w:r w:rsidRPr="001E44E2">
        <w:t>ear 12</w:t>
      </w:r>
      <w:r>
        <w:t>’) or school timetable conflicts.</w:t>
      </w:r>
    </w:p>
    <w:p w:rsidR="005F56DF" w:rsidRDefault="005F56DF">
      <w:pPr>
        <w:spacing w:after="0"/>
        <w:rPr>
          <w:rFonts w:asciiTheme="minorHAnsi" w:eastAsiaTheme="minorEastAsia" w:hAnsiTheme="minorHAnsi"/>
          <w:b/>
          <w:bCs/>
          <w:szCs w:val="20"/>
        </w:rPr>
      </w:pPr>
      <w:bookmarkStart w:id="182" w:name="_Ref395779817"/>
      <w:bookmarkStart w:id="183" w:name="_Toc398634229"/>
      <w:r>
        <w:br w:type="page"/>
      </w:r>
    </w:p>
    <w:p w:rsidR="008A624A" w:rsidRDefault="008A624A" w:rsidP="007C5694">
      <w:pPr>
        <w:pStyle w:val="Caption"/>
      </w:pPr>
      <w:r>
        <w:lastRenderedPageBreak/>
        <w:t xml:space="preserve">Table </w:t>
      </w:r>
      <w:r w:rsidR="00EF7235">
        <w:fldChar w:fldCharType="begin"/>
      </w:r>
      <w:r w:rsidR="00EF7235">
        <w:instrText xml:space="preserve"> SEQ Table \* ARABIC </w:instrText>
      </w:r>
      <w:r w:rsidR="00EF7235">
        <w:fldChar w:fldCharType="separate"/>
      </w:r>
      <w:r w:rsidR="007B1C95">
        <w:rPr>
          <w:noProof/>
        </w:rPr>
        <w:t>28</w:t>
      </w:r>
      <w:r w:rsidR="00EF7235">
        <w:rPr>
          <w:noProof/>
        </w:rPr>
        <w:fldChar w:fldCharType="end"/>
      </w:r>
      <w:bookmarkEnd w:id="182"/>
      <w:r w:rsidR="00606031">
        <w:rPr>
          <w:noProof/>
        </w:rPr>
        <w:t>:</w:t>
      </w:r>
      <w:r w:rsidR="008C1544">
        <w:t xml:space="preserve"> </w:t>
      </w:r>
      <w:r>
        <w:t>Parents’ reasons about the disadvantage of language study, by language background and by education level</w:t>
      </w:r>
      <w:bookmarkEnd w:id="183"/>
    </w:p>
    <w:tbl>
      <w:tblPr>
        <w:tblW w:w="8305" w:type="dxa"/>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2870"/>
        <w:gridCol w:w="1115"/>
        <w:gridCol w:w="1080"/>
        <w:gridCol w:w="1080"/>
        <w:gridCol w:w="1080"/>
        <w:gridCol w:w="1080"/>
      </w:tblGrid>
      <w:tr w:rsidR="00467BAB" w:rsidRPr="008A624A" w:rsidTr="00467BAB">
        <w:trPr>
          <w:trHeight w:val="283"/>
          <w:tblHeader/>
        </w:trPr>
        <w:tc>
          <w:tcPr>
            <w:tcW w:w="2870" w:type="dxa"/>
            <w:vMerge w:val="restart"/>
            <w:shd w:val="clear" w:color="auto" w:fill="000000" w:themeFill="text1"/>
            <w:noWrap/>
            <w:vAlign w:val="bottom"/>
            <w:hideMark/>
          </w:tcPr>
          <w:p w:rsidR="00467BAB" w:rsidRPr="008A624A" w:rsidRDefault="00467BAB" w:rsidP="007C5694">
            <w:pPr>
              <w:rPr>
                <w:lang w:eastAsia="en-AU"/>
              </w:rPr>
            </w:pPr>
          </w:p>
        </w:tc>
        <w:tc>
          <w:tcPr>
            <w:tcW w:w="2195" w:type="dxa"/>
            <w:gridSpan w:val="2"/>
            <w:shd w:val="clear" w:color="auto" w:fill="000000" w:themeFill="text1"/>
            <w:noWrap/>
            <w:vAlign w:val="center"/>
            <w:hideMark/>
          </w:tcPr>
          <w:p w:rsidR="00467BAB" w:rsidRPr="008A624A" w:rsidRDefault="00467BAB" w:rsidP="007C5694">
            <w:pPr>
              <w:rPr>
                <w:lang w:eastAsia="en-AU"/>
              </w:rPr>
            </w:pPr>
            <w:r w:rsidRPr="008A624A">
              <w:rPr>
                <w:lang w:eastAsia="en-AU"/>
              </w:rPr>
              <w:t>Language background</w:t>
            </w:r>
          </w:p>
        </w:tc>
        <w:tc>
          <w:tcPr>
            <w:tcW w:w="3240" w:type="dxa"/>
            <w:gridSpan w:val="3"/>
            <w:shd w:val="clear" w:color="auto" w:fill="000000" w:themeFill="text1"/>
            <w:noWrap/>
            <w:vAlign w:val="center"/>
            <w:hideMark/>
          </w:tcPr>
          <w:p w:rsidR="00467BAB" w:rsidRPr="008A624A" w:rsidRDefault="00467BAB" w:rsidP="007C5694">
            <w:pPr>
              <w:rPr>
                <w:lang w:eastAsia="en-AU"/>
              </w:rPr>
            </w:pPr>
            <w:r w:rsidRPr="008A624A">
              <w:rPr>
                <w:lang w:eastAsia="en-AU"/>
              </w:rPr>
              <w:t>Education level</w:t>
            </w:r>
          </w:p>
        </w:tc>
      </w:tr>
      <w:tr w:rsidR="00467BAB" w:rsidRPr="008A624A" w:rsidTr="00467BAB">
        <w:trPr>
          <w:trHeight w:val="283"/>
          <w:tblHeader/>
        </w:trPr>
        <w:tc>
          <w:tcPr>
            <w:tcW w:w="2870" w:type="dxa"/>
            <w:vMerge/>
            <w:shd w:val="clear" w:color="auto" w:fill="000000" w:themeFill="text1"/>
            <w:noWrap/>
            <w:vAlign w:val="bottom"/>
            <w:hideMark/>
          </w:tcPr>
          <w:p w:rsidR="00467BAB" w:rsidRPr="008A624A" w:rsidRDefault="00467BAB" w:rsidP="007C5694">
            <w:pPr>
              <w:rPr>
                <w:lang w:eastAsia="en-AU"/>
              </w:rPr>
            </w:pPr>
          </w:p>
        </w:tc>
        <w:tc>
          <w:tcPr>
            <w:tcW w:w="1115" w:type="dxa"/>
            <w:shd w:val="clear" w:color="auto" w:fill="000000" w:themeFill="text1"/>
            <w:noWrap/>
            <w:vAlign w:val="center"/>
            <w:hideMark/>
          </w:tcPr>
          <w:p w:rsidR="00467BAB" w:rsidRPr="008A624A" w:rsidRDefault="00467BAB" w:rsidP="007C5694">
            <w:pPr>
              <w:rPr>
                <w:lang w:eastAsia="en-AU"/>
              </w:rPr>
            </w:pPr>
            <w:r w:rsidRPr="008A624A">
              <w:rPr>
                <w:lang w:eastAsia="en-AU"/>
              </w:rPr>
              <w:t>Speak an additional language</w:t>
            </w:r>
            <w:r w:rsidRPr="008A624A">
              <w:rPr>
                <w:lang w:eastAsia="en-AU"/>
              </w:rPr>
              <w:br/>
              <w:t>(%)</w:t>
            </w:r>
          </w:p>
        </w:tc>
        <w:tc>
          <w:tcPr>
            <w:tcW w:w="1080" w:type="dxa"/>
            <w:shd w:val="clear" w:color="auto" w:fill="000000" w:themeFill="text1"/>
            <w:noWrap/>
            <w:vAlign w:val="center"/>
            <w:hideMark/>
          </w:tcPr>
          <w:p w:rsidR="00467BAB" w:rsidRPr="008A624A" w:rsidRDefault="00467BAB" w:rsidP="007C5694">
            <w:pPr>
              <w:rPr>
                <w:lang w:eastAsia="en-AU"/>
              </w:rPr>
            </w:pPr>
            <w:r w:rsidRPr="008A624A">
              <w:rPr>
                <w:lang w:eastAsia="en-AU"/>
              </w:rPr>
              <w:t>Speak English only</w:t>
            </w:r>
            <w:r w:rsidRPr="008A624A">
              <w:rPr>
                <w:lang w:eastAsia="en-AU"/>
              </w:rPr>
              <w:br/>
              <w:t>(%)</w:t>
            </w:r>
          </w:p>
        </w:tc>
        <w:tc>
          <w:tcPr>
            <w:tcW w:w="1080" w:type="dxa"/>
            <w:shd w:val="clear" w:color="auto" w:fill="000000" w:themeFill="text1"/>
            <w:noWrap/>
            <w:vAlign w:val="center"/>
            <w:hideMark/>
          </w:tcPr>
          <w:p w:rsidR="00467BAB" w:rsidRPr="008A624A" w:rsidRDefault="00467BAB" w:rsidP="007C5694">
            <w:pPr>
              <w:rPr>
                <w:lang w:eastAsia="en-AU"/>
              </w:rPr>
            </w:pPr>
            <w:r w:rsidRPr="008A624A">
              <w:rPr>
                <w:lang w:eastAsia="en-AU"/>
              </w:rPr>
              <w:t>School/ VET</w:t>
            </w:r>
            <w:r w:rsidRPr="008A624A">
              <w:rPr>
                <w:lang w:eastAsia="en-AU"/>
              </w:rPr>
              <w:br/>
              <w:t>(%)</w:t>
            </w:r>
          </w:p>
        </w:tc>
        <w:tc>
          <w:tcPr>
            <w:tcW w:w="1080" w:type="dxa"/>
            <w:shd w:val="clear" w:color="auto" w:fill="000000" w:themeFill="text1"/>
            <w:noWrap/>
            <w:vAlign w:val="center"/>
            <w:hideMark/>
          </w:tcPr>
          <w:p w:rsidR="00467BAB" w:rsidRPr="008A624A" w:rsidRDefault="00467BAB" w:rsidP="007C5694">
            <w:pPr>
              <w:rPr>
                <w:lang w:eastAsia="en-AU"/>
              </w:rPr>
            </w:pPr>
            <w:r w:rsidRPr="008A624A">
              <w:rPr>
                <w:lang w:eastAsia="en-AU"/>
              </w:rPr>
              <w:t>Bachelor</w:t>
            </w:r>
            <w:r w:rsidRPr="008A624A">
              <w:rPr>
                <w:lang w:eastAsia="en-AU"/>
              </w:rPr>
              <w:br/>
              <w:t>(%)</w:t>
            </w:r>
          </w:p>
        </w:tc>
        <w:tc>
          <w:tcPr>
            <w:tcW w:w="1080" w:type="dxa"/>
            <w:shd w:val="clear" w:color="auto" w:fill="000000" w:themeFill="text1"/>
            <w:noWrap/>
            <w:vAlign w:val="center"/>
            <w:hideMark/>
          </w:tcPr>
          <w:p w:rsidR="00467BAB" w:rsidRPr="008A624A" w:rsidRDefault="00467BAB" w:rsidP="007C5694">
            <w:pPr>
              <w:rPr>
                <w:lang w:eastAsia="en-AU"/>
              </w:rPr>
            </w:pPr>
            <w:r w:rsidRPr="008A624A">
              <w:rPr>
                <w:lang w:eastAsia="en-AU"/>
              </w:rPr>
              <w:t>Post-graduate</w:t>
            </w:r>
            <w:r w:rsidRPr="008A624A">
              <w:rPr>
                <w:lang w:eastAsia="en-AU"/>
              </w:rPr>
              <w:br/>
              <w:t>(%)</w:t>
            </w:r>
          </w:p>
        </w:tc>
      </w:tr>
      <w:tr w:rsidR="008A624A" w:rsidRPr="00C07A73" w:rsidTr="00467BAB">
        <w:trPr>
          <w:trHeight w:val="283"/>
        </w:trPr>
        <w:tc>
          <w:tcPr>
            <w:tcW w:w="2870" w:type="dxa"/>
            <w:shd w:val="clear" w:color="auto" w:fill="auto"/>
            <w:noWrap/>
            <w:vAlign w:val="center"/>
            <w:hideMark/>
          </w:tcPr>
          <w:p w:rsidR="008A624A" w:rsidRPr="00C07A73" w:rsidRDefault="008A624A" w:rsidP="007C5694">
            <w:pPr>
              <w:rPr>
                <w:lang w:eastAsia="en-AU"/>
              </w:rPr>
            </w:pPr>
            <w:r w:rsidRPr="00C07A73">
              <w:rPr>
                <w:lang w:eastAsia="en-AU"/>
              </w:rPr>
              <w:t>Too difficult/stressful</w:t>
            </w:r>
          </w:p>
        </w:tc>
        <w:tc>
          <w:tcPr>
            <w:tcW w:w="1115" w:type="dxa"/>
            <w:shd w:val="clear" w:color="auto" w:fill="auto"/>
            <w:noWrap/>
            <w:vAlign w:val="center"/>
            <w:hideMark/>
          </w:tcPr>
          <w:p w:rsidR="008A624A" w:rsidRPr="00C07A73" w:rsidRDefault="008A624A" w:rsidP="007C5694">
            <w:r w:rsidRPr="00C07A73">
              <w:t>5.6</w:t>
            </w:r>
          </w:p>
        </w:tc>
        <w:tc>
          <w:tcPr>
            <w:tcW w:w="1080" w:type="dxa"/>
            <w:shd w:val="clear" w:color="auto" w:fill="auto"/>
            <w:noWrap/>
            <w:vAlign w:val="center"/>
            <w:hideMark/>
          </w:tcPr>
          <w:p w:rsidR="008A624A" w:rsidRPr="00C07A73" w:rsidRDefault="008A624A" w:rsidP="007C5694">
            <w:r w:rsidRPr="00C07A73">
              <w:t>16.3</w:t>
            </w:r>
          </w:p>
        </w:tc>
        <w:tc>
          <w:tcPr>
            <w:tcW w:w="1080" w:type="dxa"/>
            <w:shd w:val="clear" w:color="auto" w:fill="auto"/>
            <w:noWrap/>
            <w:vAlign w:val="center"/>
            <w:hideMark/>
          </w:tcPr>
          <w:p w:rsidR="008A624A" w:rsidRPr="00C07A73" w:rsidRDefault="008A624A" w:rsidP="007C5694">
            <w:r w:rsidRPr="00C07A73">
              <w:t>15.0</w:t>
            </w:r>
          </w:p>
        </w:tc>
        <w:tc>
          <w:tcPr>
            <w:tcW w:w="1080" w:type="dxa"/>
            <w:shd w:val="clear" w:color="auto" w:fill="auto"/>
            <w:noWrap/>
            <w:vAlign w:val="center"/>
            <w:hideMark/>
          </w:tcPr>
          <w:p w:rsidR="008A624A" w:rsidRPr="00C07A73" w:rsidRDefault="008A624A" w:rsidP="007C5694">
            <w:r w:rsidRPr="00C07A73">
              <w:t>17.9</w:t>
            </w:r>
          </w:p>
        </w:tc>
        <w:tc>
          <w:tcPr>
            <w:tcW w:w="1080" w:type="dxa"/>
            <w:shd w:val="clear" w:color="auto" w:fill="auto"/>
            <w:noWrap/>
            <w:vAlign w:val="center"/>
            <w:hideMark/>
          </w:tcPr>
          <w:p w:rsidR="008A624A" w:rsidRPr="00C07A73" w:rsidRDefault="008A624A" w:rsidP="007C5694">
            <w:r w:rsidRPr="00C07A73">
              <w:t>0.0</w:t>
            </w:r>
          </w:p>
        </w:tc>
      </w:tr>
      <w:tr w:rsidR="008A624A" w:rsidRPr="00C07A73" w:rsidTr="00467BAB">
        <w:trPr>
          <w:trHeight w:val="283"/>
        </w:trPr>
        <w:tc>
          <w:tcPr>
            <w:tcW w:w="2870" w:type="dxa"/>
            <w:shd w:val="clear" w:color="auto" w:fill="auto"/>
            <w:noWrap/>
            <w:vAlign w:val="center"/>
            <w:hideMark/>
          </w:tcPr>
          <w:p w:rsidR="008A624A" w:rsidRPr="00C07A73" w:rsidRDefault="008A624A" w:rsidP="007C5694">
            <w:pPr>
              <w:rPr>
                <w:lang w:eastAsia="en-AU"/>
              </w:rPr>
            </w:pPr>
            <w:r w:rsidRPr="00C07A73">
              <w:rPr>
                <w:lang w:eastAsia="en-AU"/>
              </w:rPr>
              <w:t>Not useful for career</w:t>
            </w:r>
            <w:r>
              <w:rPr>
                <w:lang w:eastAsia="en-AU"/>
              </w:rPr>
              <w:t xml:space="preserve"> or </w:t>
            </w:r>
            <w:r w:rsidRPr="00C07A73">
              <w:rPr>
                <w:lang w:eastAsia="en-AU"/>
              </w:rPr>
              <w:t>university</w:t>
            </w:r>
          </w:p>
        </w:tc>
        <w:tc>
          <w:tcPr>
            <w:tcW w:w="1115" w:type="dxa"/>
            <w:shd w:val="clear" w:color="auto" w:fill="auto"/>
            <w:noWrap/>
            <w:vAlign w:val="center"/>
            <w:hideMark/>
          </w:tcPr>
          <w:p w:rsidR="008A624A" w:rsidRPr="00C07A73" w:rsidRDefault="008A624A" w:rsidP="007C5694">
            <w:r w:rsidRPr="00C07A73">
              <w:t>5.6</w:t>
            </w:r>
          </w:p>
        </w:tc>
        <w:tc>
          <w:tcPr>
            <w:tcW w:w="1080" w:type="dxa"/>
            <w:shd w:val="clear" w:color="auto" w:fill="auto"/>
            <w:noWrap/>
            <w:vAlign w:val="center"/>
            <w:hideMark/>
          </w:tcPr>
          <w:p w:rsidR="008A624A" w:rsidRPr="00C07A73" w:rsidRDefault="008A624A" w:rsidP="007C5694">
            <w:r w:rsidRPr="00C07A73">
              <w:t>14.0</w:t>
            </w:r>
          </w:p>
        </w:tc>
        <w:tc>
          <w:tcPr>
            <w:tcW w:w="1080" w:type="dxa"/>
            <w:shd w:val="clear" w:color="auto" w:fill="auto"/>
            <w:noWrap/>
            <w:vAlign w:val="center"/>
            <w:hideMark/>
          </w:tcPr>
          <w:p w:rsidR="008A624A" w:rsidRPr="00C07A73" w:rsidRDefault="008A624A" w:rsidP="007C5694">
            <w:r w:rsidRPr="00C07A73">
              <w:t>5.0</w:t>
            </w:r>
          </w:p>
        </w:tc>
        <w:tc>
          <w:tcPr>
            <w:tcW w:w="1080" w:type="dxa"/>
            <w:shd w:val="clear" w:color="auto" w:fill="auto"/>
            <w:noWrap/>
            <w:vAlign w:val="center"/>
            <w:hideMark/>
          </w:tcPr>
          <w:p w:rsidR="008A624A" w:rsidRPr="00C07A73" w:rsidRDefault="008A624A" w:rsidP="007C5694">
            <w:r w:rsidRPr="00C07A73">
              <w:t>14.3</w:t>
            </w:r>
          </w:p>
        </w:tc>
        <w:tc>
          <w:tcPr>
            <w:tcW w:w="1080" w:type="dxa"/>
            <w:shd w:val="clear" w:color="auto" w:fill="auto"/>
            <w:noWrap/>
            <w:vAlign w:val="center"/>
            <w:hideMark/>
          </w:tcPr>
          <w:p w:rsidR="008A624A" w:rsidRPr="00C07A73" w:rsidRDefault="008A624A" w:rsidP="007C5694">
            <w:r w:rsidRPr="00C07A73">
              <w:t>15.4</w:t>
            </w:r>
          </w:p>
        </w:tc>
      </w:tr>
      <w:tr w:rsidR="008A624A" w:rsidRPr="00C07A73" w:rsidTr="00467BAB">
        <w:trPr>
          <w:trHeight w:val="283"/>
        </w:trPr>
        <w:tc>
          <w:tcPr>
            <w:tcW w:w="2870" w:type="dxa"/>
            <w:shd w:val="clear" w:color="auto" w:fill="auto"/>
            <w:noWrap/>
            <w:vAlign w:val="center"/>
            <w:hideMark/>
          </w:tcPr>
          <w:p w:rsidR="008A624A" w:rsidRPr="00C07A73" w:rsidRDefault="008A624A" w:rsidP="007C5694">
            <w:pPr>
              <w:rPr>
                <w:lang w:eastAsia="en-AU"/>
              </w:rPr>
            </w:pPr>
            <w:r>
              <w:rPr>
                <w:lang w:eastAsia="en-AU"/>
              </w:rPr>
              <w:t>Students should f</w:t>
            </w:r>
            <w:r w:rsidRPr="00C07A73">
              <w:rPr>
                <w:lang w:eastAsia="en-AU"/>
              </w:rPr>
              <w:t xml:space="preserve">ollow </w:t>
            </w:r>
            <w:r>
              <w:rPr>
                <w:lang w:eastAsia="en-AU"/>
              </w:rPr>
              <w:t>their</w:t>
            </w:r>
            <w:r w:rsidRPr="00C07A73">
              <w:rPr>
                <w:lang w:eastAsia="en-AU"/>
              </w:rPr>
              <w:t xml:space="preserve"> interest</w:t>
            </w:r>
            <w:r>
              <w:rPr>
                <w:lang w:eastAsia="en-AU"/>
              </w:rPr>
              <w:t>s</w:t>
            </w:r>
          </w:p>
        </w:tc>
        <w:tc>
          <w:tcPr>
            <w:tcW w:w="1115" w:type="dxa"/>
            <w:shd w:val="clear" w:color="auto" w:fill="auto"/>
            <w:noWrap/>
            <w:vAlign w:val="center"/>
            <w:hideMark/>
          </w:tcPr>
          <w:p w:rsidR="008A624A" w:rsidRPr="00C07A73" w:rsidRDefault="008A624A" w:rsidP="007C5694">
            <w:r w:rsidRPr="00C07A73">
              <w:t>5.6</w:t>
            </w:r>
          </w:p>
        </w:tc>
        <w:tc>
          <w:tcPr>
            <w:tcW w:w="1080" w:type="dxa"/>
            <w:shd w:val="clear" w:color="auto" w:fill="auto"/>
            <w:noWrap/>
            <w:vAlign w:val="center"/>
            <w:hideMark/>
          </w:tcPr>
          <w:p w:rsidR="008A624A" w:rsidRPr="00C07A73" w:rsidRDefault="008A624A" w:rsidP="007C5694">
            <w:r w:rsidRPr="00C07A73">
              <w:t>7.0</w:t>
            </w:r>
          </w:p>
        </w:tc>
        <w:tc>
          <w:tcPr>
            <w:tcW w:w="1080" w:type="dxa"/>
            <w:shd w:val="clear" w:color="auto" w:fill="auto"/>
            <w:noWrap/>
            <w:vAlign w:val="center"/>
            <w:hideMark/>
          </w:tcPr>
          <w:p w:rsidR="008A624A" w:rsidRPr="00C07A73" w:rsidRDefault="008A624A" w:rsidP="007C5694">
            <w:r w:rsidRPr="00C07A73">
              <w:t>10.0</w:t>
            </w:r>
          </w:p>
        </w:tc>
        <w:tc>
          <w:tcPr>
            <w:tcW w:w="1080" w:type="dxa"/>
            <w:shd w:val="clear" w:color="auto" w:fill="auto"/>
            <w:noWrap/>
            <w:vAlign w:val="center"/>
            <w:hideMark/>
          </w:tcPr>
          <w:p w:rsidR="008A624A" w:rsidRPr="00C07A73" w:rsidRDefault="008A624A" w:rsidP="007C5694">
            <w:r w:rsidRPr="00C07A73">
              <w:t>7.1</w:t>
            </w:r>
          </w:p>
        </w:tc>
        <w:tc>
          <w:tcPr>
            <w:tcW w:w="1080" w:type="dxa"/>
            <w:shd w:val="clear" w:color="auto" w:fill="auto"/>
            <w:noWrap/>
            <w:vAlign w:val="center"/>
            <w:hideMark/>
          </w:tcPr>
          <w:p w:rsidR="008A624A" w:rsidRPr="00C07A73" w:rsidRDefault="008A624A" w:rsidP="007C5694">
            <w:r w:rsidRPr="00C07A73">
              <w:t>0.0</w:t>
            </w:r>
          </w:p>
        </w:tc>
      </w:tr>
      <w:tr w:rsidR="008A624A" w:rsidRPr="00C07A73" w:rsidTr="00467BAB">
        <w:trPr>
          <w:trHeight w:val="283"/>
        </w:trPr>
        <w:tc>
          <w:tcPr>
            <w:tcW w:w="2870" w:type="dxa"/>
            <w:shd w:val="clear" w:color="auto" w:fill="auto"/>
            <w:noWrap/>
            <w:vAlign w:val="center"/>
            <w:hideMark/>
          </w:tcPr>
          <w:p w:rsidR="008A624A" w:rsidRPr="00C07A73" w:rsidRDefault="008A624A" w:rsidP="007C5694">
            <w:pPr>
              <w:rPr>
                <w:lang w:eastAsia="en-AU"/>
              </w:rPr>
            </w:pPr>
            <w:r w:rsidRPr="00C07A73">
              <w:rPr>
                <w:lang w:eastAsia="en-AU"/>
              </w:rPr>
              <w:t>L</w:t>
            </w:r>
            <w:r>
              <w:rPr>
                <w:lang w:eastAsia="en-AU"/>
              </w:rPr>
              <w:t>anguage study l</w:t>
            </w:r>
            <w:r w:rsidRPr="00C07A73">
              <w:rPr>
                <w:lang w:eastAsia="en-AU"/>
              </w:rPr>
              <w:t>ow</w:t>
            </w:r>
            <w:r>
              <w:rPr>
                <w:lang w:eastAsia="en-AU"/>
              </w:rPr>
              <w:t>ers</w:t>
            </w:r>
            <w:r w:rsidRPr="00C07A73">
              <w:rPr>
                <w:lang w:eastAsia="en-AU"/>
              </w:rPr>
              <w:t xml:space="preserve"> ATAR</w:t>
            </w:r>
          </w:p>
        </w:tc>
        <w:tc>
          <w:tcPr>
            <w:tcW w:w="1115" w:type="dxa"/>
            <w:shd w:val="clear" w:color="auto" w:fill="auto"/>
            <w:noWrap/>
            <w:vAlign w:val="center"/>
            <w:hideMark/>
          </w:tcPr>
          <w:p w:rsidR="008A624A" w:rsidRPr="00C07A73" w:rsidRDefault="008A624A" w:rsidP="007C5694">
            <w:r w:rsidRPr="00C07A73">
              <w:t>16.7</w:t>
            </w:r>
          </w:p>
        </w:tc>
        <w:tc>
          <w:tcPr>
            <w:tcW w:w="1080" w:type="dxa"/>
            <w:shd w:val="clear" w:color="auto" w:fill="auto"/>
            <w:noWrap/>
            <w:vAlign w:val="center"/>
            <w:hideMark/>
          </w:tcPr>
          <w:p w:rsidR="008A624A" w:rsidRPr="00C07A73" w:rsidRDefault="008A624A" w:rsidP="007C5694">
            <w:r w:rsidRPr="00C07A73">
              <w:t>9.3</w:t>
            </w:r>
          </w:p>
        </w:tc>
        <w:tc>
          <w:tcPr>
            <w:tcW w:w="1080" w:type="dxa"/>
            <w:shd w:val="clear" w:color="auto" w:fill="auto"/>
            <w:noWrap/>
            <w:vAlign w:val="center"/>
            <w:hideMark/>
          </w:tcPr>
          <w:p w:rsidR="008A624A" w:rsidRPr="00C07A73" w:rsidRDefault="008A624A" w:rsidP="007C5694">
            <w:r w:rsidRPr="00C07A73">
              <w:t>5.0</w:t>
            </w:r>
          </w:p>
        </w:tc>
        <w:tc>
          <w:tcPr>
            <w:tcW w:w="1080" w:type="dxa"/>
            <w:shd w:val="clear" w:color="auto" w:fill="auto"/>
            <w:noWrap/>
            <w:vAlign w:val="center"/>
            <w:hideMark/>
          </w:tcPr>
          <w:p w:rsidR="008A624A" w:rsidRPr="00C07A73" w:rsidRDefault="008A624A" w:rsidP="007C5694">
            <w:r w:rsidRPr="00C07A73">
              <w:t>10.7</w:t>
            </w:r>
          </w:p>
        </w:tc>
        <w:tc>
          <w:tcPr>
            <w:tcW w:w="1080" w:type="dxa"/>
            <w:shd w:val="clear" w:color="auto" w:fill="auto"/>
            <w:noWrap/>
            <w:vAlign w:val="center"/>
            <w:hideMark/>
          </w:tcPr>
          <w:p w:rsidR="008A624A" w:rsidRPr="00C07A73" w:rsidRDefault="008A624A" w:rsidP="007C5694">
            <w:r w:rsidRPr="00C07A73">
              <w:t>23.1</w:t>
            </w:r>
          </w:p>
        </w:tc>
      </w:tr>
      <w:tr w:rsidR="008A624A" w:rsidRPr="00C07A73" w:rsidTr="00467BAB">
        <w:trPr>
          <w:trHeight w:val="283"/>
        </w:trPr>
        <w:tc>
          <w:tcPr>
            <w:tcW w:w="2870" w:type="dxa"/>
            <w:shd w:val="clear" w:color="auto" w:fill="auto"/>
            <w:noWrap/>
            <w:vAlign w:val="center"/>
            <w:hideMark/>
          </w:tcPr>
          <w:p w:rsidR="008A624A" w:rsidRPr="00C07A73" w:rsidRDefault="008A624A" w:rsidP="007C5694">
            <w:pPr>
              <w:rPr>
                <w:lang w:eastAsia="en-AU"/>
              </w:rPr>
            </w:pPr>
            <w:r w:rsidRPr="00C07A73">
              <w:rPr>
                <w:lang w:eastAsia="en-AU"/>
              </w:rPr>
              <w:t>Not as important as other subjects</w:t>
            </w:r>
          </w:p>
        </w:tc>
        <w:tc>
          <w:tcPr>
            <w:tcW w:w="1115" w:type="dxa"/>
            <w:shd w:val="clear" w:color="auto" w:fill="auto"/>
            <w:noWrap/>
            <w:vAlign w:val="center"/>
            <w:hideMark/>
          </w:tcPr>
          <w:p w:rsidR="008A624A" w:rsidRPr="00C07A73" w:rsidRDefault="008A624A" w:rsidP="007C5694">
            <w:r w:rsidRPr="00C07A73">
              <w:t>16.7</w:t>
            </w:r>
          </w:p>
        </w:tc>
        <w:tc>
          <w:tcPr>
            <w:tcW w:w="1080" w:type="dxa"/>
            <w:shd w:val="clear" w:color="auto" w:fill="auto"/>
            <w:noWrap/>
            <w:vAlign w:val="center"/>
            <w:hideMark/>
          </w:tcPr>
          <w:p w:rsidR="008A624A" w:rsidRPr="00C07A73" w:rsidRDefault="008A624A" w:rsidP="007C5694">
            <w:r w:rsidRPr="00C07A73">
              <w:t>41.9</w:t>
            </w:r>
          </w:p>
        </w:tc>
        <w:tc>
          <w:tcPr>
            <w:tcW w:w="1080" w:type="dxa"/>
            <w:shd w:val="clear" w:color="auto" w:fill="auto"/>
            <w:noWrap/>
            <w:vAlign w:val="center"/>
            <w:hideMark/>
          </w:tcPr>
          <w:p w:rsidR="008A624A" w:rsidRPr="00C07A73" w:rsidRDefault="008A624A" w:rsidP="007C5694">
            <w:r w:rsidRPr="00C07A73">
              <w:t>55.0</w:t>
            </w:r>
          </w:p>
        </w:tc>
        <w:tc>
          <w:tcPr>
            <w:tcW w:w="1080" w:type="dxa"/>
            <w:shd w:val="clear" w:color="auto" w:fill="auto"/>
            <w:noWrap/>
            <w:vAlign w:val="center"/>
            <w:hideMark/>
          </w:tcPr>
          <w:p w:rsidR="008A624A" w:rsidRPr="00C07A73" w:rsidRDefault="008A624A" w:rsidP="007C5694">
            <w:r w:rsidRPr="00C07A73">
              <w:t>28.6</w:t>
            </w:r>
          </w:p>
        </w:tc>
        <w:tc>
          <w:tcPr>
            <w:tcW w:w="1080" w:type="dxa"/>
            <w:shd w:val="clear" w:color="auto" w:fill="auto"/>
            <w:noWrap/>
            <w:vAlign w:val="center"/>
            <w:hideMark/>
          </w:tcPr>
          <w:p w:rsidR="008A624A" w:rsidRPr="00C07A73" w:rsidRDefault="008A624A" w:rsidP="007C5694">
            <w:r w:rsidRPr="00C07A73">
              <w:t>15.4</w:t>
            </w:r>
          </w:p>
        </w:tc>
      </w:tr>
      <w:tr w:rsidR="008A624A" w:rsidRPr="00C07A73" w:rsidTr="00467BAB">
        <w:trPr>
          <w:trHeight w:val="283"/>
        </w:trPr>
        <w:tc>
          <w:tcPr>
            <w:tcW w:w="2870" w:type="dxa"/>
            <w:shd w:val="clear" w:color="auto" w:fill="auto"/>
            <w:noWrap/>
            <w:vAlign w:val="center"/>
            <w:hideMark/>
          </w:tcPr>
          <w:p w:rsidR="008A624A" w:rsidRPr="00C07A73" w:rsidRDefault="008A624A" w:rsidP="007C5694">
            <w:pPr>
              <w:rPr>
                <w:lang w:eastAsia="en-AU"/>
              </w:rPr>
            </w:pPr>
            <w:r>
              <w:rPr>
                <w:lang w:eastAsia="en-AU"/>
              </w:rPr>
              <w:t>[</w:t>
            </w:r>
            <w:r w:rsidRPr="00C07A73">
              <w:rPr>
                <w:lang w:eastAsia="en-AU"/>
              </w:rPr>
              <w:t>Positive</w:t>
            </w:r>
            <w:r>
              <w:rPr>
                <w:lang w:eastAsia="en-AU"/>
              </w:rPr>
              <w:t xml:space="preserve"> comments]</w:t>
            </w:r>
          </w:p>
        </w:tc>
        <w:tc>
          <w:tcPr>
            <w:tcW w:w="1115" w:type="dxa"/>
            <w:shd w:val="clear" w:color="auto" w:fill="auto"/>
            <w:noWrap/>
            <w:vAlign w:val="center"/>
            <w:hideMark/>
          </w:tcPr>
          <w:p w:rsidR="008A624A" w:rsidRPr="00C07A73" w:rsidRDefault="008A624A" w:rsidP="007C5694">
            <w:r w:rsidRPr="00C07A73">
              <w:t>11.1</w:t>
            </w:r>
          </w:p>
        </w:tc>
        <w:tc>
          <w:tcPr>
            <w:tcW w:w="1080" w:type="dxa"/>
            <w:shd w:val="clear" w:color="auto" w:fill="auto"/>
            <w:noWrap/>
            <w:vAlign w:val="center"/>
            <w:hideMark/>
          </w:tcPr>
          <w:p w:rsidR="008A624A" w:rsidRPr="00C07A73" w:rsidRDefault="008A624A" w:rsidP="007C5694">
            <w:r w:rsidRPr="00C07A73">
              <w:t>0.0</w:t>
            </w:r>
          </w:p>
        </w:tc>
        <w:tc>
          <w:tcPr>
            <w:tcW w:w="1080" w:type="dxa"/>
            <w:shd w:val="clear" w:color="auto" w:fill="auto"/>
            <w:noWrap/>
            <w:vAlign w:val="center"/>
            <w:hideMark/>
          </w:tcPr>
          <w:p w:rsidR="008A624A" w:rsidRPr="00C07A73" w:rsidRDefault="008A624A" w:rsidP="007C5694">
            <w:r w:rsidRPr="00C07A73">
              <w:t>0.0</w:t>
            </w:r>
          </w:p>
        </w:tc>
        <w:tc>
          <w:tcPr>
            <w:tcW w:w="1080" w:type="dxa"/>
            <w:shd w:val="clear" w:color="auto" w:fill="auto"/>
            <w:noWrap/>
            <w:vAlign w:val="center"/>
            <w:hideMark/>
          </w:tcPr>
          <w:p w:rsidR="008A624A" w:rsidRPr="00C07A73" w:rsidRDefault="008A624A" w:rsidP="007C5694">
            <w:r w:rsidRPr="00C07A73">
              <w:t>0.0</w:t>
            </w:r>
          </w:p>
        </w:tc>
        <w:tc>
          <w:tcPr>
            <w:tcW w:w="1080" w:type="dxa"/>
            <w:shd w:val="clear" w:color="auto" w:fill="auto"/>
            <w:noWrap/>
            <w:vAlign w:val="center"/>
            <w:hideMark/>
          </w:tcPr>
          <w:p w:rsidR="008A624A" w:rsidRPr="00C07A73" w:rsidRDefault="008A624A" w:rsidP="007C5694">
            <w:r w:rsidRPr="00C07A73">
              <w:t>15.4</w:t>
            </w:r>
          </w:p>
        </w:tc>
      </w:tr>
      <w:tr w:rsidR="008A624A" w:rsidRPr="00C07A73" w:rsidTr="00467BAB">
        <w:trPr>
          <w:trHeight w:val="283"/>
        </w:trPr>
        <w:tc>
          <w:tcPr>
            <w:tcW w:w="2870" w:type="dxa"/>
            <w:shd w:val="clear" w:color="auto" w:fill="auto"/>
            <w:noWrap/>
            <w:vAlign w:val="center"/>
            <w:hideMark/>
          </w:tcPr>
          <w:p w:rsidR="008A624A" w:rsidRPr="00C07A73" w:rsidRDefault="008A624A" w:rsidP="007C5694">
            <w:pPr>
              <w:rPr>
                <w:lang w:eastAsia="en-AU"/>
              </w:rPr>
            </w:pPr>
            <w:r w:rsidRPr="00C07A73">
              <w:rPr>
                <w:lang w:eastAsia="en-AU"/>
              </w:rPr>
              <w:t>Other</w:t>
            </w:r>
            <w:r>
              <w:rPr>
                <w:lang w:eastAsia="en-AU"/>
              </w:rPr>
              <w:t xml:space="preserve"> [not included elsewhere]</w:t>
            </w:r>
          </w:p>
        </w:tc>
        <w:tc>
          <w:tcPr>
            <w:tcW w:w="1115" w:type="dxa"/>
            <w:shd w:val="clear" w:color="auto" w:fill="auto"/>
            <w:noWrap/>
            <w:vAlign w:val="center"/>
            <w:hideMark/>
          </w:tcPr>
          <w:p w:rsidR="008A624A" w:rsidRPr="00C07A73" w:rsidRDefault="008A624A" w:rsidP="007C5694">
            <w:r w:rsidRPr="00C07A73">
              <w:t>38.9</w:t>
            </w:r>
          </w:p>
        </w:tc>
        <w:tc>
          <w:tcPr>
            <w:tcW w:w="1080" w:type="dxa"/>
            <w:shd w:val="clear" w:color="auto" w:fill="auto"/>
            <w:noWrap/>
            <w:vAlign w:val="center"/>
            <w:hideMark/>
          </w:tcPr>
          <w:p w:rsidR="008A624A" w:rsidRPr="00C07A73" w:rsidRDefault="008A624A" w:rsidP="007C5694">
            <w:r w:rsidRPr="00C07A73">
              <w:t>11.6</w:t>
            </w:r>
          </w:p>
        </w:tc>
        <w:tc>
          <w:tcPr>
            <w:tcW w:w="1080" w:type="dxa"/>
            <w:shd w:val="clear" w:color="auto" w:fill="auto"/>
            <w:noWrap/>
            <w:vAlign w:val="center"/>
            <w:hideMark/>
          </w:tcPr>
          <w:p w:rsidR="008A624A" w:rsidRPr="00C07A73" w:rsidRDefault="008A624A" w:rsidP="007C5694">
            <w:r w:rsidRPr="00C07A73">
              <w:t>10.0</w:t>
            </w:r>
          </w:p>
        </w:tc>
        <w:tc>
          <w:tcPr>
            <w:tcW w:w="1080" w:type="dxa"/>
            <w:shd w:val="clear" w:color="auto" w:fill="auto"/>
            <w:noWrap/>
            <w:vAlign w:val="center"/>
            <w:hideMark/>
          </w:tcPr>
          <w:p w:rsidR="008A624A" w:rsidRPr="00C07A73" w:rsidRDefault="008A624A" w:rsidP="007C5694">
            <w:r w:rsidRPr="00C07A73">
              <w:t>21.4</w:t>
            </w:r>
          </w:p>
        </w:tc>
        <w:tc>
          <w:tcPr>
            <w:tcW w:w="1080" w:type="dxa"/>
            <w:shd w:val="clear" w:color="auto" w:fill="auto"/>
            <w:noWrap/>
            <w:vAlign w:val="center"/>
            <w:hideMark/>
          </w:tcPr>
          <w:p w:rsidR="008A624A" w:rsidRPr="00C07A73" w:rsidRDefault="008A624A" w:rsidP="007C5694">
            <w:r w:rsidRPr="00C07A73">
              <w:t>30.8</w:t>
            </w:r>
          </w:p>
        </w:tc>
      </w:tr>
      <w:tr w:rsidR="008A624A" w:rsidRPr="00C07A73" w:rsidTr="00467BAB">
        <w:trPr>
          <w:trHeight w:val="283"/>
        </w:trPr>
        <w:tc>
          <w:tcPr>
            <w:tcW w:w="2870" w:type="dxa"/>
            <w:shd w:val="clear" w:color="auto" w:fill="auto"/>
            <w:noWrap/>
            <w:vAlign w:val="center"/>
            <w:hideMark/>
          </w:tcPr>
          <w:p w:rsidR="008A624A" w:rsidRPr="00C07A73" w:rsidRDefault="008A624A" w:rsidP="007C5694">
            <w:pPr>
              <w:rPr>
                <w:lang w:eastAsia="en-AU"/>
              </w:rPr>
            </w:pPr>
            <w:r>
              <w:rPr>
                <w:lang w:eastAsia="en-AU"/>
              </w:rPr>
              <w:t>Count (n)</w:t>
            </w:r>
          </w:p>
        </w:tc>
        <w:tc>
          <w:tcPr>
            <w:tcW w:w="1115" w:type="dxa"/>
            <w:shd w:val="clear" w:color="auto" w:fill="auto"/>
            <w:noWrap/>
            <w:vAlign w:val="center"/>
            <w:hideMark/>
          </w:tcPr>
          <w:p w:rsidR="008A624A" w:rsidRPr="00C07A73" w:rsidRDefault="008A624A" w:rsidP="007C5694">
            <w:r w:rsidRPr="00C07A73">
              <w:t>18</w:t>
            </w:r>
          </w:p>
        </w:tc>
        <w:tc>
          <w:tcPr>
            <w:tcW w:w="1080" w:type="dxa"/>
            <w:shd w:val="clear" w:color="auto" w:fill="auto"/>
            <w:noWrap/>
            <w:vAlign w:val="center"/>
            <w:hideMark/>
          </w:tcPr>
          <w:p w:rsidR="008A624A" w:rsidRPr="00C07A73" w:rsidRDefault="008A624A" w:rsidP="007C5694">
            <w:pPr>
              <w:rPr>
                <w:lang w:eastAsia="en-AU"/>
              </w:rPr>
            </w:pPr>
            <w:r w:rsidRPr="00C07A73">
              <w:rPr>
                <w:lang w:eastAsia="en-AU"/>
              </w:rPr>
              <w:t>43</w:t>
            </w:r>
          </w:p>
        </w:tc>
        <w:tc>
          <w:tcPr>
            <w:tcW w:w="1080" w:type="dxa"/>
            <w:shd w:val="clear" w:color="auto" w:fill="auto"/>
            <w:noWrap/>
            <w:vAlign w:val="center"/>
            <w:hideMark/>
          </w:tcPr>
          <w:p w:rsidR="008A624A" w:rsidRPr="00C07A73" w:rsidRDefault="008A624A" w:rsidP="007C5694">
            <w:pPr>
              <w:rPr>
                <w:lang w:eastAsia="en-AU"/>
              </w:rPr>
            </w:pPr>
            <w:r w:rsidRPr="00C07A73">
              <w:rPr>
                <w:lang w:eastAsia="en-AU"/>
              </w:rPr>
              <w:t>20</w:t>
            </w:r>
          </w:p>
        </w:tc>
        <w:tc>
          <w:tcPr>
            <w:tcW w:w="1080" w:type="dxa"/>
            <w:shd w:val="clear" w:color="auto" w:fill="auto"/>
            <w:noWrap/>
            <w:vAlign w:val="center"/>
            <w:hideMark/>
          </w:tcPr>
          <w:p w:rsidR="008A624A" w:rsidRPr="00C07A73" w:rsidRDefault="008A624A" w:rsidP="007C5694">
            <w:pPr>
              <w:rPr>
                <w:lang w:eastAsia="en-AU"/>
              </w:rPr>
            </w:pPr>
            <w:r w:rsidRPr="00C07A73">
              <w:rPr>
                <w:lang w:eastAsia="en-AU"/>
              </w:rPr>
              <w:t>28</w:t>
            </w:r>
          </w:p>
        </w:tc>
        <w:tc>
          <w:tcPr>
            <w:tcW w:w="1080" w:type="dxa"/>
            <w:shd w:val="clear" w:color="auto" w:fill="auto"/>
            <w:noWrap/>
            <w:vAlign w:val="center"/>
            <w:hideMark/>
          </w:tcPr>
          <w:p w:rsidR="008A624A" w:rsidRPr="00C07A73" w:rsidRDefault="008A624A" w:rsidP="007C5694">
            <w:pPr>
              <w:rPr>
                <w:lang w:eastAsia="en-AU"/>
              </w:rPr>
            </w:pPr>
            <w:r w:rsidRPr="00C07A73">
              <w:rPr>
                <w:lang w:eastAsia="en-AU"/>
              </w:rPr>
              <w:t>13</w:t>
            </w:r>
          </w:p>
        </w:tc>
      </w:tr>
    </w:tbl>
    <w:p w:rsidR="008A624A" w:rsidRDefault="008A624A" w:rsidP="003D1438">
      <w:r>
        <w:t xml:space="preserve">The importance placed on various learning areas </w:t>
      </w:r>
      <w:r w:rsidR="00DA4747">
        <w:t xml:space="preserve">in </w:t>
      </w:r>
      <w:r w:rsidR="00457F07">
        <w:t>Year</w:t>
      </w:r>
      <w:r w:rsidR="00DA4747">
        <w:t xml:space="preserve"> 11 and 12 </w:t>
      </w:r>
      <w:r>
        <w:t>differed to some extent by parents’ language background.</w:t>
      </w:r>
      <w:r w:rsidR="007B298A">
        <w:t xml:space="preserve"> </w:t>
      </w:r>
      <w:r>
        <w:t>There was little disagreement about the importance of studying English</w:t>
      </w:r>
      <w:r w:rsidRPr="00550D08">
        <w:t>, science and technologies, which most parents rated as moderately important or very important, with little difference within each of those ratings.</w:t>
      </w:r>
      <w:r w:rsidR="007B298A" w:rsidRPr="00550D08">
        <w:t xml:space="preserve"> </w:t>
      </w:r>
      <w:r w:rsidRPr="00550D08">
        <w:t>Similarly, parents were in general agreement about the importance studying health and physical education, although they were less supportive of this learning area overall.</w:t>
      </w:r>
      <w:r w:rsidR="007B298A" w:rsidRPr="00550D08">
        <w:t xml:space="preserve"> </w:t>
      </w:r>
      <w:r w:rsidRPr="00550D08">
        <w:t xml:space="preserve">There was much greater disagreement between the two groups when commenting on the study of languages: 62 </w:t>
      </w:r>
      <w:r w:rsidR="00804658">
        <w:t>per cent</w:t>
      </w:r>
      <w:r w:rsidRPr="00550D08">
        <w:t xml:space="preserve"> of additional language speakers agreed it was very important</w:t>
      </w:r>
      <w:r w:rsidR="00462428" w:rsidRPr="00550D08">
        <w:t>,</w:t>
      </w:r>
      <w:r w:rsidRPr="00550D08">
        <w:t xml:space="preserve"> compared</w:t>
      </w:r>
      <w:r w:rsidR="00462428" w:rsidRPr="00550D08">
        <w:t xml:space="preserve"> with</w:t>
      </w:r>
      <w:r w:rsidRPr="00550D08">
        <w:t xml:space="preserve"> 30 </w:t>
      </w:r>
      <w:r w:rsidR="00804658">
        <w:t>per cent</w:t>
      </w:r>
      <w:r w:rsidRPr="00550D08">
        <w:t xml:space="preserve"> of English-only speakers</w:t>
      </w:r>
      <w:r w:rsidR="00462428" w:rsidRPr="00550D08">
        <w:t>. A</w:t>
      </w:r>
      <w:r w:rsidRPr="00550D08">
        <w:t>mong all the English-only speakers</w:t>
      </w:r>
      <w:r w:rsidR="00462428" w:rsidRPr="00550D08">
        <w:t>,</w:t>
      </w:r>
      <w:r w:rsidR="007B298A" w:rsidRPr="00550D08">
        <w:t xml:space="preserve"> </w:t>
      </w:r>
      <w:r w:rsidRPr="00550D08">
        <w:t xml:space="preserve">27 </w:t>
      </w:r>
      <w:r w:rsidR="00804658">
        <w:t>per cent</w:t>
      </w:r>
      <w:r w:rsidRPr="00550D08">
        <w:t xml:space="preserve"> indicated it was not at all important or of low import</w:t>
      </w:r>
      <w:r w:rsidR="00462428" w:rsidRPr="00550D08">
        <w:t>ance</w:t>
      </w:r>
      <w:r w:rsidRPr="00550D08">
        <w:t>.</w:t>
      </w:r>
      <w:r w:rsidR="007B298A" w:rsidRPr="00550D08">
        <w:t xml:space="preserve"> </w:t>
      </w:r>
      <w:r w:rsidRPr="00550D08">
        <w:t xml:space="preserve">The learning area with the highest </w:t>
      </w:r>
      <w:r w:rsidR="00804658">
        <w:t>p</w:t>
      </w:r>
      <w:r w:rsidR="00480F19">
        <w:t>er</w:t>
      </w:r>
      <w:r w:rsidR="00804658">
        <w:t>cent</w:t>
      </w:r>
      <w:r w:rsidRPr="00550D08">
        <w:t xml:space="preserve">age of ‘not at all important’ responses was </w:t>
      </w:r>
      <w:r w:rsidR="00550D08">
        <w:t>l</w:t>
      </w:r>
      <w:r w:rsidRPr="00550D08">
        <w:t>anguages</w:t>
      </w:r>
      <w:r>
        <w:t xml:space="preserve">, as stated by English-only speakers (see </w:t>
      </w:r>
      <w:fldSimple w:instr=" REF _Ref395779868  \* MERGEFORMAT ">
        <w:r w:rsidR="007B1C95">
          <w:t xml:space="preserve">Table </w:t>
        </w:r>
        <w:r w:rsidR="007B1C95">
          <w:rPr>
            <w:noProof/>
          </w:rPr>
          <w:t>29</w:t>
        </w:r>
      </w:fldSimple>
      <w:r>
        <w:t>).</w:t>
      </w:r>
    </w:p>
    <w:p w:rsidR="008A624A" w:rsidRDefault="008A624A" w:rsidP="003D1438">
      <w:r>
        <w:t xml:space="preserve">Although not as clearly defined, it appears in </w:t>
      </w:r>
      <w:fldSimple w:instr=" REF _Ref395779868  \* MERGEFORMAT ">
        <w:r w:rsidR="007B1C95">
          <w:t xml:space="preserve">Table </w:t>
        </w:r>
        <w:r w:rsidR="007B1C95">
          <w:rPr>
            <w:noProof/>
          </w:rPr>
          <w:t>29</w:t>
        </w:r>
      </w:fldSimple>
      <w:r>
        <w:t xml:space="preserve"> that parents who speak an additional language agree that cultural (humanities and social sciences) and artistic learning areas are important for their children to study, and indicate this</w:t>
      </w:r>
      <w:r w:rsidRPr="0098421D">
        <w:t xml:space="preserve"> </w:t>
      </w:r>
      <w:r>
        <w:t>more frequently than do English-only speakers.</w:t>
      </w:r>
      <w:r w:rsidR="007B298A">
        <w:t xml:space="preserve"> </w:t>
      </w:r>
      <w:r>
        <w:t xml:space="preserve">There is general agreement on the importance of </w:t>
      </w:r>
      <w:r w:rsidRPr="00550D08">
        <w:t>mathematics study</w:t>
      </w:r>
      <w:r>
        <w:t xml:space="preserve">, but 75 </w:t>
      </w:r>
      <w:r w:rsidR="00804658">
        <w:t>per cent</w:t>
      </w:r>
      <w:r>
        <w:t xml:space="preserve"> of English-only speakers stated it was very important</w:t>
      </w:r>
      <w:r w:rsidR="00462428">
        <w:t>,</w:t>
      </w:r>
      <w:r>
        <w:t xml:space="preserve"> compared </w:t>
      </w:r>
      <w:r w:rsidR="00462428">
        <w:t xml:space="preserve">with </w:t>
      </w:r>
      <w:r>
        <w:t xml:space="preserve">60 </w:t>
      </w:r>
      <w:r w:rsidR="00804658">
        <w:t>per cent</w:t>
      </w:r>
      <w:r>
        <w:t xml:space="preserve"> of additional language speakers.</w:t>
      </w:r>
    </w:p>
    <w:p w:rsidR="005F56DF" w:rsidRDefault="005F56DF">
      <w:pPr>
        <w:spacing w:after="0"/>
        <w:rPr>
          <w:rFonts w:asciiTheme="minorHAnsi" w:eastAsiaTheme="minorEastAsia" w:hAnsiTheme="minorHAnsi"/>
          <w:b/>
          <w:bCs/>
          <w:szCs w:val="20"/>
        </w:rPr>
      </w:pPr>
      <w:bookmarkStart w:id="184" w:name="_Ref395779868"/>
      <w:bookmarkStart w:id="185" w:name="_Toc398634230"/>
      <w:r>
        <w:br w:type="page"/>
      </w:r>
    </w:p>
    <w:p w:rsidR="008A624A" w:rsidRDefault="008A624A" w:rsidP="007C5694">
      <w:pPr>
        <w:pStyle w:val="Caption"/>
      </w:pPr>
      <w:r>
        <w:lastRenderedPageBreak/>
        <w:t xml:space="preserve">Table </w:t>
      </w:r>
      <w:r w:rsidR="00EF7235">
        <w:fldChar w:fldCharType="begin"/>
      </w:r>
      <w:r w:rsidR="00EF7235">
        <w:instrText xml:space="preserve"> SEQ Table \* ARABIC </w:instrText>
      </w:r>
      <w:r w:rsidR="00EF7235">
        <w:fldChar w:fldCharType="separate"/>
      </w:r>
      <w:r w:rsidR="007B1C95">
        <w:rPr>
          <w:noProof/>
        </w:rPr>
        <w:t>29</w:t>
      </w:r>
      <w:r w:rsidR="00EF7235">
        <w:rPr>
          <w:noProof/>
        </w:rPr>
        <w:fldChar w:fldCharType="end"/>
      </w:r>
      <w:bookmarkEnd w:id="184"/>
      <w:r w:rsidR="00606031">
        <w:rPr>
          <w:noProof/>
        </w:rPr>
        <w:t>:</w:t>
      </w:r>
      <w:r w:rsidR="008C1544">
        <w:t xml:space="preserve"> </w:t>
      </w:r>
      <w:r>
        <w:t>Parents’ rating of the importance of each learning area, by language background</w:t>
      </w:r>
      <w:bookmarkEnd w:id="185"/>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2342"/>
        <w:gridCol w:w="1134"/>
        <w:gridCol w:w="1105"/>
        <w:gridCol w:w="1106"/>
        <w:gridCol w:w="1106"/>
        <w:gridCol w:w="1106"/>
        <w:gridCol w:w="1667"/>
      </w:tblGrid>
      <w:tr w:rsidR="008A624A" w:rsidRPr="008A624A" w:rsidTr="00467BAB">
        <w:trPr>
          <w:cantSplit/>
          <w:trHeight w:val="283"/>
          <w:tblHeader/>
          <w:jc w:val="center"/>
        </w:trPr>
        <w:tc>
          <w:tcPr>
            <w:tcW w:w="2342" w:type="dxa"/>
            <w:shd w:val="clear" w:color="auto" w:fill="000000" w:themeFill="text1"/>
            <w:noWrap/>
            <w:vAlign w:val="center"/>
            <w:hideMark/>
          </w:tcPr>
          <w:p w:rsidR="008A624A" w:rsidRPr="008A624A" w:rsidRDefault="008A624A" w:rsidP="007C5694">
            <w:pPr>
              <w:rPr>
                <w:lang w:eastAsia="en-AU"/>
              </w:rPr>
            </w:pPr>
            <w:r w:rsidRPr="008A624A">
              <w:rPr>
                <w:lang w:eastAsia="en-AU"/>
              </w:rPr>
              <w:t>Learning area</w:t>
            </w:r>
          </w:p>
        </w:tc>
        <w:tc>
          <w:tcPr>
            <w:tcW w:w="1134" w:type="dxa"/>
            <w:shd w:val="clear" w:color="auto" w:fill="000000" w:themeFill="text1"/>
            <w:noWrap/>
            <w:vAlign w:val="center"/>
            <w:hideMark/>
          </w:tcPr>
          <w:p w:rsidR="008A624A" w:rsidRPr="008A624A" w:rsidRDefault="008A624A" w:rsidP="007C5694">
            <w:pPr>
              <w:rPr>
                <w:lang w:eastAsia="en-AU"/>
              </w:rPr>
            </w:pPr>
            <w:r w:rsidRPr="008A624A">
              <w:rPr>
                <w:lang w:eastAsia="en-AU"/>
              </w:rPr>
              <w:t>Lang. bkgd.</w:t>
            </w:r>
          </w:p>
        </w:tc>
        <w:tc>
          <w:tcPr>
            <w:tcW w:w="1105" w:type="dxa"/>
            <w:shd w:val="clear" w:color="auto" w:fill="000000" w:themeFill="text1"/>
            <w:noWrap/>
            <w:vAlign w:val="center"/>
            <w:hideMark/>
          </w:tcPr>
          <w:p w:rsidR="008A624A" w:rsidRPr="008A624A" w:rsidRDefault="008A624A" w:rsidP="007C5694">
            <w:pPr>
              <w:rPr>
                <w:lang w:eastAsia="en-AU"/>
              </w:rPr>
            </w:pPr>
            <w:r w:rsidRPr="008A624A">
              <w:rPr>
                <w:lang w:eastAsia="en-AU"/>
              </w:rPr>
              <w:t>Not at all important</w:t>
            </w:r>
          </w:p>
          <w:p w:rsidR="008A624A" w:rsidRPr="008A624A" w:rsidRDefault="008A624A" w:rsidP="007C5694">
            <w:pPr>
              <w:rPr>
                <w:lang w:eastAsia="en-AU"/>
              </w:rPr>
            </w:pPr>
            <w:r w:rsidRPr="008A624A">
              <w:rPr>
                <w:lang w:eastAsia="en-AU"/>
              </w:rPr>
              <w:t>(%)</w:t>
            </w:r>
          </w:p>
        </w:tc>
        <w:tc>
          <w:tcPr>
            <w:tcW w:w="1106" w:type="dxa"/>
            <w:shd w:val="clear" w:color="auto" w:fill="000000" w:themeFill="text1"/>
            <w:noWrap/>
            <w:vAlign w:val="center"/>
            <w:hideMark/>
          </w:tcPr>
          <w:p w:rsidR="008A624A" w:rsidRPr="008A624A" w:rsidRDefault="008A624A" w:rsidP="007C5694">
            <w:pPr>
              <w:rPr>
                <w:lang w:eastAsia="en-AU"/>
              </w:rPr>
            </w:pPr>
            <w:r w:rsidRPr="008A624A">
              <w:rPr>
                <w:lang w:eastAsia="en-AU"/>
              </w:rPr>
              <w:t>Low import</w:t>
            </w:r>
          </w:p>
          <w:p w:rsidR="008A624A" w:rsidRPr="008A624A" w:rsidRDefault="008A624A" w:rsidP="007C5694">
            <w:pPr>
              <w:rPr>
                <w:lang w:eastAsia="en-AU"/>
              </w:rPr>
            </w:pPr>
            <w:r w:rsidRPr="008A624A">
              <w:rPr>
                <w:lang w:eastAsia="en-AU"/>
              </w:rPr>
              <w:t>(%)</w:t>
            </w:r>
          </w:p>
        </w:tc>
        <w:tc>
          <w:tcPr>
            <w:tcW w:w="1106" w:type="dxa"/>
            <w:shd w:val="clear" w:color="auto" w:fill="000000" w:themeFill="text1"/>
            <w:noWrap/>
            <w:vAlign w:val="center"/>
            <w:hideMark/>
          </w:tcPr>
          <w:p w:rsidR="008A624A" w:rsidRPr="008A624A" w:rsidRDefault="008A624A" w:rsidP="007C5694">
            <w:pPr>
              <w:rPr>
                <w:lang w:eastAsia="en-AU"/>
              </w:rPr>
            </w:pPr>
            <w:r w:rsidRPr="008A624A">
              <w:rPr>
                <w:lang w:eastAsia="en-AU"/>
              </w:rPr>
              <w:t>Moderate import</w:t>
            </w:r>
          </w:p>
          <w:p w:rsidR="008A624A" w:rsidRPr="008A624A" w:rsidRDefault="008A624A" w:rsidP="007C5694">
            <w:pPr>
              <w:rPr>
                <w:lang w:eastAsia="en-AU"/>
              </w:rPr>
            </w:pPr>
            <w:r w:rsidRPr="008A624A">
              <w:rPr>
                <w:lang w:eastAsia="en-AU"/>
              </w:rPr>
              <w:t>(%)</w:t>
            </w:r>
          </w:p>
        </w:tc>
        <w:tc>
          <w:tcPr>
            <w:tcW w:w="1106" w:type="dxa"/>
            <w:shd w:val="clear" w:color="auto" w:fill="000000" w:themeFill="text1"/>
            <w:noWrap/>
            <w:vAlign w:val="center"/>
            <w:hideMark/>
          </w:tcPr>
          <w:p w:rsidR="008A624A" w:rsidRPr="008A624A" w:rsidRDefault="008A624A" w:rsidP="007C5694">
            <w:pPr>
              <w:rPr>
                <w:lang w:eastAsia="en-AU"/>
              </w:rPr>
            </w:pPr>
            <w:r w:rsidRPr="008A624A">
              <w:rPr>
                <w:lang w:eastAsia="en-AU"/>
              </w:rPr>
              <w:t>Very important</w:t>
            </w:r>
          </w:p>
          <w:p w:rsidR="008A624A" w:rsidRPr="008A624A" w:rsidRDefault="008A624A" w:rsidP="007C5694">
            <w:pPr>
              <w:rPr>
                <w:lang w:eastAsia="en-AU"/>
              </w:rPr>
            </w:pPr>
            <w:r w:rsidRPr="008A624A">
              <w:rPr>
                <w:lang w:eastAsia="en-AU"/>
              </w:rPr>
              <w:t>(%)</w:t>
            </w:r>
          </w:p>
        </w:tc>
        <w:tc>
          <w:tcPr>
            <w:tcW w:w="1667" w:type="dxa"/>
            <w:shd w:val="clear" w:color="auto" w:fill="000000" w:themeFill="text1"/>
            <w:noWrap/>
            <w:vAlign w:val="center"/>
            <w:hideMark/>
          </w:tcPr>
          <w:p w:rsidR="008A624A" w:rsidRPr="008A624A" w:rsidRDefault="008A624A" w:rsidP="007C5694">
            <w:pPr>
              <w:rPr>
                <w:lang w:eastAsia="en-AU"/>
              </w:rPr>
            </w:pPr>
            <w:r w:rsidRPr="008A624A">
              <w:rPr>
                <w:lang w:eastAsia="en-AU"/>
              </w:rPr>
              <w:t>Count</w:t>
            </w:r>
          </w:p>
          <w:p w:rsidR="008A624A" w:rsidRPr="008A624A" w:rsidRDefault="008A624A" w:rsidP="007C5694">
            <w:pPr>
              <w:rPr>
                <w:lang w:eastAsia="en-AU"/>
              </w:rPr>
            </w:pPr>
            <w:r w:rsidRPr="008A624A">
              <w:rPr>
                <w:lang w:eastAsia="en-AU"/>
              </w:rPr>
              <w:t>(n)</w:t>
            </w:r>
          </w:p>
        </w:tc>
      </w:tr>
      <w:tr w:rsidR="008A624A" w:rsidRPr="0067131E" w:rsidTr="00467BAB">
        <w:trPr>
          <w:cantSplit/>
          <w:trHeight w:val="454"/>
          <w:jc w:val="center"/>
        </w:trPr>
        <w:tc>
          <w:tcPr>
            <w:tcW w:w="2342" w:type="dxa"/>
            <w:vMerge w:val="restart"/>
            <w:shd w:val="clear" w:color="auto" w:fill="auto"/>
            <w:noWrap/>
            <w:vAlign w:val="center"/>
            <w:hideMark/>
          </w:tcPr>
          <w:p w:rsidR="008A624A" w:rsidRPr="0067131E" w:rsidRDefault="008A624A" w:rsidP="007C5694">
            <w:pPr>
              <w:rPr>
                <w:lang w:eastAsia="en-AU"/>
              </w:rPr>
            </w:pPr>
            <w:r w:rsidRPr="0067131E">
              <w:rPr>
                <w:lang w:eastAsia="en-AU"/>
              </w:rPr>
              <w:t>English</w:t>
            </w:r>
          </w:p>
        </w:tc>
        <w:tc>
          <w:tcPr>
            <w:tcW w:w="1134" w:type="dxa"/>
            <w:shd w:val="clear" w:color="auto" w:fill="auto"/>
            <w:noWrap/>
            <w:vAlign w:val="center"/>
            <w:hideMark/>
          </w:tcPr>
          <w:p w:rsidR="008A624A" w:rsidRPr="0067131E" w:rsidRDefault="008A624A" w:rsidP="007C5694">
            <w:pPr>
              <w:rPr>
                <w:lang w:eastAsia="en-AU"/>
              </w:rPr>
            </w:pPr>
            <w:r>
              <w:rPr>
                <w:lang w:eastAsia="en-AU"/>
              </w:rPr>
              <w:t>Additional language</w:t>
            </w:r>
          </w:p>
        </w:tc>
        <w:tc>
          <w:tcPr>
            <w:tcW w:w="1105" w:type="dxa"/>
            <w:shd w:val="clear" w:color="auto" w:fill="auto"/>
            <w:noWrap/>
            <w:vAlign w:val="center"/>
            <w:hideMark/>
          </w:tcPr>
          <w:p w:rsidR="008A624A" w:rsidRPr="0067131E" w:rsidRDefault="008A624A" w:rsidP="007C5694">
            <w:pPr>
              <w:rPr>
                <w:lang w:eastAsia="en-AU"/>
              </w:rPr>
            </w:pPr>
            <w:r w:rsidRPr="0067131E">
              <w:rPr>
                <w:lang w:eastAsia="en-AU"/>
              </w:rPr>
              <w:t>0.0</w:t>
            </w:r>
          </w:p>
        </w:tc>
        <w:tc>
          <w:tcPr>
            <w:tcW w:w="1106" w:type="dxa"/>
            <w:shd w:val="clear" w:color="auto" w:fill="auto"/>
            <w:noWrap/>
            <w:vAlign w:val="center"/>
            <w:hideMark/>
          </w:tcPr>
          <w:p w:rsidR="008A624A" w:rsidRPr="0067131E" w:rsidRDefault="008A624A" w:rsidP="007C5694">
            <w:pPr>
              <w:rPr>
                <w:lang w:eastAsia="en-AU"/>
              </w:rPr>
            </w:pPr>
            <w:r w:rsidRPr="0067131E">
              <w:rPr>
                <w:lang w:eastAsia="en-AU"/>
              </w:rPr>
              <w:t>1.0</w:t>
            </w:r>
          </w:p>
        </w:tc>
        <w:tc>
          <w:tcPr>
            <w:tcW w:w="1106" w:type="dxa"/>
            <w:shd w:val="clear" w:color="auto" w:fill="auto"/>
            <w:noWrap/>
            <w:vAlign w:val="center"/>
            <w:hideMark/>
          </w:tcPr>
          <w:p w:rsidR="008A624A" w:rsidRPr="0067131E" w:rsidRDefault="008A624A" w:rsidP="007C5694">
            <w:pPr>
              <w:rPr>
                <w:lang w:eastAsia="en-AU"/>
              </w:rPr>
            </w:pPr>
            <w:r w:rsidRPr="0067131E">
              <w:rPr>
                <w:lang w:eastAsia="en-AU"/>
              </w:rPr>
              <w:t>12.9</w:t>
            </w:r>
          </w:p>
        </w:tc>
        <w:tc>
          <w:tcPr>
            <w:tcW w:w="1106" w:type="dxa"/>
            <w:shd w:val="clear" w:color="auto" w:fill="auto"/>
            <w:noWrap/>
            <w:vAlign w:val="center"/>
            <w:hideMark/>
          </w:tcPr>
          <w:p w:rsidR="008A624A" w:rsidRPr="0067131E" w:rsidRDefault="008A624A" w:rsidP="007C5694">
            <w:pPr>
              <w:rPr>
                <w:lang w:eastAsia="en-AU"/>
              </w:rPr>
            </w:pPr>
            <w:r w:rsidRPr="0067131E">
              <w:rPr>
                <w:lang w:eastAsia="en-AU"/>
              </w:rPr>
              <w:t>86.2</w:t>
            </w:r>
          </w:p>
        </w:tc>
        <w:tc>
          <w:tcPr>
            <w:tcW w:w="1667" w:type="dxa"/>
            <w:shd w:val="clear" w:color="auto" w:fill="auto"/>
            <w:noWrap/>
            <w:vAlign w:val="center"/>
            <w:hideMark/>
          </w:tcPr>
          <w:p w:rsidR="008A624A" w:rsidRPr="0067131E" w:rsidRDefault="008A624A" w:rsidP="007C5694">
            <w:pPr>
              <w:rPr>
                <w:lang w:eastAsia="en-AU"/>
              </w:rPr>
            </w:pPr>
            <w:r w:rsidRPr="0067131E">
              <w:rPr>
                <w:lang w:eastAsia="en-AU"/>
              </w:rPr>
              <w:t>311</w:t>
            </w:r>
          </w:p>
        </w:tc>
      </w:tr>
      <w:tr w:rsidR="008A624A" w:rsidRPr="0067131E" w:rsidTr="00467BAB">
        <w:trPr>
          <w:cantSplit/>
          <w:trHeight w:val="454"/>
          <w:jc w:val="center"/>
        </w:trPr>
        <w:tc>
          <w:tcPr>
            <w:tcW w:w="2342" w:type="dxa"/>
            <w:vMerge/>
            <w:shd w:val="clear" w:color="auto" w:fill="auto"/>
            <w:noWrap/>
            <w:vAlign w:val="center"/>
            <w:hideMark/>
          </w:tcPr>
          <w:p w:rsidR="008A624A" w:rsidRPr="0067131E" w:rsidRDefault="008A624A" w:rsidP="007C5694">
            <w:pPr>
              <w:rPr>
                <w:lang w:eastAsia="en-AU"/>
              </w:rPr>
            </w:pPr>
          </w:p>
        </w:tc>
        <w:tc>
          <w:tcPr>
            <w:tcW w:w="1134" w:type="dxa"/>
            <w:shd w:val="clear" w:color="auto" w:fill="auto"/>
            <w:noWrap/>
            <w:vAlign w:val="center"/>
            <w:hideMark/>
          </w:tcPr>
          <w:p w:rsidR="008A624A" w:rsidRPr="0067131E" w:rsidRDefault="008A624A" w:rsidP="007C5694">
            <w:pPr>
              <w:rPr>
                <w:lang w:eastAsia="en-AU"/>
              </w:rPr>
            </w:pPr>
            <w:r w:rsidRPr="0067131E">
              <w:rPr>
                <w:lang w:eastAsia="en-AU"/>
              </w:rPr>
              <w:t>English</w:t>
            </w:r>
          </w:p>
        </w:tc>
        <w:tc>
          <w:tcPr>
            <w:tcW w:w="1105" w:type="dxa"/>
            <w:shd w:val="clear" w:color="auto" w:fill="auto"/>
            <w:noWrap/>
            <w:vAlign w:val="center"/>
            <w:hideMark/>
          </w:tcPr>
          <w:p w:rsidR="008A624A" w:rsidRPr="0067131E" w:rsidRDefault="008A624A" w:rsidP="007C5694">
            <w:pPr>
              <w:rPr>
                <w:lang w:eastAsia="en-AU"/>
              </w:rPr>
            </w:pPr>
            <w:r w:rsidRPr="0067131E">
              <w:rPr>
                <w:lang w:eastAsia="en-AU"/>
              </w:rPr>
              <w:t>0.0</w:t>
            </w:r>
          </w:p>
        </w:tc>
        <w:tc>
          <w:tcPr>
            <w:tcW w:w="1106" w:type="dxa"/>
            <w:shd w:val="clear" w:color="auto" w:fill="auto"/>
            <w:noWrap/>
            <w:vAlign w:val="center"/>
            <w:hideMark/>
          </w:tcPr>
          <w:p w:rsidR="008A624A" w:rsidRPr="0067131E" w:rsidRDefault="008A624A" w:rsidP="007C5694">
            <w:pPr>
              <w:rPr>
                <w:lang w:eastAsia="en-AU"/>
              </w:rPr>
            </w:pPr>
            <w:r w:rsidRPr="0067131E">
              <w:rPr>
                <w:lang w:eastAsia="en-AU"/>
              </w:rPr>
              <w:t>0.5</w:t>
            </w:r>
          </w:p>
        </w:tc>
        <w:tc>
          <w:tcPr>
            <w:tcW w:w="1106" w:type="dxa"/>
            <w:shd w:val="clear" w:color="auto" w:fill="auto"/>
            <w:noWrap/>
            <w:vAlign w:val="center"/>
            <w:hideMark/>
          </w:tcPr>
          <w:p w:rsidR="008A624A" w:rsidRPr="0067131E" w:rsidRDefault="008A624A" w:rsidP="007C5694">
            <w:pPr>
              <w:rPr>
                <w:lang w:eastAsia="en-AU"/>
              </w:rPr>
            </w:pPr>
            <w:r w:rsidRPr="0067131E">
              <w:rPr>
                <w:lang w:eastAsia="en-AU"/>
              </w:rPr>
              <w:t>15.6</w:t>
            </w:r>
          </w:p>
        </w:tc>
        <w:tc>
          <w:tcPr>
            <w:tcW w:w="1106" w:type="dxa"/>
            <w:shd w:val="clear" w:color="auto" w:fill="auto"/>
            <w:noWrap/>
            <w:vAlign w:val="center"/>
            <w:hideMark/>
          </w:tcPr>
          <w:p w:rsidR="008A624A" w:rsidRPr="0067131E" w:rsidRDefault="008A624A" w:rsidP="007C5694">
            <w:pPr>
              <w:rPr>
                <w:lang w:eastAsia="en-AU"/>
              </w:rPr>
            </w:pPr>
            <w:r w:rsidRPr="0067131E">
              <w:rPr>
                <w:lang w:eastAsia="en-AU"/>
              </w:rPr>
              <w:t>83.9</w:t>
            </w:r>
          </w:p>
        </w:tc>
        <w:tc>
          <w:tcPr>
            <w:tcW w:w="1667" w:type="dxa"/>
            <w:shd w:val="clear" w:color="auto" w:fill="auto"/>
            <w:noWrap/>
            <w:vAlign w:val="center"/>
            <w:hideMark/>
          </w:tcPr>
          <w:p w:rsidR="008A624A" w:rsidRPr="0067131E" w:rsidRDefault="008A624A" w:rsidP="007C5694">
            <w:pPr>
              <w:rPr>
                <w:lang w:eastAsia="en-AU"/>
              </w:rPr>
            </w:pPr>
            <w:r w:rsidRPr="0067131E">
              <w:rPr>
                <w:lang w:eastAsia="en-AU"/>
              </w:rPr>
              <w:t>218</w:t>
            </w:r>
          </w:p>
        </w:tc>
      </w:tr>
      <w:tr w:rsidR="008A624A" w:rsidRPr="0067131E" w:rsidTr="00467BAB">
        <w:trPr>
          <w:cantSplit/>
          <w:trHeight w:val="454"/>
          <w:jc w:val="center"/>
        </w:trPr>
        <w:tc>
          <w:tcPr>
            <w:tcW w:w="2342" w:type="dxa"/>
            <w:vMerge w:val="restart"/>
            <w:shd w:val="clear" w:color="auto" w:fill="auto"/>
            <w:noWrap/>
            <w:vAlign w:val="center"/>
            <w:hideMark/>
          </w:tcPr>
          <w:p w:rsidR="008A624A" w:rsidRPr="0067131E" w:rsidRDefault="008A624A" w:rsidP="007C5694">
            <w:pPr>
              <w:rPr>
                <w:lang w:eastAsia="en-AU"/>
              </w:rPr>
            </w:pPr>
            <w:r w:rsidRPr="0067131E">
              <w:rPr>
                <w:lang w:eastAsia="en-AU"/>
              </w:rPr>
              <w:t>Mathematics</w:t>
            </w:r>
          </w:p>
        </w:tc>
        <w:tc>
          <w:tcPr>
            <w:tcW w:w="1134" w:type="dxa"/>
            <w:shd w:val="clear" w:color="auto" w:fill="auto"/>
            <w:noWrap/>
            <w:vAlign w:val="center"/>
            <w:hideMark/>
          </w:tcPr>
          <w:p w:rsidR="008A624A" w:rsidRPr="0067131E" w:rsidRDefault="008A624A" w:rsidP="007C5694">
            <w:pPr>
              <w:rPr>
                <w:lang w:eastAsia="en-AU"/>
              </w:rPr>
            </w:pPr>
            <w:r>
              <w:rPr>
                <w:lang w:eastAsia="en-AU"/>
              </w:rPr>
              <w:t>Additional language</w:t>
            </w:r>
          </w:p>
        </w:tc>
        <w:tc>
          <w:tcPr>
            <w:tcW w:w="1105" w:type="dxa"/>
            <w:shd w:val="clear" w:color="auto" w:fill="auto"/>
            <w:noWrap/>
            <w:vAlign w:val="center"/>
            <w:hideMark/>
          </w:tcPr>
          <w:p w:rsidR="008A624A" w:rsidRPr="0067131E" w:rsidRDefault="008A624A" w:rsidP="007C5694">
            <w:pPr>
              <w:rPr>
                <w:lang w:eastAsia="en-AU"/>
              </w:rPr>
            </w:pPr>
            <w:r w:rsidRPr="0067131E">
              <w:rPr>
                <w:lang w:eastAsia="en-AU"/>
              </w:rPr>
              <w:t>0.0</w:t>
            </w:r>
          </w:p>
        </w:tc>
        <w:tc>
          <w:tcPr>
            <w:tcW w:w="1106" w:type="dxa"/>
            <w:shd w:val="clear" w:color="auto" w:fill="auto"/>
            <w:noWrap/>
            <w:vAlign w:val="center"/>
            <w:hideMark/>
          </w:tcPr>
          <w:p w:rsidR="008A624A" w:rsidRPr="0067131E" w:rsidRDefault="008A624A" w:rsidP="007C5694">
            <w:pPr>
              <w:rPr>
                <w:lang w:eastAsia="en-AU"/>
              </w:rPr>
            </w:pPr>
            <w:r w:rsidRPr="0067131E">
              <w:rPr>
                <w:lang w:eastAsia="en-AU"/>
              </w:rPr>
              <w:t>3.2</w:t>
            </w:r>
          </w:p>
        </w:tc>
        <w:tc>
          <w:tcPr>
            <w:tcW w:w="1106" w:type="dxa"/>
            <w:shd w:val="clear" w:color="auto" w:fill="auto"/>
            <w:noWrap/>
            <w:vAlign w:val="center"/>
            <w:hideMark/>
          </w:tcPr>
          <w:p w:rsidR="008A624A" w:rsidRPr="0067131E" w:rsidRDefault="008A624A" w:rsidP="007C5694">
            <w:pPr>
              <w:rPr>
                <w:lang w:eastAsia="en-AU"/>
              </w:rPr>
            </w:pPr>
            <w:r w:rsidRPr="0067131E">
              <w:rPr>
                <w:lang w:eastAsia="en-AU"/>
              </w:rPr>
              <w:t>37.0</w:t>
            </w:r>
          </w:p>
        </w:tc>
        <w:tc>
          <w:tcPr>
            <w:tcW w:w="1106" w:type="dxa"/>
            <w:shd w:val="clear" w:color="auto" w:fill="auto"/>
            <w:noWrap/>
            <w:vAlign w:val="center"/>
            <w:hideMark/>
          </w:tcPr>
          <w:p w:rsidR="008A624A" w:rsidRPr="0067131E" w:rsidRDefault="008A624A" w:rsidP="007C5694">
            <w:pPr>
              <w:rPr>
                <w:lang w:eastAsia="en-AU"/>
              </w:rPr>
            </w:pPr>
            <w:r w:rsidRPr="0067131E">
              <w:rPr>
                <w:lang w:eastAsia="en-AU"/>
              </w:rPr>
              <w:t>59.7</w:t>
            </w:r>
          </w:p>
        </w:tc>
        <w:tc>
          <w:tcPr>
            <w:tcW w:w="1667" w:type="dxa"/>
            <w:shd w:val="clear" w:color="auto" w:fill="auto"/>
            <w:noWrap/>
            <w:vAlign w:val="center"/>
            <w:hideMark/>
          </w:tcPr>
          <w:p w:rsidR="008A624A" w:rsidRPr="0067131E" w:rsidRDefault="008A624A" w:rsidP="007C5694">
            <w:pPr>
              <w:rPr>
                <w:lang w:eastAsia="en-AU"/>
              </w:rPr>
            </w:pPr>
            <w:r w:rsidRPr="0067131E">
              <w:rPr>
                <w:lang w:eastAsia="en-AU"/>
              </w:rPr>
              <w:t>308</w:t>
            </w:r>
          </w:p>
        </w:tc>
      </w:tr>
      <w:tr w:rsidR="008A624A" w:rsidRPr="0067131E" w:rsidTr="00467BAB">
        <w:trPr>
          <w:cantSplit/>
          <w:trHeight w:val="454"/>
          <w:jc w:val="center"/>
        </w:trPr>
        <w:tc>
          <w:tcPr>
            <w:tcW w:w="2342" w:type="dxa"/>
            <w:vMerge/>
            <w:shd w:val="clear" w:color="auto" w:fill="auto"/>
            <w:noWrap/>
            <w:vAlign w:val="center"/>
            <w:hideMark/>
          </w:tcPr>
          <w:p w:rsidR="008A624A" w:rsidRPr="0067131E" w:rsidRDefault="008A624A" w:rsidP="007C5694">
            <w:pPr>
              <w:rPr>
                <w:lang w:eastAsia="en-AU"/>
              </w:rPr>
            </w:pPr>
          </w:p>
        </w:tc>
        <w:tc>
          <w:tcPr>
            <w:tcW w:w="1134" w:type="dxa"/>
            <w:shd w:val="clear" w:color="auto" w:fill="auto"/>
            <w:noWrap/>
            <w:vAlign w:val="center"/>
            <w:hideMark/>
          </w:tcPr>
          <w:p w:rsidR="008A624A" w:rsidRPr="0067131E" w:rsidRDefault="008A624A" w:rsidP="007C5694">
            <w:pPr>
              <w:rPr>
                <w:lang w:eastAsia="en-AU"/>
              </w:rPr>
            </w:pPr>
            <w:r w:rsidRPr="0067131E">
              <w:rPr>
                <w:lang w:eastAsia="en-AU"/>
              </w:rPr>
              <w:t>English</w:t>
            </w:r>
          </w:p>
        </w:tc>
        <w:tc>
          <w:tcPr>
            <w:tcW w:w="1105" w:type="dxa"/>
            <w:shd w:val="clear" w:color="auto" w:fill="auto"/>
            <w:noWrap/>
            <w:vAlign w:val="center"/>
            <w:hideMark/>
          </w:tcPr>
          <w:p w:rsidR="008A624A" w:rsidRPr="0067131E" w:rsidRDefault="008A624A" w:rsidP="007C5694">
            <w:pPr>
              <w:rPr>
                <w:lang w:eastAsia="en-AU"/>
              </w:rPr>
            </w:pPr>
            <w:r w:rsidRPr="0067131E">
              <w:rPr>
                <w:lang w:eastAsia="en-AU"/>
              </w:rPr>
              <w:t>0.0</w:t>
            </w:r>
          </w:p>
        </w:tc>
        <w:tc>
          <w:tcPr>
            <w:tcW w:w="1106" w:type="dxa"/>
            <w:shd w:val="clear" w:color="auto" w:fill="auto"/>
            <w:noWrap/>
            <w:vAlign w:val="center"/>
            <w:hideMark/>
          </w:tcPr>
          <w:p w:rsidR="008A624A" w:rsidRPr="0067131E" w:rsidRDefault="008A624A" w:rsidP="007C5694">
            <w:pPr>
              <w:rPr>
                <w:lang w:eastAsia="en-AU"/>
              </w:rPr>
            </w:pPr>
            <w:r w:rsidRPr="0067131E">
              <w:rPr>
                <w:lang w:eastAsia="en-AU"/>
              </w:rPr>
              <w:t>1.4</w:t>
            </w:r>
          </w:p>
        </w:tc>
        <w:tc>
          <w:tcPr>
            <w:tcW w:w="1106" w:type="dxa"/>
            <w:shd w:val="clear" w:color="auto" w:fill="auto"/>
            <w:noWrap/>
            <w:vAlign w:val="center"/>
            <w:hideMark/>
          </w:tcPr>
          <w:p w:rsidR="008A624A" w:rsidRPr="0067131E" w:rsidRDefault="008A624A" w:rsidP="007C5694">
            <w:pPr>
              <w:rPr>
                <w:lang w:eastAsia="en-AU"/>
              </w:rPr>
            </w:pPr>
            <w:r w:rsidRPr="0067131E">
              <w:rPr>
                <w:lang w:eastAsia="en-AU"/>
              </w:rPr>
              <w:t>23.5</w:t>
            </w:r>
          </w:p>
        </w:tc>
        <w:tc>
          <w:tcPr>
            <w:tcW w:w="1106" w:type="dxa"/>
            <w:shd w:val="clear" w:color="auto" w:fill="auto"/>
            <w:noWrap/>
            <w:vAlign w:val="center"/>
            <w:hideMark/>
          </w:tcPr>
          <w:p w:rsidR="008A624A" w:rsidRPr="0067131E" w:rsidRDefault="008A624A" w:rsidP="007C5694">
            <w:pPr>
              <w:rPr>
                <w:lang w:eastAsia="en-AU"/>
              </w:rPr>
            </w:pPr>
            <w:r w:rsidRPr="0067131E">
              <w:rPr>
                <w:lang w:eastAsia="en-AU"/>
              </w:rPr>
              <w:t>75.1</w:t>
            </w:r>
          </w:p>
        </w:tc>
        <w:tc>
          <w:tcPr>
            <w:tcW w:w="1667" w:type="dxa"/>
            <w:shd w:val="clear" w:color="auto" w:fill="auto"/>
            <w:noWrap/>
            <w:vAlign w:val="center"/>
            <w:hideMark/>
          </w:tcPr>
          <w:p w:rsidR="008A624A" w:rsidRPr="0067131E" w:rsidRDefault="008A624A" w:rsidP="007C5694">
            <w:pPr>
              <w:rPr>
                <w:lang w:eastAsia="en-AU"/>
              </w:rPr>
            </w:pPr>
            <w:r w:rsidRPr="0067131E">
              <w:rPr>
                <w:lang w:eastAsia="en-AU"/>
              </w:rPr>
              <w:t>217</w:t>
            </w:r>
          </w:p>
        </w:tc>
      </w:tr>
      <w:tr w:rsidR="008A624A" w:rsidRPr="0067131E" w:rsidTr="00467BAB">
        <w:trPr>
          <w:cantSplit/>
          <w:trHeight w:val="454"/>
          <w:jc w:val="center"/>
        </w:trPr>
        <w:tc>
          <w:tcPr>
            <w:tcW w:w="2342" w:type="dxa"/>
            <w:vMerge w:val="restart"/>
            <w:shd w:val="clear" w:color="auto" w:fill="auto"/>
            <w:noWrap/>
            <w:vAlign w:val="center"/>
            <w:hideMark/>
          </w:tcPr>
          <w:p w:rsidR="008A624A" w:rsidRPr="0067131E" w:rsidRDefault="008A624A" w:rsidP="007C5694">
            <w:pPr>
              <w:rPr>
                <w:lang w:eastAsia="en-AU"/>
              </w:rPr>
            </w:pPr>
            <w:r w:rsidRPr="0067131E">
              <w:rPr>
                <w:lang w:eastAsia="en-AU"/>
              </w:rPr>
              <w:t>Science</w:t>
            </w:r>
          </w:p>
        </w:tc>
        <w:tc>
          <w:tcPr>
            <w:tcW w:w="1134" w:type="dxa"/>
            <w:shd w:val="clear" w:color="auto" w:fill="auto"/>
            <w:noWrap/>
            <w:vAlign w:val="center"/>
            <w:hideMark/>
          </w:tcPr>
          <w:p w:rsidR="008A624A" w:rsidRPr="0067131E" w:rsidRDefault="008A624A" w:rsidP="007C5694">
            <w:pPr>
              <w:rPr>
                <w:lang w:eastAsia="en-AU"/>
              </w:rPr>
            </w:pPr>
            <w:r>
              <w:rPr>
                <w:lang w:eastAsia="en-AU"/>
              </w:rPr>
              <w:t>Additional language</w:t>
            </w:r>
          </w:p>
        </w:tc>
        <w:tc>
          <w:tcPr>
            <w:tcW w:w="1105" w:type="dxa"/>
            <w:shd w:val="clear" w:color="auto" w:fill="auto"/>
            <w:noWrap/>
            <w:vAlign w:val="center"/>
            <w:hideMark/>
          </w:tcPr>
          <w:p w:rsidR="008A624A" w:rsidRPr="0067131E" w:rsidRDefault="008A624A" w:rsidP="007C5694">
            <w:pPr>
              <w:rPr>
                <w:lang w:eastAsia="en-AU"/>
              </w:rPr>
            </w:pPr>
            <w:r w:rsidRPr="0067131E">
              <w:rPr>
                <w:lang w:eastAsia="en-AU"/>
              </w:rPr>
              <w:t>0.3</w:t>
            </w:r>
          </w:p>
        </w:tc>
        <w:tc>
          <w:tcPr>
            <w:tcW w:w="1106" w:type="dxa"/>
            <w:shd w:val="clear" w:color="auto" w:fill="auto"/>
            <w:noWrap/>
            <w:vAlign w:val="center"/>
            <w:hideMark/>
          </w:tcPr>
          <w:p w:rsidR="008A624A" w:rsidRPr="0067131E" w:rsidRDefault="008A624A" w:rsidP="007C5694">
            <w:pPr>
              <w:rPr>
                <w:lang w:eastAsia="en-AU"/>
              </w:rPr>
            </w:pPr>
            <w:r w:rsidRPr="0067131E">
              <w:rPr>
                <w:lang w:eastAsia="en-AU"/>
              </w:rPr>
              <w:t>5.8</w:t>
            </w:r>
          </w:p>
        </w:tc>
        <w:tc>
          <w:tcPr>
            <w:tcW w:w="1106" w:type="dxa"/>
            <w:shd w:val="clear" w:color="auto" w:fill="auto"/>
            <w:noWrap/>
            <w:vAlign w:val="center"/>
            <w:hideMark/>
          </w:tcPr>
          <w:p w:rsidR="008A624A" w:rsidRPr="0067131E" w:rsidRDefault="008A624A" w:rsidP="007C5694">
            <w:pPr>
              <w:rPr>
                <w:lang w:eastAsia="en-AU"/>
              </w:rPr>
            </w:pPr>
            <w:r w:rsidRPr="0067131E">
              <w:rPr>
                <w:lang w:eastAsia="en-AU"/>
              </w:rPr>
              <w:t>43.1</w:t>
            </w:r>
          </w:p>
        </w:tc>
        <w:tc>
          <w:tcPr>
            <w:tcW w:w="1106" w:type="dxa"/>
            <w:shd w:val="clear" w:color="auto" w:fill="auto"/>
            <w:noWrap/>
            <w:vAlign w:val="center"/>
            <w:hideMark/>
          </w:tcPr>
          <w:p w:rsidR="008A624A" w:rsidRPr="0067131E" w:rsidRDefault="008A624A" w:rsidP="007C5694">
            <w:pPr>
              <w:rPr>
                <w:lang w:eastAsia="en-AU"/>
              </w:rPr>
            </w:pPr>
            <w:r w:rsidRPr="0067131E">
              <w:rPr>
                <w:lang w:eastAsia="en-AU"/>
              </w:rPr>
              <w:t>50.8</w:t>
            </w:r>
          </w:p>
        </w:tc>
        <w:tc>
          <w:tcPr>
            <w:tcW w:w="1667" w:type="dxa"/>
            <w:shd w:val="clear" w:color="auto" w:fill="auto"/>
            <w:noWrap/>
            <w:vAlign w:val="center"/>
            <w:hideMark/>
          </w:tcPr>
          <w:p w:rsidR="008A624A" w:rsidRPr="0067131E" w:rsidRDefault="008A624A" w:rsidP="007C5694">
            <w:pPr>
              <w:rPr>
                <w:lang w:eastAsia="en-AU"/>
              </w:rPr>
            </w:pPr>
            <w:r w:rsidRPr="0067131E">
              <w:rPr>
                <w:lang w:eastAsia="en-AU"/>
              </w:rPr>
              <w:t>311</w:t>
            </w:r>
          </w:p>
        </w:tc>
      </w:tr>
      <w:tr w:rsidR="008A624A" w:rsidRPr="0067131E" w:rsidTr="00467BAB">
        <w:trPr>
          <w:cantSplit/>
          <w:trHeight w:val="454"/>
          <w:jc w:val="center"/>
        </w:trPr>
        <w:tc>
          <w:tcPr>
            <w:tcW w:w="2342" w:type="dxa"/>
            <w:vMerge/>
            <w:shd w:val="clear" w:color="auto" w:fill="auto"/>
            <w:noWrap/>
            <w:vAlign w:val="center"/>
            <w:hideMark/>
          </w:tcPr>
          <w:p w:rsidR="008A624A" w:rsidRPr="0067131E" w:rsidRDefault="008A624A" w:rsidP="007C5694">
            <w:pPr>
              <w:rPr>
                <w:lang w:eastAsia="en-AU"/>
              </w:rPr>
            </w:pPr>
          </w:p>
        </w:tc>
        <w:tc>
          <w:tcPr>
            <w:tcW w:w="1134" w:type="dxa"/>
            <w:shd w:val="clear" w:color="auto" w:fill="auto"/>
            <w:noWrap/>
            <w:vAlign w:val="center"/>
            <w:hideMark/>
          </w:tcPr>
          <w:p w:rsidR="008A624A" w:rsidRPr="0067131E" w:rsidRDefault="008A624A" w:rsidP="007C5694">
            <w:pPr>
              <w:rPr>
                <w:lang w:eastAsia="en-AU"/>
              </w:rPr>
            </w:pPr>
            <w:r w:rsidRPr="0067131E">
              <w:rPr>
                <w:lang w:eastAsia="en-AU"/>
              </w:rPr>
              <w:t>English</w:t>
            </w:r>
          </w:p>
        </w:tc>
        <w:tc>
          <w:tcPr>
            <w:tcW w:w="1105" w:type="dxa"/>
            <w:shd w:val="clear" w:color="auto" w:fill="auto"/>
            <w:noWrap/>
            <w:vAlign w:val="center"/>
            <w:hideMark/>
          </w:tcPr>
          <w:p w:rsidR="008A624A" w:rsidRPr="0067131E" w:rsidRDefault="008A624A" w:rsidP="007C5694">
            <w:pPr>
              <w:rPr>
                <w:lang w:eastAsia="en-AU"/>
              </w:rPr>
            </w:pPr>
            <w:r w:rsidRPr="0067131E">
              <w:rPr>
                <w:lang w:eastAsia="en-AU"/>
              </w:rPr>
              <w:t>0.5</w:t>
            </w:r>
          </w:p>
        </w:tc>
        <w:tc>
          <w:tcPr>
            <w:tcW w:w="1106" w:type="dxa"/>
            <w:shd w:val="clear" w:color="auto" w:fill="auto"/>
            <w:noWrap/>
            <w:vAlign w:val="center"/>
            <w:hideMark/>
          </w:tcPr>
          <w:p w:rsidR="008A624A" w:rsidRPr="0067131E" w:rsidRDefault="008A624A" w:rsidP="007C5694">
            <w:pPr>
              <w:rPr>
                <w:lang w:eastAsia="en-AU"/>
              </w:rPr>
            </w:pPr>
            <w:r w:rsidRPr="0067131E">
              <w:rPr>
                <w:lang w:eastAsia="en-AU"/>
              </w:rPr>
              <w:t>6.5</w:t>
            </w:r>
          </w:p>
        </w:tc>
        <w:tc>
          <w:tcPr>
            <w:tcW w:w="1106" w:type="dxa"/>
            <w:shd w:val="clear" w:color="auto" w:fill="auto"/>
            <w:noWrap/>
            <w:vAlign w:val="center"/>
            <w:hideMark/>
          </w:tcPr>
          <w:p w:rsidR="008A624A" w:rsidRPr="0067131E" w:rsidRDefault="008A624A" w:rsidP="007C5694">
            <w:pPr>
              <w:rPr>
                <w:lang w:eastAsia="en-AU"/>
              </w:rPr>
            </w:pPr>
            <w:r w:rsidRPr="0067131E">
              <w:rPr>
                <w:lang w:eastAsia="en-AU"/>
              </w:rPr>
              <w:t>45.8</w:t>
            </w:r>
          </w:p>
        </w:tc>
        <w:tc>
          <w:tcPr>
            <w:tcW w:w="1106" w:type="dxa"/>
            <w:shd w:val="clear" w:color="auto" w:fill="auto"/>
            <w:noWrap/>
            <w:vAlign w:val="center"/>
            <w:hideMark/>
          </w:tcPr>
          <w:p w:rsidR="008A624A" w:rsidRPr="0067131E" w:rsidRDefault="008A624A" w:rsidP="007C5694">
            <w:pPr>
              <w:rPr>
                <w:lang w:eastAsia="en-AU"/>
              </w:rPr>
            </w:pPr>
            <w:r w:rsidRPr="0067131E">
              <w:rPr>
                <w:lang w:eastAsia="en-AU"/>
              </w:rPr>
              <w:t>47.2</w:t>
            </w:r>
          </w:p>
        </w:tc>
        <w:tc>
          <w:tcPr>
            <w:tcW w:w="1667" w:type="dxa"/>
            <w:shd w:val="clear" w:color="auto" w:fill="auto"/>
            <w:noWrap/>
            <w:vAlign w:val="center"/>
            <w:hideMark/>
          </w:tcPr>
          <w:p w:rsidR="008A624A" w:rsidRPr="0067131E" w:rsidRDefault="008A624A" w:rsidP="007C5694">
            <w:pPr>
              <w:rPr>
                <w:lang w:eastAsia="en-AU"/>
              </w:rPr>
            </w:pPr>
            <w:r w:rsidRPr="0067131E">
              <w:rPr>
                <w:lang w:eastAsia="en-AU"/>
              </w:rPr>
              <w:t>216</w:t>
            </w:r>
          </w:p>
        </w:tc>
      </w:tr>
      <w:tr w:rsidR="008A624A" w:rsidRPr="0067131E" w:rsidTr="00467BAB">
        <w:trPr>
          <w:cantSplit/>
          <w:trHeight w:val="454"/>
          <w:jc w:val="center"/>
        </w:trPr>
        <w:tc>
          <w:tcPr>
            <w:tcW w:w="2342" w:type="dxa"/>
            <w:vMerge w:val="restart"/>
            <w:shd w:val="clear" w:color="auto" w:fill="auto"/>
            <w:noWrap/>
            <w:vAlign w:val="center"/>
            <w:hideMark/>
          </w:tcPr>
          <w:p w:rsidR="008A624A" w:rsidRPr="0067131E" w:rsidRDefault="008A624A" w:rsidP="007C5694">
            <w:pPr>
              <w:rPr>
                <w:lang w:eastAsia="en-AU"/>
              </w:rPr>
            </w:pPr>
            <w:r w:rsidRPr="0067131E">
              <w:rPr>
                <w:lang w:eastAsia="en-AU"/>
              </w:rPr>
              <w:t>Humanities and social sciences</w:t>
            </w:r>
          </w:p>
        </w:tc>
        <w:tc>
          <w:tcPr>
            <w:tcW w:w="1134" w:type="dxa"/>
            <w:shd w:val="clear" w:color="auto" w:fill="auto"/>
            <w:noWrap/>
            <w:vAlign w:val="center"/>
            <w:hideMark/>
          </w:tcPr>
          <w:p w:rsidR="008A624A" w:rsidRPr="0067131E" w:rsidRDefault="008A624A" w:rsidP="007C5694">
            <w:pPr>
              <w:rPr>
                <w:lang w:eastAsia="en-AU"/>
              </w:rPr>
            </w:pPr>
            <w:r>
              <w:rPr>
                <w:lang w:eastAsia="en-AU"/>
              </w:rPr>
              <w:t>Additional language</w:t>
            </w:r>
          </w:p>
        </w:tc>
        <w:tc>
          <w:tcPr>
            <w:tcW w:w="1105" w:type="dxa"/>
            <w:shd w:val="clear" w:color="auto" w:fill="auto"/>
            <w:noWrap/>
            <w:vAlign w:val="center"/>
            <w:hideMark/>
          </w:tcPr>
          <w:p w:rsidR="008A624A" w:rsidRPr="0067131E" w:rsidRDefault="008A624A" w:rsidP="007C5694">
            <w:pPr>
              <w:rPr>
                <w:lang w:eastAsia="en-AU"/>
              </w:rPr>
            </w:pPr>
            <w:r w:rsidRPr="0067131E">
              <w:rPr>
                <w:lang w:eastAsia="en-AU"/>
              </w:rPr>
              <w:t>0.0</w:t>
            </w:r>
          </w:p>
        </w:tc>
        <w:tc>
          <w:tcPr>
            <w:tcW w:w="1106" w:type="dxa"/>
            <w:shd w:val="clear" w:color="auto" w:fill="auto"/>
            <w:noWrap/>
            <w:vAlign w:val="center"/>
            <w:hideMark/>
          </w:tcPr>
          <w:p w:rsidR="008A624A" w:rsidRPr="0067131E" w:rsidRDefault="008A624A" w:rsidP="007C5694">
            <w:pPr>
              <w:rPr>
                <w:lang w:eastAsia="en-AU"/>
              </w:rPr>
            </w:pPr>
            <w:r w:rsidRPr="0067131E">
              <w:rPr>
                <w:lang w:eastAsia="en-AU"/>
              </w:rPr>
              <w:t>6.8</w:t>
            </w:r>
          </w:p>
        </w:tc>
        <w:tc>
          <w:tcPr>
            <w:tcW w:w="1106" w:type="dxa"/>
            <w:shd w:val="clear" w:color="auto" w:fill="auto"/>
            <w:noWrap/>
            <w:vAlign w:val="center"/>
            <w:hideMark/>
          </w:tcPr>
          <w:p w:rsidR="008A624A" w:rsidRPr="0067131E" w:rsidRDefault="008A624A" w:rsidP="007C5694">
            <w:pPr>
              <w:rPr>
                <w:lang w:eastAsia="en-AU"/>
              </w:rPr>
            </w:pPr>
            <w:r w:rsidRPr="0067131E">
              <w:rPr>
                <w:lang w:eastAsia="en-AU"/>
              </w:rPr>
              <w:t>45.0</w:t>
            </w:r>
          </w:p>
        </w:tc>
        <w:tc>
          <w:tcPr>
            <w:tcW w:w="1106" w:type="dxa"/>
            <w:shd w:val="clear" w:color="auto" w:fill="auto"/>
            <w:noWrap/>
            <w:vAlign w:val="center"/>
            <w:hideMark/>
          </w:tcPr>
          <w:p w:rsidR="008A624A" w:rsidRPr="0067131E" w:rsidRDefault="008A624A" w:rsidP="007C5694">
            <w:pPr>
              <w:rPr>
                <w:lang w:eastAsia="en-AU"/>
              </w:rPr>
            </w:pPr>
            <w:r w:rsidRPr="0067131E">
              <w:rPr>
                <w:lang w:eastAsia="en-AU"/>
              </w:rPr>
              <w:t>48.2</w:t>
            </w:r>
          </w:p>
        </w:tc>
        <w:tc>
          <w:tcPr>
            <w:tcW w:w="1667" w:type="dxa"/>
            <w:shd w:val="clear" w:color="auto" w:fill="auto"/>
            <w:noWrap/>
            <w:vAlign w:val="center"/>
            <w:hideMark/>
          </w:tcPr>
          <w:p w:rsidR="008A624A" w:rsidRPr="0067131E" w:rsidRDefault="008A624A" w:rsidP="007C5694">
            <w:pPr>
              <w:rPr>
                <w:lang w:eastAsia="en-AU"/>
              </w:rPr>
            </w:pPr>
            <w:r w:rsidRPr="0067131E">
              <w:rPr>
                <w:lang w:eastAsia="en-AU"/>
              </w:rPr>
              <w:t>309</w:t>
            </w:r>
          </w:p>
        </w:tc>
      </w:tr>
      <w:tr w:rsidR="008A624A" w:rsidRPr="0067131E" w:rsidTr="00467BAB">
        <w:trPr>
          <w:cantSplit/>
          <w:trHeight w:val="454"/>
          <w:jc w:val="center"/>
        </w:trPr>
        <w:tc>
          <w:tcPr>
            <w:tcW w:w="2342" w:type="dxa"/>
            <w:vMerge/>
            <w:shd w:val="clear" w:color="auto" w:fill="auto"/>
            <w:noWrap/>
            <w:vAlign w:val="center"/>
            <w:hideMark/>
          </w:tcPr>
          <w:p w:rsidR="008A624A" w:rsidRPr="0067131E" w:rsidRDefault="008A624A" w:rsidP="007C5694">
            <w:pPr>
              <w:rPr>
                <w:lang w:eastAsia="en-AU"/>
              </w:rPr>
            </w:pPr>
          </w:p>
        </w:tc>
        <w:tc>
          <w:tcPr>
            <w:tcW w:w="1134" w:type="dxa"/>
            <w:shd w:val="clear" w:color="auto" w:fill="auto"/>
            <w:noWrap/>
            <w:vAlign w:val="center"/>
            <w:hideMark/>
          </w:tcPr>
          <w:p w:rsidR="008A624A" w:rsidRPr="0067131E" w:rsidRDefault="008A624A" w:rsidP="007C5694">
            <w:pPr>
              <w:rPr>
                <w:lang w:eastAsia="en-AU"/>
              </w:rPr>
            </w:pPr>
            <w:r w:rsidRPr="0067131E">
              <w:rPr>
                <w:lang w:eastAsia="en-AU"/>
              </w:rPr>
              <w:t>English</w:t>
            </w:r>
          </w:p>
        </w:tc>
        <w:tc>
          <w:tcPr>
            <w:tcW w:w="1105" w:type="dxa"/>
            <w:shd w:val="clear" w:color="auto" w:fill="auto"/>
            <w:noWrap/>
            <w:vAlign w:val="center"/>
            <w:hideMark/>
          </w:tcPr>
          <w:p w:rsidR="008A624A" w:rsidRPr="0067131E" w:rsidRDefault="008A624A" w:rsidP="007C5694">
            <w:pPr>
              <w:rPr>
                <w:lang w:eastAsia="en-AU"/>
              </w:rPr>
            </w:pPr>
            <w:r w:rsidRPr="0067131E">
              <w:rPr>
                <w:lang w:eastAsia="en-AU"/>
              </w:rPr>
              <w:t>0.0</w:t>
            </w:r>
          </w:p>
        </w:tc>
        <w:tc>
          <w:tcPr>
            <w:tcW w:w="1106" w:type="dxa"/>
            <w:shd w:val="clear" w:color="auto" w:fill="auto"/>
            <w:noWrap/>
            <w:vAlign w:val="center"/>
            <w:hideMark/>
          </w:tcPr>
          <w:p w:rsidR="008A624A" w:rsidRPr="0067131E" w:rsidRDefault="008A624A" w:rsidP="007C5694">
            <w:pPr>
              <w:rPr>
                <w:lang w:eastAsia="en-AU"/>
              </w:rPr>
            </w:pPr>
            <w:r w:rsidRPr="0067131E">
              <w:rPr>
                <w:lang w:eastAsia="en-AU"/>
              </w:rPr>
              <w:t>9.9</w:t>
            </w:r>
          </w:p>
        </w:tc>
        <w:tc>
          <w:tcPr>
            <w:tcW w:w="1106" w:type="dxa"/>
            <w:shd w:val="clear" w:color="auto" w:fill="auto"/>
            <w:noWrap/>
            <w:vAlign w:val="center"/>
            <w:hideMark/>
          </w:tcPr>
          <w:p w:rsidR="008A624A" w:rsidRPr="0067131E" w:rsidRDefault="008A624A" w:rsidP="007C5694">
            <w:pPr>
              <w:rPr>
                <w:lang w:eastAsia="en-AU"/>
              </w:rPr>
            </w:pPr>
            <w:r w:rsidRPr="0067131E">
              <w:rPr>
                <w:lang w:eastAsia="en-AU"/>
              </w:rPr>
              <w:t>52.4</w:t>
            </w:r>
          </w:p>
        </w:tc>
        <w:tc>
          <w:tcPr>
            <w:tcW w:w="1106" w:type="dxa"/>
            <w:shd w:val="clear" w:color="auto" w:fill="auto"/>
            <w:noWrap/>
            <w:vAlign w:val="center"/>
            <w:hideMark/>
          </w:tcPr>
          <w:p w:rsidR="008A624A" w:rsidRPr="0067131E" w:rsidRDefault="008A624A" w:rsidP="007C5694">
            <w:pPr>
              <w:rPr>
                <w:lang w:eastAsia="en-AU"/>
              </w:rPr>
            </w:pPr>
            <w:r w:rsidRPr="0067131E">
              <w:rPr>
                <w:lang w:eastAsia="en-AU"/>
              </w:rPr>
              <w:t>37.7</w:t>
            </w:r>
          </w:p>
        </w:tc>
        <w:tc>
          <w:tcPr>
            <w:tcW w:w="1667" w:type="dxa"/>
            <w:shd w:val="clear" w:color="auto" w:fill="auto"/>
            <w:noWrap/>
            <w:vAlign w:val="center"/>
            <w:hideMark/>
          </w:tcPr>
          <w:p w:rsidR="008A624A" w:rsidRPr="0067131E" w:rsidRDefault="008A624A" w:rsidP="007C5694">
            <w:pPr>
              <w:rPr>
                <w:lang w:eastAsia="en-AU"/>
              </w:rPr>
            </w:pPr>
            <w:r w:rsidRPr="0067131E">
              <w:rPr>
                <w:lang w:eastAsia="en-AU"/>
              </w:rPr>
              <w:t>212</w:t>
            </w:r>
          </w:p>
        </w:tc>
      </w:tr>
      <w:tr w:rsidR="008A624A" w:rsidRPr="0067131E" w:rsidTr="00467BAB">
        <w:trPr>
          <w:cantSplit/>
          <w:trHeight w:val="454"/>
          <w:jc w:val="center"/>
        </w:trPr>
        <w:tc>
          <w:tcPr>
            <w:tcW w:w="2342" w:type="dxa"/>
            <w:vMerge w:val="restart"/>
            <w:shd w:val="clear" w:color="auto" w:fill="auto"/>
            <w:noWrap/>
            <w:vAlign w:val="center"/>
            <w:hideMark/>
          </w:tcPr>
          <w:p w:rsidR="008A624A" w:rsidRPr="0067131E" w:rsidRDefault="008A624A" w:rsidP="007C5694">
            <w:pPr>
              <w:rPr>
                <w:lang w:eastAsia="en-AU"/>
              </w:rPr>
            </w:pPr>
            <w:r w:rsidRPr="0067131E">
              <w:rPr>
                <w:lang w:eastAsia="en-AU"/>
              </w:rPr>
              <w:t>Health and physical education</w:t>
            </w:r>
          </w:p>
        </w:tc>
        <w:tc>
          <w:tcPr>
            <w:tcW w:w="1134" w:type="dxa"/>
            <w:shd w:val="clear" w:color="auto" w:fill="auto"/>
            <w:noWrap/>
            <w:vAlign w:val="center"/>
            <w:hideMark/>
          </w:tcPr>
          <w:p w:rsidR="008A624A" w:rsidRPr="0067131E" w:rsidRDefault="008A624A" w:rsidP="007C5694">
            <w:pPr>
              <w:rPr>
                <w:lang w:eastAsia="en-AU"/>
              </w:rPr>
            </w:pPr>
            <w:r>
              <w:rPr>
                <w:lang w:eastAsia="en-AU"/>
              </w:rPr>
              <w:t>Additional language</w:t>
            </w:r>
          </w:p>
        </w:tc>
        <w:tc>
          <w:tcPr>
            <w:tcW w:w="1105" w:type="dxa"/>
            <w:shd w:val="clear" w:color="auto" w:fill="auto"/>
            <w:noWrap/>
            <w:vAlign w:val="center"/>
            <w:hideMark/>
          </w:tcPr>
          <w:p w:rsidR="008A624A" w:rsidRPr="0067131E" w:rsidRDefault="008A624A" w:rsidP="007C5694">
            <w:pPr>
              <w:rPr>
                <w:lang w:eastAsia="en-AU"/>
              </w:rPr>
            </w:pPr>
            <w:r w:rsidRPr="0067131E">
              <w:rPr>
                <w:lang w:eastAsia="en-AU"/>
              </w:rPr>
              <w:t>3.6</w:t>
            </w:r>
          </w:p>
        </w:tc>
        <w:tc>
          <w:tcPr>
            <w:tcW w:w="1106" w:type="dxa"/>
            <w:shd w:val="clear" w:color="auto" w:fill="auto"/>
            <w:noWrap/>
            <w:vAlign w:val="center"/>
            <w:hideMark/>
          </w:tcPr>
          <w:p w:rsidR="008A624A" w:rsidRPr="0067131E" w:rsidRDefault="008A624A" w:rsidP="007C5694">
            <w:pPr>
              <w:rPr>
                <w:lang w:eastAsia="en-AU"/>
              </w:rPr>
            </w:pPr>
            <w:r w:rsidRPr="0067131E">
              <w:rPr>
                <w:lang w:eastAsia="en-AU"/>
              </w:rPr>
              <w:t>29.7</w:t>
            </w:r>
          </w:p>
        </w:tc>
        <w:tc>
          <w:tcPr>
            <w:tcW w:w="1106" w:type="dxa"/>
            <w:shd w:val="clear" w:color="auto" w:fill="auto"/>
            <w:noWrap/>
            <w:vAlign w:val="center"/>
            <w:hideMark/>
          </w:tcPr>
          <w:p w:rsidR="008A624A" w:rsidRPr="0067131E" w:rsidRDefault="008A624A" w:rsidP="007C5694">
            <w:pPr>
              <w:rPr>
                <w:lang w:eastAsia="en-AU"/>
              </w:rPr>
            </w:pPr>
            <w:r w:rsidRPr="0067131E">
              <w:rPr>
                <w:lang w:eastAsia="en-AU"/>
              </w:rPr>
              <w:t>44.2</w:t>
            </w:r>
          </w:p>
        </w:tc>
        <w:tc>
          <w:tcPr>
            <w:tcW w:w="1106" w:type="dxa"/>
            <w:shd w:val="clear" w:color="auto" w:fill="auto"/>
            <w:noWrap/>
            <w:vAlign w:val="center"/>
            <w:hideMark/>
          </w:tcPr>
          <w:p w:rsidR="008A624A" w:rsidRPr="0067131E" w:rsidRDefault="008A624A" w:rsidP="007C5694">
            <w:pPr>
              <w:rPr>
                <w:lang w:eastAsia="en-AU"/>
              </w:rPr>
            </w:pPr>
            <w:r w:rsidRPr="0067131E">
              <w:rPr>
                <w:lang w:eastAsia="en-AU"/>
              </w:rPr>
              <w:t>22.4</w:t>
            </w:r>
          </w:p>
        </w:tc>
        <w:tc>
          <w:tcPr>
            <w:tcW w:w="1667" w:type="dxa"/>
            <w:shd w:val="clear" w:color="auto" w:fill="auto"/>
            <w:noWrap/>
            <w:vAlign w:val="center"/>
            <w:hideMark/>
          </w:tcPr>
          <w:p w:rsidR="008A624A" w:rsidRPr="0067131E" w:rsidRDefault="008A624A" w:rsidP="007C5694">
            <w:pPr>
              <w:rPr>
                <w:lang w:eastAsia="en-AU"/>
              </w:rPr>
            </w:pPr>
            <w:r w:rsidRPr="0067131E">
              <w:rPr>
                <w:lang w:eastAsia="en-AU"/>
              </w:rPr>
              <w:t>303</w:t>
            </w:r>
          </w:p>
        </w:tc>
      </w:tr>
      <w:tr w:rsidR="008A624A" w:rsidRPr="0067131E" w:rsidTr="00467BAB">
        <w:trPr>
          <w:cantSplit/>
          <w:trHeight w:val="454"/>
          <w:jc w:val="center"/>
        </w:trPr>
        <w:tc>
          <w:tcPr>
            <w:tcW w:w="2342" w:type="dxa"/>
            <w:vMerge/>
            <w:shd w:val="clear" w:color="auto" w:fill="auto"/>
            <w:noWrap/>
            <w:vAlign w:val="center"/>
            <w:hideMark/>
          </w:tcPr>
          <w:p w:rsidR="008A624A" w:rsidRPr="0067131E" w:rsidRDefault="008A624A" w:rsidP="007C5694">
            <w:pPr>
              <w:rPr>
                <w:lang w:eastAsia="en-AU"/>
              </w:rPr>
            </w:pPr>
          </w:p>
        </w:tc>
        <w:tc>
          <w:tcPr>
            <w:tcW w:w="1134" w:type="dxa"/>
            <w:shd w:val="clear" w:color="auto" w:fill="auto"/>
            <w:noWrap/>
            <w:vAlign w:val="center"/>
            <w:hideMark/>
          </w:tcPr>
          <w:p w:rsidR="008A624A" w:rsidRPr="0067131E" w:rsidRDefault="008A624A" w:rsidP="007C5694">
            <w:pPr>
              <w:rPr>
                <w:lang w:eastAsia="en-AU"/>
              </w:rPr>
            </w:pPr>
            <w:r w:rsidRPr="0067131E">
              <w:rPr>
                <w:lang w:eastAsia="en-AU"/>
              </w:rPr>
              <w:t>English</w:t>
            </w:r>
          </w:p>
        </w:tc>
        <w:tc>
          <w:tcPr>
            <w:tcW w:w="1105" w:type="dxa"/>
            <w:shd w:val="clear" w:color="auto" w:fill="auto"/>
            <w:noWrap/>
            <w:vAlign w:val="center"/>
            <w:hideMark/>
          </w:tcPr>
          <w:p w:rsidR="008A624A" w:rsidRPr="0067131E" w:rsidRDefault="008A624A" w:rsidP="007C5694">
            <w:pPr>
              <w:rPr>
                <w:lang w:eastAsia="en-AU"/>
              </w:rPr>
            </w:pPr>
            <w:r w:rsidRPr="0067131E">
              <w:rPr>
                <w:lang w:eastAsia="en-AU"/>
              </w:rPr>
              <w:t>4.7</w:t>
            </w:r>
          </w:p>
        </w:tc>
        <w:tc>
          <w:tcPr>
            <w:tcW w:w="1106" w:type="dxa"/>
            <w:shd w:val="clear" w:color="auto" w:fill="auto"/>
            <w:noWrap/>
            <w:vAlign w:val="center"/>
            <w:hideMark/>
          </w:tcPr>
          <w:p w:rsidR="008A624A" w:rsidRPr="0067131E" w:rsidRDefault="008A624A" w:rsidP="007C5694">
            <w:pPr>
              <w:rPr>
                <w:lang w:eastAsia="en-AU"/>
              </w:rPr>
            </w:pPr>
            <w:r w:rsidRPr="0067131E">
              <w:rPr>
                <w:lang w:eastAsia="en-AU"/>
              </w:rPr>
              <w:t>27.4</w:t>
            </w:r>
          </w:p>
        </w:tc>
        <w:tc>
          <w:tcPr>
            <w:tcW w:w="1106" w:type="dxa"/>
            <w:shd w:val="clear" w:color="auto" w:fill="auto"/>
            <w:noWrap/>
            <w:vAlign w:val="center"/>
            <w:hideMark/>
          </w:tcPr>
          <w:p w:rsidR="008A624A" w:rsidRPr="0067131E" w:rsidRDefault="008A624A" w:rsidP="007C5694">
            <w:pPr>
              <w:rPr>
                <w:lang w:eastAsia="en-AU"/>
              </w:rPr>
            </w:pPr>
            <w:r w:rsidRPr="0067131E">
              <w:rPr>
                <w:lang w:eastAsia="en-AU"/>
              </w:rPr>
              <w:t>47.2</w:t>
            </w:r>
          </w:p>
        </w:tc>
        <w:tc>
          <w:tcPr>
            <w:tcW w:w="1106" w:type="dxa"/>
            <w:shd w:val="clear" w:color="auto" w:fill="auto"/>
            <w:noWrap/>
            <w:vAlign w:val="center"/>
            <w:hideMark/>
          </w:tcPr>
          <w:p w:rsidR="008A624A" w:rsidRPr="0067131E" w:rsidRDefault="008A624A" w:rsidP="007C5694">
            <w:pPr>
              <w:rPr>
                <w:lang w:eastAsia="en-AU"/>
              </w:rPr>
            </w:pPr>
            <w:r w:rsidRPr="0067131E">
              <w:rPr>
                <w:lang w:eastAsia="en-AU"/>
              </w:rPr>
              <w:t>20.8</w:t>
            </w:r>
          </w:p>
        </w:tc>
        <w:tc>
          <w:tcPr>
            <w:tcW w:w="1667" w:type="dxa"/>
            <w:shd w:val="clear" w:color="auto" w:fill="auto"/>
            <w:noWrap/>
            <w:vAlign w:val="center"/>
            <w:hideMark/>
          </w:tcPr>
          <w:p w:rsidR="008A624A" w:rsidRPr="0067131E" w:rsidRDefault="008A624A" w:rsidP="007C5694">
            <w:pPr>
              <w:rPr>
                <w:lang w:eastAsia="en-AU"/>
              </w:rPr>
            </w:pPr>
            <w:r w:rsidRPr="0067131E">
              <w:rPr>
                <w:lang w:eastAsia="en-AU"/>
              </w:rPr>
              <w:t>212</w:t>
            </w:r>
          </w:p>
        </w:tc>
      </w:tr>
      <w:tr w:rsidR="008A624A" w:rsidRPr="0067131E" w:rsidTr="00467BAB">
        <w:trPr>
          <w:cantSplit/>
          <w:trHeight w:val="454"/>
          <w:jc w:val="center"/>
        </w:trPr>
        <w:tc>
          <w:tcPr>
            <w:tcW w:w="2342" w:type="dxa"/>
            <w:vMerge w:val="restart"/>
            <w:shd w:val="clear" w:color="auto" w:fill="auto"/>
            <w:noWrap/>
            <w:vAlign w:val="center"/>
            <w:hideMark/>
          </w:tcPr>
          <w:p w:rsidR="008A624A" w:rsidRPr="0067131E" w:rsidRDefault="008A624A" w:rsidP="007C5694">
            <w:pPr>
              <w:rPr>
                <w:lang w:eastAsia="en-AU"/>
              </w:rPr>
            </w:pPr>
            <w:r w:rsidRPr="0067131E">
              <w:rPr>
                <w:lang w:eastAsia="en-AU"/>
              </w:rPr>
              <w:t>The Arts</w:t>
            </w:r>
          </w:p>
        </w:tc>
        <w:tc>
          <w:tcPr>
            <w:tcW w:w="1134" w:type="dxa"/>
            <w:shd w:val="clear" w:color="auto" w:fill="auto"/>
            <w:noWrap/>
            <w:vAlign w:val="center"/>
            <w:hideMark/>
          </w:tcPr>
          <w:p w:rsidR="008A624A" w:rsidRPr="0067131E" w:rsidRDefault="008A624A" w:rsidP="007C5694">
            <w:pPr>
              <w:rPr>
                <w:lang w:eastAsia="en-AU"/>
              </w:rPr>
            </w:pPr>
            <w:r>
              <w:rPr>
                <w:lang w:eastAsia="en-AU"/>
              </w:rPr>
              <w:t>Additional language</w:t>
            </w:r>
          </w:p>
        </w:tc>
        <w:tc>
          <w:tcPr>
            <w:tcW w:w="1105" w:type="dxa"/>
            <w:shd w:val="clear" w:color="auto" w:fill="auto"/>
            <w:noWrap/>
            <w:vAlign w:val="center"/>
            <w:hideMark/>
          </w:tcPr>
          <w:p w:rsidR="008A624A" w:rsidRPr="0067131E" w:rsidRDefault="008A624A" w:rsidP="007C5694">
            <w:pPr>
              <w:rPr>
                <w:lang w:eastAsia="en-AU"/>
              </w:rPr>
            </w:pPr>
            <w:r w:rsidRPr="0067131E">
              <w:rPr>
                <w:lang w:eastAsia="en-AU"/>
              </w:rPr>
              <w:t>3.9</w:t>
            </w:r>
          </w:p>
        </w:tc>
        <w:tc>
          <w:tcPr>
            <w:tcW w:w="1106" w:type="dxa"/>
            <w:shd w:val="clear" w:color="auto" w:fill="auto"/>
            <w:noWrap/>
            <w:vAlign w:val="center"/>
            <w:hideMark/>
          </w:tcPr>
          <w:p w:rsidR="008A624A" w:rsidRPr="0067131E" w:rsidRDefault="008A624A" w:rsidP="007C5694">
            <w:pPr>
              <w:rPr>
                <w:lang w:eastAsia="en-AU"/>
              </w:rPr>
            </w:pPr>
            <w:r w:rsidRPr="0067131E">
              <w:rPr>
                <w:lang w:eastAsia="en-AU"/>
              </w:rPr>
              <w:t>23.1</w:t>
            </w:r>
          </w:p>
        </w:tc>
        <w:tc>
          <w:tcPr>
            <w:tcW w:w="1106" w:type="dxa"/>
            <w:shd w:val="clear" w:color="auto" w:fill="auto"/>
            <w:noWrap/>
            <w:vAlign w:val="center"/>
            <w:hideMark/>
          </w:tcPr>
          <w:p w:rsidR="008A624A" w:rsidRPr="0067131E" w:rsidRDefault="008A624A" w:rsidP="007C5694">
            <w:pPr>
              <w:rPr>
                <w:lang w:eastAsia="en-AU"/>
              </w:rPr>
            </w:pPr>
            <w:r w:rsidRPr="0067131E">
              <w:rPr>
                <w:lang w:eastAsia="en-AU"/>
              </w:rPr>
              <w:t>47.4</w:t>
            </w:r>
          </w:p>
        </w:tc>
        <w:tc>
          <w:tcPr>
            <w:tcW w:w="1106" w:type="dxa"/>
            <w:shd w:val="clear" w:color="auto" w:fill="auto"/>
            <w:noWrap/>
            <w:vAlign w:val="center"/>
            <w:hideMark/>
          </w:tcPr>
          <w:p w:rsidR="008A624A" w:rsidRPr="0067131E" w:rsidRDefault="008A624A" w:rsidP="007C5694">
            <w:pPr>
              <w:rPr>
                <w:lang w:eastAsia="en-AU"/>
              </w:rPr>
            </w:pPr>
            <w:r w:rsidRPr="0067131E">
              <w:rPr>
                <w:lang w:eastAsia="en-AU"/>
              </w:rPr>
              <w:t>25.6</w:t>
            </w:r>
          </w:p>
        </w:tc>
        <w:tc>
          <w:tcPr>
            <w:tcW w:w="1667" w:type="dxa"/>
            <w:shd w:val="clear" w:color="auto" w:fill="auto"/>
            <w:noWrap/>
            <w:vAlign w:val="center"/>
            <w:hideMark/>
          </w:tcPr>
          <w:p w:rsidR="008A624A" w:rsidRPr="0067131E" w:rsidRDefault="008A624A" w:rsidP="007C5694">
            <w:pPr>
              <w:rPr>
                <w:lang w:eastAsia="en-AU"/>
              </w:rPr>
            </w:pPr>
            <w:r w:rsidRPr="0067131E">
              <w:rPr>
                <w:lang w:eastAsia="en-AU"/>
              </w:rPr>
              <w:t>308</w:t>
            </w:r>
          </w:p>
        </w:tc>
      </w:tr>
      <w:tr w:rsidR="008A624A" w:rsidRPr="0067131E" w:rsidTr="00467BAB">
        <w:trPr>
          <w:cantSplit/>
          <w:trHeight w:val="454"/>
          <w:jc w:val="center"/>
        </w:trPr>
        <w:tc>
          <w:tcPr>
            <w:tcW w:w="2342" w:type="dxa"/>
            <w:vMerge/>
            <w:shd w:val="clear" w:color="auto" w:fill="auto"/>
            <w:noWrap/>
            <w:vAlign w:val="center"/>
            <w:hideMark/>
          </w:tcPr>
          <w:p w:rsidR="008A624A" w:rsidRPr="0067131E" w:rsidRDefault="008A624A" w:rsidP="007C5694">
            <w:pPr>
              <w:rPr>
                <w:lang w:eastAsia="en-AU"/>
              </w:rPr>
            </w:pPr>
          </w:p>
        </w:tc>
        <w:tc>
          <w:tcPr>
            <w:tcW w:w="1134" w:type="dxa"/>
            <w:shd w:val="clear" w:color="auto" w:fill="auto"/>
            <w:noWrap/>
            <w:vAlign w:val="center"/>
            <w:hideMark/>
          </w:tcPr>
          <w:p w:rsidR="008A624A" w:rsidRPr="0067131E" w:rsidRDefault="008A624A" w:rsidP="007C5694">
            <w:pPr>
              <w:rPr>
                <w:lang w:eastAsia="en-AU"/>
              </w:rPr>
            </w:pPr>
            <w:r w:rsidRPr="0067131E">
              <w:rPr>
                <w:lang w:eastAsia="en-AU"/>
              </w:rPr>
              <w:t>English</w:t>
            </w:r>
          </w:p>
        </w:tc>
        <w:tc>
          <w:tcPr>
            <w:tcW w:w="1105" w:type="dxa"/>
            <w:shd w:val="clear" w:color="auto" w:fill="auto"/>
            <w:noWrap/>
            <w:vAlign w:val="center"/>
            <w:hideMark/>
          </w:tcPr>
          <w:p w:rsidR="008A624A" w:rsidRPr="0067131E" w:rsidRDefault="008A624A" w:rsidP="007C5694">
            <w:pPr>
              <w:rPr>
                <w:lang w:eastAsia="en-AU"/>
              </w:rPr>
            </w:pPr>
            <w:r w:rsidRPr="0067131E">
              <w:rPr>
                <w:lang w:eastAsia="en-AU"/>
              </w:rPr>
              <w:t>3.8</w:t>
            </w:r>
          </w:p>
        </w:tc>
        <w:tc>
          <w:tcPr>
            <w:tcW w:w="1106" w:type="dxa"/>
            <w:shd w:val="clear" w:color="auto" w:fill="auto"/>
            <w:noWrap/>
            <w:vAlign w:val="center"/>
            <w:hideMark/>
          </w:tcPr>
          <w:p w:rsidR="008A624A" w:rsidRPr="0067131E" w:rsidRDefault="008A624A" w:rsidP="007C5694">
            <w:pPr>
              <w:rPr>
                <w:lang w:eastAsia="en-AU"/>
              </w:rPr>
            </w:pPr>
            <w:r w:rsidRPr="0067131E">
              <w:rPr>
                <w:lang w:eastAsia="en-AU"/>
              </w:rPr>
              <w:t>29.6</w:t>
            </w:r>
          </w:p>
        </w:tc>
        <w:tc>
          <w:tcPr>
            <w:tcW w:w="1106" w:type="dxa"/>
            <w:shd w:val="clear" w:color="auto" w:fill="auto"/>
            <w:noWrap/>
            <w:vAlign w:val="center"/>
            <w:hideMark/>
          </w:tcPr>
          <w:p w:rsidR="008A624A" w:rsidRPr="0067131E" w:rsidRDefault="008A624A" w:rsidP="007C5694">
            <w:pPr>
              <w:rPr>
                <w:lang w:eastAsia="en-AU"/>
              </w:rPr>
            </w:pPr>
            <w:r w:rsidRPr="0067131E">
              <w:rPr>
                <w:lang w:eastAsia="en-AU"/>
              </w:rPr>
              <w:t>47.9</w:t>
            </w:r>
          </w:p>
        </w:tc>
        <w:tc>
          <w:tcPr>
            <w:tcW w:w="1106" w:type="dxa"/>
            <w:shd w:val="clear" w:color="auto" w:fill="auto"/>
            <w:noWrap/>
            <w:vAlign w:val="center"/>
            <w:hideMark/>
          </w:tcPr>
          <w:p w:rsidR="008A624A" w:rsidRPr="0067131E" w:rsidRDefault="008A624A" w:rsidP="007C5694">
            <w:pPr>
              <w:rPr>
                <w:lang w:eastAsia="en-AU"/>
              </w:rPr>
            </w:pPr>
            <w:r w:rsidRPr="0067131E">
              <w:rPr>
                <w:lang w:eastAsia="en-AU"/>
              </w:rPr>
              <w:t>18.8</w:t>
            </w:r>
          </w:p>
        </w:tc>
        <w:tc>
          <w:tcPr>
            <w:tcW w:w="1667" w:type="dxa"/>
            <w:shd w:val="clear" w:color="auto" w:fill="auto"/>
            <w:noWrap/>
            <w:vAlign w:val="center"/>
            <w:hideMark/>
          </w:tcPr>
          <w:p w:rsidR="008A624A" w:rsidRPr="0067131E" w:rsidRDefault="008A624A" w:rsidP="007C5694">
            <w:pPr>
              <w:rPr>
                <w:lang w:eastAsia="en-AU"/>
              </w:rPr>
            </w:pPr>
            <w:r w:rsidRPr="0067131E">
              <w:rPr>
                <w:lang w:eastAsia="en-AU"/>
              </w:rPr>
              <w:t>213</w:t>
            </w:r>
          </w:p>
        </w:tc>
      </w:tr>
      <w:tr w:rsidR="008A624A" w:rsidRPr="0067131E" w:rsidTr="00467BAB">
        <w:trPr>
          <w:cantSplit/>
          <w:trHeight w:val="454"/>
          <w:jc w:val="center"/>
        </w:trPr>
        <w:tc>
          <w:tcPr>
            <w:tcW w:w="2342" w:type="dxa"/>
            <w:vMerge w:val="restart"/>
            <w:shd w:val="clear" w:color="auto" w:fill="auto"/>
            <w:noWrap/>
            <w:vAlign w:val="center"/>
            <w:hideMark/>
          </w:tcPr>
          <w:p w:rsidR="008A624A" w:rsidRPr="0067131E" w:rsidRDefault="008A624A" w:rsidP="007C5694">
            <w:pPr>
              <w:rPr>
                <w:lang w:eastAsia="en-AU"/>
              </w:rPr>
            </w:pPr>
            <w:r w:rsidRPr="0067131E">
              <w:rPr>
                <w:lang w:eastAsia="en-AU"/>
              </w:rPr>
              <w:t>Languages</w:t>
            </w:r>
          </w:p>
        </w:tc>
        <w:tc>
          <w:tcPr>
            <w:tcW w:w="1134" w:type="dxa"/>
            <w:shd w:val="clear" w:color="auto" w:fill="auto"/>
            <w:noWrap/>
            <w:vAlign w:val="center"/>
            <w:hideMark/>
          </w:tcPr>
          <w:p w:rsidR="008A624A" w:rsidRPr="0067131E" w:rsidRDefault="008A624A" w:rsidP="007C5694">
            <w:pPr>
              <w:rPr>
                <w:lang w:eastAsia="en-AU"/>
              </w:rPr>
            </w:pPr>
            <w:r>
              <w:rPr>
                <w:lang w:eastAsia="en-AU"/>
              </w:rPr>
              <w:t>Additional language</w:t>
            </w:r>
          </w:p>
        </w:tc>
        <w:tc>
          <w:tcPr>
            <w:tcW w:w="1105" w:type="dxa"/>
            <w:shd w:val="clear" w:color="auto" w:fill="auto"/>
            <w:noWrap/>
            <w:vAlign w:val="center"/>
            <w:hideMark/>
          </w:tcPr>
          <w:p w:rsidR="008A624A" w:rsidRPr="0067131E" w:rsidRDefault="008A624A" w:rsidP="007C5694">
            <w:pPr>
              <w:rPr>
                <w:lang w:eastAsia="en-AU"/>
              </w:rPr>
            </w:pPr>
            <w:r w:rsidRPr="0067131E">
              <w:rPr>
                <w:lang w:eastAsia="en-AU"/>
              </w:rPr>
              <w:t>1.3</w:t>
            </w:r>
          </w:p>
        </w:tc>
        <w:tc>
          <w:tcPr>
            <w:tcW w:w="1106" w:type="dxa"/>
            <w:shd w:val="clear" w:color="auto" w:fill="auto"/>
            <w:noWrap/>
            <w:vAlign w:val="center"/>
            <w:hideMark/>
          </w:tcPr>
          <w:p w:rsidR="008A624A" w:rsidRPr="0067131E" w:rsidRDefault="008A624A" w:rsidP="007C5694">
            <w:pPr>
              <w:rPr>
                <w:lang w:eastAsia="en-AU"/>
              </w:rPr>
            </w:pPr>
            <w:r w:rsidRPr="0067131E">
              <w:rPr>
                <w:lang w:eastAsia="en-AU"/>
              </w:rPr>
              <w:t>5.5</w:t>
            </w:r>
          </w:p>
        </w:tc>
        <w:tc>
          <w:tcPr>
            <w:tcW w:w="1106" w:type="dxa"/>
            <w:shd w:val="clear" w:color="auto" w:fill="auto"/>
            <w:noWrap/>
            <w:vAlign w:val="center"/>
            <w:hideMark/>
          </w:tcPr>
          <w:p w:rsidR="008A624A" w:rsidRPr="0067131E" w:rsidRDefault="008A624A" w:rsidP="007C5694">
            <w:pPr>
              <w:rPr>
                <w:lang w:eastAsia="en-AU"/>
              </w:rPr>
            </w:pPr>
            <w:r w:rsidRPr="0067131E">
              <w:rPr>
                <w:lang w:eastAsia="en-AU"/>
              </w:rPr>
              <w:t>31.0</w:t>
            </w:r>
          </w:p>
        </w:tc>
        <w:tc>
          <w:tcPr>
            <w:tcW w:w="1106" w:type="dxa"/>
            <w:shd w:val="clear" w:color="auto" w:fill="auto"/>
            <w:noWrap/>
            <w:vAlign w:val="center"/>
            <w:hideMark/>
          </w:tcPr>
          <w:p w:rsidR="008A624A" w:rsidRPr="0067131E" w:rsidRDefault="008A624A" w:rsidP="007C5694">
            <w:pPr>
              <w:rPr>
                <w:lang w:eastAsia="en-AU"/>
              </w:rPr>
            </w:pPr>
            <w:r w:rsidRPr="0067131E">
              <w:rPr>
                <w:lang w:eastAsia="en-AU"/>
              </w:rPr>
              <w:t>62.3</w:t>
            </w:r>
          </w:p>
        </w:tc>
        <w:tc>
          <w:tcPr>
            <w:tcW w:w="1667" w:type="dxa"/>
            <w:shd w:val="clear" w:color="auto" w:fill="auto"/>
            <w:noWrap/>
            <w:vAlign w:val="center"/>
            <w:hideMark/>
          </w:tcPr>
          <w:p w:rsidR="008A624A" w:rsidRPr="0067131E" w:rsidRDefault="008A624A" w:rsidP="007C5694">
            <w:pPr>
              <w:rPr>
                <w:lang w:eastAsia="en-AU"/>
              </w:rPr>
            </w:pPr>
            <w:r w:rsidRPr="0067131E">
              <w:rPr>
                <w:lang w:eastAsia="en-AU"/>
              </w:rPr>
              <w:t>310</w:t>
            </w:r>
          </w:p>
        </w:tc>
      </w:tr>
      <w:tr w:rsidR="008A624A" w:rsidRPr="0067131E" w:rsidTr="00467BAB">
        <w:trPr>
          <w:cantSplit/>
          <w:trHeight w:val="454"/>
          <w:jc w:val="center"/>
        </w:trPr>
        <w:tc>
          <w:tcPr>
            <w:tcW w:w="2342" w:type="dxa"/>
            <w:vMerge/>
            <w:shd w:val="clear" w:color="auto" w:fill="auto"/>
            <w:noWrap/>
            <w:vAlign w:val="center"/>
            <w:hideMark/>
          </w:tcPr>
          <w:p w:rsidR="008A624A" w:rsidRPr="0067131E" w:rsidRDefault="008A624A" w:rsidP="007C5694">
            <w:pPr>
              <w:rPr>
                <w:lang w:eastAsia="en-AU"/>
              </w:rPr>
            </w:pPr>
          </w:p>
        </w:tc>
        <w:tc>
          <w:tcPr>
            <w:tcW w:w="1134" w:type="dxa"/>
            <w:shd w:val="clear" w:color="auto" w:fill="auto"/>
            <w:noWrap/>
            <w:vAlign w:val="center"/>
            <w:hideMark/>
          </w:tcPr>
          <w:p w:rsidR="008A624A" w:rsidRPr="0067131E" w:rsidRDefault="008A624A" w:rsidP="007C5694">
            <w:pPr>
              <w:rPr>
                <w:lang w:eastAsia="en-AU"/>
              </w:rPr>
            </w:pPr>
            <w:r w:rsidRPr="0067131E">
              <w:rPr>
                <w:lang w:eastAsia="en-AU"/>
              </w:rPr>
              <w:t>English</w:t>
            </w:r>
          </w:p>
        </w:tc>
        <w:tc>
          <w:tcPr>
            <w:tcW w:w="1105" w:type="dxa"/>
            <w:shd w:val="clear" w:color="auto" w:fill="auto"/>
            <w:noWrap/>
            <w:vAlign w:val="center"/>
            <w:hideMark/>
          </w:tcPr>
          <w:p w:rsidR="008A624A" w:rsidRPr="0067131E" w:rsidRDefault="008A624A" w:rsidP="007C5694">
            <w:pPr>
              <w:rPr>
                <w:lang w:eastAsia="en-AU"/>
              </w:rPr>
            </w:pPr>
            <w:r w:rsidRPr="0067131E">
              <w:rPr>
                <w:lang w:eastAsia="en-AU"/>
              </w:rPr>
              <w:t>6.5</w:t>
            </w:r>
          </w:p>
        </w:tc>
        <w:tc>
          <w:tcPr>
            <w:tcW w:w="1106" w:type="dxa"/>
            <w:shd w:val="clear" w:color="auto" w:fill="auto"/>
            <w:noWrap/>
            <w:vAlign w:val="center"/>
            <w:hideMark/>
          </w:tcPr>
          <w:p w:rsidR="008A624A" w:rsidRPr="0067131E" w:rsidRDefault="008A624A" w:rsidP="007C5694">
            <w:pPr>
              <w:rPr>
                <w:lang w:eastAsia="en-AU"/>
              </w:rPr>
            </w:pPr>
            <w:r w:rsidRPr="0067131E">
              <w:rPr>
                <w:lang w:eastAsia="en-AU"/>
              </w:rPr>
              <w:t>20.6</w:t>
            </w:r>
          </w:p>
        </w:tc>
        <w:tc>
          <w:tcPr>
            <w:tcW w:w="1106" w:type="dxa"/>
            <w:shd w:val="clear" w:color="auto" w:fill="auto"/>
            <w:noWrap/>
            <w:vAlign w:val="center"/>
            <w:hideMark/>
          </w:tcPr>
          <w:p w:rsidR="008A624A" w:rsidRPr="0067131E" w:rsidRDefault="008A624A" w:rsidP="007C5694">
            <w:pPr>
              <w:rPr>
                <w:lang w:eastAsia="en-AU"/>
              </w:rPr>
            </w:pPr>
            <w:r w:rsidRPr="0067131E">
              <w:rPr>
                <w:lang w:eastAsia="en-AU"/>
              </w:rPr>
              <w:t>42.5</w:t>
            </w:r>
          </w:p>
        </w:tc>
        <w:tc>
          <w:tcPr>
            <w:tcW w:w="1106" w:type="dxa"/>
            <w:shd w:val="clear" w:color="auto" w:fill="auto"/>
            <w:noWrap/>
            <w:vAlign w:val="center"/>
            <w:hideMark/>
          </w:tcPr>
          <w:p w:rsidR="008A624A" w:rsidRPr="0067131E" w:rsidRDefault="008A624A" w:rsidP="007C5694">
            <w:pPr>
              <w:rPr>
                <w:lang w:eastAsia="en-AU"/>
              </w:rPr>
            </w:pPr>
            <w:r w:rsidRPr="0067131E">
              <w:rPr>
                <w:lang w:eastAsia="en-AU"/>
              </w:rPr>
              <w:t>30.4</w:t>
            </w:r>
          </w:p>
        </w:tc>
        <w:tc>
          <w:tcPr>
            <w:tcW w:w="1667" w:type="dxa"/>
            <w:shd w:val="clear" w:color="auto" w:fill="auto"/>
            <w:noWrap/>
            <w:vAlign w:val="center"/>
            <w:hideMark/>
          </w:tcPr>
          <w:p w:rsidR="008A624A" w:rsidRPr="0067131E" w:rsidRDefault="008A624A" w:rsidP="007C5694">
            <w:pPr>
              <w:rPr>
                <w:lang w:eastAsia="en-AU"/>
              </w:rPr>
            </w:pPr>
            <w:r w:rsidRPr="0067131E">
              <w:rPr>
                <w:lang w:eastAsia="en-AU"/>
              </w:rPr>
              <w:t>214</w:t>
            </w:r>
          </w:p>
        </w:tc>
      </w:tr>
      <w:tr w:rsidR="008A624A" w:rsidRPr="0067131E" w:rsidTr="00467BAB">
        <w:trPr>
          <w:cantSplit/>
          <w:trHeight w:val="454"/>
          <w:jc w:val="center"/>
        </w:trPr>
        <w:tc>
          <w:tcPr>
            <w:tcW w:w="2342" w:type="dxa"/>
            <w:vMerge w:val="restart"/>
            <w:shd w:val="clear" w:color="auto" w:fill="auto"/>
            <w:noWrap/>
            <w:vAlign w:val="center"/>
            <w:hideMark/>
          </w:tcPr>
          <w:p w:rsidR="008A624A" w:rsidRPr="0067131E" w:rsidRDefault="008A624A" w:rsidP="007C5694">
            <w:pPr>
              <w:rPr>
                <w:lang w:eastAsia="en-AU"/>
              </w:rPr>
            </w:pPr>
            <w:r w:rsidRPr="0067131E">
              <w:rPr>
                <w:lang w:eastAsia="en-AU"/>
              </w:rPr>
              <w:t>Technologies</w:t>
            </w:r>
          </w:p>
        </w:tc>
        <w:tc>
          <w:tcPr>
            <w:tcW w:w="1134" w:type="dxa"/>
            <w:shd w:val="clear" w:color="auto" w:fill="auto"/>
            <w:noWrap/>
            <w:vAlign w:val="center"/>
            <w:hideMark/>
          </w:tcPr>
          <w:p w:rsidR="008A624A" w:rsidRPr="0067131E" w:rsidRDefault="008A624A" w:rsidP="007C5694">
            <w:pPr>
              <w:rPr>
                <w:lang w:eastAsia="en-AU"/>
              </w:rPr>
            </w:pPr>
            <w:r>
              <w:rPr>
                <w:lang w:eastAsia="en-AU"/>
              </w:rPr>
              <w:t>Additional language</w:t>
            </w:r>
          </w:p>
        </w:tc>
        <w:tc>
          <w:tcPr>
            <w:tcW w:w="1105" w:type="dxa"/>
            <w:shd w:val="clear" w:color="auto" w:fill="auto"/>
            <w:noWrap/>
            <w:vAlign w:val="center"/>
            <w:hideMark/>
          </w:tcPr>
          <w:p w:rsidR="008A624A" w:rsidRPr="0067131E" w:rsidRDefault="008A624A" w:rsidP="007C5694">
            <w:pPr>
              <w:rPr>
                <w:lang w:eastAsia="en-AU"/>
              </w:rPr>
            </w:pPr>
            <w:r w:rsidRPr="0067131E">
              <w:rPr>
                <w:lang w:eastAsia="en-AU"/>
              </w:rPr>
              <w:t>1.9</w:t>
            </w:r>
          </w:p>
        </w:tc>
        <w:tc>
          <w:tcPr>
            <w:tcW w:w="1106" w:type="dxa"/>
            <w:shd w:val="clear" w:color="auto" w:fill="auto"/>
            <w:noWrap/>
            <w:vAlign w:val="center"/>
            <w:hideMark/>
          </w:tcPr>
          <w:p w:rsidR="008A624A" w:rsidRPr="0067131E" w:rsidRDefault="008A624A" w:rsidP="007C5694">
            <w:pPr>
              <w:rPr>
                <w:lang w:eastAsia="en-AU"/>
              </w:rPr>
            </w:pPr>
            <w:r w:rsidRPr="0067131E">
              <w:rPr>
                <w:lang w:eastAsia="en-AU"/>
              </w:rPr>
              <w:t>12.0</w:t>
            </w:r>
          </w:p>
        </w:tc>
        <w:tc>
          <w:tcPr>
            <w:tcW w:w="1106" w:type="dxa"/>
            <w:shd w:val="clear" w:color="auto" w:fill="auto"/>
            <w:noWrap/>
            <w:vAlign w:val="center"/>
            <w:hideMark/>
          </w:tcPr>
          <w:p w:rsidR="008A624A" w:rsidRPr="0067131E" w:rsidRDefault="008A624A" w:rsidP="007C5694">
            <w:pPr>
              <w:rPr>
                <w:lang w:eastAsia="en-AU"/>
              </w:rPr>
            </w:pPr>
            <w:r w:rsidRPr="0067131E">
              <w:rPr>
                <w:lang w:eastAsia="en-AU"/>
              </w:rPr>
              <w:t>45.8</w:t>
            </w:r>
          </w:p>
        </w:tc>
        <w:tc>
          <w:tcPr>
            <w:tcW w:w="1106" w:type="dxa"/>
            <w:shd w:val="clear" w:color="auto" w:fill="auto"/>
            <w:noWrap/>
            <w:vAlign w:val="center"/>
            <w:hideMark/>
          </w:tcPr>
          <w:p w:rsidR="008A624A" w:rsidRPr="0067131E" w:rsidRDefault="008A624A" w:rsidP="007C5694">
            <w:pPr>
              <w:rPr>
                <w:lang w:eastAsia="en-AU"/>
              </w:rPr>
            </w:pPr>
            <w:r w:rsidRPr="0067131E">
              <w:rPr>
                <w:lang w:eastAsia="en-AU"/>
              </w:rPr>
              <w:t>40.3</w:t>
            </w:r>
          </w:p>
        </w:tc>
        <w:tc>
          <w:tcPr>
            <w:tcW w:w="1667" w:type="dxa"/>
            <w:shd w:val="clear" w:color="auto" w:fill="auto"/>
            <w:noWrap/>
            <w:vAlign w:val="center"/>
            <w:hideMark/>
          </w:tcPr>
          <w:p w:rsidR="008A624A" w:rsidRPr="0067131E" w:rsidRDefault="008A624A" w:rsidP="007C5694">
            <w:pPr>
              <w:rPr>
                <w:lang w:eastAsia="en-AU"/>
              </w:rPr>
            </w:pPr>
            <w:r w:rsidRPr="0067131E">
              <w:rPr>
                <w:lang w:eastAsia="en-AU"/>
              </w:rPr>
              <w:t>308</w:t>
            </w:r>
          </w:p>
        </w:tc>
      </w:tr>
      <w:tr w:rsidR="008A624A" w:rsidRPr="0067131E" w:rsidTr="00467BAB">
        <w:trPr>
          <w:cantSplit/>
          <w:trHeight w:val="454"/>
          <w:jc w:val="center"/>
        </w:trPr>
        <w:tc>
          <w:tcPr>
            <w:tcW w:w="2342" w:type="dxa"/>
            <w:vMerge/>
            <w:shd w:val="clear" w:color="auto" w:fill="auto"/>
            <w:noWrap/>
            <w:vAlign w:val="center"/>
            <w:hideMark/>
          </w:tcPr>
          <w:p w:rsidR="008A624A" w:rsidRPr="0067131E" w:rsidRDefault="008A624A" w:rsidP="007C5694">
            <w:pPr>
              <w:rPr>
                <w:lang w:eastAsia="en-AU"/>
              </w:rPr>
            </w:pPr>
          </w:p>
        </w:tc>
        <w:tc>
          <w:tcPr>
            <w:tcW w:w="1134" w:type="dxa"/>
            <w:shd w:val="clear" w:color="auto" w:fill="auto"/>
            <w:noWrap/>
            <w:vAlign w:val="center"/>
            <w:hideMark/>
          </w:tcPr>
          <w:p w:rsidR="008A624A" w:rsidRPr="0067131E" w:rsidRDefault="008A624A" w:rsidP="007C5694">
            <w:pPr>
              <w:rPr>
                <w:lang w:eastAsia="en-AU"/>
              </w:rPr>
            </w:pPr>
            <w:r w:rsidRPr="0067131E">
              <w:rPr>
                <w:lang w:eastAsia="en-AU"/>
              </w:rPr>
              <w:t>English</w:t>
            </w:r>
          </w:p>
        </w:tc>
        <w:tc>
          <w:tcPr>
            <w:tcW w:w="1105" w:type="dxa"/>
            <w:shd w:val="clear" w:color="auto" w:fill="auto"/>
            <w:noWrap/>
            <w:vAlign w:val="center"/>
            <w:hideMark/>
          </w:tcPr>
          <w:p w:rsidR="008A624A" w:rsidRPr="0067131E" w:rsidRDefault="008A624A" w:rsidP="007C5694">
            <w:pPr>
              <w:rPr>
                <w:lang w:eastAsia="en-AU"/>
              </w:rPr>
            </w:pPr>
            <w:r w:rsidRPr="0067131E">
              <w:rPr>
                <w:lang w:eastAsia="en-AU"/>
              </w:rPr>
              <w:t>1.4</w:t>
            </w:r>
          </w:p>
        </w:tc>
        <w:tc>
          <w:tcPr>
            <w:tcW w:w="1106" w:type="dxa"/>
            <w:shd w:val="clear" w:color="auto" w:fill="auto"/>
            <w:noWrap/>
            <w:vAlign w:val="center"/>
            <w:hideMark/>
          </w:tcPr>
          <w:p w:rsidR="008A624A" w:rsidRPr="0067131E" w:rsidRDefault="008A624A" w:rsidP="007C5694">
            <w:pPr>
              <w:rPr>
                <w:lang w:eastAsia="en-AU"/>
              </w:rPr>
            </w:pPr>
            <w:r w:rsidRPr="0067131E">
              <w:rPr>
                <w:lang w:eastAsia="en-AU"/>
              </w:rPr>
              <w:t>8.3</w:t>
            </w:r>
          </w:p>
        </w:tc>
        <w:tc>
          <w:tcPr>
            <w:tcW w:w="1106" w:type="dxa"/>
            <w:shd w:val="clear" w:color="auto" w:fill="auto"/>
            <w:noWrap/>
            <w:vAlign w:val="center"/>
            <w:hideMark/>
          </w:tcPr>
          <w:p w:rsidR="008A624A" w:rsidRPr="0067131E" w:rsidRDefault="008A624A" w:rsidP="007C5694">
            <w:pPr>
              <w:rPr>
                <w:lang w:eastAsia="en-AU"/>
              </w:rPr>
            </w:pPr>
            <w:r w:rsidRPr="0067131E">
              <w:rPr>
                <w:lang w:eastAsia="en-AU"/>
              </w:rPr>
              <w:t>50.0</w:t>
            </w:r>
          </w:p>
        </w:tc>
        <w:tc>
          <w:tcPr>
            <w:tcW w:w="1106" w:type="dxa"/>
            <w:shd w:val="clear" w:color="auto" w:fill="auto"/>
            <w:noWrap/>
            <w:vAlign w:val="center"/>
            <w:hideMark/>
          </w:tcPr>
          <w:p w:rsidR="008A624A" w:rsidRPr="0067131E" w:rsidRDefault="008A624A" w:rsidP="007C5694">
            <w:pPr>
              <w:rPr>
                <w:lang w:eastAsia="en-AU"/>
              </w:rPr>
            </w:pPr>
            <w:r w:rsidRPr="0067131E">
              <w:rPr>
                <w:lang w:eastAsia="en-AU"/>
              </w:rPr>
              <w:t>40.4</w:t>
            </w:r>
          </w:p>
        </w:tc>
        <w:tc>
          <w:tcPr>
            <w:tcW w:w="1667" w:type="dxa"/>
            <w:shd w:val="clear" w:color="auto" w:fill="auto"/>
            <w:noWrap/>
            <w:vAlign w:val="center"/>
            <w:hideMark/>
          </w:tcPr>
          <w:p w:rsidR="008A624A" w:rsidRPr="0067131E" w:rsidRDefault="008A624A" w:rsidP="007C5694">
            <w:pPr>
              <w:rPr>
                <w:lang w:eastAsia="en-AU"/>
              </w:rPr>
            </w:pPr>
            <w:r w:rsidRPr="0067131E">
              <w:rPr>
                <w:lang w:eastAsia="en-AU"/>
              </w:rPr>
              <w:t>218</w:t>
            </w:r>
          </w:p>
        </w:tc>
      </w:tr>
    </w:tbl>
    <w:p w:rsidR="008A624A" w:rsidRDefault="008C1544" w:rsidP="007C5694">
      <w:pPr>
        <w:pStyle w:val="captionSB"/>
      </w:pPr>
      <w:r>
        <w:t xml:space="preserve">Note: </w:t>
      </w:r>
      <w:r w:rsidR="008A624A">
        <w:t>The number of missing</w:t>
      </w:r>
      <w:r w:rsidR="008A624A" w:rsidRPr="00AE3593">
        <w:t xml:space="preserve"> responses </w:t>
      </w:r>
      <w:r w:rsidR="008A624A">
        <w:t>varied by learning area</w:t>
      </w:r>
      <w:r w:rsidR="008A624A" w:rsidRPr="00AE3593">
        <w:t>.</w:t>
      </w:r>
    </w:p>
    <w:p w:rsidR="008A624A" w:rsidRDefault="008A624A" w:rsidP="003D1438">
      <w:r>
        <w:t xml:space="preserve">There are also differences by parent education level in rating the importance of learning areas (see </w:t>
      </w:r>
      <w:fldSimple w:instr=" REF _Ref395779950  \* MERGEFORMAT ">
        <w:r w:rsidR="007B1C95">
          <w:t xml:space="preserve">Table </w:t>
        </w:r>
        <w:r w:rsidR="007B1C95">
          <w:rPr>
            <w:noProof/>
          </w:rPr>
          <w:t>30</w:t>
        </w:r>
      </w:fldSimple>
      <w:r>
        <w:t>).</w:t>
      </w:r>
      <w:r w:rsidR="007B298A">
        <w:t xml:space="preserve"> </w:t>
      </w:r>
      <w:r>
        <w:t>Most parents, regardless of education level, believe that English is very important.</w:t>
      </w:r>
      <w:r w:rsidR="007B298A">
        <w:t xml:space="preserve"> </w:t>
      </w:r>
      <w:r>
        <w:t xml:space="preserve">Parents with school or VET as their </w:t>
      </w:r>
      <w:r w:rsidRPr="00F232C2">
        <w:t xml:space="preserve">highest education level were least positive about languages study: 11 </w:t>
      </w:r>
      <w:r w:rsidR="00804658">
        <w:t>per cent</w:t>
      </w:r>
      <w:r w:rsidRPr="00F232C2">
        <w:t xml:space="preserve"> said it was not at all important</w:t>
      </w:r>
      <w:r w:rsidR="00B36DA0" w:rsidRPr="00F232C2">
        <w:t>,</w:t>
      </w:r>
      <w:r w:rsidRPr="00F232C2">
        <w:t xml:space="preserve"> </w:t>
      </w:r>
      <w:r w:rsidR="00B36DA0" w:rsidRPr="00F232C2">
        <w:t>compared with</w:t>
      </w:r>
      <w:r w:rsidR="006050C3" w:rsidRPr="00F232C2">
        <w:t xml:space="preserve"> 2</w:t>
      </w:r>
      <w:r w:rsidRPr="00F232C2">
        <w:t xml:space="preserve"> </w:t>
      </w:r>
      <w:r w:rsidR="00804658">
        <w:t>per cent</w:t>
      </w:r>
      <w:r w:rsidRPr="00F232C2">
        <w:t xml:space="preserve"> of</w:t>
      </w:r>
      <w:r>
        <w:t xml:space="preserve"> other parents, and only 24 </w:t>
      </w:r>
      <w:r w:rsidR="00804658">
        <w:t>per cent</w:t>
      </w:r>
      <w:r>
        <w:t xml:space="preserve"> said it was very important</w:t>
      </w:r>
      <w:r w:rsidR="00B36DA0">
        <w:t>,</w:t>
      </w:r>
      <w:r>
        <w:t xml:space="preserve"> </w:t>
      </w:r>
      <w:r w:rsidR="00B36DA0">
        <w:t>compared with</w:t>
      </w:r>
      <w:r>
        <w:t xml:space="preserve"> more than 50 </w:t>
      </w:r>
      <w:r w:rsidR="00804658">
        <w:t>per cent</w:t>
      </w:r>
      <w:r>
        <w:t xml:space="preserve"> of other parents.</w:t>
      </w:r>
    </w:p>
    <w:p w:rsidR="008A624A" w:rsidRDefault="008A624A" w:rsidP="007C5694">
      <w:pPr>
        <w:pStyle w:val="Caption"/>
      </w:pPr>
      <w:bookmarkStart w:id="186" w:name="_Ref395779950"/>
      <w:bookmarkStart w:id="187" w:name="_Toc398634231"/>
      <w:r>
        <w:lastRenderedPageBreak/>
        <w:t xml:space="preserve">Table </w:t>
      </w:r>
      <w:r w:rsidR="00EF7235">
        <w:fldChar w:fldCharType="begin"/>
      </w:r>
      <w:r w:rsidR="00EF7235">
        <w:instrText xml:space="preserve"> SEQ Table \* ARABIC </w:instrText>
      </w:r>
      <w:r w:rsidR="00EF7235">
        <w:fldChar w:fldCharType="separate"/>
      </w:r>
      <w:r w:rsidR="007B1C95">
        <w:rPr>
          <w:noProof/>
        </w:rPr>
        <w:t>30</w:t>
      </w:r>
      <w:r w:rsidR="00EF7235">
        <w:rPr>
          <w:noProof/>
        </w:rPr>
        <w:fldChar w:fldCharType="end"/>
      </w:r>
      <w:bookmarkEnd w:id="186"/>
      <w:r w:rsidR="00606031">
        <w:rPr>
          <w:noProof/>
        </w:rPr>
        <w:t>:</w:t>
      </w:r>
      <w:r w:rsidR="008C1544">
        <w:t xml:space="preserve"> </w:t>
      </w:r>
      <w:r>
        <w:t>Parents’ rating of the importance of each learning area, by education level</w:t>
      </w:r>
      <w:bookmarkEnd w:id="187"/>
    </w:p>
    <w:tbl>
      <w:tblPr>
        <w:tblW w:w="8487" w:type="dxa"/>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1966"/>
        <w:gridCol w:w="992"/>
        <w:gridCol w:w="1105"/>
        <w:gridCol w:w="1106"/>
        <w:gridCol w:w="1106"/>
        <w:gridCol w:w="1106"/>
        <w:gridCol w:w="1106"/>
      </w:tblGrid>
      <w:tr w:rsidR="008A624A" w:rsidRPr="008A624A" w:rsidTr="00467BAB">
        <w:trPr>
          <w:trHeight w:val="283"/>
          <w:tblHeader/>
        </w:trPr>
        <w:tc>
          <w:tcPr>
            <w:tcW w:w="1966" w:type="dxa"/>
            <w:shd w:val="clear" w:color="auto" w:fill="000000" w:themeFill="text1"/>
            <w:noWrap/>
            <w:vAlign w:val="center"/>
            <w:hideMark/>
          </w:tcPr>
          <w:p w:rsidR="008A624A" w:rsidRPr="008A624A" w:rsidRDefault="008A624A" w:rsidP="007C5694">
            <w:pPr>
              <w:rPr>
                <w:lang w:eastAsia="en-AU"/>
              </w:rPr>
            </w:pPr>
            <w:r w:rsidRPr="008A624A">
              <w:rPr>
                <w:lang w:eastAsia="en-AU"/>
              </w:rPr>
              <w:t>Learning area</w:t>
            </w:r>
          </w:p>
        </w:tc>
        <w:tc>
          <w:tcPr>
            <w:tcW w:w="992" w:type="dxa"/>
            <w:shd w:val="clear" w:color="auto" w:fill="000000" w:themeFill="text1"/>
            <w:noWrap/>
            <w:vAlign w:val="center"/>
            <w:hideMark/>
          </w:tcPr>
          <w:p w:rsidR="008A624A" w:rsidRPr="008A624A" w:rsidRDefault="008A624A" w:rsidP="007C5694">
            <w:pPr>
              <w:rPr>
                <w:lang w:eastAsia="en-AU"/>
              </w:rPr>
            </w:pPr>
            <w:r w:rsidRPr="008A624A">
              <w:rPr>
                <w:lang w:eastAsia="en-AU"/>
              </w:rPr>
              <w:t>Educ. level</w:t>
            </w:r>
          </w:p>
        </w:tc>
        <w:tc>
          <w:tcPr>
            <w:tcW w:w="1105" w:type="dxa"/>
            <w:shd w:val="clear" w:color="auto" w:fill="000000" w:themeFill="text1"/>
            <w:noWrap/>
            <w:vAlign w:val="center"/>
            <w:hideMark/>
          </w:tcPr>
          <w:p w:rsidR="008A624A" w:rsidRPr="008A624A" w:rsidRDefault="008A624A" w:rsidP="007C5694">
            <w:pPr>
              <w:rPr>
                <w:lang w:eastAsia="en-AU"/>
              </w:rPr>
            </w:pPr>
            <w:r w:rsidRPr="008A624A">
              <w:rPr>
                <w:lang w:eastAsia="en-AU"/>
              </w:rPr>
              <w:t>Not at all important</w:t>
            </w:r>
          </w:p>
          <w:p w:rsidR="008A624A" w:rsidRPr="008A624A" w:rsidRDefault="008A624A" w:rsidP="007C5694">
            <w:pPr>
              <w:rPr>
                <w:lang w:eastAsia="en-AU"/>
              </w:rPr>
            </w:pPr>
            <w:r w:rsidRPr="008A624A">
              <w:rPr>
                <w:lang w:eastAsia="en-AU"/>
              </w:rPr>
              <w:t>(%)</w:t>
            </w:r>
          </w:p>
        </w:tc>
        <w:tc>
          <w:tcPr>
            <w:tcW w:w="1106" w:type="dxa"/>
            <w:shd w:val="clear" w:color="auto" w:fill="000000" w:themeFill="text1"/>
            <w:noWrap/>
            <w:vAlign w:val="center"/>
            <w:hideMark/>
          </w:tcPr>
          <w:p w:rsidR="008A624A" w:rsidRPr="008A624A" w:rsidRDefault="008A624A" w:rsidP="007C5694">
            <w:pPr>
              <w:rPr>
                <w:lang w:eastAsia="en-AU"/>
              </w:rPr>
            </w:pPr>
            <w:r w:rsidRPr="008A624A">
              <w:rPr>
                <w:lang w:eastAsia="en-AU"/>
              </w:rPr>
              <w:t>Low import</w:t>
            </w:r>
          </w:p>
          <w:p w:rsidR="008A624A" w:rsidRPr="008A624A" w:rsidRDefault="008A624A" w:rsidP="007C5694">
            <w:pPr>
              <w:rPr>
                <w:lang w:eastAsia="en-AU"/>
              </w:rPr>
            </w:pPr>
            <w:r w:rsidRPr="008A624A">
              <w:rPr>
                <w:lang w:eastAsia="en-AU"/>
              </w:rPr>
              <w:t>(%)</w:t>
            </w:r>
          </w:p>
        </w:tc>
        <w:tc>
          <w:tcPr>
            <w:tcW w:w="1106" w:type="dxa"/>
            <w:shd w:val="clear" w:color="auto" w:fill="000000" w:themeFill="text1"/>
            <w:noWrap/>
            <w:vAlign w:val="center"/>
            <w:hideMark/>
          </w:tcPr>
          <w:p w:rsidR="008A624A" w:rsidRPr="008A624A" w:rsidRDefault="008A624A" w:rsidP="007C5694">
            <w:pPr>
              <w:rPr>
                <w:lang w:eastAsia="en-AU"/>
              </w:rPr>
            </w:pPr>
            <w:r w:rsidRPr="008A624A">
              <w:rPr>
                <w:lang w:eastAsia="en-AU"/>
              </w:rPr>
              <w:t>Moderate import</w:t>
            </w:r>
          </w:p>
          <w:p w:rsidR="008A624A" w:rsidRPr="008A624A" w:rsidRDefault="008A624A" w:rsidP="007C5694">
            <w:pPr>
              <w:rPr>
                <w:lang w:eastAsia="en-AU"/>
              </w:rPr>
            </w:pPr>
            <w:r w:rsidRPr="008A624A">
              <w:rPr>
                <w:lang w:eastAsia="en-AU"/>
              </w:rPr>
              <w:t>(%)</w:t>
            </w:r>
          </w:p>
        </w:tc>
        <w:tc>
          <w:tcPr>
            <w:tcW w:w="1106" w:type="dxa"/>
            <w:shd w:val="clear" w:color="auto" w:fill="000000" w:themeFill="text1"/>
            <w:noWrap/>
            <w:vAlign w:val="center"/>
            <w:hideMark/>
          </w:tcPr>
          <w:p w:rsidR="008A624A" w:rsidRPr="008A624A" w:rsidRDefault="008A624A" w:rsidP="007C5694">
            <w:pPr>
              <w:rPr>
                <w:lang w:eastAsia="en-AU"/>
              </w:rPr>
            </w:pPr>
            <w:r w:rsidRPr="008A624A">
              <w:rPr>
                <w:lang w:eastAsia="en-AU"/>
              </w:rPr>
              <w:t>Very important</w:t>
            </w:r>
          </w:p>
          <w:p w:rsidR="008A624A" w:rsidRPr="008A624A" w:rsidRDefault="008A624A" w:rsidP="007C5694">
            <w:pPr>
              <w:rPr>
                <w:lang w:eastAsia="en-AU"/>
              </w:rPr>
            </w:pPr>
            <w:r w:rsidRPr="008A624A">
              <w:rPr>
                <w:lang w:eastAsia="en-AU"/>
              </w:rPr>
              <w:t>(%)</w:t>
            </w:r>
          </w:p>
        </w:tc>
        <w:tc>
          <w:tcPr>
            <w:tcW w:w="1106" w:type="dxa"/>
            <w:shd w:val="clear" w:color="auto" w:fill="000000" w:themeFill="text1"/>
            <w:noWrap/>
            <w:vAlign w:val="center"/>
            <w:hideMark/>
          </w:tcPr>
          <w:p w:rsidR="008A624A" w:rsidRPr="008A624A" w:rsidRDefault="008A624A" w:rsidP="007C5694">
            <w:pPr>
              <w:rPr>
                <w:lang w:eastAsia="en-AU"/>
              </w:rPr>
            </w:pPr>
            <w:r w:rsidRPr="008A624A">
              <w:rPr>
                <w:lang w:eastAsia="en-AU"/>
              </w:rPr>
              <w:t>Count</w:t>
            </w:r>
          </w:p>
          <w:p w:rsidR="008A624A" w:rsidRPr="008A624A" w:rsidRDefault="008A624A" w:rsidP="007C5694">
            <w:pPr>
              <w:rPr>
                <w:lang w:eastAsia="en-AU"/>
              </w:rPr>
            </w:pPr>
            <w:r w:rsidRPr="008A624A">
              <w:rPr>
                <w:lang w:eastAsia="en-AU"/>
              </w:rPr>
              <w:t>(n)</w:t>
            </w:r>
          </w:p>
        </w:tc>
      </w:tr>
      <w:tr w:rsidR="008A624A" w:rsidRPr="00E06506" w:rsidTr="009243D1">
        <w:trPr>
          <w:trHeight w:val="283"/>
        </w:trPr>
        <w:tc>
          <w:tcPr>
            <w:tcW w:w="1966" w:type="dxa"/>
            <w:vMerge w:val="restart"/>
            <w:shd w:val="clear" w:color="auto" w:fill="auto"/>
            <w:noWrap/>
            <w:vAlign w:val="center"/>
            <w:hideMark/>
          </w:tcPr>
          <w:p w:rsidR="008A624A" w:rsidRPr="00E06506" w:rsidRDefault="008A624A" w:rsidP="007C5694">
            <w:pPr>
              <w:rPr>
                <w:lang w:eastAsia="en-AU"/>
              </w:rPr>
            </w:pPr>
            <w:r w:rsidRPr="00E06506">
              <w:rPr>
                <w:lang w:eastAsia="en-AU"/>
              </w:rPr>
              <w:t>English</w:t>
            </w:r>
          </w:p>
        </w:tc>
        <w:tc>
          <w:tcPr>
            <w:tcW w:w="992" w:type="dxa"/>
            <w:shd w:val="clear" w:color="auto" w:fill="auto"/>
            <w:noWrap/>
            <w:vAlign w:val="center"/>
            <w:hideMark/>
          </w:tcPr>
          <w:p w:rsidR="008A624A" w:rsidRPr="00E06506" w:rsidRDefault="008A624A" w:rsidP="007C5694">
            <w:pPr>
              <w:rPr>
                <w:lang w:eastAsia="en-AU"/>
              </w:rPr>
            </w:pPr>
            <w:r w:rsidRPr="00E06506">
              <w:rPr>
                <w:lang w:eastAsia="en-AU"/>
              </w:rPr>
              <w:t>School</w:t>
            </w:r>
          </w:p>
        </w:tc>
        <w:tc>
          <w:tcPr>
            <w:tcW w:w="1105" w:type="dxa"/>
            <w:shd w:val="clear" w:color="auto" w:fill="auto"/>
            <w:noWrap/>
            <w:vAlign w:val="center"/>
            <w:hideMark/>
          </w:tcPr>
          <w:p w:rsidR="008A624A" w:rsidRPr="00E06506" w:rsidRDefault="008A624A" w:rsidP="007C5694">
            <w:pPr>
              <w:rPr>
                <w:lang w:eastAsia="en-AU"/>
              </w:rPr>
            </w:pPr>
            <w:r w:rsidRPr="00E06506">
              <w:rPr>
                <w:lang w:eastAsia="en-AU"/>
              </w:rPr>
              <w:t>0.0</w:t>
            </w:r>
          </w:p>
        </w:tc>
        <w:tc>
          <w:tcPr>
            <w:tcW w:w="1106" w:type="dxa"/>
            <w:shd w:val="clear" w:color="auto" w:fill="auto"/>
            <w:noWrap/>
            <w:vAlign w:val="center"/>
            <w:hideMark/>
          </w:tcPr>
          <w:p w:rsidR="008A624A" w:rsidRPr="00E06506" w:rsidRDefault="008A624A" w:rsidP="007C5694">
            <w:pPr>
              <w:rPr>
                <w:lang w:eastAsia="en-AU"/>
              </w:rPr>
            </w:pPr>
            <w:r w:rsidRPr="00E06506">
              <w:rPr>
                <w:lang w:eastAsia="en-AU"/>
              </w:rPr>
              <w:t>0.0</w:t>
            </w:r>
          </w:p>
        </w:tc>
        <w:tc>
          <w:tcPr>
            <w:tcW w:w="1106" w:type="dxa"/>
            <w:shd w:val="clear" w:color="auto" w:fill="auto"/>
            <w:noWrap/>
            <w:vAlign w:val="center"/>
            <w:hideMark/>
          </w:tcPr>
          <w:p w:rsidR="008A624A" w:rsidRPr="00E06506" w:rsidRDefault="008A624A" w:rsidP="007C5694">
            <w:pPr>
              <w:rPr>
                <w:lang w:eastAsia="en-AU"/>
              </w:rPr>
            </w:pPr>
            <w:r w:rsidRPr="00E06506">
              <w:rPr>
                <w:lang w:eastAsia="en-AU"/>
              </w:rPr>
              <w:t>12.9</w:t>
            </w:r>
          </w:p>
        </w:tc>
        <w:tc>
          <w:tcPr>
            <w:tcW w:w="1106" w:type="dxa"/>
            <w:shd w:val="clear" w:color="auto" w:fill="auto"/>
            <w:noWrap/>
            <w:vAlign w:val="center"/>
            <w:hideMark/>
          </w:tcPr>
          <w:p w:rsidR="008A624A" w:rsidRPr="00E06506" w:rsidRDefault="008A624A" w:rsidP="007C5694">
            <w:pPr>
              <w:rPr>
                <w:lang w:eastAsia="en-AU"/>
              </w:rPr>
            </w:pPr>
            <w:r w:rsidRPr="00E06506">
              <w:rPr>
                <w:lang w:eastAsia="en-AU"/>
              </w:rPr>
              <w:t>87.1</w:t>
            </w:r>
          </w:p>
        </w:tc>
        <w:tc>
          <w:tcPr>
            <w:tcW w:w="1106" w:type="dxa"/>
            <w:shd w:val="clear" w:color="auto" w:fill="auto"/>
            <w:noWrap/>
            <w:vAlign w:val="center"/>
            <w:hideMark/>
          </w:tcPr>
          <w:p w:rsidR="008A624A" w:rsidRPr="00E06506" w:rsidRDefault="008A624A" w:rsidP="007C5694">
            <w:pPr>
              <w:rPr>
                <w:lang w:eastAsia="en-AU"/>
              </w:rPr>
            </w:pPr>
            <w:r w:rsidRPr="00E06506">
              <w:rPr>
                <w:lang w:eastAsia="en-AU"/>
              </w:rPr>
              <w:t>85</w:t>
            </w:r>
          </w:p>
        </w:tc>
      </w:tr>
      <w:tr w:rsidR="008A624A" w:rsidRPr="00E06506" w:rsidTr="009243D1">
        <w:trPr>
          <w:trHeight w:val="283"/>
        </w:trPr>
        <w:tc>
          <w:tcPr>
            <w:tcW w:w="1966" w:type="dxa"/>
            <w:vMerge/>
            <w:shd w:val="clear" w:color="auto" w:fill="auto"/>
            <w:noWrap/>
            <w:vAlign w:val="center"/>
            <w:hideMark/>
          </w:tcPr>
          <w:p w:rsidR="008A624A" w:rsidRPr="00E06506" w:rsidRDefault="008A624A" w:rsidP="007C5694">
            <w:pPr>
              <w:rPr>
                <w:lang w:eastAsia="en-AU"/>
              </w:rPr>
            </w:pPr>
          </w:p>
        </w:tc>
        <w:tc>
          <w:tcPr>
            <w:tcW w:w="992" w:type="dxa"/>
            <w:shd w:val="clear" w:color="auto" w:fill="auto"/>
            <w:noWrap/>
            <w:vAlign w:val="center"/>
            <w:hideMark/>
          </w:tcPr>
          <w:p w:rsidR="008A624A" w:rsidRPr="00E06506" w:rsidRDefault="008A624A" w:rsidP="007C5694">
            <w:pPr>
              <w:rPr>
                <w:lang w:eastAsia="en-AU"/>
              </w:rPr>
            </w:pPr>
            <w:r w:rsidRPr="00E06506">
              <w:rPr>
                <w:lang w:eastAsia="en-AU"/>
              </w:rPr>
              <w:t>Bachelor</w:t>
            </w:r>
          </w:p>
        </w:tc>
        <w:tc>
          <w:tcPr>
            <w:tcW w:w="1105" w:type="dxa"/>
            <w:shd w:val="clear" w:color="auto" w:fill="auto"/>
            <w:noWrap/>
            <w:vAlign w:val="center"/>
            <w:hideMark/>
          </w:tcPr>
          <w:p w:rsidR="008A624A" w:rsidRPr="00E06506" w:rsidRDefault="008A624A" w:rsidP="007C5694">
            <w:pPr>
              <w:rPr>
                <w:lang w:eastAsia="en-AU"/>
              </w:rPr>
            </w:pPr>
            <w:r w:rsidRPr="00E06506">
              <w:rPr>
                <w:lang w:eastAsia="en-AU"/>
              </w:rPr>
              <w:t>0.0</w:t>
            </w:r>
          </w:p>
        </w:tc>
        <w:tc>
          <w:tcPr>
            <w:tcW w:w="1106" w:type="dxa"/>
            <w:shd w:val="clear" w:color="auto" w:fill="auto"/>
            <w:noWrap/>
            <w:vAlign w:val="center"/>
            <w:hideMark/>
          </w:tcPr>
          <w:p w:rsidR="008A624A" w:rsidRPr="00E06506" w:rsidRDefault="008A624A" w:rsidP="007C5694">
            <w:pPr>
              <w:rPr>
                <w:lang w:eastAsia="en-AU"/>
              </w:rPr>
            </w:pPr>
            <w:r w:rsidRPr="00E06506">
              <w:rPr>
                <w:lang w:eastAsia="en-AU"/>
              </w:rPr>
              <w:t>1.4</w:t>
            </w:r>
          </w:p>
        </w:tc>
        <w:tc>
          <w:tcPr>
            <w:tcW w:w="1106" w:type="dxa"/>
            <w:shd w:val="clear" w:color="auto" w:fill="auto"/>
            <w:noWrap/>
            <w:vAlign w:val="center"/>
            <w:hideMark/>
          </w:tcPr>
          <w:p w:rsidR="008A624A" w:rsidRPr="00E06506" w:rsidRDefault="008A624A" w:rsidP="007C5694">
            <w:pPr>
              <w:rPr>
                <w:lang w:eastAsia="en-AU"/>
              </w:rPr>
            </w:pPr>
            <w:r w:rsidRPr="00E06506">
              <w:rPr>
                <w:lang w:eastAsia="en-AU"/>
              </w:rPr>
              <w:t>15.2</w:t>
            </w:r>
          </w:p>
        </w:tc>
        <w:tc>
          <w:tcPr>
            <w:tcW w:w="1106" w:type="dxa"/>
            <w:shd w:val="clear" w:color="auto" w:fill="auto"/>
            <w:noWrap/>
            <w:vAlign w:val="center"/>
            <w:hideMark/>
          </w:tcPr>
          <w:p w:rsidR="008A624A" w:rsidRPr="00E06506" w:rsidRDefault="008A624A" w:rsidP="007C5694">
            <w:pPr>
              <w:rPr>
                <w:lang w:eastAsia="en-AU"/>
              </w:rPr>
            </w:pPr>
            <w:r w:rsidRPr="00E06506">
              <w:rPr>
                <w:lang w:eastAsia="en-AU"/>
              </w:rPr>
              <w:t>83.4</w:t>
            </w:r>
          </w:p>
        </w:tc>
        <w:tc>
          <w:tcPr>
            <w:tcW w:w="1106" w:type="dxa"/>
            <w:shd w:val="clear" w:color="auto" w:fill="auto"/>
            <w:noWrap/>
            <w:vAlign w:val="center"/>
            <w:hideMark/>
          </w:tcPr>
          <w:p w:rsidR="008A624A" w:rsidRPr="00E06506" w:rsidRDefault="008A624A" w:rsidP="007C5694">
            <w:pPr>
              <w:rPr>
                <w:lang w:eastAsia="en-AU"/>
              </w:rPr>
            </w:pPr>
            <w:r w:rsidRPr="00E06506">
              <w:rPr>
                <w:lang w:eastAsia="en-AU"/>
              </w:rPr>
              <w:t>290</w:t>
            </w:r>
          </w:p>
        </w:tc>
      </w:tr>
      <w:tr w:rsidR="008A624A" w:rsidRPr="00E06506" w:rsidTr="009243D1">
        <w:trPr>
          <w:trHeight w:val="283"/>
        </w:trPr>
        <w:tc>
          <w:tcPr>
            <w:tcW w:w="1966" w:type="dxa"/>
            <w:vMerge/>
            <w:shd w:val="clear" w:color="auto" w:fill="auto"/>
            <w:noWrap/>
            <w:vAlign w:val="center"/>
            <w:hideMark/>
          </w:tcPr>
          <w:p w:rsidR="008A624A" w:rsidRPr="00E06506" w:rsidRDefault="008A624A" w:rsidP="007C5694">
            <w:pPr>
              <w:rPr>
                <w:lang w:eastAsia="en-AU"/>
              </w:rPr>
            </w:pPr>
          </w:p>
        </w:tc>
        <w:tc>
          <w:tcPr>
            <w:tcW w:w="992" w:type="dxa"/>
            <w:shd w:val="clear" w:color="auto" w:fill="auto"/>
            <w:noWrap/>
            <w:vAlign w:val="center"/>
            <w:hideMark/>
          </w:tcPr>
          <w:p w:rsidR="008A624A" w:rsidRPr="00E06506" w:rsidRDefault="008A624A" w:rsidP="007C5694">
            <w:pPr>
              <w:rPr>
                <w:lang w:eastAsia="en-AU"/>
              </w:rPr>
            </w:pPr>
            <w:r w:rsidRPr="00E06506">
              <w:rPr>
                <w:lang w:eastAsia="en-AU"/>
              </w:rPr>
              <w:t>Postgrad</w:t>
            </w:r>
          </w:p>
        </w:tc>
        <w:tc>
          <w:tcPr>
            <w:tcW w:w="1105" w:type="dxa"/>
            <w:shd w:val="clear" w:color="auto" w:fill="auto"/>
            <w:noWrap/>
            <w:vAlign w:val="center"/>
            <w:hideMark/>
          </w:tcPr>
          <w:p w:rsidR="008A624A" w:rsidRPr="00E06506" w:rsidRDefault="008A624A" w:rsidP="007C5694">
            <w:pPr>
              <w:rPr>
                <w:lang w:eastAsia="en-AU"/>
              </w:rPr>
            </w:pPr>
            <w:r w:rsidRPr="00E06506">
              <w:rPr>
                <w:lang w:eastAsia="en-AU"/>
              </w:rPr>
              <w:t>0.0</w:t>
            </w:r>
          </w:p>
        </w:tc>
        <w:tc>
          <w:tcPr>
            <w:tcW w:w="1106" w:type="dxa"/>
            <w:shd w:val="clear" w:color="auto" w:fill="auto"/>
            <w:noWrap/>
            <w:vAlign w:val="center"/>
            <w:hideMark/>
          </w:tcPr>
          <w:p w:rsidR="008A624A" w:rsidRPr="00E06506" w:rsidRDefault="008A624A" w:rsidP="007C5694">
            <w:pPr>
              <w:rPr>
                <w:lang w:eastAsia="en-AU"/>
              </w:rPr>
            </w:pPr>
            <w:r w:rsidRPr="00E06506">
              <w:rPr>
                <w:lang w:eastAsia="en-AU"/>
              </w:rPr>
              <w:t>0.0</w:t>
            </w:r>
          </w:p>
        </w:tc>
        <w:tc>
          <w:tcPr>
            <w:tcW w:w="1106" w:type="dxa"/>
            <w:shd w:val="clear" w:color="auto" w:fill="auto"/>
            <w:noWrap/>
            <w:vAlign w:val="center"/>
            <w:hideMark/>
          </w:tcPr>
          <w:p w:rsidR="008A624A" w:rsidRPr="00E06506" w:rsidRDefault="008A624A" w:rsidP="007C5694">
            <w:pPr>
              <w:rPr>
                <w:lang w:eastAsia="en-AU"/>
              </w:rPr>
            </w:pPr>
            <w:r w:rsidRPr="00E06506">
              <w:rPr>
                <w:lang w:eastAsia="en-AU"/>
              </w:rPr>
              <w:t>13.1</w:t>
            </w:r>
          </w:p>
        </w:tc>
        <w:tc>
          <w:tcPr>
            <w:tcW w:w="1106" w:type="dxa"/>
            <w:shd w:val="clear" w:color="auto" w:fill="auto"/>
            <w:noWrap/>
            <w:vAlign w:val="center"/>
            <w:hideMark/>
          </w:tcPr>
          <w:p w:rsidR="008A624A" w:rsidRPr="00E06506" w:rsidRDefault="008A624A" w:rsidP="007C5694">
            <w:pPr>
              <w:rPr>
                <w:lang w:eastAsia="en-AU"/>
              </w:rPr>
            </w:pPr>
            <w:r w:rsidRPr="00E06506">
              <w:rPr>
                <w:lang w:eastAsia="en-AU"/>
              </w:rPr>
              <w:t>86.9</w:t>
            </w:r>
          </w:p>
        </w:tc>
        <w:tc>
          <w:tcPr>
            <w:tcW w:w="1106" w:type="dxa"/>
            <w:shd w:val="clear" w:color="auto" w:fill="auto"/>
            <w:noWrap/>
            <w:vAlign w:val="center"/>
            <w:hideMark/>
          </w:tcPr>
          <w:p w:rsidR="008A624A" w:rsidRPr="00E06506" w:rsidRDefault="008A624A" w:rsidP="007C5694">
            <w:pPr>
              <w:rPr>
                <w:lang w:eastAsia="en-AU"/>
              </w:rPr>
            </w:pPr>
            <w:r w:rsidRPr="00E06506">
              <w:rPr>
                <w:lang w:eastAsia="en-AU"/>
              </w:rPr>
              <w:t>153</w:t>
            </w:r>
          </w:p>
        </w:tc>
      </w:tr>
      <w:tr w:rsidR="008A624A" w:rsidRPr="00E06506" w:rsidTr="009243D1">
        <w:trPr>
          <w:trHeight w:val="283"/>
        </w:trPr>
        <w:tc>
          <w:tcPr>
            <w:tcW w:w="1966" w:type="dxa"/>
            <w:vMerge w:val="restart"/>
            <w:shd w:val="clear" w:color="auto" w:fill="auto"/>
            <w:noWrap/>
            <w:vAlign w:val="center"/>
            <w:hideMark/>
          </w:tcPr>
          <w:p w:rsidR="008A624A" w:rsidRPr="00E06506" w:rsidRDefault="008A624A" w:rsidP="007C5694">
            <w:pPr>
              <w:rPr>
                <w:lang w:eastAsia="en-AU"/>
              </w:rPr>
            </w:pPr>
            <w:r w:rsidRPr="00E06506">
              <w:rPr>
                <w:lang w:eastAsia="en-AU"/>
              </w:rPr>
              <w:t>Mathematics</w:t>
            </w:r>
          </w:p>
        </w:tc>
        <w:tc>
          <w:tcPr>
            <w:tcW w:w="992" w:type="dxa"/>
            <w:shd w:val="clear" w:color="auto" w:fill="auto"/>
            <w:noWrap/>
            <w:vAlign w:val="center"/>
            <w:hideMark/>
          </w:tcPr>
          <w:p w:rsidR="008A624A" w:rsidRPr="00E06506" w:rsidRDefault="008A624A" w:rsidP="007C5694">
            <w:pPr>
              <w:rPr>
                <w:lang w:eastAsia="en-AU"/>
              </w:rPr>
            </w:pPr>
            <w:r w:rsidRPr="00E06506">
              <w:rPr>
                <w:lang w:eastAsia="en-AU"/>
              </w:rPr>
              <w:t>School</w:t>
            </w:r>
          </w:p>
        </w:tc>
        <w:tc>
          <w:tcPr>
            <w:tcW w:w="1105" w:type="dxa"/>
            <w:shd w:val="clear" w:color="auto" w:fill="auto"/>
            <w:noWrap/>
            <w:vAlign w:val="center"/>
            <w:hideMark/>
          </w:tcPr>
          <w:p w:rsidR="008A624A" w:rsidRPr="00E06506" w:rsidRDefault="008A624A" w:rsidP="007C5694">
            <w:pPr>
              <w:rPr>
                <w:lang w:eastAsia="en-AU"/>
              </w:rPr>
            </w:pPr>
            <w:r w:rsidRPr="00E06506">
              <w:rPr>
                <w:lang w:eastAsia="en-AU"/>
              </w:rPr>
              <w:t>0.0</w:t>
            </w:r>
          </w:p>
        </w:tc>
        <w:tc>
          <w:tcPr>
            <w:tcW w:w="1106" w:type="dxa"/>
            <w:shd w:val="clear" w:color="auto" w:fill="auto"/>
            <w:noWrap/>
            <w:vAlign w:val="center"/>
            <w:hideMark/>
          </w:tcPr>
          <w:p w:rsidR="008A624A" w:rsidRPr="00E06506" w:rsidRDefault="008A624A" w:rsidP="007C5694">
            <w:pPr>
              <w:rPr>
                <w:lang w:eastAsia="en-AU"/>
              </w:rPr>
            </w:pPr>
            <w:r w:rsidRPr="00E06506">
              <w:rPr>
                <w:lang w:eastAsia="en-AU"/>
              </w:rPr>
              <w:t>1.2</w:t>
            </w:r>
          </w:p>
        </w:tc>
        <w:tc>
          <w:tcPr>
            <w:tcW w:w="1106" w:type="dxa"/>
            <w:shd w:val="clear" w:color="auto" w:fill="auto"/>
            <w:noWrap/>
            <w:vAlign w:val="center"/>
            <w:hideMark/>
          </w:tcPr>
          <w:p w:rsidR="008A624A" w:rsidRPr="00E06506" w:rsidRDefault="008A624A" w:rsidP="007C5694">
            <w:pPr>
              <w:rPr>
                <w:lang w:eastAsia="en-AU"/>
              </w:rPr>
            </w:pPr>
            <w:r w:rsidRPr="00E06506">
              <w:rPr>
                <w:lang w:eastAsia="en-AU"/>
              </w:rPr>
              <w:t>17.6</w:t>
            </w:r>
          </w:p>
        </w:tc>
        <w:tc>
          <w:tcPr>
            <w:tcW w:w="1106" w:type="dxa"/>
            <w:shd w:val="clear" w:color="auto" w:fill="auto"/>
            <w:noWrap/>
            <w:vAlign w:val="center"/>
            <w:hideMark/>
          </w:tcPr>
          <w:p w:rsidR="008A624A" w:rsidRPr="00E06506" w:rsidRDefault="008A624A" w:rsidP="007C5694">
            <w:pPr>
              <w:rPr>
                <w:lang w:eastAsia="en-AU"/>
              </w:rPr>
            </w:pPr>
            <w:r w:rsidRPr="00E06506">
              <w:rPr>
                <w:lang w:eastAsia="en-AU"/>
              </w:rPr>
              <w:t>81.2</w:t>
            </w:r>
          </w:p>
        </w:tc>
        <w:tc>
          <w:tcPr>
            <w:tcW w:w="1106" w:type="dxa"/>
            <w:shd w:val="clear" w:color="auto" w:fill="auto"/>
            <w:noWrap/>
            <w:vAlign w:val="center"/>
            <w:hideMark/>
          </w:tcPr>
          <w:p w:rsidR="008A624A" w:rsidRPr="00E06506" w:rsidRDefault="008A624A" w:rsidP="007C5694">
            <w:pPr>
              <w:rPr>
                <w:lang w:eastAsia="en-AU"/>
              </w:rPr>
            </w:pPr>
            <w:r w:rsidRPr="00E06506">
              <w:rPr>
                <w:lang w:eastAsia="en-AU"/>
              </w:rPr>
              <w:t>85</w:t>
            </w:r>
          </w:p>
        </w:tc>
      </w:tr>
      <w:tr w:rsidR="008A624A" w:rsidRPr="00E06506" w:rsidTr="009243D1">
        <w:trPr>
          <w:trHeight w:val="283"/>
        </w:trPr>
        <w:tc>
          <w:tcPr>
            <w:tcW w:w="1966" w:type="dxa"/>
            <w:vMerge/>
            <w:shd w:val="clear" w:color="auto" w:fill="auto"/>
            <w:noWrap/>
            <w:vAlign w:val="center"/>
            <w:hideMark/>
          </w:tcPr>
          <w:p w:rsidR="008A624A" w:rsidRPr="00E06506" w:rsidRDefault="008A624A" w:rsidP="007C5694">
            <w:pPr>
              <w:rPr>
                <w:lang w:eastAsia="en-AU"/>
              </w:rPr>
            </w:pPr>
          </w:p>
        </w:tc>
        <w:tc>
          <w:tcPr>
            <w:tcW w:w="992" w:type="dxa"/>
            <w:shd w:val="clear" w:color="auto" w:fill="auto"/>
            <w:noWrap/>
            <w:vAlign w:val="center"/>
            <w:hideMark/>
          </w:tcPr>
          <w:p w:rsidR="008A624A" w:rsidRPr="00E06506" w:rsidRDefault="008A624A" w:rsidP="007C5694">
            <w:pPr>
              <w:rPr>
                <w:lang w:eastAsia="en-AU"/>
              </w:rPr>
            </w:pPr>
            <w:r w:rsidRPr="00E06506">
              <w:rPr>
                <w:lang w:eastAsia="en-AU"/>
              </w:rPr>
              <w:t>Bachelor</w:t>
            </w:r>
          </w:p>
        </w:tc>
        <w:tc>
          <w:tcPr>
            <w:tcW w:w="1105" w:type="dxa"/>
            <w:shd w:val="clear" w:color="auto" w:fill="auto"/>
            <w:noWrap/>
            <w:vAlign w:val="center"/>
            <w:hideMark/>
          </w:tcPr>
          <w:p w:rsidR="008A624A" w:rsidRPr="00E06506" w:rsidRDefault="008A624A" w:rsidP="007C5694">
            <w:pPr>
              <w:rPr>
                <w:lang w:eastAsia="en-AU"/>
              </w:rPr>
            </w:pPr>
            <w:r w:rsidRPr="00E06506">
              <w:rPr>
                <w:lang w:eastAsia="en-AU"/>
              </w:rPr>
              <w:t>0.0</w:t>
            </w:r>
          </w:p>
        </w:tc>
        <w:tc>
          <w:tcPr>
            <w:tcW w:w="1106" w:type="dxa"/>
            <w:shd w:val="clear" w:color="auto" w:fill="auto"/>
            <w:noWrap/>
            <w:vAlign w:val="center"/>
            <w:hideMark/>
          </w:tcPr>
          <w:p w:rsidR="008A624A" w:rsidRPr="00E06506" w:rsidRDefault="008A624A" w:rsidP="007C5694">
            <w:pPr>
              <w:rPr>
                <w:lang w:eastAsia="en-AU"/>
              </w:rPr>
            </w:pPr>
            <w:r w:rsidRPr="00E06506">
              <w:rPr>
                <w:lang w:eastAsia="en-AU"/>
              </w:rPr>
              <w:t>2.4</w:t>
            </w:r>
          </w:p>
        </w:tc>
        <w:tc>
          <w:tcPr>
            <w:tcW w:w="1106" w:type="dxa"/>
            <w:shd w:val="clear" w:color="auto" w:fill="auto"/>
            <w:noWrap/>
            <w:vAlign w:val="center"/>
            <w:hideMark/>
          </w:tcPr>
          <w:p w:rsidR="008A624A" w:rsidRPr="00E06506" w:rsidRDefault="008A624A" w:rsidP="007C5694">
            <w:pPr>
              <w:rPr>
                <w:lang w:eastAsia="en-AU"/>
              </w:rPr>
            </w:pPr>
            <w:r w:rsidRPr="00E06506">
              <w:rPr>
                <w:lang w:eastAsia="en-AU"/>
              </w:rPr>
              <w:t>33.6</w:t>
            </w:r>
          </w:p>
        </w:tc>
        <w:tc>
          <w:tcPr>
            <w:tcW w:w="1106" w:type="dxa"/>
            <w:shd w:val="clear" w:color="auto" w:fill="auto"/>
            <w:noWrap/>
            <w:vAlign w:val="center"/>
            <w:hideMark/>
          </w:tcPr>
          <w:p w:rsidR="008A624A" w:rsidRPr="00E06506" w:rsidRDefault="008A624A" w:rsidP="007C5694">
            <w:pPr>
              <w:rPr>
                <w:lang w:eastAsia="en-AU"/>
              </w:rPr>
            </w:pPr>
            <w:r w:rsidRPr="00E06506">
              <w:rPr>
                <w:lang w:eastAsia="en-AU"/>
              </w:rPr>
              <w:t>64.0</w:t>
            </w:r>
          </w:p>
        </w:tc>
        <w:tc>
          <w:tcPr>
            <w:tcW w:w="1106" w:type="dxa"/>
            <w:shd w:val="clear" w:color="auto" w:fill="auto"/>
            <w:noWrap/>
            <w:vAlign w:val="center"/>
            <w:hideMark/>
          </w:tcPr>
          <w:p w:rsidR="008A624A" w:rsidRPr="00E06506" w:rsidRDefault="008A624A" w:rsidP="007C5694">
            <w:pPr>
              <w:rPr>
                <w:lang w:eastAsia="en-AU"/>
              </w:rPr>
            </w:pPr>
            <w:r w:rsidRPr="00E06506">
              <w:rPr>
                <w:lang w:eastAsia="en-AU"/>
              </w:rPr>
              <w:t>286</w:t>
            </w:r>
          </w:p>
        </w:tc>
      </w:tr>
      <w:tr w:rsidR="008A624A" w:rsidRPr="00E06506" w:rsidTr="009243D1">
        <w:trPr>
          <w:trHeight w:val="283"/>
        </w:trPr>
        <w:tc>
          <w:tcPr>
            <w:tcW w:w="1966" w:type="dxa"/>
            <w:vMerge/>
            <w:shd w:val="clear" w:color="auto" w:fill="auto"/>
            <w:noWrap/>
            <w:vAlign w:val="center"/>
            <w:hideMark/>
          </w:tcPr>
          <w:p w:rsidR="008A624A" w:rsidRPr="00E06506" w:rsidRDefault="008A624A" w:rsidP="007C5694">
            <w:pPr>
              <w:rPr>
                <w:lang w:eastAsia="en-AU"/>
              </w:rPr>
            </w:pPr>
          </w:p>
        </w:tc>
        <w:tc>
          <w:tcPr>
            <w:tcW w:w="992" w:type="dxa"/>
            <w:shd w:val="clear" w:color="auto" w:fill="auto"/>
            <w:noWrap/>
            <w:vAlign w:val="center"/>
            <w:hideMark/>
          </w:tcPr>
          <w:p w:rsidR="008A624A" w:rsidRPr="00E06506" w:rsidRDefault="008A624A" w:rsidP="007C5694">
            <w:pPr>
              <w:rPr>
                <w:lang w:eastAsia="en-AU"/>
              </w:rPr>
            </w:pPr>
            <w:r w:rsidRPr="00E06506">
              <w:rPr>
                <w:lang w:eastAsia="en-AU"/>
              </w:rPr>
              <w:t>Postgrad</w:t>
            </w:r>
          </w:p>
        </w:tc>
        <w:tc>
          <w:tcPr>
            <w:tcW w:w="1105" w:type="dxa"/>
            <w:shd w:val="clear" w:color="auto" w:fill="auto"/>
            <w:noWrap/>
            <w:vAlign w:val="center"/>
            <w:hideMark/>
          </w:tcPr>
          <w:p w:rsidR="008A624A" w:rsidRPr="00E06506" w:rsidRDefault="008A624A" w:rsidP="007C5694">
            <w:pPr>
              <w:rPr>
                <w:lang w:eastAsia="en-AU"/>
              </w:rPr>
            </w:pPr>
            <w:r w:rsidRPr="00E06506">
              <w:rPr>
                <w:lang w:eastAsia="en-AU"/>
              </w:rPr>
              <w:t>0.0</w:t>
            </w:r>
          </w:p>
        </w:tc>
        <w:tc>
          <w:tcPr>
            <w:tcW w:w="1106" w:type="dxa"/>
            <w:shd w:val="clear" w:color="auto" w:fill="auto"/>
            <w:noWrap/>
            <w:vAlign w:val="center"/>
            <w:hideMark/>
          </w:tcPr>
          <w:p w:rsidR="008A624A" w:rsidRPr="00E06506" w:rsidRDefault="008A624A" w:rsidP="007C5694">
            <w:pPr>
              <w:rPr>
                <w:lang w:eastAsia="en-AU"/>
              </w:rPr>
            </w:pPr>
            <w:r w:rsidRPr="00E06506">
              <w:rPr>
                <w:lang w:eastAsia="en-AU"/>
              </w:rPr>
              <w:t>3.3</w:t>
            </w:r>
          </w:p>
        </w:tc>
        <w:tc>
          <w:tcPr>
            <w:tcW w:w="1106" w:type="dxa"/>
            <w:shd w:val="clear" w:color="auto" w:fill="auto"/>
            <w:noWrap/>
            <w:vAlign w:val="center"/>
            <w:hideMark/>
          </w:tcPr>
          <w:p w:rsidR="008A624A" w:rsidRPr="00E06506" w:rsidRDefault="008A624A" w:rsidP="007C5694">
            <w:pPr>
              <w:rPr>
                <w:lang w:eastAsia="en-AU"/>
              </w:rPr>
            </w:pPr>
            <w:r w:rsidRPr="00E06506">
              <w:rPr>
                <w:lang w:eastAsia="en-AU"/>
              </w:rPr>
              <w:t>35.3</w:t>
            </w:r>
          </w:p>
        </w:tc>
        <w:tc>
          <w:tcPr>
            <w:tcW w:w="1106" w:type="dxa"/>
            <w:shd w:val="clear" w:color="auto" w:fill="auto"/>
            <w:noWrap/>
            <w:vAlign w:val="center"/>
            <w:hideMark/>
          </w:tcPr>
          <w:p w:rsidR="008A624A" w:rsidRPr="00E06506" w:rsidRDefault="008A624A" w:rsidP="007C5694">
            <w:pPr>
              <w:rPr>
                <w:lang w:eastAsia="en-AU"/>
              </w:rPr>
            </w:pPr>
            <w:r w:rsidRPr="00E06506">
              <w:rPr>
                <w:lang w:eastAsia="en-AU"/>
              </w:rPr>
              <w:t>61.4</w:t>
            </w:r>
          </w:p>
        </w:tc>
        <w:tc>
          <w:tcPr>
            <w:tcW w:w="1106" w:type="dxa"/>
            <w:shd w:val="clear" w:color="auto" w:fill="auto"/>
            <w:noWrap/>
            <w:vAlign w:val="center"/>
            <w:hideMark/>
          </w:tcPr>
          <w:p w:rsidR="008A624A" w:rsidRPr="00E06506" w:rsidRDefault="008A624A" w:rsidP="007C5694">
            <w:pPr>
              <w:rPr>
                <w:lang w:eastAsia="en-AU"/>
              </w:rPr>
            </w:pPr>
            <w:r w:rsidRPr="00E06506">
              <w:rPr>
                <w:lang w:eastAsia="en-AU"/>
              </w:rPr>
              <w:t>153</w:t>
            </w:r>
          </w:p>
        </w:tc>
      </w:tr>
      <w:tr w:rsidR="008A624A" w:rsidRPr="00E06506" w:rsidTr="009243D1">
        <w:trPr>
          <w:trHeight w:val="283"/>
        </w:trPr>
        <w:tc>
          <w:tcPr>
            <w:tcW w:w="1966" w:type="dxa"/>
            <w:vMerge w:val="restart"/>
            <w:shd w:val="clear" w:color="auto" w:fill="auto"/>
            <w:noWrap/>
            <w:vAlign w:val="center"/>
            <w:hideMark/>
          </w:tcPr>
          <w:p w:rsidR="008A624A" w:rsidRPr="00E06506" w:rsidRDefault="008A624A" w:rsidP="007C5694">
            <w:pPr>
              <w:rPr>
                <w:lang w:eastAsia="en-AU"/>
              </w:rPr>
            </w:pPr>
            <w:r w:rsidRPr="00E06506">
              <w:rPr>
                <w:lang w:eastAsia="en-AU"/>
              </w:rPr>
              <w:t>Science</w:t>
            </w:r>
          </w:p>
        </w:tc>
        <w:tc>
          <w:tcPr>
            <w:tcW w:w="992" w:type="dxa"/>
            <w:shd w:val="clear" w:color="auto" w:fill="auto"/>
            <w:noWrap/>
            <w:vAlign w:val="center"/>
            <w:hideMark/>
          </w:tcPr>
          <w:p w:rsidR="008A624A" w:rsidRPr="00E06506" w:rsidRDefault="008A624A" w:rsidP="007C5694">
            <w:pPr>
              <w:rPr>
                <w:lang w:eastAsia="en-AU"/>
              </w:rPr>
            </w:pPr>
            <w:r w:rsidRPr="00E06506">
              <w:rPr>
                <w:lang w:eastAsia="en-AU"/>
              </w:rPr>
              <w:t>School</w:t>
            </w:r>
          </w:p>
        </w:tc>
        <w:tc>
          <w:tcPr>
            <w:tcW w:w="1105" w:type="dxa"/>
            <w:shd w:val="clear" w:color="auto" w:fill="auto"/>
            <w:noWrap/>
            <w:vAlign w:val="center"/>
            <w:hideMark/>
          </w:tcPr>
          <w:p w:rsidR="008A624A" w:rsidRPr="00E06506" w:rsidRDefault="008A624A" w:rsidP="007C5694">
            <w:pPr>
              <w:rPr>
                <w:lang w:eastAsia="en-AU"/>
              </w:rPr>
            </w:pPr>
            <w:r w:rsidRPr="00E06506">
              <w:rPr>
                <w:lang w:eastAsia="en-AU"/>
              </w:rPr>
              <w:t>0.0</w:t>
            </w:r>
          </w:p>
        </w:tc>
        <w:tc>
          <w:tcPr>
            <w:tcW w:w="1106" w:type="dxa"/>
            <w:shd w:val="clear" w:color="auto" w:fill="auto"/>
            <w:noWrap/>
            <w:vAlign w:val="center"/>
            <w:hideMark/>
          </w:tcPr>
          <w:p w:rsidR="008A624A" w:rsidRPr="00E06506" w:rsidRDefault="008A624A" w:rsidP="007C5694">
            <w:pPr>
              <w:rPr>
                <w:lang w:eastAsia="en-AU"/>
              </w:rPr>
            </w:pPr>
            <w:r w:rsidRPr="00E06506">
              <w:rPr>
                <w:lang w:eastAsia="en-AU"/>
              </w:rPr>
              <w:t>9.5</w:t>
            </w:r>
          </w:p>
        </w:tc>
        <w:tc>
          <w:tcPr>
            <w:tcW w:w="1106" w:type="dxa"/>
            <w:shd w:val="clear" w:color="auto" w:fill="auto"/>
            <w:noWrap/>
            <w:vAlign w:val="center"/>
            <w:hideMark/>
          </w:tcPr>
          <w:p w:rsidR="008A624A" w:rsidRPr="00E06506" w:rsidRDefault="008A624A" w:rsidP="007C5694">
            <w:pPr>
              <w:rPr>
                <w:lang w:eastAsia="en-AU"/>
              </w:rPr>
            </w:pPr>
            <w:r w:rsidRPr="00E06506">
              <w:rPr>
                <w:lang w:eastAsia="en-AU"/>
              </w:rPr>
              <w:t>51.2</w:t>
            </w:r>
          </w:p>
        </w:tc>
        <w:tc>
          <w:tcPr>
            <w:tcW w:w="1106" w:type="dxa"/>
            <w:shd w:val="clear" w:color="auto" w:fill="auto"/>
            <w:noWrap/>
            <w:vAlign w:val="center"/>
            <w:hideMark/>
          </w:tcPr>
          <w:p w:rsidR="008A624A" w:rsidRPr="00E06506" w:rsidRDefault="008A624A" w:rsidP="007C5694">
            <w:pPr>
              <w:rPr>
                <w:lang w:eastAsia="en-AU"/>
              </w:rPr>
            </w:pPr>
            <w:r w:rsidRPr="00E06506">
              <w:rPr>
                <w:lang w:eastAsia="en-AU"/>
              </w:rPr>
              <w:t>39.3</w:t>
            </w:r>
          </w:p>
        </w:tc>
        <w:tc>
          <w:tcPr>
            <w:tcW w:w="1106" w:type="dxa"/>
            <w:shd w:val="clear" w:color="auto" w:fill="auto"/>
            <w:noWrap/>
            <w:vAlign w:val="center"/>
            <w:hideMark/>
          </w:tcPr>
          <w:p w:rsidR="008A624A" w:rsidRPr="00E06506" w:rsidRDefault="008A624A" w:rsidP="007C5694">
            <w:pPr>
              <w:rPr>
                <w:lang w:eastAsia="en-AU"/>
              </w:rPr>
            </w:pPr>
            <w:r w:rsidRPr="00E06506">
              <w:rPr>
                <w:lang w:eastAsia="en-AU"/>
              </w:rPr>
              <w:t>84</w:t>
            </w:r>
          </w:p>
        </w:tc>
      </w:tr>
      <w:tr w:rsidR="008A624A" w:rsidRPr="00E06506" w:rsidTr="009243D1">
        <w:trPr>
          <w:trHeight w:val="283"/>
        </w:trPr>
        <w:tc>
          <w:tcPr>
            <w:tcW w:w="1966" w:type="dxa"/>
            <w:vMerge/>
            <w:shd w:val="clear" w:color="auto" w:fill="auto"/>
            <w:noWrap/>
            <w:vAlign w:val="center"/>
            <w:hideMark/>
          </w:tcPr>
          <w:p w:rsidR="008A624A" w:rsidRPr="00E06506" w:rsidRDefault="008A624A" w:rsidP="007C5694">
            <w:pPr>
              <w:rPr>
                <w:lang w:eastAsia="en-AU"/>
              </w:rPr>
            </w:pPr>
          </w:p>
        </w:tc>
        <w:tc>
          <w:tcPr>
            <w:tcW w:w="992" w:type="dxa"/>
            <w:shd w:val="clear" w:color="auto" w:fill="auto"/>
            <w:noWrap/>
            <w:vAlign w:val="center"/>
            <w:hideMark/>
          </w:tcPr>
          <w:p w:rsidR="008A624A" w:rsidRPr="00E06506" w:rsidRDefault="008A624A" w:rsidP="007C5694">
            <w:pPr>
              <w:rPr>
                <w:lang w:eastAsia="en-AU"/>
              </w:rPr>
            </w:pPr>
            <w:r w:rsidRPr="00E06506">
              <w:rPr>
                <w:lang w:eastAsia="en-AU"/>
              </w:rPr>
              <w:t>Bachelor</w:t>
            </w:r>
          </w:p>
        </w:tc>
        <w:tc>
          <w:tcPr>
            <w:tcW w:w="1105" w:type="dxa"/>
            <w:shd w:val="clear" w:color="auto" w:fill="auto"/>
            <w:noWrap/>
            <w:vAlign w:val="center"/>
            <w:hideMark/>
          </w:tcPr>
          <w:p w:rsidR="008A624A" w:rsidRPr="00E06506" w:rsidRDefault="008A624A" w:rsidP="007C5694">
            <w:pPr>
              <w:rPr>
                <w:lang w:eastAsia="en-AU"/>
              </w:rPr>
            </w:pPr>
            <w:r w:rsidRPr="00E06506">
              <w:rPr>
                <w:lang w:eastAsia="en-AU"/>
              </w:rPr>
              <w:t>0.7</w:t>
            </w:r>
          </w:p>
        </w:tc>
        <w:tc>
          <w:tcPr>
            <w:tcW w:w="1106" w:type="dxa"/>
            <w:shd w:val="clear" w:color="auto" w:fill="auto"/>
            <w:noWrap/>
            <w:vAlign w:val="center"/>
            <w:hideMark/>
          </w:tcPr>
          <w:p w:rsidR="008A624A" w:rsidRPr="00E06506" w:rsidRDefault="008A624A" w:rsidP="007C5694">
            <w:pPr>
              <w:rPr>
                <w:lang w:eastAsia="en-AU"/>
              </w:rPr>
            </w:pPr>
            <w:r w:rsidRPr="00E06506">
              <w:rPr>
                <w:lang w:eastAsia="en-AU"/>
              </w:rPr>
              <w:t>5.9</w:t>
            </w:r>
          </w:p>
        </w:tc>
        <w:tc>
          <w:tcPr>
            <w:tcW w:w="1106" w:type="dxa"/>
            <w:shd w:val="clear" w:color="auto" w:fill="auto"/>
            <w:noWrap/>
            <w:vAlign w:val="center"/>
            <w:hideMark/>
          </w:tcPr>
          <w:p w:rsidR="008A624A" w:rsidRPr="00E06506" w:rsidRDefault="008A624A" w:rsidP="007C5694">
            <w:pPr>
              <w:rPr>
                <w:lang w:eastAsia="en-AU"/>
              </w:rPr>
            </w:pPr>
            <w:r w:rsidRPr="00E06506">
              <w:rPr>
                <w:lang w:eastAsia="en-AU"/>
              </w:rPr>
              <w:t>45.7</w:t>
            </w:r>
          </w:p>
        </w:tc>
        <w:tc>
          <w:tcPr>
            <w:tcW w:w="1106" w:type="dxa"/>
            <w:shd w:val="clear" w:color="auto" w:fill="auto"/>
            <w:noWrap/>
            <w:vAlign w:val="center"/>
            <w:hideMark/>
          </w:tcPr>
          <w:p w:rsidR="008A624A" w:rsidRPr="00E06506" w:rsidRDefault="008A624A" w:rsidP="007C5694">
            <w:pPr>
              <w:rPr>
                <w:lang w:eastAsia="en-AU"/>
              </w:rPr>
            </w:pPr>
            <w:r w:rsidRPr="00E06506">
              <w:rPr>
                <w:lang w:eastAsia="en-AU"/>
              </w:rPr>
              <w:t>47.8</w:t>
            </w:r>
          </w:p>
        </w:tc>
        <w:tc>
          <w:tcPr>
            <w:tcW w:w="1106" w:type="dxa"/>
            <w:shd w:val="clear" w:color="auto" w:fill="auto"/>
            <w:noWrap/>
            <w:vAlign w:val="center"/>
            <w:hideMark/>
          </w:tcPr>
          <w:p w:rsidR="008A624A" w:rsidRPr="00E06506" w:rsidRDefault="008A624A" w:rsidP="007C5694">
            <w:pPr>
              <w:rPr>
                <w:lang w:eastAsia="en-AU"/>
              </w:rPr>
            </w:pPr>
            <w:r w:rsidRPr="00E06506">
              <w:rPr>
                <w:lang w:eastAsia="en-AU"/>
              </w:rPr>
              <w:t>289</w:t>
            </w:r>
          </w:p>
        </w:tc>
      </w:tr>
      <w:tr w:rsidR="008A624A" w:rsidRPr="00E06506" w:rsidTr="009243D1">
        <w:trPr>
          <w:trHeight w:val="283"/>
        </w:trPr>
        <w:tc>
          <w:tcPr>
            <w:tcW w:w="1966" w:type="dxa"/>
            <w:vMerge/>
            <w:shd w:val="clear" w:color="auto" w:fill="auto"/>
            <w:noWrap/>
            <w:vAlign w:val="center"/>
            <w:hideMark/>
          </w:tcPr>
          <w:p w:rsidR="008A624A" w:rsidRPr="00E06506" w:rsidRDefault="008A624A" w:rsidP="007C5694">
            <w:pPr>
              <w:rPr>
                <w:lang w:eastAsia="en-AU"/>
              </w:rPr>
            </w:pPr>
          </w:p>
        </w:tc>
        <w:tc>
          <w:tcPr>
            <w:tcW w:w="992" w:type="dxa"/>
            <w:shd w:val="clear" w:color="auto" w:fill="auto"/>
            <w:noWrap/>
            <w:vAlign w:val="center"/>
            <w:hideMark/>
          </w:tcPr>
          <w:p w:rsidR="008A624A" w:rsidRPr="00E06506" w:rsidRDefault="008A624A" w:rsidP="007C5694">
            <w:pPr>
              <w:rPr>
                <w:lang w:eastAsia="en-AU"/>
              </w:rPr>
            </w:pPr>
            <w:r w:rsidRPr="00E06506">
              <w:rPr>
                <w:lang w:eastAsia="en-AU"/>
              </w:rPr>
              <w:t>Postgrad</w:t>
            </w:r>
          </w:p>
        </w:tc>
        <w:tc>
          <w:tcPr>
            <w:tcW w:w="1105" w:type="dxa"/>
            <w:shd w:val="clear" w:color="auto" w:fill="auto"/>
            <w:noWrap/>
            <w:vAlign w:val="center"/>
            <w:hideMark/>
          </w:tcPr>
          <w:p w:rsidR="008A624A" w:rsidRPr="00E06506" w:rsidRDefault="008A624A" w:rsidP="007C5694">
            <w:pPr>
              <w:rPr>
                <w:lang w:eastAsia="en-AU"/>
              </w:rPr>
            </w:pPr>
            <w:r w:rsidRPr="00E06506">
              <w:rPr>
                <w:lang w:eastAsia="en-AU"/>
              </w:rPr>
              <w:t>0.0</w:t>
            </w:r>
          </w:p>
        </w:tc>
        <w:tc>
          <w:tcPr>
            <w:tcW w:w="1106" w:type="dxa"/>
            <w:shd w:val="clear" w:color="auto" w:fill="auto"/>
            <w:noWrap/>
            <w:vAlign w:val="center"/>
            <w:hideMark/>
          </w:tcPr>
          <w:p w:rsidR="008A624A" w:rsidRPr="00E06506" w:rsidRDefault="008A624A" w:rsidP="007C5694">
            <w:pPr>
              <w:rPr>
                <w:lang w:eastAsia="en-AU"/>
              </w:rPr>
            </w:pPr>
            <w:r w:rsidRPr="00E06506">
              <w:rPr>
                <w:lang w:eastAsia="en-AU"/>
              </w:rPr>
              <w:t>4.6</w:t>
            </w:r>
          </w:p>
        </w:tc>
        <w:tc>
          <w:tcPr>
            <w:tcW w:w="1106" w:type="dxa"/>
            <w:shd w:val="clear" w:color="auto" w:fill="auto"/>
            <w:noWrap/>
            <w:vAlign w:val="center"/>
            <w:hideMark/>
          </w:tcPr>
          <w:p w:rsidR="008A624A" w:rsidRPr="00E06506" w:rsidRDefault="008A624A" w:rsidP="007C5694">
            <w:pPr>
              <w:rPr>
                <w:lang w:eastAsia="en-AU"/>
              </w:rPr>
            </w:pPr>
            <w:r w:rsidRPr="00E06506">
              <w:rPr>
                <w:lang w:eastAsia="en-AU"/>
              </w:rPr>
              <w:t>37.9</w:t>
            </w:r>
          </w:p>
        </w:tc>
        <w:tc>
          <w:tcPr>
            <w:tcW w:w="1106" w:type="dxa"/>
            <w:shd w:val="clear" w:color="auto" w:fill="auto"/>
            <w:noWrap/>
            <w:vAlign w:val="center"/>
            <w:hideMark/>
          </w:tcPr>
          <w:p w:rsidR="008A624A" w:rsidRPr="00E06506" w:rsidRDefault="008A624A" w:rsidP="007C5694">
            <w:pPr>
              <w:rPr>
                <w:lang w:eastAsia="en-AU"/>
              </w:rPr>
            </w:pPr>
            <w:r w:rsidRPr="00E06506">
              <w:rPr>
                <w:lang w:eastAsia="en-AU"/>
              </w:rPr>
              <w:t>57.5</w:t>
            </w:r>
          </w:p>
        </w:tc>
        <w:tc>
          <w:tcPr>
            <w:tcW w:w="1106" w:type="dxa"/>
            <w:shd w:val="clear" w:color="auto" w:fill="auto"/>
            <w:noWrap/>
            <w:vAlign w:val="center"/>
            <w:hideMark/>
          </w:tcPr>
          <w:p w:rsidR="008A624A" w:rsidRPr="00E06506" w:rsidRDefault="008A624A" w:rsidP="007C5694">
            <w:pPr>
              <w:rPr>
                <w:lang w:eastAsia="en-AU"/>
              </w:rPr>
            </w:pPr>
            <w:r w:rsidRPr="00E06506">
              <w:rPr>
                <w:lang w:eastAsia="en-AU"/>
              </w:rPr>
              <w:t>153</w:t>
            </w:r>
          </w:p>
        </w:tc>
      </w:tr>
      <w:tr w:rsidR="008A624A" w:rsidRPr="00E06506" w:rsidTr="009243D1">
        <w:trPr>
          <w:trHeight w:val="283"/>
        </w:trPr>
        <w:tc>
          <w:tcPr>
            <w:tcW w:w="1966" w:type="dxa"/>
            <w:vMerge w:val="restart"/>
            <w:shd w:val="clear" w:color="auto" w:fill="auto"/>
            <w:noWrap/>
            <w:vAlign w:val="center"/>
            <w:hideMark/>
          </w:tcPr>
          <w:p w:rsidR="008A624A" w:rsidRPr="00E06506" w:rsidRDefault="008A624A" w:rsidP="007C5694">
            <w:pPr>
              <w:rPr>
                <w:lang w:eastAsia="en-AU"/>
              </w:rPr>
            </w:pPr>
            <w:r w:rsidRPr="00E06506">
              <w:rPr>
                <w:lang w:eastAsia="en-AU"/>
              </w:rPr>
              <w:t>Humanities and social sciences</w:t>
            </w:r>
          </w:p>
        </w:tc>
        <w:tc>
          <w:tcPr>
            <w:tcW w:w="992" w:type="dxa"/>
            <w:shd w:val="clear" w:color="auto" w:fill="auto"/>
            <w:noWrap/>
            <w:vAlign w:val="center"/>
            <w:hideMark/>
          </w:tcPr>
          <w:p w:rsidR="008A624A" w:rsidRPr="00E06506" w:rsidRDefault="008A624A" w:rsidP="007C5694">
            <w:pPr>
              <w:rPr>
                <w:lang w:eastAsia="en-AU"/>
              </w:rPr>
            </w:pPr>
            <w:r w:rsidRPr="00E06506">
              <w:rPr>
                <w:lang w:eastAsia="en-AU"/>
              </w:rPr>
              <w:t>School</w:t>
            </w:r>
          </w:p>
        </w:tc>
        <w:tc>
          <w:tcPr>
            <w:tcW w:w="1105" w:type="dxa"/>
            <w:shd w:val="clear" w:color="auto" w:fill="auto"/>
            <w:noWrap/>
            <w:vAlign w:val="center"/>
            <w:hideMark/>
          </w:tcPr>
          <w:p w:rsidR="008A624A" w:rsidRPr="00E06506" w:rsidRDefault="008A624A" w:rsidP="007C5694">
            <w:pPr>
              <w:rPr>
                <w:lang w:eastAsia="en-AU"/>
              </w:rPr>
            </w:pPr>
            <w:r w:rsidRPr="00E06506">
              <w:rPr>
                <w:lang w:eastAsia="en-AU"/>
              </w:rPr>
              <w:t>0.0</w:t>
            </w:r>
          </w:p>
        </w:tc>
        <w:tc>
          <w:tcPr>
            <w:tcW w:w="1106" w:type="dxa"/>
            <w:shd w:val="clear" w:color="auto" w:fill="auto"/>
            <w:noWrap/>
            <w:vAlign w:val="center"/>
            <w:hideMark/>
          </w:tcPr>
          <w:p w:rsidR="008A624A" w:rsidRPr="00E06506" w:rsidRDefault="008A624A" w:rsidP="007C5694">
            <w:pPr>
              <w:rPr>
                <w:lang w:eastAsia="en-AU"/>
              </w:rPr>
            </w:pPr>
            <w:r w:rsidRPr="00E06506">
              <w:rPr>
                <w:lang w:eastAsia="en-AU"/>
              </w:rPr>
              <w:t>10.0</w:t>
            </w:r>
          </w:p>
        </w:tc>
        <w:tc>
          <w:tcPr>
            <w:tcW w:w="1106" w:type="dxa"/>
            <w:shd w:val="clear" w:color="auto" w:fill="auto"/>
            <w:noWrap/>
            <w:vAlign w:val="center"/>
            <w:hideMark/>
          </w:tcPr>
          <w:p w:rsidR="008A624A" w:rsidRPr="00E06506" w:rsidRDefault="008A624A" w:rsidP="007C5694">
            <w:pPr>
              <w:rPr>
                <w:lang w:eastAsia="en-AU"/>
              </w:rPr>
            </w:pPr>
            <w:r w:rsidRPr="00E06506">
              <w:rPr>
                <w:lang w:eastAsia="en-AU"/>
              </w:rPr>
              <w:t>58.8</w:t>
            </w:r>
          </w:p>
        </w:tc>
        <w:tc>
          <w:tcPr>
            <w:tcW w:w="1106" w:type="dxa"/>
            <w:shd w:val="clear" w:color="auto" w:fill="auto"/>
            <w:noWrap/>
            <w:vAlign w:val="center"/>
            <w:hideMark/>
          </w:tcPr>
          <w:p w:rsidR="008A624A" w:rsidRPr="00E06506" w:rsidRDefault="008A624A" w:rsidP="007C5694">
            <w:pPr>
              <w:rPr>
                <w:lang w:eastAsia="en-AU"/>
              </w:rPr>
            </w:pPr>
            <w:r w:rsidRPr="00E06506">
              <w:rPr>
                <w:lang w:eastAsia="en-AU"/>
              </w:rPr>
              <w:t>31.3</w:t>
            </w:r>
          </w:p>
        </w:tc>
        <w:tc>
          <w:tcPr>
            <w:tcW w:w="1106" w:type="dxa"/>
            <w:shd w:val="clear" w:color="auto" w:fill="auto"/>
            <w:noWrap/>
            <w:vAlign w:val="center"/>
            <w:hideMark/>
          </w:tcPr>
          <w:p w:rsidR="008A624A" w:rsidRPr="00E06506" w:rsidRDefault="008A624A" w:rsidP="007C5694">
            <w:pPr>
              <w:rPr>
                <w:lang w:eastAsia="en-AU"/>
              </w:rPr>
            </w:pPr>
            <w:r w:rsidRPr="00E06506">
              <w:rPr>
                <w:lang w:eastAsia="en-AU"/>
              </w:rPr>
              <w:t>80</w:t>
            </w:r>
          </w:p>
        </w:tc>
      </w:tr>
      <w:tr w:rsidR="008A624A" w:rsidRPr="00E06506" w:rsidTr="009243D1">
        <w:trPr>
          <w:trHeight w:val="283"/>
        </w:trPr>
        <w:tc>
          <w:tcPr>
            <w:tcW w:w="1966" w:type="dxa"/>
            <w:vMerge/>
            <w:shd w:val="clear" w:color="auto" w:fill="auto"/>
            <w:noWrap/>
            <w:vAlign w:val="center"/>
            <w:hideMark/>
          </w:tcPr>
          <w:p w:rsidR="008A624A" w:rsidRPr="00E06506" w:rsidRDefault="008A624A" w:rsidP="007C5694">
            <w:pPr>
              <w:rPr>
                <w:lang w:eastAsia="en-AU"/>
              </w:rPr>
            </w:pPr>
          </w:p>
        </w:tc>
        <w:tc>
          <w:tcPr>
            <w:tcW w:w="992" w:type="dxa"/>
            <w:shd w:val="clear" w:color="auto" w:fill="auto"/>
            <w:noWrap/>
            <w:vAlign w:val="center"/>
            <w:hideMark/>
          </w:tcPr>
          <w:p w:rsidR="008A624A" w:rsidRPr="00E06506" w:rsidRDefault="008A624A" w:rsidP="007C5694">
            <w:pPr>
              <w:rPr>
                <w:lang w:eastAsia="en-AU"/>
              </w:rPr>
            </w:pPr>
            <w:r w:rsidRPr="00E06506">
              <w:rPr>
                <w:lang w:eastAsia="en-AU"/>
              </w:rPr>
              <w:t>Bachelor</w:t>
            </w:r>
          </w:p>
        </w:tc>
        <w:tc>
          <w:tcPr>
            <w:tcW w:w="1105" w:type="dxa"/>
            <w:shd w:val="clear" w:color="auto" w:fill="auto"/>
            <w:noWrap/>
            <w:vAlign w:val="center"/>
            <w:hideMark/>
          </w:tcPr>
          <w:p w:rsidR="008A624A" w:rsidRPr="00E06506" w:rsidRDefault="008A624A" w:rsidP="007C5694">
            <w:pPr>
              <w:rPr>
                <w:lang w:eastAsia="en-AU"/>
              </w:rPr>
            </w:pPr>
            <w:r w:rsidRPr="00E06506">
              <w:rPr>
                <w:lang w:eastAsia="en-AU"/>
              </w:rPr>
              <w:t>0.0</w:t>
            </w:r>
          </w:p>
        </w:tc>
        <w:tc>
          <w:tcPr>
            <w:tcW w:w="1106" w:type="dxa"/>
            <w:shd w:val="clear" w:color="auto" w:fill="auto"/>
            <w:noWrap/>
            <w:vAlign w:val="center"/>
            <w:hideMark/>
          </w:tcPr>
          <w:p w:rsidR="008A624A" w:rsidRPr="00E06506" w:rsidRDefault="008A624A" w:rsidP="007C5694">
            <w:pPr>
              <w:rPr>
                <w:lang w:eastAsia="en-AU"/>
              </w:rPr>
            </w:pPr>
            <w:r w:rsidRPr="00E06506">
              <w:rPr>
                <w:lang w:eastAsia="en-AU"/>
              </w:rPr>
              <w:t>8.7</w:t>
            </w:r>
          </w:p>
        </w:tc>
        <w:tc>
          <w:tcPr>
            <w:tcW w:w="1106" w:type="dxa"/>
            <w:shd w:val="clear" w:color="auto" w:fill="auto"/>
            <w:noWrap/>
            <w:vAlign w:val="center"/>
            <w:hideMark/>
          </w:tcPr>
          <w:p w:rsidR="008A624A" w:rsidRPr="00E06506" w:rsidRDefault="008A624A" w:rsidP="007C5694">
            <w:pPr>
              <w:rPr>
                <w:lang w:eastAsia="en-AU"/>
              </w:rPr>
            </w:pPr>
            <w:r w:rsidRPr="00E06506">
              <w:rPr>
                <w:lang w:eastAsia="en-AU"/>
              </w:rPr>
              <w:t>48.3</w:t>
            </w:r>
          </w:p>
        </w:tc>
        <w:tc>
          <w:tcPr>
            <w:tcW w:w="1106" w:type="dxa"/>
            <w:shd w:val="clear" w:color="auto" w:fill="auto"/>
            <w:noWrap/>
            <w:vAlign w:val="center"/>
            <w:hideMark/>
          </w:tcPr>
          <w:p w:rsidR="008A624A" w:rsidRPr="00E06506" w:rsidRDefault="008A624A" w:rsidP="007C5694">
            <w:pPr>
              <w:rPr>
                <w:lang w:eastAsia="en-AU"/>
              </w:rPr>
            </w:pPr>
            <w:r w:rsidRPr="00E06506">
              <w:rPr>
                <w:lang w:eastAsia="en-AU"/>
              </w:rPr>
              <w:t>43.1</w:t>
            </w:r>
          </w:p>
        </w:tc>
        <w:tc>
          <w:tcPr>
            <w:tcW w:w="1106" w:type="dxa"/>
            <w:shd w:val="clear" w:color="auto" w:fill="auto"/>
            <w:noWrap/>
            <w:vAlign w:val="center"/>
            <w:hideMark/>
          </w:tcPr>
          <w:p w:rsidR="008A624A" w:rsidRPr="00E06506" w:rsidRDefault="008A624A" w:rsidP="007C5694">
            <w:pPr>
              <w:rPr>
                <w:lang w:eastAsia="en-AU"/>
              </w:rPr>
            </w:pPr>
            <w:r w:rsidRPr="00E06506">
              <w:rPr>
                <w:lang w:eastAsia="en-AU"/>
              </w:rPr>
              <w:t>288</w:t>
            </w:r>
          </w:p>
        </w:tc>
      </w:tr>
      <w:tr w:rsidR="008A624A" w:rsidRPr="00E06506" w:rsidTr="009243D1">
        <w:trPr>
          <w:trHeight w:val="283"/>
        </w:trPr>
        <w:tc>
          <w:tcPr>
            <w:tcW w:w="1966" w:type="dxa"/>
            <w:vMerge/>
            <w:shd w:val="clear" w:color="auto" w:fill="auto"/>
            <w:noWrap/>
            <w:vAlign w:val="center"/>
            <w:hideMark/>
          </w:tcPr>
          <w:p w:rsidR="008A624A" w:rsidRPr="00E06506" w:rsidRDefault="008A624A" w:rsidP="007C5694">
            <w:pPr>
              <w:rPr>
                <w:lang w:eastAsia="en-AU"/>
              </w:rPr>
            </w:pPr>
          </w:p>
        </w:tc>
        <w:tc>
          <w:tcPr>
            <w:tcW w:w="992" w:type="dxa"/>
            <w:shd w:val="clear" w:color="auto" w:fill="auto"/>
            <w:noWrap/>
            <w:vAlign w:val="center"/>
            <w:hideMark/>
          </w:tcPr>
          <w:p w:rsidR="008A624A" w:rsidRPr="00E06506" w:rsidRDefault="008A624A" w:rsidP="007C5694">
            <w:pPr>
              <w:rPr>
                <w:lang w:eastAsia="en-AU"/>
              </w:rPr>
            </w:pPr>
            <w:r w:rsidRPr="00E06506">
              <w:rPr>
                <w:lang w:eastAsia="en-AU"/>
              </w:rPr>
              <w:t>Postgrad</w:t>
            </w:r>
          </w:p>
        </w:tc>
        <w:tc>
          <w:tcPr>
            <w:tcW w:w="1105" w:type="dxa"/>
            <w:shd w:val="clear" w:color="auto" w:fill="auto"/>
            <w:noWrap/>
            <w:vAlign w:val="center"/>
            <w:hideMark/>
          </w:tcPr>
          <w:p w:rsidR="008A624A" w:rsidRPr="00E06506" w:rsidRDefault="008A624A" w:rsidP="007C5694">
            <w:pPr>
              <w:rPr>
                <w:lang w:eastAsia="en-AU"/>
              </w:rPr>
            </w:pPr>
            <w:r w:rsidRPr="00E06506">
              <w:rPr>
                <w:lang w:eastAsia="en-AU"/>
              </w:rPr>
              <w:t>0.0</w:t>
            </w:r>
          </w:p>
        </w:tc>
        <w:tc>
          <w:tcPr>
            <w:tcW w:w="1106" w:type="dxa"/>
            <w:shd w:val="clear" w:color="auto" w:fill="auto"/>
            <w:noWrap/>
            <w:vAlign w:val="center"/>
            <w:hideMark/>
          </w:tcPr>
          <w:p w:rsidR="008A624A" w:rsidRPr="00E06506" w:rsidRDefault="008A624A" w:rsidP="007C5694">
            <w:pPr>
              <w:rPr>
                <w:lang w:eastAsia="en-AU"/>
              </w:rPr>
            </w:pPr>
            <w:r w:rsidRPr="00E06506">
              <w:rPr>
                <w:lang w:eastAsia="en-AU"/>
              </w:rPr>
              <w:t>5.9</w:t>
            </w:r>
          </w:p>
        </w:tc>
        <w:tc>
          <w:tcPr>
            <w:tcW w:w="1106" w:type="dxa"/>
            <w:shd w:val="clear" w:color="auto" w:fill="auto"/>
            <w:noWrap/>
            <w:vAlign w:val="center"/>
            <w:hideMark/>
          </w:tcPr>
          <w:p w:rsidR="008A624A" w:rsidRPr="00E06506" w:rsidRDefault="008A624A" w:rsidP="007C5694">
            <w:pPr>
              <w:rPr>
                <w:lang w:eastAsia="en-AU"/>
              </w:rPr>
            </w:pPr>
            <w:r w:rsidRPr="00E06506">
              <w:rPr>
                <w:lang w:eastAsia="en-AU"/>
              </w:rPr>
              <w:t>42.1</w:t>
            </w:r>
          </w:p>
        </w:tc>
        <w:tc>
          <w:tcPr>
            <w:tcW w:w="1106" w:type="dxa"/>
            <w:shd w:val="clear" w:color="auto" w:fill="auto"/>
            <w:noWrap/>
            <w:vAlign w:val="center"/>
            <w:hideMark/>
          </w:tcPr>
          <w:p w:rsidR="008A624A" w:rsidRPr="00E06506" w:rsidRDefault="008A624A" w:rsidP="007C5694">
            <w:pPr>
              <w:rPr>
                <w:lang w:eastAsia="en-AU"/>
              </w:rPr>
            </w:pPr>
            <w:r w:rsidRPr="00E06506">
              <w:rPr>
                <w:lang w:eastAsia="en-AU"/>
              </w:rPr>
              <w:t>52.0</w:t>
            </w:r>
          </w:p>
        </w:tc>
        <w:tc>
          <w:tcPr>
            <w:tcW w:w="1106" w:type="dxa"/>
            <w:shd w:val="clear" w:color="auto" w:fill="auto"/>
            <w:noWrap/>
            <w:vAlign w:val="center"/>
            <w:hideMark/>
          </w:tcPr>
          <w:p w:rsidR="008A624A" w:rsidRPr="00E06506" w:rsidRDefault="008A624A" w:rsidP="007C5694">
            <w:pPr>
              <w:rPr>
                <w:lang w:eastAsia="en-AU"/>
              </w:rPr>
            </w:pPr>
            <w:r w:rsidRPr="00E06506">
              <w:rPr>
                <w:lang w:eastAsia="en-AU"/>
              </w:rPr>
              <w:t>152</w:t>
            </w:r>
          </w:p>
        </w:tc>
      </w:tr>
      <w:tr w:rsidR="008A624A" w:rsidRPr="00E06506" w:rsidTr="009243D1">
        <w:trPr>
          <w:trHeight w:val="283"/>
        </w:trPr>
        <w:tc>
          <w:tcPr>
            <w:tcW w:w="1966" w:type="dxa"/>
            <w:vMerge w:val="restart"/>
            <w:shd w:val="clear" w:color="auto" w:fill="auto"/>
            <w:noWrap/>
            <w:vAlign w:val="center"/>
            <w:hideMark/>
          </w:tcPr>
          <w:p w:rsidR="008A624A" w:rsidRPr="00E06506" w:rsidRDefault="008A624A" w:rsidP="007C5694">
            <w:pPr>
              <w:rPr>
                <w:lang w:eastAsia="en-AU"/>
              </w:rPr>
            </w:pPr>
            <w:r w:rsidRPr="00E06506">
              <w:rPr>
                <w:lang w:eastAsia="en-AU"/>
              </w:rPr>
              <w:t>Health and physical education</w:t>
            </w:r>
          </w:p>
        </w:tc>
        <w:tc>
          <w:tcPr>
            <w:tcW w:w="992" w:type="dxa"/>
            <w:shd w:val="clear" w:color="auto" w:fill="auto"/>
            <w:noWrap/>
            <w:vAlign w:val="center"/>
            <w:hideMark/>
          </w:tcPr>
          <w:p w:rsidR="008A624A" w:rsidRPr="00E06506" w:rsidRDefault="008A624A" w:rsidP="007C5694">
            <w:pPr>
              <w:rPr>
                <w:lang w:eastAsia="en-AU"/>
              </w:rPr>
            </w:pPr>
            <w:r w:rsidRPr="00E06506">
              <w:rPr>
                <w:lang w:eastAsia="en-AU"/>
              </w:rPr>
              <w:t>School</w:t>
            </w:r>
          </w:p>
        </w:tc>
        <w:tc>
          <w:tcPr>
            <w:tcW w:w="1105" w:type="dxa"/>
            <w:shd w:val="clear" w:color="auto" w:fill="auto"/>
            <w:noWrap/>
            <w:vAlign w:val="center"/>
            <w:hideMark/>
          </w:tcPr>
          <w:p w:rsidR="008A624A" w:rsidRPr="00E06506" w:rsidRDefault="008A624A" w:rsidP="007C5694">
            <w:pPr>
              <w:rPr>
                <w:lang w:eastAsia="en-AU"/>
              </w:rPr>
            </w:pPr>
            <w:r w:rsidRPr="00E06506">
              <w:rPr>
                <w:lang w:eastAsia="en-AU"/>
              </w:rPr>
              <w:t>2.4</w:t>
            </w:r>
          </w:p>
        </w:tc>
        <w:tc>
          <w:tcPr>
            <w:tcW w:w="1106" w:type="dxa"/>
            <w:shd w:val="clear" w:color="auto" w:fill="auto"/>
            <w:noWrap/>
            <w:vAlign w:val="center"/>
            <w:hideMark/>
          </w:tcPr>
          <w:p w:rsidR="008A624A" w:rsidRPr="00E06506" w:rsidRDefault="008A624A" w:rsidP="007C5694">
            <w:pPr>
              <w:rPr>
                <w:lang w:eastAsia="en-AU"/>
              </w:rPr>
            </w:pPr>
            <w:r w:rsidRPr="00E06506">
              <w:rPr>
                <w:lang w:eastAsia="en-AU"/>
              </w:rPr>
              <w:t>21.7</w:t>
            </w:r>
          </w:p>
        </w:tc>
        <w:tc>
          <w:tcPr>
            <w:tcW w:w="1106" w:type="dxa"/>
            <w:shd w:val="clear" w:color="auto" w:fill="auto"/>
            <w:noWrap/>
            <w:vAlign w:val="center"/>
            <w:hideMark/>
          </w:tcPr>
          <w:p w:rsidR="008A624A" w:rsidRPr="00E06506" w:rsidRDefault="008A624A" w:rsidP="007C5694">
            <w:pPr>
              <w:rPr>
                <w:lang w:eastAsia="en-AU"/>
              </w:rPr>
            </w:pPr>
            <w:r w:rsidRPr="00E06506">
              <w:rPr>
                <w:lang w:eastAsia="en-AU"/>
              </w:rPr>
              <w:t>49.4</w:t>
            </w:r>
          </w:p>
        </w:tc>
        <w:tc>
          <w:tcPr>
            <w:tcW w:w="1106" w:type="dxa"/>
            <w:shd w:val="clear" w:color="auto" w:fill="auto"/>
            <w:noWrap/>
            <w:vAlign w:val="center"/>
            <w:hideMark/>
          </w:tcPr>
          <w:p w:rsidR="008A624A" w:rsidRPr="00E06506" w:rsidRDefault="008A624A" w:rsidP="007C5694">
            <w:pPr>
              <w:rPr>
                <w:lang w:eastAsia="en-AU"/>
              </w:rPr>
            </w:pPr>
            <w:r w:rsidRPr="00E06506">
              <w:rPr>
                <w:lang w:eastAsia="en-AU"/>
              </w:rPr>
              <w:t>26.5</w:t>
            </w:r>
          </w:p>
        </w:tc>
        <w:tc>
          <w:tcPr>
            <w:tcW w:w="1106" w:type="dxa"/>
            <w:shd w:val="clear" w:color="auto" w:fill="auto"/>
            <w:noWrap/>
            <w:vAlign w:val="center"/>
            <w:hideMark/>
          </w:tcPr>
          <w:p w:rsidR="008A624A" w:rsidRPr="00E06506" w:rsidRDefault="008A624A" w:rsidP="007C5694">
            <w:pPr>
              <w:rPr>
                <w:lang w:eastAsia="en-AU"/>
              </w:rPr>
            </w:pPr>
            <w:r w:rsidRPr="00E06506">
              <w:rPr>
                <w:lang w:eastAsia="en-AU"/>
              </w:rPr>
              <w:t>83</w:t>
            </w:r>
          </w:p>
        </w:tc>
      </w:tr>
      <w:tr w:rsidR="008A624A" w:rsidRPr="00E06506" w:rsidTr="009243D1">
        <w:trPr>
          <w:trHeight w:val="283"/>
        </w:trPr>
        <w:tc>
          <w:tcPr>
            <w:tcW w:w="1966" w:type="dxa"/>
            <w:vMerge/>
            <w:shd w:val="clear" w:color="auto" w:fill="auto"/>
            <w:noWrap/>
            <w:vAlign w:val="center"/>
            <w:hideMark/>
          </w:tcPr>
          <w:p w:rsidR="008A624A" w:rsidRPr="00E06506" w:rsidRDefault="008A624A" w:rsidP="007C5694">
            <w:pPr>
              <w:rPr>
                <w:lang w:eastAsia="en-AU"/>
              </w:rPr>
            </w:pPr>
          </w:p>
        </w:tc>
        <w:tc>
          <w:tcPr>
            <w:tcW w:w="992" w:type="dxa"/>
            <w:shd w:val="clear" w:color="auto" w:fill="auto"/>
            <w:noWrap/>
            <w:vAlign w:val="center"/>
            <w:hideMark/>
          </w:tcPr>
          <w:p w:rsidR="008A624A" w:rsidRPr="00E06506" w:rsidRDefault="008A624A" w:rsidP="007C5694">
            <w:pPr>
              <w:rPr>
                <w:lang w:eastAsia="en-AU"/>
              </w:rPr>
            </w:pPr>
            <w:r w:rsidRPr="00E06506">
              <w:rPr>
                <w:lang w:eastAsia="en-AU"/>
              </w:rPr>
              <w:t>Bachelor</w:t>
            </w:r>
          </w:p>
        </w:tc>
        <w:tc>
          <w:tcPr>
            <w:tcW w:w="1105" w:type="dxa"/>
            <w:shd w:val="clear" w:color="auto" w:fill="auto"/>
            <w:noWrap/>
            <w:vAlign w:val="center"/>
            <w:hideMark/>
          </w:tcPr>
          <w:p w:rsidR="008A624A" w:rsidRPr="00E06506" w:rsidRDefault="008A624A" w:rsidP="007C5694">
            <w:pPr>
              <w:rPr>
                <w:lang w:eastAsia="en-AU"/>
              </w:rPr>
            </w:pPr>
            <w:r w:rsidRPr="00E06506">
              <w:rPr>
                <w:lang w:eastAsia="en-AU"/>
              </w:rPr>
              <w:t>3.2</w:t>
            </w:r>
          </w:p>
        </w:tc>
        <w:tc>
          <w:tcPr>
            <w:tcW w:w="1106" w:type="dxa"/>
            <w:shd w:val="clear" w:color="auto" w:fill="auto"/>
            <w:noWrap/>
            <w:vAlign w:val="center"/>
            <w:hideMark/>
          </w:tcPr>
          <w:p w:rsidR="008A624A" w:rsidRPr="00E06506" w:rsidRDefault="008A624A" w:rsidP="007C5694">
            <w:pPr>
              <w:rPr>
                <w:lang w:eastAsia="en-AU"/>
              </w:rPr>
            </w:pPr>
            <w:r w:rsidRPr="00E06506">
              <w:rPr>
                <w:lang w:eastAsia="en-AU"/>
              </w:rPr>
              <w:t>31.0</w:t>
            </w:r>
          </w:p>
        </w:tc>
        <w:tc>
          <w:tcPr>
            <w:tcW w:w="1106" w:type="dxa"/>
            <w:shd w:val="clear" w:color="auto" w:fill="auto"/>
            <w:noWrap/>
            <w:vAlign w:val="center"/>
            <w:hideMark/>
          </w:tcPr>
          <w:p w:rsidR="008A624A" w:rsidRPr="00E06506" w:rsidRDefault="008A624A" w:rsidP="007C5694">
            <w:pPr>
              <w:rPr>
                <w:lang w:eastAsia="en-AU"/>
              </w:rPr>
            </w:pPr>
            <w:r w:rsidRPr="00E06506">
              <w:rPr>
                <w:lang w:eastAsia="en-AU"/>
              </w:rPr>
              <w:t>46.1</w:t>
            </w:r>
          </w:p>
        </w:tc>
        <w:tc>
          <w:tcPr>
            <w:tcW w:w="1106" w:type="dxa"/>
            <w:shd w:val="clear" w:color="auto" w:fill="auto"/>
            <w:noWrap/>
            <w:vAlign w:val="center"/>
            <w:hideMark/>
          </w:tcPr>
          <w:p w:rsidR="008A624A" w:rsidRPr="00E06506" w:rsidRDefault="008A624A" w:rsidP="007C5694">
            <w:pPr>
              <w:rPr>
                <w:lang w:eastAsia="en-AU"/>
              </w:rPr>
            </w:pPr>
            <w:r w:rsidRPr="00E06506">
              <w:rPr>
                <w:lang w:eastAsia="en-AU"/>
              </w:rPr>
              <w:t>19.7</w:t>
            </w:r>
          </w:p>
        </w:tc>
        <w:tc>
          <w:tcPr>
            <w:tcW w:w="1106" w:type="dxa"/>
            <w:shd w:val="clear" w:color="auto" w:fill="auto"/>
            <w:noWrap/>
            <w:vAlign w:val="center"/>
            <w:hideMark/>
          </w:tcPr>
          <w:p w:rsidR="008A624A" w:rsidRPr="00E06506" w:rsidRDefault="008A624A" w:rsidP="007C5694">
            <w:pPr>
              <w:rPr>
                <w:lang w:eastAsia="en-AU"/>
              </w:rPr>
            </w:pPr>
            <w:r w:rsidRPr="00E06506">
              <w:rPr>
                <w:lang w:eastAsia="en-AU"/>
              </w:rPr>
              <w:t>284</w:t>
            </w:r>
          </w:p>
        </w:tc>
      </w:tr>
      <w:tr w:rsidR="008A624A" w:rsidRPr="00E06506" w:rsidTr="009243D1">
        <w:trPr>
          <w:trHeight w:val="283"/>
        </w:trPr>
        <w:tc>
          <w:tcPr>
            <w:tcW w:w="1966" w:type="dxa"/>
            <w:vMerge/>
            <w:shd w:val="clear" w:color="auto" w:fill="auto"/>
            <w:noWrap/>
            <w:vAlign w:val="center"/>
            <w:hideMark/>
          </w:tcPr>
          <w:p w:rsidR="008A624A" w:rsidRPr="00E06506" w:rsidRDefault="008A624A" w:rsidP="007C5694">
            <w:pPr>
              <w:rPr>
                <w:lang w:eastAsia="en-AU"/>
              </w:rPr>
            </w:pPr>
          </w:p>
        </w:tc>
        <w:tc>
          <w:tcPr>
            <w:tcW w:w="992" w:type="dxa"/>
            <w:shd w:val="clear" w:color="auto" w:fill="auto"/>
            <w:noWrap/>
            <w:vAlign w:val="center"/>
            <w:hideMark/>
          </w:tcPr>
          <w:p w:rsidR="008A624A" w:rsidRPr="00E06506" w:rsidRDefault="008A624A" w:rsidP="007C5694">
            <w:pPr>
              <w:rPr>
                <w:lang w:eastAsia="en-AU"/>
              </w:rPr>
            </w:pPr>
            <w:r w:rsidRPr="00E06506">
              <w:rPr>
                <w:lang w:eastAsia="en-AU"/>
              </w:rPr>
              <w:t>Postgrad</w:t>
            </w:r>
          </w:p>
        </w:tc>
        <w:tc>
          <w:tcPr>
            <w:tcW w:w="1105" w:type="dxa"/>
            <w:shd w:val="clear" w:color="auto" w:fill="auto"/>
            <w:noWrap/>
            <w:vAlign w:val="center"/>
            <w:hideMark/>
          </w:tcPr>
          <w:p w:rsidR="008A624A" w:rsidRPr="00E06506" w:rsidRDefault="008A624A" w:rsidP="007C5694">
            <w:pPr>
              <w:rPr>
                <w:lang w:eastAsia="en-AU"/>
              </w:rPr>
            </w:pPr>
            <w:r w:rsidRPr="00E06506">
              <w:rPr>
                <w:lang w:eastAsia="en-AU"/>
              </w:rPr>
              <w:t>6.8</w:t>
            </w:r>
          </w:p>
        </w:tc>
        <w:tc>
          <w:tcPr>
            <w:tcW w:w="1106" w:type="dxa"/>
            <w:shd w:val="clear" w:color="auto" w:fill="auto"/>
            <w:noWrap/>
            <w:vAlign w:val="center"/>
            <w:hideMark/>
          </w:tcPr>
          <w:p w:rsidR="008A624A" w:rsidRPr="00E06506" w:rsidRDefault="008A624A" w:rsidP="007C5694">
            <w:pPr>
              <w:rPr>
                <w:lang w:eastAsia="en-AU"/>
              </w:rPr>
            </w:pPr>
            <w:r w:rsidRPr="00E06506">
              <w:rPr>
                <w:lang w:eastAsia="en-AU"/>
              </w:rPr>
              <w:t>28.6</w:t>
            </w:r>
          </w:p>
        </w:tc>
        <w:tc>
          <w:tcPr>
            <w:tcW w:w="1106" w:type="dxa"/>
            <w:shd w:val="clear" w:color="auto" w:fill="auto"/>
            <w:noWrap/>
            <w:vAlign w:val="center"/>
            <w:hideMark/>
          </w:tcPr>
          <w:p w:rsidR="008A624A" w:rsidRPr="00E06506" w:rsidRDefault="008A624A" w:rsidP="007C5694">
            <w:pPr>
              <w:rPr>
                <w:lang w:eastAsia="en-AU"/>
              </w:rPr>
            </w:pPr>
            <w:r w:rsidRPr="00E06506">
              <w:rPr>
                <w:lang w:eastAsia="en-AU"/>
              </w:rPr>
              <w:t>42.2</w:t>
            </w:r>
          </w:p>
        </w:tc>
        <w:tc>
          <w:tcPr>
            <w:tcW w:w="1106" w:type="dxa"/>
            <w:shd w:val="clear" w:color="auto" w:fill="auto"/>
            <w:noWrap/>
            <w:vAlign w:val="center"/>
            <w:hideMark/>
          </w:tcPr>
          <w:p w:rsidR="008A624A" w:rsidRPr="00E06506" w:rsidRDefault="008A624A" w:rsidP="007C5694">
            <w:pPr>
              <w:rPr>
                <w:lang w:eastAsia="en-AU"/>
              </w:rPr>
            </w:pPr>
            <w:r w:rsidRPr="00E06506">
              <w:rPr>
                <w:lang w:eastAsia="en-AU"/>
              </w:rPr>
              <w:t>22.4</w:t>
            </w:r>
          </w:p>
        </w:tc>
        <w:tc>
          <w:tcPr>
            <w:tcW w:w="1106" w:type="dxa"/>
            <w:shd w:val="clear" w:color="auto" w:fill="auto"/>
            <w:noWrap/>
            <w:vAlign w:val="center"/>
            <w:hideMark/>
          </w:tcPr>
          <w:p w:rsidR="008A624A" w:rsidRPr="00E06506" w:rsidRDefault="008A624A" w:rsidP="007C5694">
            <w:pPr>
              <w:rPr>
                <w:lang w:eastAsia="en-AU"/>
              </w:rPr>
            </w:pPr>
            <w:r w:rsidRPr="00E06506">
              <w:rPr>
                <w:lang w:eastAsia="en-AU"/>
              </w:rPr>
              <w:t>147</w:t>
            </w:r>
          </w:p>
        </w:tc>
      </w:tr>
      <w:tr w:rsidR="008A624A" w:rsidRPr="00E06506" w:rsidTr="009243D1">
        <w:trPr>
          <w:trHeight w:val="283"/>
        </w:trPr>
        <w:tc>
          <w:tcPr>
            <w:tcW w:w="1966" w:type="dxa"/>
            <w:vMerge w:val="restart"/>
            <w:shd w:val="clear" w:color="auto" w:fill="auto"/>
            <w:noWrap/>
            <w:vAlign w:val="center"/>
            <w:hideMark/>
          </w:tcPr>
          <w:p w:rsidR="008A624A" w:rsidRPr="00E06506" w:rsidRDefault="008A624A" w:rsidP="007C5694">
            <w:pPr>
              <w:rPr>
                <w:lang w:eastAsia="en-AU"/>
              </w:rPr>
            </w:pPr>
            <w:r w:rsidRPr="00E06506">
              <w:rPr>
                <w:lang w:eastAsia="en-AU"/>
              </w:rPr>
              <w:t>The Arts</w:t>
            </w:r>
          </w:p>
        </w:tc>
        <w:tc>
          <w:tcPr>
            <w:tcW w:w="992" w:type="dxa"/>
            <w:shd w:val="clear" w:color="auto" w:fill="auto"/>
            <w:noWrap/>
            <w:vAlign w:val="center"/>
            <w:hideMark/>
          </w:tcPr>
          <w:p w:rsidR="008A624A" w:rsidRPr="00E06506" w:rsidRDefault="008A624A" w:rsidP="007C5694">
            <w:pPr>
              <w:rPr>
                <w:lang w:eastAsia="en-AU"/>
              </w:rPr>
            </w:pPr>
            <w:r w:rsidRPr="00E06506">
              <w:rPr>
                <w:lang w:eastAsia="en-AU"/>
              </w:rPr>
              <w:t>School</w:t>
            </w:r>
          </w:p>
        </w:tc>
        <w:tc>
          <w:tcPr>
            <w:tcW w:w="1105" w:type="dxa"/>
            <w:shd w:val="clear" w:color="auto" w:fill="auto"/>
            <w:noWrap/>
            <w:vAlign w:val="center"/>
            <w:hideMark/>
          </w:tcPr>
          <w:p w:rsidR="008A624A" w:rsidRPr="00E06506" w:rsidRDefault="008A624A" w:rsidP="007C5694">
            <w:pPr>
              <w:rPr>
                <w:lang w:eastAsia="en-AU"/>
              </w:rPr>
            </w:pPr>
            <w:r w:rsidRPr="00E06506">
              <w:rPr>
                <w:lang w:eastAsia="en-AU"/>
              </w:rPr>
              <w:t>3.7</w:t>
            </w:r>
          </w:p>
        </w:tc>
        <w:tc>
          <w:tcPr>
            <w:tcW w:w="1106" w:type="dxa"/>
            <w:shd w:val="clear" w:color="auto" w:fill="auto"/>
            <w:noWrap/>
            <w:vAlign w:val="center"/>
            <w:hideMark/>
          </w:tcPr>
          <w:p w:rsidR="008A624A" w:rsidRPr="00E06506" w:rsidRDefault="008A624A" w:rsidP="007C5694">
            <w:pPr>
              <w:rPr>
                <w:lang w:eastAsia="en-AU"/>
              </w:rPr>
            </w:pPr>
            <w:r w:rsidRPr="00E06506">
              <w:rPr>
                <w:lang w:eastAsia="en-AU"/>
              </w:rPr>
              <w:t>37.0</w:t>
            </w:r>
          </w:p>
        </w:tc>
        <w:tc>
          <w:tcPr>
            <w:tcW w:w="1106" w:type="dxa"/>
            <w:shd w:val="clear" w:color="auto" w:fill="auto"/>
            <w:noWrap/>
            <w:vAlign w:val="center"/>
            <w:hideMark/>
          </w:tcPr>
          <w:p w:rsidR="008A624A" w:rsidRPr="00E06506" w:rsidRDefault="008A624A" w:rsidP="007C5694">
            <w:pPr>
              <w:rPr>
                <w:lang w:eastAsia="en-AU"/>
              </w:rPr>
            </w:pPr>
            <w:r w:rsidRPr="00E06506">
              <w:rPr>
                <w:lang w:eastAsia="en-AU"/>
              </w:rPr>
              <w:t>45.7</w:t>
            </w:r>
          </w:p>
        </w:tc>
        <w:tc>
          <w:tcPr>
            <w:tcW w:w="1106" w:type="dxa"/>
            <w:shd w:val="clear" w:color="auto" w:fill="auto"/>
            <w:noWrap/>
            <w:vAlign w:val="center"/>
            <w:hideMark/>
          </w:tcPr>
          <w:p w:rsidR="008A624A" w:rsidRPr="00E06506" w:rsidRDefault="008A624A" w:rsidP="007C5694">
            <w:pPr>
              <w:rPr>
                <w:lang w:eastAsia="en-AU"/>
              </w:rPr>
            </w:pPr>
            <w:r w:rsidRPr="00E06506">
              <w:rPr>
                <w:lang w:eastAsia="en-AU"/>
              </w:rPr>
              <w:t>13.6</w:t>
            </w:r>
          </w:p>
        </w:tc>
        <w:tc>
          <w:tcPr>
            <w:tcW w:w="1106" w:type="dxa"/>
            <w:shd w:val="clear" w:color="auto" w:fill="auto"/>
            <w:noWrap/>
            <w:vAlign w:val="center"/>
            <w:hideMark/>
          </w:tcPr>
          <w:p w:rsidR="008A624A" w:rsidRPr="00E06506" w:rsidRDefault="008A624A" w:rsidP="007C5694">
            <w:pPr>
              <w:rPr>
                <w:lang w:eastAsia="en-AU"/>
              </w:rPr>
            </w:pPr>
            <w:r w:rsidRPr="00E06506">
              <w:rPr>
                <w:lang w:eastAsia="en-AU"/>
              </w:rPr>
              <w:t>81</w:t>
            </w:r>
          </w:p>
        </w:tc>
      </w:tr>
      <w:tr w:rsidR="008A624A" w:rsidRPr="00E06506" w:rsidTr="009243D1">
        <w:trPr>
          <w:trHeight w:val="283"/>
        </w:trPr>
        <w:tc>
          <w:tcPr>
            <w:tcW w:w="1966" w:type="dxa"/>
            <w:vMerge/>
            <w:shd w:val="clear" w:color="auto" w:fill="auto"/>
            <w:noWrap/>
            <w:vAlign w:val="center"/>
            <w:hideMark/>
          </w:tcPr>
          <w:p w:rsidR="008A624A" w:rsidRPr="00E06506" w:rsidRDefault="008A624A" w:rsidP="007C5694">
            <w:pPr>
              <w:rPr>
                <w:lang w:eastAsia="en-AU"/>
              </w:rPr>
            </w:pPr>
          </w:p>
        </w:tc>
        <w:tc>
          <w:tcPr>
            <w:tcW w:w="992" w:type="dxa"/>
            <w:shd w:val="clear" w:color="auto" w:fill="auto"/>
            <w:noWrap/>
            <w:vAlign w:val="center"/>
            <w:hideMark/>
          </w:tcPr>
          <w:p w:rsidR="008A624A" w:rsidRPr="00E06506" w:rsidRDefault="008A624A" w:rsidP="007C5694">
            <w:pPr>
              <w:rPr>
                <w:lang w:eastAsia="en-AU"/>
              </w:rPr>
            </w:pPr>
            <w:r w:rsidRPr="00E06506">
              <w:rPr>
                <w:lang w:eastAsia="en-AU"/>
              </w:rPr>
              <w:t>Bachelor</w:t>
            </w:r>
          </w:p>
        </w:tc>
        <w:tc>
          <w:tcPr>
            <w:tcW w:w="1105" w:type="dxa"/>
            <w:shd w:val="clear" w:color="auto" w:fill="auto"/>
            <w:noWrap/>
            <w:vAlign w:val="center"/>
            <w:hideMark/>
          </w:tcPr>
          <w:p w:rsidR="008A624A" w:rsidRPr="00E06506" w:rsidRDefault="008A624A" w:rsidP="007C5694">
            <w:pPr>
              <w:rPr>
                <w:lang w:eastAsia="en-AU"/>
              </w:rPr>
            </w:pPr>
            <w:r w:rsidRPr="00E06506">
              <w:rPr>
                <w:lang w:eastAsia="en-AU"/>
              </w:rPr>
              <w:t>4.2</w:t>
            </w:r>
          </w:p>
        </w:tc>
        <w:tc>
          <w:tcPr>
            <w:tcW w:w="1106" w:type="dxa"/>
            <w:shd w:val="clear" w:color="auto" w:fill="auto"/>
            <w:noWrap/>
            <w:vAlign w:val="center"/>
            <w:hideMark/>
          </w:tcPr>
          <w:p w:rsidR="008A624A" w:rsidRPr="00E06506" w:rsidRDefault="008A624A" w:rsidP="007C5694">
            <w:pPr>
              <w:rPr>
                <w:lang w:eastAsia="en-AU"/>
              </w:rPr>
            </w:pPr>
            <w:r w:rsidRPr="00E06506">
              <w:rPr>
                <w:lang w:eastAsia="en-AU"/>
              </w:rPr>
              <w:t>26.8</w:t>
            </w:r>
          </w:p>
        </w:tc>
        <w:tc>
          <w:tcPr>
            <w:tcW w:w="1106" w:type="dxa"/>
            <w:shd w:val="clear" w:color="auto" w:fill="auto"/>
            <w:noWrap/>
            <w:vAlign w:val="center"/>
            <w:hideMark/>
          </w:tcPr>
          <w:p w:rsidR="008A624A" w:rsidRPr="00E06506" w:rsidRDefault="008A624A" w:rsidP="007C5694">
            <w:pPr>
              <w:rPr>
                <w:lang w:eastAsia="en-AU"/>
              </w:rPr>
            </w:pPr>
            <w:r w:rsidRPr="00E06506">
              <w:rPr>
                <w:lang w:eastAsia="en-AU"/>
              </w:rPr>
              <w:t>49.5</w:t>
            </w:r>
          </w:p>
        </w:tc>
        <w:tc>
          <w:tcPr>
            <w:tcW w:w="1106" w:type="dxa"/>
            <w:shd w:val="clear" w:color="auto" w:fill="auto"/>
            <w:noWrap/>
            <w:vAlign w:val="center"/>
            <w:hideMark/>
          </w:tcPr>
          <w:p w:rsidR="008A624A" w:rsidRPr="00E06506" w:rsidRDefault="008A624A" w:rsidP="007C5694">
            <w:pPr>
              <w:rPr>
                <w:lang w:eastAsia="en-AU"/>
              </w:rPr>
            </w:pPr>
            <w:r w:rsidRPr="00E06506">
              <w:rPr>
                <w:lang w:eastAsia="en-AU"/>
              </w:rPr>
              <w:t>19.5</w:t>
            </w:r>
          </w:p>
        </w:tc>
        <w:tc>
          <w:tcPr>
            <w:tcW w:w="1106" w:type="dxa"/>
            <w:shd w:val="clear" w:color="auto" w:fill="auto"/>
            <w:noWrap/>
            <w:vAlign w:val="center"/>
            <w:hideMark/>
          </w:tcPr>
          <w:p w:rsidR="008A624A" w:rsidRPr="00E06506" w:rsidRDefault="008A624A" w:rsidP="007C5694">
            <w:pPr>
              <w:rPr>
                <w:lang w:eastAsia="en-AU"/>
              </w:rPr>
            </w:pPr>
            <w:r w:rsidRPr="00E06506">
              <w:rPr>
                <w:lang w:eastAsia="en-AU"/>
              </w:rPr>
              <w:t>287</w:t>
            </w:r>
          </w:p>
        </w:tc>
      </w:tr>
      <w:tr w:rsidR="008A624A" w:rsidRPr="00E06506" w:rsidTr="009243D1">
        <w:trPr>
          <w:trHeight w:val="283"/>
        </w:trPr>
        <w:tc>
          <w:tcPr>
            <w:tcW w:w="1966" w:type="dxa"/>
            <w:vMerge/>
            <w:shd w:val="clear" w:color="auto" w:fill="auto"/>
            <w:noWrap/>
            <w:vAlign w:val="center"/>
            <w:hideMark/>
          </w:tcPr>
          <w:p w:rsidR="008A624A" w:rsidRPr="00E06506" w:rsidRDefault="008A624A" w:rsidP="007C5694">
            <w:pPr>
              <w:rPr>
                <w:lang w:eastAsia="en-AU"/>
              </w:rPr>
            </w:pPr>
          </w:p>
        </w:tc>
        <w:tc>
          <w:tcPr>
            <w:tcW w:w="992" w:type="dxa"/>
            <w:shd w:val="clear" w:color="auto" w:fill="auto"/>
            <w:noWrap/>
            <w:vAlign w:val="center"/>
            <w:hideMark/>
          </w:tcPr>
          <w:p w:rsidR="008A624A" w:rsidRPr="00E06506" w:rsidRDefault="008A624A" w:rsidP="007C5694">
            <w:pPr>
              <w:rPr>
                <w:lang w:eastAsia="en-AU"/>
              </w:rPr>
            </w:pPr>
            <w:r w:rsidRPr="00E06506">
              <w:rPr>
                <w:lang w:eastAsia="en-AU"/>
              </w:rPr>
              <w:t>Postgrad</w:t>
            </w:r>
          </w:p>
        </w:tc>
        <w:tc>
          <w:tcPr>
            <w:tcW w:w="1105" w:type="dxa"/>
            <w:shd w:val="clear" w:color="auto" w:fill="auto"/>
            <w:noWrap/>
            <w:vAlign w:val="center"/>
            <w:hideMark/>
          </w:tcPr>
          <w:p w:rsidR="008A624A" w:rsidRPr="00E06506" w:rsidRDefault="008A624A" w:rsidP="007C5694">
            <w:pPr>
              <w:rPr>
                <w:lang w:eastAsia="en-AU"/>
              </w:rPr>
            </w:pPr>
            <w:r w:rsidRPr="00E06506">
              <w:rPr>
                <w:lang w:eastAsia="en-AU"/>
              </w:rPr>
              <w:t>3.3</w:t>
            </w:r>
          </w:p>
        </w:tc>
        <w:tc>
          <w:tcPr>
            <w:tcW w:w="1106" w:type="dxa"/>
            <w:shd w:val="clear" w:color="auto" w:fill="auto"/>
            <w:noWrap/>
            <w:vAlign w:val="center"/>
            <w:hideMark/>
          </w:tcPr>
          <w:p w:rsidR="008A624A" w:rsidRPr="00E06506" w:rsidRDefault="008A624A" w:rsidP="007C5694">
            <w:pPr>
              <w:rPr>
                <w:lang w:eastAsia="en-AU"/>
              </w:rPr>
            </w:pPr>
            <w:r w:rsidRPr="00E06506">
              <w:rPr>
                <w:lang w:eastAsia="en-AU"/>
              </w:rPr>
              <w:t>17.8</w:t>
            </w:r>
          </w:p>
        </w:tc>
        <w:tc>
          <w:tcPr>
            <w:tcW w:w="1106" w:type="dxa"/>
            <w:shd w:val="clear" w:color="auto" w:fill="auto"/>
            <w:noWrap/>
            <w:vAlign w:val="center"/>
            <w:hideMark/>
          </w:tcPr>
          <w:p w:rsidR="008A624A" w:rsidRPr="00E06506" w:rsidRDefault="008A624A" w:rsidP="007C5694">
            <w:pPr>
              <w:rPr>
                <w:lang w:eastAsia="en-AU"/>
              </w:rPr>
            </w:pPr>
            <w:r w:rsidRPr="00E06506">
              <w:rPr>
                <w:lang w:eastAsia="en-AU"/>
              </w:rPr>
              <w:t>45.4</w:t>
            </w:r>
          </w:p>
        </w:tc>
        <w:tc>
          <w:tcPr>
            <w:tcW w:w="1106" w:type="dxa"/>
            <w:shd w:val="clear" w:color="auto" w:fill="auto"/>
            <w:noWrap/>
            <w:vAlign w:val="center"/>
            <w:hideMark/>
          </w:tcPr>
          <w:p w:rsidR="008A624A" w:rsidRPr="00E06506" w:rsidRDefault="008A624A" w:rsidP="007C5694">
            <w:pPr>
              <w:rPr>
                <w:lang w:eastAsia="en-AU"/>
              </w:rPr>
            </w:pPr>
            <w:r w:rsidRPr="00E06506">
              <w:rPr>
                <w:lang w:eastAsia="en-AU"/>
              </w:rPr>
              <w:t>33.6</w:t>
            </w:r>
          </w:p>
        </w:tc>
        <w:tc>
          <w:tcPr>
            <w:tcW w:w="1106" w:type="dxa"/>
            <w:shd w:val="clear" w:color="auto" w:fill="auto"/>
            <w:noWrap/>
            <w:vAlign w:val="center"/>
            <w:hideMark/>
          </w:tcPr>
          <w:p w:rsidR="008A624A" w:rsidRPr="00E06506" w:rsidRDefault="008A624A" w:rsidP="007C5694">
            <w:pPr>
              <w:rPr>
                <w:lang w:eastAsia="en-AU"/>
              </w:rPr>
            </w:pPr>
            <w:r w:rsidRPr="00E06506">
              <w:rPr>
                <w:lang w:eastAsia="en-AU"/>
              </w:rPr>
              <w:t>152</w:t>
            </w:r>
          </w:p>
        </w:tc>
      </w:tr>
      <w:tr w:rsidR="008A624A" w:rsidRPr="00E06506" w:rsidTr="009243D1">
        <w:trPr>
          <w:trHeight w:val="283"/>
        </w:trPr>
        <w:tc>
          <w:tcPr>
            <w:tcW w:w="1966" w:type="dxa"/>
            <w:vMerge w:val="restart"/>
            <w:shd w:val="clear" w:color="auto" w:fill="auto"/>
            <w:noWrap/>
            <w:vAlign w:val="center"/>
            <w:hideMark/>
          </w:tcPr>
          <w:p w:rsidR="008A624A" w:rsidRPr="00E06506" w:rsidRDefault="008A624A" w:rsidP="007C5694">
            <w:pPr>
              <w:rPr>
                <w:lang w:eastAsia="en-AU"/>
              </w:rPr>
            </w:pPr>
            <w:r w:rsidRPr="00E06506">
              <w:rPr>
                <w:lang w:eastAsia="en-AU"/>
              </w:rPr>
              <w:t>Languages</w:t>
            </w:r>
          </w:p>
        </w:tc>
        <w:tc>
          <w:tcPr>
            <w:tcW w:w="992" w:type="dxa"/>
            <w:shd w:val="clear" w:color="auto" w:fill="auto"/>
            <w:noWrap/>
            <w:vAlign w:val="center"/>
            <w:hideMark/>
          </w:tcPr>
          <w:p w:rsidR="008A624A" w:rsidRPr="00E06506" w:rsidRDefault="008A624A" w:rsidP="007C5694">
            <w:pPr>
              <w:rPr>
                <w:lang w:eastAsia="en-AU"/>
              </w:rPr>
            </w:pPr>
            <w:r w:rsidRPr="00E06506">
              <w:rPr>
                <w:lang w:eastAsia="en-AU"/>
              </w:rPr>
              <w:t>School</w:t>
            </w:r>
          </w:p>
        </w:tc>
        <w:tc>
          <w:tcPr>
            <w:tcW w:w="1105" w:type="dxa"/>
            <w:shd w:val="clear" w:color="auto" w:fill="auto"/>
            <w:noWrap/>
            <w:vAlign w:val="center"/>
            <w:hideMark/>
          </w:tcPr>
          <w:p w:rsidR="008A624A" w:rsidRPr="00E06506" w:rsidRDefault="008A624A" w:rsidP="007C5694">
            <w:pPr>
              <w:rPr>
                <w:lang w:eastAsia="en-AU"/>
              </w:rPr>
            </w:pPr>
            <w:r w:rsidRPr="00E06506">
              <w:rPr>
                <w:lang w:eastAsia="en-AU"/>
              </w:rPr>
              <w:t>11.0</w:t>
            </w:r>
          </w:p>
        </w:tc>
        <w:tc>
          <w:tcPr>
            <w:tcW w:w="1106" w:type="dxa"/>
            <w:shd w:val="clear" w:color="auto" w:fill="auto"/>
            <w:noWrap/>
            <w:vAlign w:val="center"/>
            <w:hideMark/>
          </w:tcPr>
          <w:p w:rsidR="008A624A" w:rsidRPr="00E06506" w:rsidRDefault="008A624A" w:rsidP="007C5694">
            <w:pPr>
              <w:rPr>
                <w:lang w:eastAsia="en-AU"/>
              </w:rPr>
            </w:pPr>
            <w:r w:rsidRPr="00E06506">
              <w:rPr>
                <w:lang w:eastAsia="en-AU"/>
              </w:rPr>
              <w:t>28.0</w:t>
            </w:r>
          </w:p>
        </w:tc>
        <w:tc>
          <w:tcPr>
            <w:tcW w:w="1106" w:type="dxa"/>
            <w:shd w:val="clear" w:color="auto" w:fill="auto"/>
            <w:noWrap/>
            <w:vAlign w:val="center"/>
            <w:hideMark/>
          </w:tcPr>
          <w:p w:rsidR="008A624A" w:rsidRPr="00E06506" w:rsidRDefault="008A624A" w:rsidP="007C5694">
            <w:pPr>
              <w:rPr>
                <w:lang w:eastAsia="en-AU"/>
              </w:rPr>
            </w:pPr>
            <w:r w:rsidRPr="00E06506">
              <w:rPr>
                <w:lang w:eastAsia="en-AU"/>
              </w:rPr>
              <w:t>36.6</w:t>
            </w:r>
          </w:p>
        </w:tc>
        <w:tc>
          <w:tcPr>
            <w:tcW w:w="1106" w:type="dxa"/>
            <w:shd w:val="clear" w:color="auto" w:fill="auto"/>
            <w:noWrap/>
            <w:vAlign w:val="center"/>
            <w:hideMark/>
          </w:tcPr>
          <w:p w:rsidR="008A624A" w:rsidRPr="00E06506" w:rsidRDefault="008A624A" w:rsidP="007C5694">
            <w:pPr>
              <w:rPr>
                <w:lang w:eastAsia="en-AU"/>
              </w:rPr>
            </w:pPr>
            <w:r w:rsidRPr="00E06506">
              <w:rPr>
                <w:lang w:eastAsia="en-AU"/>
              </w:rPr>
              <w:t>24.4</w:t>
            </w:r>
          </w:p>
        </w:tc>
        <w:tc>
          <w:tcPr>
            <w:tcW w:w="1106" w:type="dxa"/>
            <w:shd w:val="clear" w:color="auto" w:fill="auto"/>
            <w:noWrap/>
            <w:vAlign w:val="center"/>
            <w:hideMark/>
          </w:tcPr>
          <w:p w:rsidR="008A624A" w:rsidRPr="00E06506" w:rsidRDefault="008A624A" w:rsidP="007C5694">
            <w:pPr>
              <w:rPr>
                <w:lang w:eastAsia="en-AU"/>
              </w:rPr>
            </w:pPr>
            <w:r w:rsidRPr="00E06506">
              <w:rPr>
                <w:lang w:eastAsia="en-AU"/>
              </w:rPr>
              <w:t>82</w:t>
            </w:r>
          </w:p>
        </w:tc>
      </w:tr>
      <w:tr w:rsidR="008A624A" w:rsidRPr="00E06506" w:rsidTr="009243D1">
        <w:trPr>
          <w:trHeight w:val="283"/>
        </w:trPr>
        <w:tc>
          <w:tcPr>
            <w:tcW w:w="1966" w:type="dxa"/>
            <w:vMerge/>
            <w:shd w:val="clear" w:color="auto" w:fill="auto"/>
            <w:noWrap/>
            <w:vAlign w:val="center"/>
            <w:hideMark/>
          </w:tcPr>
          <w:p w:rsidR="008A624A" w:rsidRPr="00E06506" w:rsidRDefault="008A624A" w:rsidP="007C5694">
            <w:pPr>
              <w:rPr>
                <w:lang w:eastAsia="en-AU"/>
              </w:rPr>
            </w:pPr>
          </w:p>
        </w:tc>
        <w:tc>
          <w:tcPr>
            <w:tcW w:w="992" w:type="dxa"/>
            <w:shd w:val="clear" w:color="auto" w:fill="auto"/>
            <w:noWrap/>
            <w:vAlign w:val="center"/>
            <w:hideMark/>
          </w:tcPr>
          <w:p w:rsidR="008A624A" w:rsidRPr="00E06506" w:rsidRDefault="008A624A" w:rsidP="007C5694">
            <w:pPr>
              <w:rPr>
                <w:lang w:eastAsia="en-AU"/>
              </w:rPr>
            </w:pPr>
            <w:r w:rsidRPr="00E06506">
              <w:rPr>
                <w:lang w:eastAsia="en-AU"/>
              </w:rPr>
              <w:t>Bachelor</w:t>
            </w:r>
          </w:p>
        </w:tc>
        <w:tc>
          <w:tcPr>
            <w:tcW w:w="1105" w:type="dxa"/>
            <w:shd w:val="clear" w:color="auto" w:fill="auto"/>
            <w:noWrap/>
            <w:vAlign w:val="center"/>
            <w:hideMark/>
          </w:tcPr>
          <w:p w:rsidR="008A624A" w:rsidRPr="00E06506" w:rsidRDefault="008A624A" w:rsidP="007C5694">
            <w:pPr>
              <w:rPr>
                <w:lang w:eastAsia="en-AU"/>
              </w:rPr>
            </w:pPr>
            <w:r w:rsidRPr="00E06506">
              <w:rPr>
                <w:lang w:eastAsia="en-AU"/>
              </w:rPr>
              <w:t>2.8</w:t>
            </w:r>
          </w:p>
        </w:tc>
        <w:tc>
          <w:tcPr>
            <w:tcW w:w="1106" w:type="dxa"/>
            <w:shd w:val="clear" w:color="auto" w:fill="auto"/>
            <w:noWrap/>
            <w:vAlign w:val="center"/>
            <w:hideMark/>
          </w:tcPr>
          <w:p w:rsidR="008A624A" w:rsidRPr="00E06506" w:rsidRDefault="008A624A" w:rsidP="007C5694">
            <w:pPr>
              <w:rPr>
                <w:lang w:eastAsia="en-AU"/>
              </w:rPr>
            </w:pPr>
            <w:r w:rsidRPr="00E06506">
              <w:rPr>
                <w:lang w:eastAsia="en-AU"/>
              </w:rPr>
              <w:t>10.0</w:t>
            </w:r>
          </w:p>
        </w:tc>
        <w:tc>
          <w:tcPr>
            <w:tcW w:w="1106" w:type="dxa"/>
            <w:shd w:val="clear" w:color="auto" w:fill="auto"/>
            <w:noWrap/>
            <w:vAlign w:val="center"/>
            <w:hideMark/>
          </w:tcPr>
          <w:p w:rsidR="008A624A" w:rsidRPr="00E06506" w:rsidRDefault="008A624A" w:rsidP="007C5694">
            <w:pPr>
              <w:rPr>
                <w:lang w:eastAsia="en-AU"/>
              </w:rPr>
            </w:pPr>
            <w:r w:rsidRPr="00E06506">
              <w:rPr>
                <w:lang w:eastAsia="en-AU"/>
              </w:rPr>
              <w:t>37.0</w:t>
            </w:r>
          </w:p>
        </w:tc>
        <w:tc>
          <w:tcPr>
            <w:tcW w:w="1106" w:type="dxa"/>
            <w:shd w:val="clear" w:color="auto" w:fill="auto"/>
            <w:noWrap/>
            <w:vAlign w:val="center"/>
            <w:hideMark/>
          </w:tcPr>
          <w:p w:rsidR="008A624A" w:rsidRPr="00E06506" w:rsidRDefault="008A624A" w:rsidP="007C5694">
            <w:pPr>
              <w:rPr>
                <w:lang w:eastAsia="en-AU"/>
              </w:rPr>
            </w:pPr>
            <w:r w:rsidRPr="00E06506">
              <w:rPr>
                <w:lang w:eastAsia="en-AU"/>
              </w:rPr>
              <w:t>50.2</w:t>
            </w:r>
          </w:p>
        </w:tc>
        <w:tc>
          <w:tcPr>
            <w:tcW w:w="1106" w:type="dxa"/>
            <w:shd w:val="clear" w:color="auto" w:fill="auto"/>
            <w:noWrap/>
            <w:vAlign w:val="center"/>
            <w:hideMark/>
          </w:tcPr>
          <w:p w:rsidR="008A624A" w:rsidRPr="00E06506" w:rsidRDefault="008A624A" w:rsidP="007C5694">
            <w:pPr>
              <w:rPr>
                <w:lang w:eastAsia="en-AU"/>
              </w:rPr>
            </w:pPr>
            <w:r w:rsidRPr="00E06506">
              <w:rPr>
                <w:lang w:eastAsia="en-AU"/>
              </w:rPr>
              <w:t>289</w:t>
            </w:r>
          </w:p>
        </w:tc>
      </w:tr>
      <w:tr w:rsidR="008A624A" w:rsidRPr="00E06506" w:rsidTr="009243D1">
        <w:trPr>
          <w:trHeight w:val="283"/>
        </w:trPr>
        <w:tc>
          <w:tcPr>
            <w:tcW w:w="1966" w:type="dxa"/>
            <w:vMerge/>
            <w:shd w:val="clear" w:color="auto" w:fill="auto"/>
            <w:noWrap/>
            <w:vAlign w:val="center"/>
            <w:hideMark/>
          </w:tcPr>
          <w:p w:rsidR="008A624A" w:rsidRPr="00E06506" w:rsidRDefault="008A624A" w:rsidP="007C5694">
            <w:pPr>
              <w:rPr>
                <w:lang w:eastAsia="en-AU"/>
              </w:rPr>
            </w:pPr>
          </w:p>
        </w:tc>
        <w:tc>
          <w:tcPr>
            <w:tcW w:w="992" w:type="dxa"/>
            <w:shd w:val="clear" w:color="auto" w:fill="auto"/>
            <w:noWrap/>
            <w:vAlign w:val="center"/>
            <w:hideMark/>
          </w:tcPr>
          <w:p w:rsidR="008A624A" w:rsidRPr="00E06506" w:rsidRDefault="008A624A" w:rsidP="007C5694">
            <w:pPr>
              <w:rPr>
                <w:lang w:eastAsia="en-AU"/>
              </w:rPr>
            </w:pPr>
            <w:r w:rsidRPr="00E06506">
              <w:rPr>
                <w:lang w:eastAsia="en-AU"/>
              </w:rPr>
              <w:t>Postgrad</w:t>
            </w:r>
          </w:p>
        </w:tc>
        <w:tc>
          <w:tcPr>
            <w:tcW w:w="1105" w:type="dxa"/>
            <w:shd w:val="clear" w:color="auto" w:fill="auto"/>
            <w:noWrap/>
            <w:vAlign w:val="center"/>
            <w:hideMark/>
          </w:tcPr>
          <w:p w:rsidR="008A624A" w:rsidRPr="00E06506" w:rsidRDefault="008A624A" w:rsidP="007C5694">
            <w:pPr>
              <w:rPr>
                <w:lang w:eastAsia="en-AU"/>
              </w:rPr>
            </w:pPr>
            <w:r w:rsidRPr="00E06506">
              <w:rPr>
                <w:lang w:eastAsia="en-AU"/>
              </w:rPr>
              <w:t>0.7</w:t>
            </w:r>
          </w:p>
        </w:tc>
        <w:tc>
          <w:tcPr>
            <w:tcW w:w="1106" w:type="dxa"/>
            <w:shd w:val="clear" w:color="auto" w:fill="auto"/>
            <w:noWrap/>
            <w:vAlign w:val="center"/>
            <w:hideMark/>
          </w:tcPr>
          <w:p w:rsidR="008A624A" w:rsidRPr="00E06506" w:rsidRDefault="008A624A" w:rsidP="007C5694">
            <w:pPr>
              <w:rPr>
                <w:lang w:eastAsia="en-AU"/>
              </w:rPr>
            </w:pPr>
            <w:r w:rsidRPr="00E06506">
              <w:rPr>
                <w:lang w:eastAsia="en-AU"/>
              </w:rPr>
              <w:t>5.3</w:t>
            </w:r>
          </w:p>
        </w:tc>
        <w:tc>
          <w:tcPr>
            <w:tcW w:w="1106" w:type="dxa"/>
            <w:shd w:val="clear" w:color="auto" w:fill="auto"/>
            <w:noWrap/>
            <w:vAlign w:val="center"/>
            <w:hideMark/>
          </w:tcPr>
          <w:p w:rsidR="008A624A" w:rsidRPr="00E06506" w:rsidRDefault="008A624A" w:rsidP="007C5694">
            <w:pPr>
              <w:rPr>
                <w:lang w:eastAsia="en-AU"/>
              </w:rPr>
            </w:pPr>
            <w:r w:rsidRPr="00E06506">
              <w:rPr>
                <w:lang w:eastAsia="en-AU"/>
              </w:rPr>
              <w:t>32.9</w:t>
            </w:r>
          </w:p>
        </w:tc>
        <w:tc>
          <w:tcPr>
            <w:tcW w:w="1106" w:type="dxa"/>
            <w:shd w:val="clear" w:color="auto" w:fill="auto"/>
            <w:noWrap/>
            <w:vAlign w:val="center"/>
            <w:hideMark/>
          </w:tcPr>
          <w:p w:rsidR="008A624A" w:rsidRPr="00E06506" w:rsidRDefault="008A624A" w:rsidP="007C5694">
            <w:pPr>
              <w:rPr>
                <w:lang w:eastAsia="en-AU"/>
              </w:rPr>
            </w:pPr>
            <w:r w:rsidRPr="00E06506">
              <w:rPr>
                <w:lang w:eastAsia="en-AU"/>
              </w:rPr>
              <w:t>61.2</w:t>
            </w:r>
          </w:p>
        </w:tc>
        <w:tc>
          <w:tcPr>
            <w:tcW w:w="1106" w:type="dxa"/>
            <w:shd w:val="clear" w:color="auto" w:fill="auto"/>
            <w:noWrap/>
            <w:vAlign w:val="center"/>
            <w:hideMark/>
          </w:tcPr>
          <w:p w:rsidR="008A624A" w:rsidRPr="00E06506" w:rsidRDefault="008A624A" w:rsidP="007C5694">
            <w:pPr>
              <w:rPr>
                <w:lang w:eastAsia="en-AU"/>
              </w:rPr>
            </w:pPr>
            <w:r w:rsidRPr="00E06506">
              <w:rPr>
                <w:lang w:eastAsia="en-AU"/>
              </w:rPr>
              <w:t>152</w:t>
            </w:r>
          </w:p>
        </w:tc>
      </w:tr>
      <w:tr w:rsidR="008A624A" w:rsidRPr="00E06506" w:rsidTr="009243D1">
        <w:trPr>
          <w:trHeight w:val="283"/>
        </w:trPr>
        <w:tc>
          <w:tcPr>
            <w:tcW w:w="1966" w:type="dxa"/>
            <w:vMerge w:val="restart"/>
            <w:shd w:val="clear" w:color="auto" w:fill="auto"/>
            <w:noWrap/>
            <w:vAlign w:val="center"/>
            <w:hideMark/>
          </w:tcPr>
          <w:p w:rsidR="008A624A" w:rsidRPr="00E06506" w:rsidRDefault="008A624A" w:rsidP="007C5694">
            <w:pPr>
              <w:rPr>
                <w:lang w:eastAsia="en-AU"/>
              </w:rPr>
            </w:pPr>
            <w:r w:rsidRPr="00E06506">
              <w:rPr>
                <w:lang w:eastAsia="en-AU"/>
              </w:rPr>
              <w:t>Technologies</w:t>
            </w:r>
          </w:p>
        </w:tc>
        <w:tc>
          <w:tcPr>
            <w:tcW w:w="992" w:type="dxa"/>
            <w:shd w:val="clear" w:color="auto" w:fill="auto"/>
            <w:noWrap/>
            <w:vAlign w:val="center"/>
            <w:hideMark/>
          </w:tcPr>
          <w:p w:rsidR="008A624A" w:rsidRPr="00E06506" w:rsidRDefault="008A624A" w:rsidP="007C5694">
            <w:pPr>
              <w:rPr>
                <w:lang w:eastAsia="en-AU"/>
              </w:rPr>
            </w:pPr>
            <w:r w:rsidRPr="00E06506">
              <w:rPr>
                <w:lang w:eastAsia="en-AU"/>
              </w:rPr>
              <w:t>School</w:t>
            </w:r>
          </w:p>
        </w:tc>
        <w:tc>
          <w:tcPr>
            <w:tcW w:w="1105" w:type="dxa"/>
            <w:shd w:val="clear" w:color="auto" w:fill="auto"/>
            <w:noWrap/>
            <w:vAlign w:val="center"/>
            <w:hideMark/>
          </w:tcPr>
          <w:p w:rsidR="008A624A" w:rsidRPr="00E06506" w:rsidRDefault="008A624A" w:rsidP="007C5694">
            <w:pPr>
              <w:rPr>
                <w:lang w:eastAsia="en-AU"/>
              </w:rPr>
            </w:pPr>
            <w:r w:rsidRPr="00E06506">
              <w:rPr>
                <w:lang w:eastAsia="en-AU"/>
              </w:rPr>
              <w:t>0.0</w:t>
            </w:r>
          </w:p>
        </w:tc>
        <w:tc>
          <w:tcPr>
            <w:tcW w:w="1106" w:type="dxa"/>
            <w:shd w:val="clear" w:color="auto" w:fill="auto"/>
            <w:noWrap/>
            <w:vAlign w:val="center"/>
            <w:hideMark/>
          </w:tcPr>
          <w:p w:rsidR="008A624A" w:rsidRPr="00E06506" w:rsidRDefault="008A624A" w:rsidP="007C5694">
            <w:pPr>
              <w:rPr>
                <w:lang w:eastAsia="en-AU"/>
              </w:rPr>
            </w:pPr>
            <w:r w:rsidRPr="00E06506">
              <w:rPr>
                <w:lang w:eastAsia="en-AU"/>
              </w:rPr>
              <w:t>7.1</w:t>
            </w:r>
          </w:p>
        </w:tc>
        <w:tc>
          <w:tcPr>
            <w:tcW w:w="1106" w:type="dxa"/>
            <w:shd w:val="clear" w:color="auto" w:fill="auto"/>
            <w:noWrap/>
            <w:vAlign w:val="center"/>
            <w:hideMark/>
          </w:tcPr>
          <w:p w:rsidR="008A624A" w:rsidRPr="00E06506" w:rsidRDefault="008A624A" w:rsidP="007C5694">
            <w:pPr>
              <w:rPr>
                <w:lang w:eastAsia="en-AU"/>
              </w:rPr>
            </w:pPr>
            <w:r w:rsidRPr="00E06506">
              <w:rPr>
                <w:lang w:eastAsia="en-AU"/>
              </w:rPr>
              <w:t>42.4</w:t>
            </w:r>
          </w:p>
        </w:tc>
        <w:tc>
          <w:tcPr>
            <w:tcW w:w="1106" w:type="dxa"/>
            <w:shd w:val="clear" w:color="auto" w:fill="auto"/>
            <w:noWrap/>
            <w:vAlign w:val="center"/>
            <w:hideMark/>
          </w:tcPr>
          <w:p w:rsidR="008A624A" w:rsidRPr="00E06506" w:rsidRDefault="008A624A" w:rsidP="007C5694">
            <w:pPr>
              <w:rPr>
                <w:lang w:eastAsia="en-AU"/>
              </w:rPr>
            </w:pPr>
            <w:r w:rsidRPr="00E06506">
              <w:rPr>
                <w:lang w:eastAsia="en-AU"/>
              </w:rPr>
              <w:t>50.6</w:t>
            </w:r>
          </w:p>
        </w:tc>
        <w:tc>
          <w:tcPr>
            <w:tcW w:w="1106" w:type="dxa"/>
            <w:shd w:val="clear" w:color="auto" w:fill="auto"/>
            <w:noWrap/>
            <w:vAlign w:val="center"/>
            <w:hideMark/>
          </w:tcPr>
          <w:p w:rsidR="008A624A" w:rsidRPr="00E06506" w:rsidRDefault="008A624A" w:rsidP="007C5694">
            <w:pPr>
              <w:rPr>
                <w:lang w:eastAsia="en-AU"/>
              </w:rPr>
            </w:pPr>
            <w:r w:rsidRPr="00E06506">
              <w:rPr>
                <w:lang w:eastAsia="en-AU"/>
              </w:rPr>
              <w:t>85</w:t>
            </w:r>
          </w:p>
        </w:tc>
      </w:tr>
      <w:tr w:rsidR="008A624A" w:rsidRPr="00E06506" w:rsidTr="009243D1">
        <w:trPr>
          <w:trHeight w:val="283"/>
        </w:trPr>
        <w:tc>
          <w:tcPr>
            <w:tcW w:w="1966" w:type="dxa"/>
            <w:vMerge/>
            <w:shd w:val="clear" w:color="auto" w:fill="auto"/>
            <w:noWrap/>
            <w:vAlign w:val="center"/>
            <w:hideMark/>
          </w:tcPr>
          <w:p w:rsidR="008A624A" w:rsidRPr="00E06506" w:rsidRDefault="008A624A" w:rsidP="007C5694">
            <w:pPr>
              <w:rPr>
                <w:lang w:eastAsia="en-AU"/>
              </w:rPr>
            </w:pPr>
          </w:p>
        </w:tc>
        <w:tc>
          <w:tcPr>
            <w:tcW w:w="992" w:type="dxa"/>
            <w:shd w:val="clear" w:color="auto" w:fill="auto"/>
            <w:noWrap/>
            <w:vAlign w:val="center"/>
            <w:hideMark/>
          </w:tcPr>
          <w:p w:rsidR="008A624A" w:rsidRPr="00E06506" w:rsidRDefault="008A624A" w:rsidP="007C5694">
            <w:pPr>
              <w:rPr>
                <w:lang w:eastAsia="en-AU"/>
              </w:rPr>
            </w:pPr>
            <w:r w:rsidRPr="00E06506">
              <w:rPr>
                <w:lang w:eastAsia="en-AU"/>
              </w:rPr>
              <w:t>Bachelor</w:t>
            </w:r>
          </w:p>
        </w:tc>
        <w:tc>
          <w:tcPr>
            <w:tcW w:w="1105" w:type="dxa"/>
            <w:shd w:val="clear" w:color="auto" w:fill="auto"/>
            <w:noWrap/>
            <w:vAlign w:val="center"/>
            <w:hideMark/>
          </w:tcPr>
          <w:p w:rsidR="008A624A" w:rsidRPr="00E06506" w:rsidRDefault="008A624A" w:rsidP="007C5694">
            <w:pPr>
              <w:rPr>
                <w:lang w:eastAsia="en-AU"/>
              </w:rPr>
            </w:pPr>
            <w:r w:rsidRPr="00E06506">
              <w:rPr>
                <w:lang w:eastAsia="en-AU"/>
              </w:rPr>
              <w:t>1.7</w:t>
            </w:r>
          </w:p>
        </w:tc>
        <w:tc>
          <w:tcPr>
            <w:tcW w:w="1106" w:type="dxa"/>
            <w:shd w:val="clear" w:color="auto" w:fill="auto"/>
            <w:noWrap/>
            <w:vAlign w:val="center"/>
            <w:hideMark/>
          </w:tcPr>
          <w:p w:rsidR="008A624A" w:rsidRPr="00E06506" w:rsidRDefault="008A624A" w:rsidP="007C5694">
            <w:pPr>
              <w:rPr>
                <w:lang w:eastAsia="en-AU"/>
              </w:rPr>
            </w:pPr>
            <w:r w:rsidRPr="00E06506">
              <w:rPr>
                <w:lang w:eastAsia="en-AU"/>
              </w:rPr>
              <w:t>12.5</w:t>
            </w:r>
          </w:p>
        </w:tc>
        <w:tc>
          <w:tcPr>
            <w:tcW w:w="1106" w:type="dxa"/>
            <w:shd w:val="clear" w:color="auto" w:fill="auto"/>
            <w:noWrap/>
            <w:vAlign w:val="center"/>
            <w:hideMark/>
          </w:tcPr>
          <w:p w:rsidR="008A624A" w:rsidRPr="00E06506" w:rsidRDefault="008A624A" w:rsidP="007C5694">
            <w:pPr>
              <w:rPr>
                <w:lang w:eastAsia="en-AU"/>
              </w:rPr>
            </w:pPr>
            <w:r w:rsidRPr="00E06506">
              <w:rPr>
                <w:lang w:eastAsia="en-AU"/>
              </w:rPr>
              <w:t>47.8</w:t>
            </w:r>
          </w:p>
        </w:tc>
        <w:tc>
          <w:tcPr>
            <w:tcW w:w="1106" w:type="dxa"/>
            <w:shd w:val="clear" w:color="auto" w:fill="auto"/>
            <w:noWrap/>
            <w:vAlign w:val="center"/>
            <w:hideMark/>
          </w:tcPr>
          <w:p w:rsidR="008A624A" w:rsidRPr="00E06506" w:rsidRDefault="008A624A" w:rsidP="007C5694">
            <w:pPr>
              <w:rPr>
                <w:lang w:eastAsia="en-AU"/>
              </w:rPr>
            </w:pPr>
            <w:r w:rsidRPr="00E06506">
              <w:rPr>
                <w:lang w:eastAsia="en-AU"/>
              </w:rPr>
              <w:t>38.1</w:t>
            </w:r>
          </w:p>
        </w:tc>
        <w:tc>
          <w:tcPr>
            <w:tcW w:w="1106" w:type="dxa"/>
            <w:shd w:val="clear" w:color="auto" w:fill="auto"/>
            <w:noWrap/>
            <w:vAlign w:val="center"/>
            <w:hideMark/>
          </w:tcPr>
          <w:p w:rsidR="008A624A" w:rsidRPr="00E06506" w:rsidRDefault="008A624A" w:rsidP="007C5694">
            <w:pPr>
              <w:rPr>
                <w:lang w:eastAsia="en-AU"/>
              </w:rPr>
            </w:pPr>
            <w:r w:rsidRPr="00E06506">
              <w:rPr>
                <w:lang w:eastAsia="en-AU"/>
              </w:rPr>
              <w:t>289</w:t>
            </w:r>
          </w:p>
        </w:tc>
      </w:tr>
      <w:tr w:rsidR="008A624A" w:rsidRPr="00E06506" w:rsidTr="009243D1">
        <w:trPr>
          <w:trHeight w:val="283"/>
        </w:trPr>
        <w:tc>
          <w:tcPr>
            <w:tcW w:w="1966" w:type="dxa"/>
            <w:vMerge/>
            <w:shd w:val="clear" w:color="auto" w:fill="auto"/>
            <w:noWrap/>
            <w:vAlign w:val="center"/>
            <w:hideMark/>
          </w:tcPr>
          <w:p w:rsidR="008A624A" w:rsidRPr="00E06506" w:rsidRDefault="008A624A" w:rsidP="007C5694">
            <w:pPr>
              <w:rPr>
                <w:lang w:eastAsia="en-AU"/>
              </w:rPr>
            </w:pPr>
          </w:p>
        </w:tc>
        <w:tc>
          <w:tcPr>
            <w:tcW w:w="992" w:type="dxa"/>
            <w:shd w:val="clear" w:color="auto" w:fill="auto"/>
            <w:noWrap/>
            <w:vAlign w:val="center"/>
            <w:hideMark/>
          </w:tcPr>
          <w:p w:rsidR="008A624A" w:rsidRPr="00E06506" w:rsidRDefault="008A624A" w:rsidP="007C5694">
            <w:pPr>
              <w:rPr>
                <w:lang w:eastAsia="en-AU"/>
              </w:rPr>
            </w:pPr>
            <w:r w:rsidRPr="00E06506">
              <w:rPr>
                <w:lang w:eastAsia="en-AU"/>
              </w:rPr>
              <w:t>Postgrad</w:t>
            </w:r>
          </w:p>
        </w:tc>
        <w:tc>
          <w:tcPr>
            <w:tcW w:w="1105" w:type="dxa"/>
            <w:shd w:val="clear" w:color="auto" w:fill="auto"/>
            <w:noWrap/>
            <w:vAlign w:val="center"/>
            <w:hideMark/>
          </w:tcPr>
          <w:p w:rsidR="008A624A" w:rsidRPr="00E06506" w:rsidRDefault="008A624A" w:rsidP="007C5694">
            <w:pPr>
              <w:rPr>
                <w:lang w:eastAsia="en-AU"/>
              </w:rPr>
            </w:pPr>
            <w:r w:rsidRPr="00E06506">
              <w:rPr>
                <w:lang w:eastAsia="en-AU"/>
              </w:rPr>
              <w:t>2.6</w:t>
            </w:r>
          </w:p>
        </w:tc>
        <w:tc>
          <w:tcPr>
            <w:tcW w:w="1106" w:type="dxa"/>
            <w:shd w:val="clear" w:color="auto" w:fill="auto"/>
            <w:noWrap/>
            <w:vAlign w:val="center"/>
            <w:hideMark/>
          </w:tcPr>
          <w:p w:rsidR="008A624A" w:rsidRPr="00E06506" w:rsidRDefault="008A624A" w:rsidP="007C5694">
            <w:pPr>
              <w:rPr>
                <w:lang w:eastAsia="en-AU"/>
              </w:rPr>
            </w:pPr>
            <w:r w:rsidRPr="00E06506">
              <w:rPr>
                <w:lang w:eastAsia="en-AU"/>
              </w:rPr>
              <w:t>9.3</w:t>
            </w:r>
          </w:p>
        </w:tc>
        <w:tc>
          <w:tcPr>
            <w:tcW w:w="1106" w:type="dxa"/>
            <w:shd w:val="clear" w:color="auto" w:fill="auto"/>
            <w:noWrap/>
            <w:vAlign w:val="center"/>
            <w:hideMark/>
          </w:tcPr>
          <w:p w:rsidR="008A624A" w:rsidRPr="00E06506" w:rsidRDefault="008A624A" w:rsidP="007C5694">
            <w:pPr>
              <w:rPr>
                <w:lang w:eastAsia="en-AU"/>
              </w:rPr>
            </w:pPr>
            <w:r w:rsidRPr="00E06506">
              <w:rPr>
                <w:lang w:eastAsia="en-AU"/>
              </w:rPr>
              <w:t>49.7</w:t>
            </w:r>
          </w:p>
        </w:tc>
        <w:tc>
          <w:tcPr>
            <w:tcW w:w="1106" w:type="dxa"/>
            <w:shd w:val="clear" w:color="auto" w:fill="auto"/>
            <w:noWrap/>
            <w:vAlign w:val="center"/>
            <w:hideMark/>
          </w:tcPr>
          <w:p w:rsidR="008A624A" w:rsidRPr="00E06506" w:rsidRDefault="008A624A" w:rsidP="007C5694">
            <w:pPr>
              <w:rPr>
                <w:lang w:eastAsia="en-AU"/>
              </w:rPr>
            </w:pPr>
            <w:r w:rsidRPr="00E06506">
              <w:rPr>
                <w:lang w:eastAsia="en-AU"/>
              </w:rPr>
              <w:t>38.4</w:t>
            </w:r>
          </w:p>
        </w:tc>
        <w:tc>
          <w:tcPr>
            <w:tcW w:w="1106" w:type="dxa"/>
            <w:shd w:val="clear" w:color="auto" w:fill="auto"/>
            <w:noWrap/>
            <w:vAlign w:val="center"/>
            <w:hideMark/>
          </w:tcPr>
          <w:p w:rsidR="008A624A" w:rsidRPr="00E06506" w:rsidRDefault="008A624A" w:rsidP="007C5694">
            <w:pPr>
              <w:rPr>
                <w:lang w:eastAsia="en-AU"/>
              </w:rPr>
            </w:pPr>
            <w:r w:rsidRPr="00E06506">
              <w:rPr>
                <w:lang w:eastAsia="en-AU"/>
              </w:rPr>
              <w:t>151</w:t>
            </w:r>
          </w:p>
        </w:tc>
      </w:tr>
    </w:tbl>
    <w:p w:rsidR="008A624A" w:rsidRDefault="008C1544" w:rsidP="007C5694">
      <w:pPr>
        <w:pStyle w:val="captionSB"/>
      </w:pPr>
      <w:r>
        <w:t xml:space="preserve">Note: </w:t>
      </w:r>
      <w:r w:rsidR="008A624A">
        <w:t>The number of missing</w:t>
      </w:r>
      <w:r w:rsidR="008A624A" w:rsidRPr="00AE3593">
        <w:t xml:space="preserve"> responses </w:t>
      </w:r>
      <w:r w:rsidR="008A624A">
        <w:t>varied by learning area</w:t>
      </w:r>
      <w:r w:rsidR="008A624A" w:rsidRPr="00AE3593">
        <w:t>.</w:t>
      </w:r>
    </w:p>
    <w:p w:rsidR="00242371" w:rsidRDefault="00242371" w:rsidP="00FA2DCA">
      <w:pPr>
        <w:pStyle w:val="Heading1"/>
      </w:pPr>
      <w:bookmarkStart w:id="188" w:name="_Toc398897634"/>
      <w:r>
        <w:br w:type="page"/>
      </w:r>
    </w:p>
    <w:p w:rsidR="00242371" w:rsidRDefault="00242371" w:rsidP="00FA2DCA">
      <w:pPr>
        <w:pStyle w:val="Heading1"/>
      </w:pPr>
      <w:bookmarkStart w:id="189" w:name="_Toc398908715"/>
      <w:bookmarkStart w:id="190" w:name="_Toc400021473"/>
      <w:bookmarkStart w:id="191" w:name="_Toc400021537"/>
      <w:bookmarkStart w:id="192" w:name="_Toc445232395"/>
      <w:r>
        <w:lastRenderedPageBreak/>
        <w:t xml:space="preserve">Principal </w:t>
      </w:r>
      <w:bookmarkEnd w:id="188"/>
      <w:bookmarkEnd w:id="189"/>
      <w:r w:rsidR="00462428">
        <w:t>survey</w:t>
      </w:r>
      <w:bookmarkEnd w:id="190"/>
      <w:bookmarkEnd w:id="191"/>
      <w:bookmarkEnd w:id="192"/>
    </w:p>
    <w:p w:rsidR="00242371" w:rsidRDefault="00242371" w:rsidP="009F3687">
      <w:pPr>
        <w:pStyle w:val="Heading2"/>
      </w:pPr>
      <w:bookmarkStart w:id="193" w:name="_Toc398897635"/>
      <w:bookmarkStart w:id="194" w:name="_Toc398908716"/>
      <w:bookmarkStart w:id="195" w:name="_Toc400021474"/>
      <w:bookmarkStart w:id="196" w:name="_Toc400021538"/>
      <w:bookmarkStart w:id="197" w:name="_Toc400021595"/>
      <w:bookmarkStart w:id="198" w:name="_Toc445232396"/>
      <w:r>
        <w:t>Background information</w:t>
      </w:r>
      <w:bookmarkEnd w:id="193"/>
      <w:bookmarkEnd w:id="194"/>
      <w:bookmarkEnd w:id="195"/>
      <w:bookmarkEnd w:id="196"/>
      <w:bookmarkEnd w:id="197"/>
      <w:bookmarkEnd w:id="198"/>
    </w:p>
    <w:p w:rsidR="00242371" w:rsidRDefault="00242371" w:rsidP="003D1438">
      <w:r>
        <w:t>ACER selected a representative sample of secondary schools from around Australia to participate in this research.</w:t>
      </w:r>
      <w:r w:rsidR="007B298A">
        <w:t xml:space="preserve"> </w:t>
      </w:r>
      <w:r>
        <w:t>The sample included 1</w:t>
      </w:r>
      <w:r w:rsidR="00462428">
        <w:t>,</w:t>
      </w:r>
      <w:r>
        <w:t>200 schools, with the principals of 400 schools to be approached and two replacement schools for each of the 400.</w:t>
      </w:r>
      <w:r w:rsidR="007B298A">
        <w:t xml:space="preserve"> </w:t>
      </w:r>
      <w:r>
        <w:t>Where the principal of an approached school declined to participate, a replacement school was invited to participate.</w:t>
      </w:r>
      <w:r w:rsidR="007B298A">
        <w:t xml:space="preserve"> </w:t>
      </w:r>
      <w:r>
        <w:t xml:space="preserve">This was to ensure the sample remained representative. </w:t>
      </w:r>
    </w:p>
    <w:p w:rsidR="00242371" w:rsidRDefault="00242371" w:rsidP="003D1438">
      <w:r>
        <w:t>The stratified random sample was based on jurisdiction, geolocation and sector (Government, Catholic or Independent).</w:t>
      </w:r>
      <w:r w:rsidR="007B298A">
        <w:t xml:space="preserve"> </w:t>
      </w:r>
      <w:r>
        <w:t xml:space="preserve">Sample size was dependent on the number of schools in the region so that each region was proportionally represented according to population of schools. </w:t>
      </w:r>
    </w:p>
    <w:p w:rsidR="00242371" w:rsidRDefault="00242371" w:rsidP="003D1438">
      <w:r>
        <w:t>Only secondary schools or multi-level schools catering for secondary years (such as F</w:t>
      </w:r>
      <w:r w:rsidR="00876B33">
        <w:t>–</w:t>
      </w:r>
      <w:r>
        <w:t>12 schools) were included in the population.</w:t>
      </w:r>
      <w:r w:rsidR="007B298A">
        <w:t xml:space="preserve"> </w:t>
      </w:r>
      <w:r>
        <w:t>Special development schools, specialist subject schools and primary schools were excluded from the sample.</w:t>
      </w:r>
    </w:p>
    <w:p w:rsidR="00242371" w:rsidRDefault="00242371" w:rsidP="003D1438">
      <w:r>
        <w:t>Useable responses were received from 91 school principals or their delegates.</w:t>
      </w:r>
      <w:r w:rsidR="007B298A">
        <w:t xml:space="preserve"> </w:t>
      </w:r>
      <w:r>
        <w:t xml:space="preserve">The distribution of responses is shown in </w:t>
      </w:r>
      <w:fldSimple w:instr=" REF _Ref398299816  \* MERGEFORMAT ">
        <w:r w:rsidR="007B1C95">
          <w:t xml:space="preserve">Table </w:t>
        </w:r>
        <w:r w:rsidR="007B1C95">
          <w:rPr>
            <w:noProof/>
          </w:rPr>
          <w:t>31</w:t>
        </w:r>
      </w:fldSimple>
      <w:r>
        <w:t>.</w:t>
      </w:r>
      <w:r w:rsidR="007B298A">
        <w:t xml:space="preserve"> </w:t>
      </w:r>
      <w:r>
        <w:t xml:space="preserve">The </w:t>
      </w:r>
      <w:r w:rsidR="00804658">
        <w:t>p</w:t>
      </w:r>
      <w:r w:rsidR="00480F19">
        <w:t>er</w:t>
      </w:r>
      <w:r w:rsidR="00804658">
        <w:t>cent</w:t>
      </w:r>
      <w:r>
        <w:t xml:space="preserve">age of government schools in the achieved sample is slightly lower than the </w:t>
      </w:r>
      <w:r w:rsidR="00804658">
        <w:t>p</w:t>
      </w:r>
      <w:r w:rsidR="00480F19">
        <w:t>er</w:t>
      </w:r>
      <w:r w:rsidR="00804658">
        <w:t>cent</w:t>
      </w:r>
      <w:r>
        <w:t>age in the population of secondary schools, but the difference is small, equivalent to approximately six schools.</w:t>
      </w:r>
    </w:p>
    <w:p w:rsidR="00242371" w:rsidRDefault="00242371" w:rsidP="007C5694">
      <w:pPr>
        <w:pStyle w:val="Caption"/>
      </w:pPr>
      <w:bookmarkStart w:id="199" w:name="_Ref398299816"/>
      <w:bookmarkStart w:id="200" w:name="_Toc398634232"/>
      <w:r>
        <w:t xml:space="preserve">Table </w:t>
      </w:r>
      <w:r w:rsidR="00EF7235">
        <w:fldChar w:fldCharType="begin"/>
      </w:r>
      <w:r w:rsidR="00EF7235">
        <w:instrText xml:space="preserve"> SEQ Table \* ARABIC </w:instrText>
      </w:r>
      <w:r w:rsidR="00EF7235">
        <w:fldChar w:fldCharType="separate"/>
      </w:r>
      <w:r w:rsidR="007B1C95">
        <w:rPr>
          <w:noProof/>
        </w:rPr>
        <w:t>31</w:t>
      </w:r>
      <w:r w:rsidR="00EF7235">
        <w:rPr>
          <w:noProof/>
        </w:rPr>
        <w:fldChar w:fldCharType="end"/>
      </w:r>
      <w:bookmarkEnd w:id="199"/>
      <w:r w:rsidR="00606031">
        <w:rPr>
          <w:noProof/>
        </w:rPr>
        <w:t>:</w:t>
      </w:r>
      <w:r w:rsidR="008C1544">
        <w:t xml:space="preserve"> </w:t>
      </w:r>
      <w:r>
        <w:t>Distribution of population and achieved sample of principals of schools with secondary enrolments, by school sector</w:t>
      </w:r>
      <w:bookmarkEnd w:id="200"/>
    </w:p>
    <w:tbl>
      <w:tblPr>
        <w:tblStyle w:val="TableGrid"/>
        <w:tblW w:w="0" w:type="auto"/>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1951"/>
        <w:gridCol w:w="1559"/>
        <w:gridCol w:w="1559"/>
        <w:gridCol w:w="1559"/>
        <w:gridCol w:w="1844"/>
      </w:tblGrid>
      <w:tr w:rsidR="00242371" w:rsidRPr="00242371" w:rsidTr="00467BAB">
        <w:trPr>
          <w:trHeight w:val="283"/>
          <w:tblHeader/>
        </w:trPr>
        <w:tc>
          <w:tcPr>
            <w:tcW w:w="1951" w:type="dxa"/>
            <w:vMerge w:val="restart"/>
            <w:shd w:val="clear" w:color="auto" w:fill="000000" w:themeFill="text1"/>
            <w:vAlign w:val="center"/>
          </w:tcPr>
          <w:p w:rsidR="00242371" w:rsidRPr="00242371" w:rsidRDefault="00242371" w:rsidP="007C5694">
            <w:pPr>
              <w:rPr>
                <w:lang w:eastAsia="en-AU"/>
              </w:rPr>
            </w:pPr>
            <w:r w:rsidRPr="00242371">
              <w:rPr>
                <w:lang w:eastAsia="en-AU"/>
              </w:rPr>
              <w:t>Sector</w:t>
            </w:r>
          </w:p>
        </w:tc>
        <w:tc>
          <w:tcPr>
            <w:tcW w:w="3118" w:type="dxa"/>
            <w:gridSpan w:val="2"/>
            <w:shd w:val="clear" w:color="auto" w:fill="000000" w:themeFill="text1"/>
            <w:vAlign w:val="center"/>
          </w:tcPr>
          <w:p w:rsidR="00242371" w:rsidRPr="00242371" w:rsidRDefault="00242371" w:rsidP="007C5694">
            <w:pPr>
              <w:rPr>
                <w:lang w:eastAsia="en-AU"/>
              </w:rPr>
            </w:pPr>
            <w:r w:rsidRPr="00242371">
              <w:rPr>
                <w:lang w:eastAsia="en-AU"/>
              </w:rPr>
              <w:t>Population (2013)</w:t>
            </w:r>
          </w:p>
        </w:tc>
        <w:tc>
          <w:tcPr>
            <w:tcW w:w="3403" w:type="dxa"/>
            <w:gridSpan w:val="2"/>
            <w:shd w:val="clear" w:color="auto" w:fill="000000" w:themeFill="text1"/>
            <w:vAlign w:val="center"/>
          </w:tcPr>
          <w:p w:rsidR="00242371" w:rsidRPr="00242371" w:rsidRDefault="00242371" w:rsidP="007C5694">
            <w:pPr>
              <w:rPr>
                <w:lang w:eastAsia="en-AU"/>
              </w:rPr>
            </w:pPr>
            <w:r w:rsidRPr="00242371">
              <w:rPr>
                <w:lang w:eastAsia="en-AU"/>
              </w:rPr>
              <w:t>Achieved sample (2014)</w:t>
            </w:r>
          </w:p>
        </w:tc>
      </w:tr>
      <w:tr w:rsidR="00242371" w:rsidRPr="00242371" w:rsidTr="00467BAB">
        <w:trPr>
          <w:trHeight w:val="283"/>
          <w:tblHeader/>
        </w:trPr>
        <w:tc>
          <w:tcPr>
            <w:tcW w:w="1951" w:type="dxa"/>
            <w:vMerge/>
            <w:shd w:val="clear" w:color="auto" w:fill="000000" w:themeFill="text1"/>
            <w:vAlign w:val="center"/>
          </w:tcPr>
          <w:p w:rsidR="00242371" w:rsidRPr="00242371" w:rsidRDefault="00242371" w:rsidP="007C5694">
            <w:pPr>
              <w:rPr>
                <w:lang w:eastAsia="en-AU"/>
              </w:rPr>
            </w:pPr>
          </w:p>
        </w:tc>
        <w:tc>
          <w:tcPr>
            <w:tcW w:w="1559" w:type="dxa"/>
            <w:shd w:val="clear" w:color="auto" w:fill="000000" w:themeFill="text1"/>
            <w:vAlign w:val="center"/>
          </w:tcPr>
          <w:p w:rsidR="00242371" w:rsidRPr="00242371" w:rsidRDefault="00242371" w:rsidP="007C5694">
            <w:pPr>
              <w:rPr>
                <w:lang w:eastAsia="en-AU"/>
              </w:rPr>
            </w:pPr>
            <w:r w:rsidRPr="00242371">
              <w:rPr>
                <w:lang w:eastAsia="en-AU"/>
              </w:rPr>
              <w:t>N</w:t>
            </w:r>
          </w:p>
        </w:tc>
        <w:tc>
          <w:tcPr>
            <w:tcW w:w="1559" w:type="dxa"/>
            <w:shd w:val="clear" w:color="auto" w:fill="000000" w:themeFill="text1"/>
            <w:vAlign w:val="center"/>
          </w:tcPr>
          <w:p w:rsidR="00242371" w:rsidRPr="00242371" w:rsidRDefault="00242371" w:rsidP="007C5694">
            <w:pPr>
              <w:rPr>
                <w:lang w:eastAsia="en-AU"/>
              </w:rPr>
            </w:pPr>
            <w:r w:rsidRPr="00242371">
              <w:rPr>
                <w:lang w:eastAsia="en-AU"/>
              </w:rPr>
              <w:t>%</w:t>
            </w:r>
          </w:p>
        </w:tc>
        <w:tc>
          <w:tcPr>
            <w:tcW w:w="1559" w:type="dxa"/>
            <w:shd w:val="clear" w:color="auto" w:fill="000000" w:themeFill="text1"/>
            <w:vAlign w:val="center"/>
          </w:tcPr>
          <w:p w:rsidR="00242371" w:rsidRPr="00242371" w:rsidRDefault="00242371" w:rsidP="007C5694">
            <w:pPr>
              <w:rPr>
                <w:lang w:eastAsia="en-AU"/>
              </w:rPr>
            </w:pPr>
            <w:r w:rsidRPr="00242371">
              <w:rPr>
                <w:lang w:eastAsia="en-AU"/>
              </w:rPr>
              <w:t>n</w:t>
            </w:r>
          </w:p>
        </w:tc>
        <w:tc>
          <w:tcPr>
            <w:tcW w:w="1844" w:type="dxa"/>
            <w:shd w:val="clear" w:color="auto" w:fill="000000" w:themeFill="text1"/>
            <w:vAlign w:val="center"/>
          </w:tcPr>
          <w:p w:rsidR="00242371" w:rsidRPr="00242371" w:rsidRDefault="00242371" w:rsidP="007C5694">
            <w:pPr>
              <w:rPr>
                <w:lang w:eastAsia="en-AU"/>
              </w:rPr>
            </w:pPr>
            <w:r w:rsidRPr="00242371">
              <w:rPr>
                <w:lang w:eastAsia="en-AU"/>
              </w:rPr>
              <w:t>%</w:t>
            </w:r>
          </w:p>
        </w:tc>
      </w:tr>
      <w:tr w:rsidR="00242371" w:rsidRPr="00FC0E00" w:rsidTr="009243D1">
        <w:trPr>
          <w:trHeight w:val="283"/>
        </w:trPr>
        <w:tc>
          <w:tcPr>
            <w:tcW w:w="1951" w:type="dxa"/>
            <w:vAlign w:val="center"/>
          </w:tcPr>
          <w:p w:rsidR="00242371" w:rsidRPr="005A42AD" w:rsidRDefault="00242371" w:rsidP="007C5694">
            <w:pPr>
              <w:rPr>
                <w:lang w:eastAsia="en-AU"/>
              </w:rPr>
            </w:pPr>
            <w:r w:rsidRPr="005A42AD">
              <w:rPr>
                <w:lang w:eastAsia="en-AU"/>
              </w:rPr>
              <w:t>Government</w:t>
            </w:r>
          </w:p>
        </w:tc>
        <w:tc>
          <w:tcPr>
            <w:tcW w:w="1559" w:type="dxa"/>
            <w:vAlign w:val="center"/>
          </w:tcPr>
          <w:p w:rsidR="00242371" w:rsidRPr="00FC0E00" w:rsidRDefault="00242371" w:rsidP="007C5694">
            <w:pPr>
              <w:rPr>
                <w:lang w:eastAsia="en-AU"/>
              </w:rPr>
            </w:pPr>
            <w:r w:rsidRPr="00FC0E00">
              <w:rPr>
                <w:lang w:eastAsia="en-AU"/>
              </w:rPr>
              <w:t>1530</w:t>
            </w:r>
          </w:p>
        </w:tc>
        <w:tc>
          <w:tcPr>
            <w:tcW w:w="1559" w:type="dxa"/>
            <w:vAlign w:val="center"/>
          </w:tcPr>
          <w:p w:rsidR="00242371" w:rsidRPr="00FC0E00" w:rsidRDefault="00242371" w:rsidP="007C5694">
            <w:pPr>
              <w:rPr>
                <w:lang w:eastAsia="en-AU"/>
              </w:rPr>
            </w:pPr>
            <w:r w:rsidRPr="00FC0E00">
              <w:rPr>
                <w:lang w:eastAsia="en-AU"/>
              </w:rPr>
              <w:t>56.5</w:t>
            </w:r>
          </w:p>
        </w:tc>
        <w:tc>
          <w:tcPr>
            <w:tcW w:w="1559" w:type="dxa"/>
            <w:vAlign w:val="center"/>
          </w:tcPr>
          <w:p w:rsidR="00242371" w:rsidRPr="00FC0E00" w:rsidRDefault="00242371" w:rsidP="007C5694">
            <w:pPr>
              <w:rPr>
                <w:lang w:eastAsia="en-AU"/>
              </w:rPr>
            </w:pPr>
            <w:r w:rsidRPr="00FC0E00">
              <w:rPr>
                <w:lang w:eastAsia="en-AU"/>
              </w:rPr>
              <w:t>45</w:t>
            </w:r>
          </w:p>
        </w:tc>
        <w:tc>
          <w:tcPr>
            <w:tcW w:w="1844" w:type="dxa"/>
            <w:vAlign w:val="center"/>
          </w:tcPr>
          <w:p w:rsidR="00242371" w:rsidRPr="00FC0E00" w:rsidRDefault="00242371" w:rsidP="007C5694">
            <w:pPr>
              <w:rPr>
                <w:lang w:eastAsia="en-AU"/>
              </w:rPr>
            </w:pPr>
            <w:r w:rsidRPr="00FC0E00">
              <w:rPr>
                <w:lang w:eastAsia="en-AU"/>
              </w:rPr>
              <w:t>49.5</w:t>
            </w:r>
          </w:p>
        </w:tc>
      </w:tr>
      <w:tr w:rsidR="00242371" w:rsidRPr="00FC0E00" w:rsidTr="009243D1">
        <w:trPr>
          <w:trHeight w:val="283"/>
        </w:trPr>
        <w:tc>
          <w:tcPr>
            <w:tcW w:w="1951" w:type="dxa"/>
            <w:vAlign w:val="center"/>
          </w:tcPr>
          <w:p w:rsidR="00242371" w:rsidRPr="005A42AD" w:rsidRDefault="00242371" w:rsidP="007C5694">
            <w:pPr>
              <w:rPr>
                <w:lang w:eastAsia="en-AU"/>
              </w:rPr>
            </w:pPr>
            <w:r w:rsidRPr="005A42AD">
              <w:rPr>
                <w:lang w:eastAsia="en-AU"/>
              </w:rPr>
              <w:t>Catholic</w:t>
            </w:r>
          </w:p>
        </w:tc>
        <w:tc>
          <w:tcPr>
            <w:tcW w:w="1559" w:type="dxa"/>
            <w:vMerge w:val="restart"/>
            <w:vAlign w:val="center"/>
          </w:tcPr>
          <w:p w:rsidR="00242371" w:rsidRPr="00FC0E00" w:rsidRDefault="00242371" w:rsidP="007C5694">
            <w:pPr>
              <w:rPr>
                <w:lang w:eastAsia="en-AU"/>
              </w:rPr>
            </w:pPr>
            <w:r w:rsidRPr="00FC0E00">
              <w:rPr>
                <w:lang w:eastAsia="en-AU"/>
              </w:rPr>
              <w:t>1176</w:t>
            </w:r>
          </w:p>
        </w:tc>
        <w:tc>
          <w:tcPr>
            <w:tcW w:w="1559" w:type="dxa"/>
            <w:vMerge w:val="restart"/>
            <w:vAlign w:val="center"/>
          </w:tcPr>
          <w:p w:rsidR="00242371" w:rsidRPr="00FC0E00" w:rsidRDefault="00242371" w:rsidP="007C5694">
            <w:pPr>
              <w:rPr>
                <w:lang w:eastAsia="en-AU"/>
              </w:rPr>
            </w:pPr>
            <w:r w:rsidRPr="00FC0E00">
              <w:rPr>
                <w:lang w:eastAsia="en-AU"/>
              </w:rPr>
              <w:t>43.5</w:t>
            </w:r>
          </w:p>
        </w:tc>
        <w:tc>
          <w:tcPr>
            <w:tcW w:w="1559" w:type="dxa"/>
            <w:vAlign w:val="center"/>
          </w:tcPr>
          <w:p w:rsidR="00242371" w:rsidRPr="00FC0E00" w:rsidRDefault="00242371" w:rsidP="007C5694">
            <w:pPr>
              <w:rPr>
                <w:lang w:eastAsia="en-AU"/>
              </w:rPr>
            </w:pPr>
            <w:r w:rsidRPr="00FC0E00">
              <w:rPr>
                <w:lang w:eastAsia="en-AU"/>
              </w:rPr>
              <w:t>22</w:t>
            </w:r>
          </w:p>
        </w:tc>
        <w:tc>
          <w:tcPr>
            <w:tcW w:w="1844" w:type="dxa"/>
            <w:vAlign w:val="center"/>
          </w:tcPr>
          <w:p w:rsidR="00242371" w:rsidRPr="00FC0E00" w:rsidRDefault="00242371" w:rsidP="007C5694">
            <w:pPr>
              <w:rPr>
                <w:lang w:eastAsia="en-AU"/>
              </w:rPr>
            </w:pPr>
            <w:r w:rsidRPr="00FC0E00">
              <w:rPr>
                <w:lang w:eastAsia="en-AU"/>
              </w:rPr>
              <w:t>24.2</w:t>
            </w:r>
          </w:p>
        </w:tc>
      </w:tr>
      <w:tr w:rsidR="00242371" w:rsidRPr="00FC0E00" w:rsidTr="009243D1">
        <w:trPr>
          <w:trHeight w:val="283"/>
        </w:trPr>
        <w:tc>
          <w:tcPr>
            <w:tcW w:w="1951" w:type="dxa"/>
            <w:vAlign w:val="center"/>
          </w:tcPr>
          <w:p w:rsidR="00242371" w:rsidRPr="005A42AD" w:rsidRDefault="00242371" w:rsidP="007C5694">
            <w:pPr>
              <w:rPr>
                <w:lang w:eastAsia="en-AU"/>
              </w:rPr>
            </w:pPr>
            <w:r w:rsidRPr="005A42AD">
              <w:rPr>
                <w:lang w:eastAsia="en-AU"/>
              </w:rPr>
              <w:t>Independent</w:t>
            </w:r>
          </w:p>
        </w:tc>
        <w:tc>
          <w:tcPr>
            <w:tcW w:w="1559" w:type="dxa"/>
            <w:vMerge/>
            <w:vAlign w:val="center"/>
          </w:tcPr>
          <w:p w:rsidR="00242371" w:rsidRPr="00FC0E00" w:rsidRDefault="00242371" w:rsidP="007C5694">
            <w:pPr>
              <w:rPr>
                <w:lang w:eastAsia="en-AU"/>
              </w:rPr>
            </w:pPr>
          </w:p>
        </w:tc>
        <w:tc>
          <w:tcPr>
            <w:tcW w:w="1559" w:type="dxa"/>
            <w:vMerge/>
            <w:vAlign w:val="center"/>
          </w:tcPr>
          <w:p w:rsidR="00242371" w:rsidRPr="00FC0E00" w:rsidRDefault="00242371" w:rsidP="007C5694">
            <w:pPr>
              <w:rPr>
                <w:lang w:eastAsia="en-AU"/>
              </w:rPr>
            </w:pPr>
          </w:p>
        </w:tc>
        <w:tc>
          <w:tcPr>
            <w:tcW w:w="1559" w:type="dxa"/>
            <w:vAlign w:val="center"/>
          </w:tcPr>
          <w:p w:rsidR="00242371" w:rsidRPr="00FC0E00" w:rsidRDefault="00242371" w:rsidP="007C5694">
            <w:pPr>
              <w:rPr>
                <w:lang w:eastAsia="en-AU"/>
              </w:rPr>
            </w:pPr>
            <w:r w:rsidRPr="00FC0E00">
              <w:rPr>
                <w:lang w:eastAsia="en-AU"/>
              </w:rPr>
              <w:t>24</w:t>
            </w:r>
          </w:p>
        </w:tc>
        <w:tc>
          <w:tcPr>
            <w:tcW w:w="1844" w:type="dxa"/>
            <w:vAlign w:val="center"/>
          </w:tcPr>
          <w:p w:rsidR="00242371" w:rsidRPr="00FC0E00" w:rsidRDefault="00242371" w:rsidP="007C5694">
            <w:pPr>
              <w:rPr>
                <w:lang w:eastAsia="en-AU"/>
              </w:rPr>
            </w:pPr>
            <w:r w:rsidRPr="00FC0E00">
              <w:rPr>
                <w:lang w:eastAsia="en-AU"/>
              </w:rPr>
              <w:t>26.4</w:t>
            </w:r>
          </w:p>
        </w:tc>
      </w:tr>
      <w:tr w:rsidR="00242371" w:rsidRPr="00FC0E00" w:rsidTr="009243D1">
        <w:trPr>
          <w:trHeight w:val="283"/>
        </w:trPr>
        <w:tc>
          <w:tcPr>
            <w:tcW w:w="1951" w:type="dxa"/>
            <w:vAlign w:val="center"/>
          </w:tcPr>
          <w:p w:rsidR="00242371" w:rsidRPr="005A42AD" w:rsidRDefault="00242371" w:rsidP="007C5694">
            <w:pPr>
              <w:rPr>
                <w:lang w:eastAsia="en-AU"/>
              </w:rPr>
            </w:pPr>
            <w:r w:rsidRPr="005A42AD">
              <w:rPr>
                <w:lang w:eastAsia="en-AU"/>
              </w:rPr>
              <w:t>All sectors</w:t>
            </w:r>
          </w:p>
        </w:tc>
        <w:tc>
          <w:tcPr>
            <w:tcW w:w="1559" w:type="dxa"/>
            <w:vAlign w:val="center"/>
          </w:tcPr>
          <w:p w:rsidR="00242371" w:rsidRPr="00FC0E00" w:rsidRDefault="00242371" w:rsidP="007C5694">
            <w:pPr>
              <w:rPr>
                <w:lang w:eastAsia="en-AU"/>
              </w:rPr>
            </w:pPr>
            <w:r w:rsidRPr="00FC0E00">
              <w:rPr>
                <w:lang w:eastAsia="en-AU"/>
              </w:rPr>
              <w:t>2706</w:t>
            </w:r>
          </w:p>
        </w:tc>
        <w:tc>
          <w:tcPr>
            <w:tcW w:w="1559" w:type="dxa"/>
            <w:vAlign w:val="center"/>
          </w:tcPr>
          <w:p w:rsidR="00242371" w:rsidRPr="00FC0E00" w:rsidRDefault="00242371" w:rsidP="007C5694">
            <w:pPr>
              <w:rPr>
                <w:lang w:eastAsia="en-AU"/>
              </w:rPr>
            </w:pPr>
            <w:r w:rsidRPr="00FC0E00">
              <w:rPr>
                <w:lang w:eastAsia="en-AU"/>
              </w:rPr>
              <w:t>100.0</w:t>
            </w:r>
          </w:p>
        </w:tc>
        <w:tc>
          <w:tcPr>
            <w:tcW w:w="1559" w:type="dxa"/>
            <w:vAlign w:val="center"/>
          </w:tcPr>
          <w:p w:rsidR="00242371" w:rsidRPr="00FC0E00" w:rsidRDefault="00242371" w:rsidP="007C5694">
            <w:pPr>
              <w:rPr>
                <w:lang w:eastAsia="en-AU"/>
              </w:rPr>
            </w:pPr>
            <w:r w:rsidRPr="00FC0E00">
              <w:rPr>
                <w:lang w:eastAsia="en-AU"/>
              </w:rPr>
              <w:t>91</w:t>
            </w:r>
          </w:p>
        </w:tc>
        <w:tc>
          <w:tcPr>
            <w:tcW w:w="1844" w:type="dxa"/>
            <w:vAlign w:val="center"/>
          </w:tcPr>
          <w:p w:rsidR="00242371" w:rsidRPr="00FC0E00" w:rsidRDefault="00242371" w:rsidP="007C5694">
            <w:pPr>
              <w:rPr>
                <w:lang w:eastAsia="en-AU"/>
              </w:rPr>
            </w:pPr>
            <w:r w:rsidRPr="00FC0E00">
              <w:rPr>
                <w:lang w:eastAsia="en-AU"/>
              </w:rPr>
              <w:t>100.0</w:t>
            </w:r>
          </w:p>
        </w:tc>
      </w:tr>
    </w:tbl>
    <w:p w:rsidR="00242371" w:rsidRDefault="008C1544" w:rsidP="007C5694">
      <w:pPr>
        <w:pStyle w:val="captionSB"/>
      </w:pPr>
      <w:r>
        <w:t xml:space="preserve">Note: </w:t>
      </w:r>
      <w:r w:rsidR="00242371">
        <w:t>The Australian Bureau of Statistics does not distinguish between Catholic and Independent schools when reporting by school level (primary, secondary or combined).</w:t>
      </w:r>
    </w:p>
    <w:p w:rsidR="00242371" w:rsidRPr="00DD2D4A" w:rsidRDefault="008C1544" w:rsidP="007C5694">
      <w:pPr>
        <w:pStyle w:val="captionSB"/>
      </w:pPr>
      <w:r>
        <w:t xml:space="preserve">Source: </w:t>
      </w:r>
      <w:r w:rsidR="00242371">
        <w:t xml:space="preserve">ABS (2014). </w:t>
      </w:r>
      <w:r w:rsidR="00242371" w:rsidRPr="00DD2D4A">
        <w:rPr>
          <w:i/>
        </w:rPr>
        <w:t>Schools, Australia 2013</w:t>
      </w:r>
      <w:r w:rsidR="00242371">
        <w:t>.</w:t>
      </w:r>
      <w:r w:rsidR="007B298A">
        <w:t xml:space="preserve"> </w:t>
      </w:r>
      <w:r w:rsidR="00242371">
        <w:t>Canberra.</w:t>
      </w:r>
      <w:r w:rsidR="007B298A">
        <w:t xml:space="preserve"> </w:t>
      </w:r>
      <w:r w:rsidR="00242371">
        <w:t>Catalogue no. 4221.0.</w:t>
      </w:r>
    </w:p>
    <w:p w:rsidR="00242371" w:rsidRPr="00053FB5" w:rsidRDefault="00242371" w:rsidP="003D1438">
      <w:r>
        <w:t>Schools in all jurisdictions</w:t>
      </w:r>
      <w:r w:rsidR="00E965C0">
        <w:t xml:space="preserve"> and sectors</w:t>
      </w:r>
      <w:r>
        <w:t xml:space="preserve"> were approached, although the timing of contact varied.</w:t>
      </w:r>
      <w:r w:rsidR="007B298A">
        <w:t xml:space="preserve"> </w:t>
      </w:r>
      <w:r>
        <w:t>Applications to conduct research in Government schools were submitted to</w:t>
      </w:r>
      <w:r w:rsidRPr="004C6C37">
        <w:t xml:space="preserve"> </w:t>
      </w:r>
      <w:r>
        <w:t>each jurisdiction’s education department; for Catholic schools applications were submitted to the local diocese.</w:t>
      </w:r>
      <w:r w:rsidR="007B298A">
        <w:t xml:space="preserve"> </w:t>
      </w:r>
      <w:r>
        <w:t xml:space="preserve">The distribution of jurisdictions </w:t>
      </w:r>
      <w:r w:rsidR="00E965C0">
        <w:t xml:space="preserve">and sectors </w:t>
      </w:r>
      <w:r>
        <w:t xml:space="preserve">of the achieved sample schools was similar to the distribution of schools with secondary enrolments across Australia (see </w:t>
      </w:r>
      <w:fldSimple w:instr=" REF _Ref398301756  \* MERGEFORMAT ">
        <w:r w:rsidR="007B1C95">
          <w:t xml:space="preserve">Table </w:t>
        </w:r>
        <w:r w:rsidR="007B1C95">
          <w:rPr>
            <w:noProof/>
          </w:rPr>
          <w:t>32</w:t>
        </w:r>
      </w:fldSimple>
      <w:r>
        <w:t>).</w:t>
      </w:r>
      <w:r w:rsidR="007B298A">
        <w:t xml:space="preserve"> </w:t>
      </w:r>
      <w:r>
        <w:t xml:space="preserve">There was no response from a school in the </w:t>
      </w:r>
      <w:r w:rsidR="007F7A21">
        <w:t>NT</w:t>
      </w:r>
      <w:r>
        <w:t>.</w:t>
      </w:r>
    </w:p>
    <w:p w:rsidR="00242371" w:rsidRDefault="00242371" w:rsidP="007C5694">
      <w:pPr>
        <w:pStyle w:val="Caption"/>
      </w:pPr>
      <w:bookmarkStart w:id="201" w:name="_Ref398301756"/>
      <w:bookmarkStart w:id="202" w:name="_Toc398634233"/>
      <w:r>
        <w:lastRenderedPageBreak/>
        <w:t xml:space="preserve">Table </w:t>
      </w:r>
      <w:r w:rsidR="00EF7235">
        <w:fldChar w:fldCharType="begin"/>
      </w:r>
      <w:r w:rsidR="00EF7235">
        <w:instrText xml:space="preserve"> SEQ Table \* ARABIC </w:instrText>
      </w:r>
      <w:r w:rsidR="00EF7235">
        <w:fldChar w:fldCharType="separate"/>
      </w:r>
      <w:r w:rsidR="007B1C95">
        <w:rPr>
          <w:noProof/>
        </w:rPr>
        <w:t>32</w:t>
      </w:r>
      <w:r w:rsidR="00EF7235">
        <w:rPr>
          <w:noProof/>
        </w:rPr>
        <w:fldChar w:fldCharType="end"/>
      </w:r>
      <w:bookmarkEnd w:id="201"/>
      <w:r w:rsidR="00606031">
        <w:rPr>
          <w:noProof/>
        </w:rPr>
        <w:t>:</w:t>
      </w:r>
      <w:r w:rsidR="008C1544">
        <w:t xml:space="preserve"> </w:t>
      </w:r>
      <w:r>
        <w:t>Distribution of population and achieved sample of principals of schools with secondary enrolments, by jurisdiction</w:t>
      </w:r>
      <w:bookmarkEnd w:id="202"/>
    </w:p>
    <w:tbl>
      <w:tblPr>
        <w:tblW w:w="0" w:type="auto"/>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673"/>
        <w:gridCol w:w="1453"/>
        <w:gridCol w:w="1453"/>
        <w:gridCol w:w="1453"/>
        <w:gridCol w:w="1453"/>
      </w:tblGrid>
      <w:tr w:rsidR="00242371" w:rsidRPr="00242371" w:rsidTr="00467BAB">
        <w:trPr>
          <w:trHeight w:val="283"/>
          <w:tblHeader/>
        </w:trPr>
        <w:tc>
          <w:tcPr>
            <w:tcW w:w="2673" w:type="dxa"/>
            <w:vMerge w:val="restart"/>
            <w:shd w:val="clear" w:color="auto" w:fill="000000" w:themeFill="text1"/>
            <w:noWrap/>
            <w:vAlign w:val="center"/>
            <w:hideMark/>
          </w:tcPr>
          <w:p w:rsidR="00242371" w:rsidRPr="00242371" w:rsidRDefault="00242371" w:rsidP="007C5694">
            <w:pPr>
              <w:rPr>
                <w:lang w:eastAsia="en-AU"/>
              </w:rPr>
            </w:pPr>
            <w:r w:rsidRPr="00242371">
              <w:rPr>
                <w:lang w:eastAsia="en-AU"/>
              </w:rPr>
              <w:t>Jurisdiction</w:t>
            </w:r>
          </w:p>
        </w:tc>
        <w:tc>
          <w:tcPr>
            <w:tcW w:w="2906" w:type="dxa"/>
            <w:gridSpan w:val="2"/>
            <w:shd w:val="clear" w:color="auto" w:fill="000000" w:themeFill="text1"/>
            <w:noWrap/>
            <w:vAlign w:val="center"/>
            <w:hideMark/>
          </w:tcPr>
          <w:p w:rsidR="00242371" w:rsidRPr="00242371" w:rsidRDefault="00242371" w:rsidP="007C5694">
            <w:pPr>
              <w:rPr>
                <w:lang w:eastAsia="en-AU"/>
              </w:rPr>
            </w:pPr>
            <w:r w:rsidRPr="00242371">
              <w:rPr>
                <w:lang w:eastAsia="en-AU"/>
              </w:rPr>
              <w:t>Population (2013)</w:t>
            </w:r>
          </w:p>
        </w:tc>
        <w:tc>
          <w:tcPr>
            <w:tcW w:w="2906" w:type="dxa"/>
            <w:gridSpan w:val="2"/>
            <w:shd w:val="clear" w:color="auto" w:fill="000000" w:themeFill="text1"/>
            <w:noWrap/>
            <w:vAlign w:val="center"/>
            <w:hideMark/>
          </w:tcPr>
          <w:p w:rsidR="00242371" w:rsidRPr="00242371" w:rsidRDefault="00242371" w:rsidP="007C5694">
            <w:pPr>
              <w:rPr>
                <w:lang w:eastAsia="en-AU"/>
              </w:rPr>
            </w:pPr>
            <w:r w:rsidRPr="00242371">
              <w:rPr>
                <w:lang w:eastAsia="en-AU"/>
              </w:rPr>
              <w:t>Achieved sample (2014)</w:t>
            </w:r>
          </w:p>
        </w:tc>
      </w:tr>
      <w:tr w:rsidR="00242371" w:rsidRPr="00242371" w:rsidTr="00467BAB">
        <w:trPr>
          <w:trHeight w:val="283"/>
          <w:tblHeader/>
        </w:trPr>
        <w:tc>
          <w:tcPr>
            <w:tcW w:w="2673" w:type="dxa"/>
            <w:vMerge/>
            <w:shd w:val="clear" w:color="auto" w:fill="000000" w:themeFill="text1"/>
            <w:noWrap/>
            <w:vAlign w:val="center"/>
            <w:hideMark/>
          </w:tcPr>
          <w:p w:rsidR="00242371" w:rsidRPr="00242371" w:rsidRDefault="00242371" w:rsidP="007C5694">
            <w:pPr>
              <w:rPr>
                <w:lang w:eastAsia="en-AU"/>
              </w:rPr>
            </w:pPr>
          </w:p>
        </w:tc>
        <w:tc>
          <w:tcPr>
            <w:tcW w:w="1453" w:type="dxa"/>
            <w:shd w:val="clear" w:color="auto" w:fill="000000" w:themeFill="text1"/>
            <w:noWrap/>
            <w:vAlign w:val="center"/>
            <w:hideMark/>
          </w:tcPr>
          <w:p w:rsidR="00242371" w:rsidRPr="00242371" w:rsidRDefault="00242371" w:rsidP="007C5694">
            <w:pPr>
              <w:rPr>
                <w:lang w:eastAsia="en-AU"/>
              </w:rPr>
            </w:pPr>
            <w:r w:rsidRPr="00242371">
              <w:rPr>
                <w:lang w:eastAsia="en-AU"/>
              </w:rPr>
              <w:t>N</w:t>
            </w:r>
          </w:p>
        </w:tc>
        <w:tc>
          <w:tcPr>
            <w:tcW w:w="1453" w:type="dxa"/>
            <w:shd w:val="clear" w:color="auto" w:fill="000000" w:themeFill="text1"/>
            <w:vAlign w:val="center"/>
            <w:hideMark/>
          </w:tcPr>
          <w:p w:rsidR="00242371" w:rsidRPr="00242371" w:rsidRDefault="00242371" w:rsidP="007C5694">
            <w:pPr>
              <w:rPr>
                <w:lang w:eastAsia="en-AU"/>
              </w:rPr>
            </w:pPr>
            <w:r w:rsidRPr="00242371">
              <w:rPr>
                <w:lang w:eastAsia="en-AU"/>
              </w:rPr>
              <w:t>%</w:t>
            </w:r>
          </w:p>
        </w:tc>
        <w:tc>
          <w:tcPr>
            <w:tcW w:w="1453" w:type="dxa"/>
            <w:shd w:val="clear" w:color="auto" w:fill="000000" w:themeFill="text1"/>
            <w:noWrap/>
            <w:vAlign w:val="center"/>
            <w:hideMark/>
          </w:tcPr>
          <w:p w:rsidR="00242371" w:rsidRPr="00242371" w:rsidRDefault="00242371" w:rsidP="007C5694">
            <w:pPr>
              <w:rPr>
                <w:lang w:eastAsia="en-AU"/>
              </w:rPr>
            </w:pPr>
            <w:r w:rsidRPr="00242371">
              <w:rPr>
                <w:lang w:eastAsia="en-AU"/>
              </w:rPr>
              <w:t>n</w:t>
            </w:r>
          </w:p>
        </w:tc>
        <w:tc>
          <w:tcPr>
            <w:tcW w:w="1453" w:type="dxa"/>
            <w:shd w:val="clear" w:color="auto" w:fill="000000" w:themeFill="text1"/>
            <w:vAlign w:val="center"/>
            <w:hideMark/>
          </w:tcPr>
          <w:p w:rsidR="00242371" w:rsidRPr="00242371" w:rsidRDefault="00242371" w:rsidP="007C5694">
            <w:pPr>
              <w:rPr>
                <w:lang w:eastAsia="en-AU"/>
              </w:rPr>
            </w:pPr>
            <w:r w:rsidRPr="00242371">
              <w:rPr>
                <w:lang w:eastAsia="en-AU"/>
              </w:rPr>
              <w:t>%</w:t>
            </w:r>
          </w:p>
        </w:tc>
      </w:tr>
      <w:tr w:rsidR="00242371" w:rsidRPr="001513D3" w:rsidTr="009243D1">
        <w:trPr>
          <w:trHeight w:val="283"/>
        </w:trPr>
        <w:tc>
          <w:tcPr>
            <w:tcW w:w="2673" w:type="dxa"/>
            <w:shd w:val="clear" w:color="auto" w:fill="auto"/>
            <w:noWrap/>
            <w:vAlign w:val="center"/>
            <w:hideMark/>
          </w:tcPr>
          <w:p w:rsidR="00242371" w:rsidRPr="001513D3" w:rsidRDefault="007F7A21" w:rsidP="007C5694">
            <w:pPr>
              <w:rPr>
                <w:lang w:eastAsia="en-AU"/>
              </w:rPr>
            </w:pPr>
            <w:r>
              <w:rPr>
                <w:lang w:eastAsia="en-AU"/>
              </w:rPr>
              <w:t>ACT</w:t>
            </w:r>
          </w:p>
        </w:tc>
        <w:tc>
          <w:tcPr>
            <w:tcW w:w="1453" w:type="dxa"/>
            <w:shd w:val="clear" w:color="auto" w:fill="auto"/>
            <w:noWrap/>
            <w:vAlign w:val="center"/>
            <w:hideMark/>
          </w:tcPr>
          <w:p w:rsidR="00242371" w:rsidRPr="001E1AD2" w:rsidRDefault="00242371" w:rsidP="007C5694">
            <w:pPr>
              <w:rPr>
                <w:lang w:eastAsia="en-AU"/>
              </w:rPr>
            </w:pPr>
            <w:r w:rsidRPr="001E1AD2">
              <w:rPr>
                <w:lang w:eastAsia="en-AU"/>
              </w:rPr>
              <w:t>45</w:t>
            </w:r>
          </w:p>
        </w:tc>
        <w:tc>
          <w:tcPr>
            <w:tcW w:w="1453" w:type="dxa"/>
            <w:shd w:val="clear" w:color="auto" w:fill="auto"/>
            <w:vAlign w:val="center"/>
            <w:hideMark/>
          </w:tcPr>
          <w:p w:rsidR="00242371" w:rsidRPr="001E1AD2" w:rsidRDefault="00242371" w:rsidP="007C5694">
            <w:pPr>
              <w:rPr>
                <w:lang w:eastAsia="en-AU"/>
              </w:rPr>
            </w:pPr>
            <w:r w:rsidRPr="001E1AD2">
              <w:rPr>
                <w:lang w:eastAsia="en-AU"/>
              </w:rPr>
              <w:t>1.7</w:t>
            </w:r>
          </w:p>
        </w:tc>
        <w:tc>
          <w:tcPr>
            <w:tcW w:w="1453" w:type="dxa"/>
            <w:shd w:val="clear" w:color="auto" w:fill="auto"/>
            <w:noWrap/>
            <w:vAlign w:val="center"/>
            <w:hideMark/>
          </w:tcPr>
          <w:p w:rsidR="00242371" w:rsidRPr="001E1AD2" w:rsidRDefault="00242371" w:rsidP="007C5694">
            <w:pPr>
              <w:rPr>
                <w:lang w:eastAsia="en-AU"/>
              </w:rPr>
            </w:pPr>
            <w:r w:rsidRPr="001E1AD2">
              <w:rPr>
                <w:lang w:eastAsia="en-AU"/>
              </w:rPr>
              <w:t>3</w:t>
            </w:r>
          </w:p>
        </w:tc>
        <w:tc>
          <w:tcPr>
            <w:tcW w:w="1453" w:type="dxa"/>
            <w:shd w:val="clear" w:color="auto" w:fill="auto"/>
            <w:vAlign w:val="center"/>
            <w:hideMark/>
          </w:tcPr>
          <w:p w:rsidR="00242371" w:rsidRPr="001E1AD2" w:rsidRDefault="00242371" w:rsidP="007C5694">
            <w:pPr>
              <w:rPr>
                <w:lang w:eastAsia="en-AU"/>
              </w:rPr>
            </w:pPr>
            <w:r w:rsidRPr="001E1AD2">
              <w:rPr>
                <w:lang w:eastAsia="en-AU"/>
              </w:rPr>
              <w:t>3.3</w:t>
            </w:r>
          </w:p>
        </w:tc>
      </w:tr>
      <w:tr w:rsidR="00242371" w:rsidRPr="001513D3" w:rsidTr="009243D1">
        <w:trPr>
          <w:trHeight w:val="283"/>
        </w:trPr>
        <w:tc>
          <w:tcPr>
            <w:tcW w:w="2673" w:type="dxa"/>
            <w:shd w:val="clear" w:color="auto" w:fill="auto"/>
            <w:noWrap/>
            <w:vAlign w:val="center"/>
            <w:hideMark/>
          </w:tcPr>
          <w:p w:rsidR="00242371" w:rsidRPr="001513D3" w:rsidRDefault="007B298A" w:rsidP="007C5694">
            <w:pPr>
              <w:rPr>
                <w:lang w:eastAsia="en-AU"/>
              </w:rPr>
            </w:pPr>
            <w:r>
              <w:rPr>
                <w:lang w:eastAsia="en-AU"/>
              </w:rPr>
              <w:t>NSW</w:t>
            </w:r>
          </w:p>
        </w:tc>
        <w:tc>
          <w:tcPr>
            <w:tcW w:w="1453" w:type="dxa"/>
            <w:shd w:val="clear" w:color="auto" w:fill="auto"/>
            <w:noWrap/>
            <w:vAlign w:val="center"/>
            <w:hideMark/>
          </w:tcPr>
          <w:p w:rsidR="00242371" w:rsidRPr="001E1AD2" w:rsidRDefault="00242371" w:rsidP="007C5694">
            <w:pPr>
              <w:rPr>
                <w:lang w:eastAsia="en-AU"/>
              </w:rPr>
            </w:pPr>
            <w:r w:rsidRPr="001E1AD2">
              <w:rPr>
                <w:lang w:eastAsia="en-AU"/>
              </w:rPr>
              <w:t>819</w:t>
            </w:r>
          </w:p>
        </w:tc>
        <w:tc>
          <w:tcPr>
            <w:tcW w:w="1453" w:type="dxa"/>
            <w:shd w:val="clear" w:color="auto" w:fill="auto"/>
            <w:vAlign w:val="center"/>
            <w:hideMark/>
          </w:tcPr>
          <w:p w:rsidR="00242371" w:rsidRPr="001E1AD2" w:rsidRDefault="00242371" w:rsidP="007C5694">
            <w:pPr>
              <w:rPr>
                <w:lang w:eastAsia="en-AU"/>
              </w:rPr>
            </w:pPr>
            <w:r w:rsidRPr="001E1AD2">
              <w:rPr>
                <w:lang w:eastAsia="en-AU"/>
              </w:rPr>
              <w:t>30.3</w:t>
            </w:r>
          </w:p>
        </w:tc>
        <w:tc>
          <w:tcPr>
            <w:tcW w:w="1453" w:type="dxa"/>
            <w:shd w:val="clear" w:color="auto" w:fill="auto"/>
            <w:noWrap/>
            <w:vAlign w:val="center"/>
            <w:hideMark/>
          </w:tcPr>
          <w:p w:rsidR="00242371" w:rsidRPr="001E1AD2" w:rsidRDefault="00242371" w:rsidP="007C5694">
            <w:pPr>
              <w:rPr>
                <w:lang w:eastAsia="en-AU"/>
              </w:rPr>
            </w:pPr>
            <w:r w:rsidRPr="001E1AD2">
              <w:rPr>
                <w:lang w:eastAsia="en-AU"/>
              </w:rPr>
              <w:t>32</w:t>
            </w:r>
          </w:p>
        </w:tc>
        <w:tc>
          <w:tcPr>
            <w:tcW w:w="1453" w:type="dxa"/>
            <w:shd w:val="clear" w:color="auto" w:fill="auto"/>
            <w:vAlign w:val="center"/>
            <w:hideMark/>
          </w:tcPr>
          <w:p w:rsidR="00242371" w:rsidRPr="001E1AD2" w:rsidRDefault="00242371" w:rsidP="007C5694">
            <w:pPr>
              <w:rPr>
                <w:lang w:eastAsia="en-AU"/>
              </w:rPr>
            </w:pPr>
            <w:r w:rsidRPr="001E1AD2">
              <w:rPr>
                <w:lang w:eastAsia="en-AU"/>
              </w:rPr>
              <w:t>35.6</w:t>
            </w:r>
          </w:p>
        </w:tc>
      </w:tr>
      <w:tr w:rsidR="00242371" w:rsidRPr="001513D3" w:rsidTr="009243D1">
        <w:trPr>
          <w:trHeight w:val="283"/>
        </w:trPr>
        <w:tc>
          <w:tcPr>
            <w:tcW w:w="2673" w:type="dxa"/>
            <w:shd w:val="clear" w:color="auto" w:fill="auto"/>
            <w:noWrap/>
            <w:vAlign w:val="center"/>
            <w:hideMark/>
          </w:tcPr>
          <w:p w:rsidR="00242371" w:rsidRPr="001513D3" w:rsidRDefault="007F7A21" w:rsidP="007C5694">
            <w:pPr>
              <w:rPr>
                <w:lang w:eastAsia="en-AU"/>
              </w:rPr>
            </w:pPr>
            <w:r>
              <w:rPr>
                <w:lang w:eastAsia="en-AU"/>
              </w:rPr>
              <w:t>NT</w:t>
            </w:r>
          </w:p>
        </w:tc>
        <w:tc>
          <w:tcPr>
            <w:tcW w:w="1453" w:type="dxa"/>
            <w:shd w:val="clear" w:color="auto" w:fill="auto"/>
            <w:noWrap/>
            <w:vAlign w:val="center"/>
            <w:hideMark/>
          </w:tcPr>
          <w:p w:rsidR="00242371" w:rsidRPr="001E1AD2" w:rsidRDefault="00242371" w:rsidP="007C5694">
            <w:pPr>
              <w:rPr>
                <w:lang w:eastAsia="en-AU"/>
              </w:rPr>
            </w:pPr>
            <w:r w:rsidRPr="001E1AD2">
              <w:rPr>
                <w:lang w:eastAsia="en-AU"/>
              </w:rPr>
              <w:t>112</w:t>
            </w:r>
          </w:p>
        </w:tc>
        <w:tc>
          <w:tcPr>
            <w:tcW w:w="1453" w:type="dxa"/>
            <w:shd w:val="clear" w:color="auto" w:fill="auto"/>
            <w:vAlign w:val="center"/>
            <w:hideMark/>
          </w:tcPr>
          <w:p w:rsidR="00242371" w:rsidRPr="001E1AD2" w:rsidRDefault="00242371" w:rsidP="007C5694">
            <w:pPr>
              <w:rPr>
                <w:lang w:eastAsia="en-AU"/>
              </w:rPr>
            </w:pPr>
            <w:r w:rsidRPr="001E1AD2">
              <w:rPr>
                <w:lang w:eastAsia="en-AU"/>
              </w:rPr>
              <w:t>4.1</w:t>
            </w:r>
          </w:p>
        </w:tc>
        <w:tc>
          <w:tcPr>
            <w:tcW w:w="1453" w:type="dxa"/>
            <w:shd w:val="clear" w:color="auto" w:fill="auto"/>
            <w:noWrap/>
            <w:vAlign w:val="center"/>
            <w:hideMark/>
          </w:tcPr>
          <w:p w:rsidR="00242371" w:rsidRPr="001E1AD2" w:rsidRDefault="00242371" w:rsidP="007C5694">
            <w:pPr>
              <w:rPr>
                <w:lang w:eastAsia="en-AU"/>
              </w:rPr>
            </w:pPr>
            <w:r w:rsidRPr="001E1AD2">
              <w:rPr>
                <w:lang w:eastAsia="en-AU"/>
              </w:rPr>
              <w:t>0</w:t>
            </w:r>
          </w:p>
        </w:tc>
        <w:tc>
          <w:tcPr>
            <w:tcW w:w="1453" w:type="dxa"/>
            <w:shd w:val="clear" w:color="auto" w:fill="auto"/>
            <w:vAlign w:val="center"/>
            <w:hideMark/>
          </w:tcPr>
          <w:p w:rsidR="00242371" w:rsidRPr="001E1AD2" w:rsidRDefault="00242371" w:rsidP="007C5694">
            <w:pPr>
              <w:rPr>
                <w:lang w:eastAsia="en-AU"/>
              </w:rPr>
            </w:pPr>
            <w:r w:rsidRPr="001E1AD2">
              <w:rPr>
                <w:lang w:eastAsia="en-AU"/>
              </w:rPr>
              <w:t>0.0</w:t>
            </w:r>
          </w:p>
        </w:tc>
      </w:tr>
      <w:tr w:rsidR="00242371" w:rsidRPr="001513D3" w:rsidTr="009243D1">
        <w:trPr>
          <w:trHeight w:val="283"/>
        </w:trPr>
        <w:tc>
          <w:tcPr>
            <w:tcW w:w="2673" w:type="dxa"/>
            <w:shd w:val="clear" w:color="auto" w:fill="auto"/>
            <w:noWrap/>
            <w:vAlign w:val="center"/>
            <w:hideMark/>
          </w:tcPr>
          <w:p w:rsidR="00242371" w:rsidRPr="001513D3" w:rsidRDefault="00212F15" w:rsidP="007C5694">
            <w:pPr>
              <w:rPr>
                <w:lang w:eastAsia="en-AU"/>
              </w:rPr>
            </w:pPr>
            <w:r>
              <w:rPr>
                <w:lang w:eastAsia="en-AU"/>
              </w:rPr>
              <w:t>Qld</w:t>
            </w:r>
          </w:p>
        </w:tc>
        <w:tc>
          <w:tcPr>
            <w:tcW w:w="1453" w:type="dxa"/>
            <w:shd w:val="clear" w:color="auto" w:fill="auto"/>
            <w:noWrap/>
            <w:vAlign w:val="center"/>
            <w:hideMark/>
          </w:tcPr>
          <w:p w:rsidR="00242371" w:rsidRPr="001E1AD2" w:rsidRDefault="00242371" w:rsidP="007C5694">
            <w:pPr>
              <w:rPr>
                <w:lang w:eastAsia="en-AU"/>
              </w:rPr>
            </w:pPr>
            <w:r w:rsidRPr="001E1AD2">
              <w:rPr>
                <w:lang w:eastAsia="en-AU"/>
              </w:rPr>
              <w:t>503</w:t>
            </w:r>
          </w:p>
        </w:tc>
        <w:tc>
          <w:tcPr>
            <w:tcW w:w="1453" w:type="dxa"/>
            <w:shd w:val="clear" w:color="auto" w:fill="auto"/>
            <w:vAlign w:val="center"/>
            <w:hideMark/>
          </w:tcPr>
          <w:p w:rsidR="00242371" w:rsidRPr="001E1AD2" w:rsidRDefault="00242371" w:rsidP="007C5694">
            <w:pPr>
              <w:rPr>
                <w:lang w:eastAsia="en-AU"/>
              </w:rPr>
            </w:pPr>
            <w:r w:rsidRPr="001E1AD2">
              <w:rPr>
                <w:lang w:eastAsia="en-AU"/>
              </w:rPr>
              <w:t>18.6</w:t>
            </w:r>
          </w:p>
        </w:tc>
        <w:tc>
          <w:tcPr>
            <w:tcW w:w="1453" w:type="dxa"/>
            <w:shd w:val="clear" w:color="auto" w:fill="auto"/>
            <w:noWrap/>
            <w:vAlign w:val="center"/>
            <w:hideMark/>
          </w:tcPr>
          <w:p w:rsidR="00242371" w:rsidRPr="001E1AD2" w:rsidRDefault="00242371" w:rsidP="007C5694">
            <w:pPr>
              <w:rPr>
                <w:lang w:eastAsia="en-AU"/>
              </w:rPr>
            </w:pPr>
            <w:r w:rsidRPr="001E1AD2">
              <w:rPr>
                <w:lang w:eastAsia="en-AU"/>
              </w:rPr>
              <w:t>13</w:t>
            </w:r>
          </w:p>
        </w:tc>
        <w:tc>
          <w:tcPr>
            <w:tcW w:w="1453" w:type="dxa"/>
            <w:shd w:val="clear" w:color="auto" w:fill="auto"/>
            <w:vAlign w:val="center"/>
            <w:hideMark/>
          </w:tcPr>
          <w:p w:rsidR="00242371" w:rsidRPr="001E1AD2" w:rsidRDefault="00242371" w:rsidP="007C5694">
            <w:pPr>
              <w:rPr>
                <w:lang w:eastAsia="en-AU"/>
              </w:rPr>
            </w:pPr>
            <w:r w:rsidRPr="001E1AD2">
              <w:rPr>
                <w:lang w:eastAsia="en-AU"/>
              </w:rPr>
              <w:t>14.4</w:t>
            </w:r>
          </w:p>
        </w:tc>
      </w:tr>
      <w:tr w:rsidR="00242371" w:rsidRPr="001513D3" w:rsidTr="009243D1">
        <w:trPr>
          <w:trHeight w:val="283"/>
        </w:trPr>
        <w:tc>
          <w:tcPr>
            <w:tcW w:w="2673" w:type="dxa"/>
            <w:shd w:val="clear" w:color="auto" w:fill="auto"/>
            <w:noWrap/>
            <w:vAlign w:val="center"/>
            <w:hideMark/>
          </w:tcPr>
          <w:p w:rsidR="00242371" w:rsidRPr="001513D3" w:rsidRDefault="007F7A21" w:rsidP="007C5694">
            <w:pPr>
              <w:rPr>
                <w:lang w:eastAsia="en-AU"/>
              </w:rPr>
            </w:pPr>
            <w:r>
              <w:rPr>
                <w:lang w:eastAsia="en-AU"/>
              </w:rPr>
              <w:t>SA</w:t>
            </w:r>
          </w:p>
        </w:tc>
        <w:tc>
          <w:tcPr>
            <w:tcW w:w="1453" w:type="dxa"/>
            <w:shd w:val="clear" w:color="auto" w:fill="auto"/>
            <w:noWrap/>
            <w:vAlign w:val="center"/>
            <w:hideMark/>
          </w:tcPr>
          <w:p w:rsidR="00242371" w:rsidRPr="001E1AD2" w:rsidRDefault="00242371" w:rsidP="007C5694">
            <w:pPr>
              <w:rPr>
                <w:lang w:eastAsia="en-AU"/>
              </w:rPr>
            </w:pPr>
            <w:r w:rsidRPr="001E1AD2">
              <w:rPr>
                <w:lang w:eastAsia="en-AU"/>
              </w:rPr>
              <w:t>233</w:t>
            </w:r>
          </w:p>
        </w:tc>
        <w:tc>
          <w:tcPr>
            <w:tcW w:w="1453" w:type="dxa"/>
            <w:shd w:val="clear" w:color="auto" w:fill="auto"/>
            <w:vAlign w:val="center"/>
            <w:hideMark/>
          </w:tcPr>
          <w:p w:rsidR="00242371" w:rsidRPr="001E1AD2" w:rsidRDefault="00242371" w:rsidP="007C5694">
            <w:pPr>
              <w:rPr>
                <w:lang w:eastAsia="en-AU"/>
              </w:rPr>
            </w:pPr>
            <w:r w:rsidRPr="001E1AD2">
              <w:rPr>
                <w:lang w:eastAsia="en-AU"/>
              </w:rPr>
              <w:t>8.6</w:t>
            </w:r>
          </w:p>
        </w:tc>
        <w:tc>
          <w:tcPr>
            <w:tcW w:w="1453" w:type="dxa"/>
            <w:shd w:val="clear" w:color="auto" w:fill="auto"/>
            <w:noWrap/>
            <w:vAlign w:val="center"/>
            <w:hideMark/>
          </w:tcPr>
          <w:p w:rsidR="00242371" w:rsidRPr="001E1AD2" w:rsidRDefault="00242371" w:rsidP="007C5694">
            <w:pPr>
              <w:rPr>
                <w:lang w:eastAsia="en-AU"/>
              </w:rPr>
            </w:pPr>
            <w:r w:rsidRPr="001E1AD2">
              <w:rPr>
                <w:lang w:eastAsia="en-AU"/>
              </w:rPr>
              <w:t>10</w:t>
            </w:r>
          </w:p>
        </w:tc>
        <w:tc>
          <w:tcPr>
            <w:tcW w:w="1453" w:type="dxa"/>
            <w:shd w:val="clear" w:color="auto" w:fill="auto"/>
            <w:vAlign w:val="center"/>
            <w:hideMark/>
          </w:tcPr>
          <w:p w:rsidR="00242371" w:rsidRPr="001E1AD2" w:rsidRDefault="00242371" w:rsidP="007C5694">
            <w:pPr>
              <w:rPr>
                <w:lang w:eastAsia="en-AU"/>
              </w:rPr>
            </w:pPr>
            <w:r w:rsidRPr="001E1AD2">
              <w:rPr>
                <w:lang w:eastAsia="en-AU"/>
              </w:rPr>
              <w:t>11.1</w:t>
            </w:r>
          </w:p>
        </w:tc>
      </w:tr>
      <w:tr w:rsidR="00242371" w:rsidRPr="001513D3" w:rsidTr="009243D1">
        <w:trPr>
          <w:trHeight w:val="283"/>
        </w:trPr>
        <w:tc>
          <w:tcPr>
            <w:tcW w:w="2673" w:type="dxa"/>
            <w:shd w:val="clear" w:color="auto" w:fill="auto"/>
            <w:noWrap/>
            <w:vAlign w:val="center"/>
            <w:hideMark/>
          </w:tcPr>
          <w:p w:rsidR="00242371" w:rsidRPr="001513D3" w:rsidRDefault="00212F15" w:rsidP="007C5694">
            <w:pPr>
              <w:rPr>
                <w:lang w:eastAsia="en-AU"/>
              </w:rPr>
            </w:pPr>
            <w:r>
              <w:rPr>
                <w:lang w:eastAsia="en-AU"/>
              </w:rPr>
              <w:t>Tas</w:t>
            </w:r>
          </w:p>
        </w:tc>
        <w:tc>
          <w:tcPr>
            <w:tcW w:w="1453" w:type="dxa"/>
            <w:shd w:val="clear" w:color="auto" w:fill="auto"/>
            <w:noWrap/>
            <w:vAlign w:val="center"/>
            <w:hideMark/>
          </w:tcPr>
          <w:p w:rsidR="00242371" w:rsidRPr="001E1AD2" w:rsidRDefault="00242371" w:rsidP="007C5694">
            <w:pPr>
              <w:rPr>
                <w:lang w:eastAsia="en-AU"/>
              </w:rPr>
            </w:pPr>
            <w:r w:rsidRPr="001E1AD2">
              <w:rPr>
                <w:lang w:eastAsia="en-AU"/>
              </w:rPr>
              <w:t>99</w:t>
            </w:r>
          </w:p>
        </w:tc>
        <w:tc>
          <w:tcPr>
            <w:tcW w:w="1453" w:type="dxa"/>
            <w:shd w:val="clear" w:color="auto" w:fill="auto"/>
            <w:vAlign w:val="center"/>
            <w:hideMark/>
          </w:tcPr>
          <w:p w:rsidR="00242371" w:rsidRPr="001E1AD2" w:rsidRDefault="00242371" w:rsidP="007C5694">
            <w:pPr>
              <w:rPr>
                <w:lang w:eastAsia="en-AU"/>
              </w:rPr>
            </w:pPr>
            <w:r w:rsidRPr="001E1AD2">
              <w:rPr>
                <w:lang w:eastAsia="en-AU"/>
              </w:rPr>
              <w:t>3.7</w:t>
            </w:r>
          </w:p>
        </w:tc>
        <w:tc>
          <w:tcPr>
            <w:tcW w:w="1453" w:type="dxa"/>
            <w:shd w:val="clear" w:color="auto" w:fill="auto"/>
            <w:noWrap/>
            <w:vAlign w:val="center"/>
            <w:hideMark/>
          </w:tcPr>
          <w:p w:rsidR="00242371" w:rsidRPr="001E1AD2" w:rsidRDefault="00242371" w:rsidP="007C5694">
            <w:pPr>
              <w:rPr>
                <w:lang w:eastAsia="en-AU"/>
              </w:rPr>
            </w:pPr>
            <w:r w:rsidRPr="001E1AD2">
              <w:rPr>
                <w:lang w:eastAsia="en-AU"/>
              </w:rPr>
              <w:t>2</w:t>
            </w:r>
          </w:p>
        </w:tc>
        <w:tc>
          <w:tcPr>
            <w:tcW w:w="1453" w:type="dxa"/>
            <w:shd w:val="clear" w:color="auto" w:fill="auto"/>
            <w:vAlign w:val="center"/>
            <w:hideMark/>
          </w:tcPr>
          <w:p w:rsidR="00242371" w:rsidRPr="001E1AD2" w:rsidRDefault="00242371" w:rsidP="007C5694">
            <w:pPr>
              <w:rPr>
                <w:lang w:eastAsia="en-AU"/>
              </w:rPr>
            </w:pPr>
            <w:r w:rsidRPr="001E1AD2">
              <w:rPr>
                <w:lang w:eastAsia="en-AU"/>
              </w:rPr>
              <w:t>2.2</w:t>
            </w:r>
          </w:p>
        </w:tc>
      </w:tr>
      <w:tr w:rsidR="00242371" w:rsidRPr="001513D3" w:rsidTr="009243D1">
        <w:trPr>
          <w:trHeight w:val="283"/>
        </w:trPr>
        <w:tc>
          <w:tcPr>
            <w:tcW w:w="2673" w:type="dxa"/>
            <w:shd w:val="clear" w:color="auto" w:fill="auto"/>
            <w:noWrap/>
            <w:vAlign w:val="center"/>
            <w:hideMark/>
          </w:tcPr>
          <w:p w:rsidR="00242371" w:rsidRPr="001513D3" w:rsidRDefault="00212F15" w:rsidP="007C5694">
            <w:pPr>
              <w:rPr>
                <w:lang w:eastAsia="en-AU"/>
              </w:rPr>
            </w:pPr>
            <w:r>
              <w:rPr>
                <w:lang w:eastAsia="en-AU"/>
              </w:rPr>
              <w:t>Vic</w:t>
            </w:r>
          </w:p>
        </w:tc>
        <w:tc>
          <w:tcPr>
            <w:tcW w:w="1453" w:type="dxa"/>
            <w:shd w:val="clear" w:color="auto" w:fill="auto"/>
            <w:noWrap/>
            <w:vAlign w:val="center"/>
            <w:hideMark/>
          </w:tcPr>
          <w:p w:rsidR="00242371" w:rsidRPr="001E1AD2" w:rsidRDefault="00242371" w:rsidP="007C5694">
            <w:pPr>
              <w:rPr>
                <w:lang w:eastAsia="en-AU"/>
              </w:rPr>
            </w:pPr>
            <w:r w:rsidRPr="001E1AD2">
              <w:rPr>
                <w:lang w:eastAsia="en-AU"/>
              </w:rPr>
              <w:t>569</w:t>
            </w:r>
          </w:p>
        </w:tc>
        <w:tc>
          <w:tcPr>
            <w:tcW w:w="1453" w:type="dxa"/>
            <w:shd w:val="clear" w:color="auto" w:fill="auto"/>
            <w:vAlign w:val="center"/>
            <w:hideMark/>
          </w:tcPr>
          <w:p w:rsidR="00242371" w:rsidRPr="001E1AD2" w:rsidRDefault="00242371" w:rsidP="007C5694">
            <w:pPr>
              <w:rPr>
                <w:lang w:eastAsia="en-AU"/>
              </w:rPr>
            </w:pPr>
            <w:r w:rsidRPr="001E1AD2">
              <w:rPr>
                <w:lang w:eastAsia="en-AU"/>
              </w:rPr>
              <w:t>21.0</w:t>
            </w:r>
          </w:p>
        </w:tc>
        <w:tc>
          <w:tcPr>
            <w:tcW w:w="1453" w:type="dxa"/>
            <w:shd w:val="clear" w:color="auto" w:fill="auto"/>
            <w:noWrap/>
            <w:vAlign w:val="center"/>
            <w:hideMark/>
          </w:tcPr>
          <w:p w:rsidR="00242371" w:rsidRPr="001E1AD2" w:rsidRDefault="00242371" w:rsidP="007C5694">
            <w:pPr>
              <w:rPr>
                <w:lang w:eastAsia="en-AU"/>
              </w:rPr>
            </w:pPr>
            <w:r w:rsidRPr="001E1AD2">
              <w:rPr>
                <w:lang w:eastAsia="en-AU"/>
              </w:rPr>
              <w:t>23</w:t>
            </w:r>
          </w:p>
        </w:tc>
        <w:tc>
          <w:tcPr>
            <w:tcW w:w="1453" w:type="dxa"/>
            <w:shd w:val="clear" w:color="auto" w:fill="auto"/>
            <w:vAlign w:val="center"/>
            <w:hideMark/>
          </w:tcPr>
          <w:p w:rsidR="00242371" w:rsidRPr="001E1AD2" w:rsidRDefault="00242371" w:rsidP="007C5694">
            <w:pPr>
              <w:rPr>
                <w:lang w:eastAsia="en-AU"/>
              </w:rPr>
            </w:pPr>
            <w:r w:rsidRPr="001E1AD2">
              <w:rPr>
                <w:lang w:eastAsia="en-AU"/>
              </w:rPr>
              <w:t>25.6</w:t>
            </w:r>
          </w:p>
        </w:tc>
      </w:tr>
      <w:tr w:rsidR="00242371" w:rsidRPr="001513D3" w:rsidTr="009243D1">
        <w:trPr>
          <w:trHeight w:val="283"/>
        </w:trPr>
        <w:tc>
          <w:tcPr>
            <w:tcW w:w="2673" w:type="dxa"/>
            <w:shd w:val="clear" w:color="auto" w:fill="auto"/>
            <w:noWrap/>
            <w:vAlign w:val="center"/>
            <w:hideMark/>
          </w:tcPr>
          <w:p w:rsidR="00242371" w:rsidRPr="001513D3" w:rsidRDefault="007B298A" w:rsidP="007C5694">
            <w:pPr>
              <w:rPr>
                <w:lang w:eastAsia="en-AU"/>
              </w:rPr>
            </w:pPr>
            <w:r>
              <w:rPr>
                <w:lang w:eastAsia="en-AU"/>
              </w:rPr>
              <w:t>WA</w:t>
            </w:r>
          </w:p>
        </w:tc>
        <w:tc>
          <w:tcPr>
            <w:tcW w:w="1453" w:type="dxa"/>
            <w:shd w:val="clear" w:color="auto" w:fill="auto"/>
            <w:noWrap/>
            <w:vAlign w:val="center"/>
            <w:hideMark/>
          </w:tcPr>
          <w:p w:rsidR="00242371" w:rsidRPr="001E1AD2" w:rsidRDefault="00242371" w:rsidP="007C5694">
            <w:pPr>
              <w:rPr>
                <w:lang w:eastAsia="en-AU"/>
              </w:rPr>
            </w:pPr>
            <w:r w:rsidRPr="001E1AD2">
              <w:rPr>
                <w:lang w:eastAsia="en-AU"/>
              </w:rPr>
              <w:t>326</w:t>
            </w:r>
          </w:p>
        </w:tc>
        <w:tc>
          <w:tcPr>
            <w:tcW w:w="1453" w:type="dxa"/>
            <w:shd w:val="clear" w:color="auto" w:fill="auto"/>
            <w:vAlign w:val="center"/>
            <w:hideMark/>
          </w:tcPr>
          <w:p w:rsidR="00242371" w:rsidRPr="001E1AD2" w:rsidRDefault="00242371" w:rsidP="007C5694">
            <w:pPr>
              <w:rPr>
                <w:lang w:eastAsia="en-AU"/>
              </w:rPr>
            </w:pPr>
            <w:r w:rsidRPr="001E1AD2">
              <w:rPr>
                <w:lang w:eastAsia="en-AU"/>
              </w:rPr>
              <w:t>12.0</w:t>
            </w:r>
          </w:p>
        </w:tc>
        <w:tc>
          <w:tcPr>
            <w:tcW w:w="1453" w:type="dxa"/>
            <w:shd w:val="clear" w:color="auto" w:fill="auto"/>
            <w:noWrap/>
            <w:vAlign w:val="center"/>
            <w:hideMark/>
          </w:tcPr>
          <w:p w:rsidR="00242371" w:rsidRPr="001E1AD2" w:rsidRDefault="00242371" w:rsidP="007C5694">
            <w:pPr>
              <w:rPr>
                <w:lang w:eastAsia="en-AU"/>
              </w:rPr>
            </w:pPr>
            <w:r w:rsidRPr="001E1AD2">
              <w:rPr>
                <w:lang w:eastAsia="en-AU"/>
              </w:rPr>
              <w:t>7</w:t>
            </w:r>
          </w:p>
        </w:tc>
        <w:tc>
          <w:tcPr>
            <w:tcW w:w="1453" w:type="dxa"/>
            <w:shd w:val="clear" w:color="auto" w:fill="auto"/>
            <w:vAlign w:val="center"/>
            <w:hideMark/>
          </w:tcPr>
          <w:p w:rsidR="00242371" w:rsidRPr="001E1AD2" w:rsidRDefault="00242371" w:rsidP="007C5694">
            <w:pPr>
              <w:rPr>
                <w:lang w:eastAsia="en-AU"/>
              </w:rPr>
            </w:pPr>
            <w:r w:rsidRPr="001E1AD2">
              <w:rPr>
                <w:lang w:eastAsia="en-AU"/>
              </w:rPr>
              <w:t>7.8</w:t>
            </w:r>
          </w:p>
        </w:tc>
      </w:tr>
      <w:tr w:rsidR="00242371" w:rsidRPr="001E1AD2" w:rsidTr="009243D1">
        <w:trPr>
          <w:trHeight w:val="283"/>
        </w:trPr>
        <w:tc>
          <w:tcPr>
            <w:tcW w:w="2673" w:type="dxa"/>
            <w:shd w:val="clear" w:color="auto" w:fill="auto"/>
            <w:noWrap/>
            <w:vAlign w:val="center"/>
            <w:hideMark/>
          </w:tcPr>
          <w:p w:rsidR="00242371" w:rsidRPr="001E1AD2" w:rsidRDefault="00242371" w:rsidP="007C5694">
            <w:pPr>
              <w:rPr>
                <w:lang w:eastAsia="en-AU"/>
              </w:rPr>
            </w:pPr>
            <w:r w:rsidRPr="001E1AD2">
              <w:rPr>
                <w:lang w:eastAsia="en-AU"/>
              </w:rPr>
              <w:t>Australia</w:t>
            </w:r>
          </w:p>
        </w:tc>
        <w:tc>
          <w:tcPr>
            <w:tcW w:w="1453" w:type="dxa"/>
            <w:shd w:val="clear" w:color="auto" w:fill="auto"/>
            <w:noWrap/>
            <w:vAlign w:val="center"/>
            <w:hideMark/>
          </w:tcPr>
          <w:p w:rsidR="00242371" w:rsidRPr="001E1AD2" w:rsidRDefault="00242371" w:rsidP="007C5694">
            <w:pPr>
              <w:rPr>
                <w:lang w:eastAsia="en-AU"/>
              </w:rPr>
            </w:pPr>
            <w:r w:rsidRPr="001E1AD2">
              <w:rPr>
                <w:lang w:eastAsia="en-AU"/>
              </w:rPr>
              <w:t>2706</w:t>
            </w:r>
          </w:p>
        </w:tc>
        <w:tc>
          <w:tcPr>
            <w:tcW w:w="1453" w:type="dxa"/>
            <w:shd w:val="clear" w:color="auto" w:fill="auto"/>
            <w:vAlign w:val="center"/>
            <w:hideMark/>
          </w:tcPr>
          <w:p w:rsidR="00242371" w:rsidRPr="001E1AD2" w:rsidRDefault="00242371" w:rsidP="007C5694">
            <w:pPr>
              <w:rPr>
                <w:lang w:eastAsia="en-AU"/>
              </w:rPr>
            </w:pPr>
            <w:r w:rsidRPr="001E1AD2">
              <w:rPr>
                <w:lang w:eastAsia="en-AU"/>
              </w:rPr>
              <w:t>100.0</w:t>
            </w:r>
          </w:p>
        </w:tc>
        <w:tc>
          <w:tcPr>
            <w:tcW w:w="1453" w:type="dxa"/>
            <w:shd w:val="clear" w:color="auto" w:fill="auto"/>
            <w:noWrap/>
            <w:vAlign w:val="center"/>
            <w:hideMark/>
          </w:tcPr>
          <w:p w:rsidR="00242371" w:rsidRPr="001E1AD2" w:rsidRDefault="00242371" w:rsidP="007C5694">
            <w:pPr>
              <w:rPr>
                <w:lang w:eastAsia="en-AU"/>
              </w:rPr>
            </w:pPr>
            <w:r w:rsidRPr="001E1AD2">
              <w:rPr>
                <w:lang w:eastAsia="en-AU"/>
              </w:rPr>
              <w:t>90</w:t>
            </w:r>
          </w:p>
        </w:tc>
        <w:tc>
          <w:tcPr>
            <w:tcW w:w="1453" w:type="dxa"/>
            <w:shd w:val="clear" w:color="auto" w:fill="auto"/>
            <w:vAlign w:val="center"/>
            <w:hideMark/>
          </w:tcPr>
          <w:p w:rsidR="00242371" w:rsidRPr="001E1AD2" w:rsidRDefault="00242371" w:rsidP="007C5694">
            <w:pPr>
              <w:rPr>
                <w:lang w:eastAsia="en-AU"/>
              </w:rPr>
            </w:pPr>
            <w:r w:rsidRPr="001E1AD2">
              <w:rPr>
                <w:lang w:eastAsia="en-AU"/>
              </w:rPr>
              <w:t>100.0</w:t>
            </w:r>
          </w:p>
        </w:tc>
      </w:tr>
    </w:tbl>
    <w:p w:rsidR="00242371" w:rsidRDefault="008C1544" w:rsidP="007C5694">
      <w:pPr>
        <w:pStyle w:val="captionSB"/>
      </w:pPr>
      <w:r>
        <w:t xml:space="preserve">Note: </w:t>
      </w:r>
      <w:r w:rsidR="00242371">
        <w:t>One school did not indicate its jurisdiction.</w:t>
      </w:r>
    </w:p>
    <w:p w:rsidR="00242371" w:rsidRPr="00DD2D4A" w:rsidRDefault="008C1544" w:rsidP="007C5694">
      <w:pPr>
        <w:pStyle w:val="captionSB"/>
      </w:pPr>
      <w:r>
        <w:t xml:space="preserve">Source: </w:t>
      </w:r>
      <w:r w:rsidR="00242371">
        <w:t xml:space="preserve">ABS (2014). </w:t>
      </w:r>
      <w:r w:rsidR="006050C3">
        <w:rPr>
          <w:i/>
        </w:rPr>
        <w:t xml:space="preserve">Schools, </w:t>
      </w:r>
      <w:r w:rsidR="00242371" w:rsidRPr="00DD2D4A">
        <w:rPr>
          <w:i/>
        </w:rPr>
        <w:t>Australia 2013</w:t>
      </w:r>
      <w:r w:rsidR="00242371">
        <w:t>.</w:t>
      </w:r>
      <w:r w:rsidR="007B298A">
        <w:t xml:space="preserve"> </w:t>
      </w:r>
      <w:r w:rsidR="00242371">
        <w:t>Canberra.</w:t>
      </w:r>
      <w:r w:rsidR="007B298A">
        <w:t xml:space="preserve"> </w:t>
      </w:r>
      <w:r w:rsidR="00242371">
        <w:t>Catalogue no. 4221.0.</w:t>
      </w:r>
    </w:p>
    <w:p w:rsidR="00242371" w:rsidRDefault="00242371" w:rsidP="009F3687">
      <w:pPr>
        <w:pStyle w:val="Heading2"/>
      </w:pPr>
      <w:bookmarkStart w:id="203" w:name="_Toc398897636"/>
      <w:bookmarkStart w:id="204" w:name="_Toc398908717"/>
      <w:bookmarkStart w:id="205" w:name="_Toc400021475"/>
      <w:bookmarkStart w:id="206" w:name="_Toc400021539"/>
      <w:bookmarkStart w:id="207" w:name="_Toc400021596"/>
      <w:bookmarkStart w:id="208" w:name="_Toc445232397"/>
      <w:r>
        <w:t>Languages</w:t>
      </w:r>
      <w:r w:rsidR="00FD307A">
        <w:t xml:space="preserve"> offered</w:t>
      </w:r>
      <w:r>
        <w:t xml:space="preserve"> </w:t>
      </w:r>
      <w:r w:rsidR="00FD307A">
        <w:t>in surveyed schools</w:t>
      </w:r>
      <w:bookmarkEnd w:id="203"/>
      <w:bookmarkEnd w:id="204"/>
      <w:bookmarkEnd w:id="205"/>
      <w:bookmarkEnd w:id="206"/>
      <w:bookmarkEnd w:id="207"/>
      <w:bookmarkEnd w:id="208"/>
    </w:p>
    <w:p w:rsidR="00242371" w:rsidRDefault="00242371" w:rsidP="003D1438">
      <w:r>
        <w:t>Nearly all principals who responded to the survey stated that their schools offer study of at least one language.</w:t>
      </w:r>
      <w:r w:rsidR="007B298A">
        <w:t xml:space="preserve"> </w:t>
      </w:r>
      <w:r w:rsidR="002037F4">
        <w:t>Three schools</w:t>
      </w:r>
      <w:r w:rsidR="00876B33">
        <w:t xml:space="preserve"> </w:t>
      </w:r>
      <w:r>
        <w:t xml:space="preserve">of the 91 surveyed do not offer a language: one is a small Government rural school, one is a small Independent </w:t>
      </w:r>
      <w:r w:rsidR="002823AF">
        <w:t xml:space="preserve">rural </w:t>
      </w:r>
      <w:r>
        <w:t xml:space="preserve">school, and one is a large Government secondary school in </w:t>
      </w:r>
      <w:r w:rsidR="002823AF">
        <w:t>a capital city</w:t>
      </w:r>
      <w:r>
        <w:t>.</w:t>
      </w:r>
      <w:r w:rsidR="007B298A">
        <w:t xml:space="preserve"> </w:t>
      </w:r>
      <w:r>
        <w:t xml:space="preserve">The number of languages taught in each responding school is shown in </w:t>
      </w:r>
      <w:fldSimple w:instr=" REF _Ref398537625  \* MERGEFORMAT ">
        <w:r w:rsidR="007B1C95">
          <w:t xml:space="preserve">Figure </w:t>
        </w:r>
        <w:r w:rsidR="007B1C95">
          <w:rPr>
            <w:noProof/>
          </w:rPr>
          <w:t>3</w:t>
        </w:r>
      </w:fldSimple>
      <w:r>
        <w:t>, including the three schools that do not teach a language.</w:t>
      </w:r>
    </w:p>
    <w:p w:rsidR="005F56DF" w:rsidRDefault="005F56DF">
      <w:pPr>
        <w:spacing w:after="0"/>
        <w:rPr>
          <w:rFonts w:asciiTheme="minorHAnsi" w:hAnsiTheme="minorHAnsi"/>
          <w:sz w:val="20"/>
          <w:szCs w:val="20"/>
        </w:rPr>
      </w:pPr>
      <w:bookmarkStart w:id="209" w:name="_Ref398537625"/>
      <w:bookmarkStart w:id="210" w:name="_Toc398634108"/>
      <w:r>
        <w:br w:type="page"/>
      </w:r>
    </w:p>
    <w:p w:rsidR="00242371" w:rsidRDefault="00242371" w:rsidP="007C5694">
      <w:pPr>
        <w:pStyle w:val="captionSB"/>
      </w:pPr>
      <w:r>
        <w:lastRenderedPageBreak/>
        <w:t xml:space="preserve">Figure </w:t>
      </w:r>
      <w:r w:rsidR="00EF7235">
        <w:fldChar w:fldCharType="begin"/>
      </w:r>
      <w:r w:rsidR="00EF7235">
        <w:instrText xml:space="preserve"> SEQ Figure \* ARABIC </w:instrText>
      </w:r>
      <w:r w:rsidR="00EF7235">
        <w:fldChar w:fldCharType="separate"/>
      </w:r>
      <w:r w:rsidR="007B1C95">
        <w:rPr>
          <w:noProof/>
        </w:rPr>
        <w:t>3</w:t>
      </w:r>
      <w:r w:rsidR="00EF7235">
        <w:rPr>
          <w:noProof/>
        </w:rPr>
        <w:fldChar w:fldCharType="end"/>
      </w:r>
      <w:bookmarkEnd w:id="209"/>
      <w:r w:rsidR="009243D1">
        <w:rPr>
          <w:noProof/>
        </w:rPr>
        <w:t>:</w:t>
      </w:r>
      <w:r>
        <w:tab/>
        <w:t>Number of languages taught in each school, by school sector</w:t>
      </w:r>
      <w:bookmarkEnd w:id="210"/>
    </w:p>
    <w:p w:rsidR="00242371" w:rsidRDefault="005F56DF" w:rsidP="003D1438">
      <w:pPr>
        <w:rPr>
          <w:lang w:eastAsia="en-AU"/>
        </w:rPr>
      </w:pPr>
      <w:r w:rsidRPr="006F6727">
        <w:rPr>
          <w:noProof/>
          <w:lang w:eastAsia="en-AU"/>
        </w:rPr>
        <w:drawing>
          <wp:inline distT="0" distB="0" distL="0" distR="0" wp14:anchorId="113F5775" wp14:editId="460AD51B">
            <wp:extent cx="5278755" cy="3445669"/>
            <wp:effectExtent l="0" t="0" r="0" b="2540"/>
            <wp:docPr id="3" name="Picture 1" descr="no languages taught in goverment three schools;  no language taught in Independent schools 1. One language taught in Government schools 26; catholic nine; independent nine. Two languages taught in schools, Government nine schools, Catholic eight schools, Independent four. Four languages taught in schools, Government one, Catholic two, Independent three. Five languages taught in schools, Catholic one. Six languages taught in schools Government one, Independent two." title="figure 3 Number of languages taught in each school, by school sec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srcRect/>
                    <a:stretch>
                      <a:fillRect/>
                    </a:stretch>
                  </pic:blipFill>
                  <pic:spPr bwMode="auto">
                    <a:xfrm>
                      <a:off x="0" y="0"/>
                      <a:ext cx="5278755" cy="3445669"/>
                    </a:xfrm>
                    <a:prstGeom prst="rect">
                      <a:avLst/>
                    </a:prstGeom>
                    <a:noFill/>
                    <a:ln w="9525">
                      <a:noFill/>
                      <a:miter lim="800000"/>
                      <a:headEnd/>
                      <a:tailEnd/>
                    </a:ln>
                  </pic:spPr>
                </pic:pic>
              </a:graphicData>
            </a:graphic>
          </wp:inline>
        </w:drawing>
      </w:r>
      <w:r w:rsidR="00242371">
        <w:rPr>
          <w:lang w:eastAsia="en-AU"/>
        </w:rPr>
        <w:t>In the Government school sector, more than half of principals reported that the school offers one language only; in the Catholic school sector, nine of 22 schools offer one language only; and in the Independent school sector, nine of 24 schools offer one language only.</w:t>
      </w:r>
      <w:r w:rsidR="007B298A">
        <w:rPr>
          <w:lang w:eastAsia="en-AU"/>
        </w:rPr>
        <w:t xml:space="preserve"> </w:t>
      </w:r>
      <w:r w:rsidR="00242371">
        <w:rPr>
          <w:lang w:eastAsia="en-AU"/>
        </w:rPr>
        <w:t>One Government and two Independent school principals stated that their schools offer six languages.</w:t>
      </w:r>
    </w:p>
    <w:p w:rsidR="00242371" w:rsidRDefault="00242371" w:rsidP="003D1438">
      <w:r>
        <w:rPr>
          <w:lang w:eastAsia="en-AU"/>
        </w:rPr>
        <w:t>Four school principals stated that language study is not compulsory at their schools.</w:t>
      </w:r>
      <w:r w:rsidR="007B298A">
        <w:rPr>
          <w:lang w:eastAsia="en-AU"/>
        </w:rPr>
        <w:t xml:space="preserve"> </w:t>
      </w:r>
      <w:r>
        <w:rPr>
          <w:lang w:eastAsia="en-AU"/>
        </w:rPr>
        <w:t xml:space="preserve">Three of these schools are senior </w:t>
      </w:r>
      <w:r w:rsidR="001631A5">
        <w:rPr>
          <w:lang w:eastAsia="en-AU"/>
        </w:rPr>
        <w:t>colleges (</w:t>
      </w:r>
      <w:r w:rsidR="00457F07">
        <w:rPr>
          <w:lang w:eastAsia="en-AU"/>
        </w:rPr>
        <w:t>Year</w:t>
      </w:r>
      <w:r w:rsidR="001631A5">
        <w:rPr>
          <w:lang w:eastAsia="en-AU"/>
        </w:rPr>
        <w:t xml:space="preserve"> 11 and 12 only)</w:t>
      </w:r>
      <w:r>
        <w:rPr>
          <w:lang w:eastAsia="en-AU"/>
        </w:rPr>
        <w:t>.</w:t>
      </w:r>
      <w:r w:rsidR="007B298A">
        <w:rPr>
          <w:lang w:eastAsia="en-AU"/>
        </w:rPr>
        <w:t xml:space="preserve"> </w:t>
      </w:r>
      <w:r>
        <w:rPr>
          <w:lang w:eastAsia="en-AU"/>
        </w:rPr>
        <w:t>Nevertheless, these schools do offer language study.</w:t>
      </w:r>
      <w:r w:rsidRPr="00352D2B">
        <w:t xml:space="preserve">The most commonly offered language across all sectors is Japanese, taught in 43 </w:t>
      </w:r>
      <w:r w:rsidR="00804658">
        <w:t>per cent</w:t>
      </w:r>
      <w:r w:rsidRPr="00352D2B">
        <w:t xml:space="preserve"> of schools that offer at least one language </w:t>
      </w:r>
      <w:r>
        <w:t xml:space="preserve">(see </w:t>
      </w:r>
      <w:fldSimple w:instr=" REF _Ref398540329  \* MERGEFORMAT ">
        <w:r w:rsidR="007B1C95">
          <w:t xml:space="preserve">Table </w:t>
        </w:r>
        <w:r w:rsidR="007B1C95">
          <w:rPr>
            <w:noProof/>
          </w:rPr>
          <w:t>33</w:t>
        </w:r>
      </w:fldSimple>
      <w:r>
        <w:t>).</w:t>
      </w:r>
      <w:r w:rsidR="007B298A">
        <w:t xml:space="preserve"> </w:t>
      </w:r>
      <w:r>
        <w:t xml:space="preserve">In the Independent school sector, French is taught </w:t>
      </w:r>
      <w:r w:rsidRPr="00352D2B">
        <w:t xml:space="preserve">in 61 </w:t>
      </w:r>
      <w:r w:rsidR="00804658">
        <w:t>per cent</w:t>
      </w:r>
      <w:r w:rsidRPr="00352D2B">
        <w:t xml:space="preserve"> </w:t>
      </w:r>
      <w:r>
        <w:t>of responding schools.</w:t>
      </w:r>
      <w:r w:rsidR="007B298A">
        <w:t xml:space="preserve"> </w:t>
      </w:r>
      <w:r>
        <w:t xml:space="preserve">In the Catholic school sector, Italian is taught in 77 </w:t>
      </w:r>
      <w:r w:rsidR="00804658">
        <w:t>per cent</w:t>
      </w:r>
      <w:r>
        <w:t xml:space="preserve"> of responding schools.</w:t>
      </w:r>
      <w:r w:rsidR="007B298A">
        <w:t xml:space="preserve"> </w:t>
      </w:r>
      <w:r>
        <w:t>Of the four most frequently offered languages, two—French and Italian—are European languages and two are Asian—Japanese and Chinese.</w:t>
      </w:r>
    </w:p>
    <w:p w:rsidR="00EC3F50" w:rsidRDefault="00EC3F50">
      <w:pPr>
        <w:spacing w:after="0"/>
        <w:rPr>
          <w:rFonts w:asciiTheme="minorHAnsi" w:eastAsiaTheme="minorEastAsia" w:hAnsiTheme="minorHAnsi"/>
          <w:b/>
          <w:bCs/>
          <w:szCs w:val="20"/>
        </w:rPr>
      </w:pPr>
      <w:bookmarkStart w:id="211" w:name="_Ref398540329"/>
      <w:bookmarkStart w:id="212" w:name="_Toc398634234"/>
      <w:r>
        <w:br w:type="page"/>
      </w:r>
    </w:p>
    <w:p w:rsidR="00242371" w:rsidRDefault="00242371" w:rsidP="007C5694">
      <w:pPr>
        <w:pStyle w:val="Caption"/>
      </w:pPr>
      <w:r>
        <w:lastRenderedPageBreak/>
        <w:t xml:space="preserve">Table </w:t>
      </w:r>
      <w:r w:rsidR="00EF7235">
        <w:fldChar w:fldCharType="begin"/>
      </w:r>
      <w:r w:rsidR="00EF7235">
        <w:instrText xml:space="preserve"> SEQ Table \* ARABIC </w:instrText>
      </w:r>
      <w:r w:rsidR="00EF7235">
        <w:fldChar w:fldCharType="separate"/>
      </w:r>
      <w:r w:rsidR="007B1C95">
        <w:rPr>
          <w:noProof/>
        </w:rPr>
        <w:t>33</w:t>
      </w:r>
      <w:r w:rsidR="00EF7235">
        <w:rPr>
          <w:noProof/>
        </w:rPr>
        <w:fldChar w:fldCharType="end"/>
      </w:r>
      <w:bookmarkEnd w:id="211"/>
      <w:r w:rsidR="00606031">
        <w:rPr>
          <w:noProof/>
        </w:rPr>
        <w:t>:</w:t>
      </w:r>
      <w:r w:rsidR="008C1544">
        <w:t xml:space="preserve"> </w:t>
      </w:r>
      <w:r>
        <w:t>Languages offered in Australian secondary schools, by school sector</w:t>
      </w:r>
      <w:bookmarkEnd w:id="212"/>
    </w:p>
    <w:tbl>
      <w:tblPr>
        <w:tblW w:w="9566"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3475"/>
        <w:gridCol w:w="1382"/>
        <w:gridCol w:w="1382"/>
        <w:gridCol w:w="1382"/>
        <w:gridCol w:w="1945"/>
      </w:tblGrid>
      <w:tr w:rsidR="00467BAB" w:rsidRPr="00242371" w:rsidTr="00467BAB">
        <w:trPr>
          <w:trHeight w:val="283"/>
          <w:tblHeader/>
          <w:jc w:val="center"/>
        </w:trPr>
        <w:tc>
          <w:tcPr>
            <w:tcW w:w="3475" w:type="dxa"/>
            <w:vMerge w:val="restart"/>
            <w:shd w:val="clear" w:color="auto" w:fill="000000" w:themeFill="text1"/>
            <w:vAlign w:val="center"/>
            <w:hideMark/>
          </w:tcPr>
          <w:p w:rsidR="00467BAB" w:rsidRPr="00242371" w:rsidRDefault="00467BAB" w:rsidP="007C5694">
            <w:pPr>
              <w:rPr>
                <w:lang w:eastAsia="en-AU"/>
              </w:rPr>
            </w:pPr>
            <w:r w:rsidRPr="00242371">
              <w:rPr>
                <w:lang w:eastAsia="en-AU"/>
              </w:rPr>
              <w:t>Languages taught</w:t>
            </w:r>
          </w:p>
        </w:tc>
        <w:tc>
          <w:tcPr>
            <w:tcW w:w="6091" w:type="dxa"/>
            <w:gridSpan w:val="4"/>
            <w:shd w:val="clear" w:color="auto" w:fill="000000" w:themeFill="text1"/>
            <w:vAlign w:val="center"/>
            <w:hideMark/>
          </w:tcPr>
          <w:p w:rsidR="00467BAB" w:rsidRPr="00242371" w:rsidRDefault="00467BAB" w:rsidP="007C5694">
            <w:pPr>
              <w:rPr>
                <w:lang w:eastAsia="en-AU"/>
              </w:rPr>
            </w:pPr>
            <w:r w:rsidRPr="00242371">
              <w:rPr>
                <w:lang w:eastAsia="en-AU"/>
              </w:rPr>
              <w:t>School sector</w:t>
            </w:r>
          </w:p>
        </w:tc>
      </w:tr>
      <w:tr w:rsidR="00467BAB" w:rsidRPr="00242371" w:rsidTr="00467BAB">
        <w:trPr>
          <w:trHeight w:val="283"/>
          <w:tblHeader/>
          <w:jc w:val="center"/>
        </w:trPr>
        <w:tc>
          <w:tcPr>
            <w:tcW w:w="3475" w:type="dxa"/>
            <w:vMerge/>
            <w:shd w:val="clear" w:color="auto" w:fill="000000" w:themeFill="text1"/>
            <w:noWrap/>
            <w:vAlign w:val="center"/>
            <w:hideMark/>
          </w:tcPr>
          <w:p w:rsidR="00467BAB" w:rsidRPr="00242371" w:rsidRDefault="00467BAB" w:rsidP="007C5694">
            <w:pPr>
              <w:rPr>
                <w:lang w:eastAsia="en-AU"/>
              </w:rPr>
            </w:pPr>
          </w:p>
        </w:tc>
        <w:tc>
          <w:tcPr>
            <w:tcW w:w="1382" w:type="dxa"/>
            <w:shd w:val="clear" w:color="auto" w:fill="000000" w:themeFill="text1"/>
            <w:vAlign w:val="center"/>
            <w:hideMark/>
          </w:tcPr>
          <w:p w:rsidR="00467BAB" w:rsidRPr="00242371" w:rsidRDefault="00467BAB" w:rsidP="007C5694">
            <w:pPr>
              <w:rPr>
                <w:lang w:eastAsia="en-AU"/>
              </w:rPr>
            </w:pPr>
            <w:r w:rsidRPr="00242371">
              <w:rPr>
                <w:lang w:eastAsia="en-AU"/>
              </w:rPr>
              <w:t>Government</w:t>
            </w:r>
          </w:p>
        </w:tc>
        <w:tc>
          <w:tcPr>
            <w:tcW w:w="1382" w:type="dxa"/>
            <w:shd w:val="clear" w:color="auto" w:fill="000000" w:themeFill="text1"/>
            <w:vAlign w:val="center"/>
            <w:hideMark/>
          </w:tcPr>
          <w:p w:rsidR="00467BAB" w:rsidRPr="00242371" w:rsidRDefault="00467BAB" w:rsidP="007C5694">
            <w:pPr>
              <w:rPr>
                <w:lang w:eastAsia="en-AU"/>
              </w:rPr>
            </w:pPr>
            <w:r w:rsidRPr="00242371">
              <w:rPr>
                <w:lang w:eastAsia="en-AU"/>
              </w:rPr>
              <w:t>Catholic</w:t>
            </w:r>
          </w:p>
        </w:tc>
        <w:tc>
          <w:tcPr>
            <w:tcW w:w="1382" w:type="dxa"/>
            <w:shd w:val="clear" w:color="auto" w:fill="000000" w:themeFill="text1"/>
            <w:vAlign w:val="center"/>
            <w:hideMark/>
          </w:tcPr>
          <w:p w:rsidR="00467BAB" w:rsidRPr="00242371" w:rsidRDefault="00467BAB" w:rsidP="007C5694">
            <w:pPr>
              <w:rPr>
                <w:lang w:eastAsia="en-AU"/>
              </w:rPr>
            </w:pPr>
            <w:r w:rsidRPr="00242371">
              <w:rPr>
                <w:lang w:eastAsia="en-AU"/>
              </w:rPr>
              <w:t>Independent</w:t>
            </w:r>
          </w:p>
        </w:tc>
        <w:tc>
          <w:tcPr>
            <w:tcW w:w="1945" w:type="dxa"/>
            <w:shd w:val="clear" w:color="auto" w:fill="000000" w:themeFill="text1"/>
            <w:vAlign w:val="center"/>
            <w:hideMark/>
          </w:tcPr>
          <w:p w:rsidR="00467BAB" w:rsidRPr="00242371" w:rsidRDefault="00467BAB" w:rsidP="007C5694">
            <w:pPr>
              <w:rPr>
                <w:lang w:eastAsia="en-AU"/>
              </w:rPr>
            </w:pPr>
            <w:r w:rsidRPr="00242371">
              <w:rPr>
                <w:lang w:eastAsia="en-AU"/>
              </w:rPr>
              <w:t>All sectors</w:t>
            </w:r>
          </w:p>
        </w:tc>
      </w:tr>
      <w:tr w:rsidR="00242371" w:rsidRPr="000D77A1" w:rsidTr="00467BAB">
        <w:trPr>
          <w:trHeight w:val="283"/>
          <w:jc w:val="center"/>
        </w:trPr>
        <w:tc>
          <w:tcPr>
            <w:tcW w:w="3475" w:type="dxa"/>
            <w:shd w:val="clear" w:color="auto" w:fill="auto"/>
            <w:vAlign w:val="center"/>
            <w:hideMark/>
          </w:tcPr>
          <w:p w:rsidR="00242371" w:rsidRPr="000D77A1" w:rsidRDefault="00242371" w:rsidP="007C5694">
            <w:pPr>
              <w:rPr>
                <w:lang w:eastAsia="en-AU"/>
              </w:rPr>
            </w:pPr>
            <w:r w:rsidRPr="000D77A1">
              <w:rPr>
                <w:lang w:eastAsia="en-AU"/>
              </w:rPr>
              <w:t>Arabic</w:t>
            </w:r>
          </w:p>
        </w:tc>
        <w:tc>
          <w:tcPr>
            <w:tcW w:w="1382" w:type="dxa"/>
            <w:shd w:val="clear" w:color="auto" w:fill="auto"/>
            <w:noWrap/>
            <w:vAlign w:val="center"/>
            <w:hideMark/>
          </w:tcPr>
          <w:p w:rsidR="00242371" w:rsidRPr="000D77A1" w:rsidRDefault="00242371" w:rsidP="007C5694">
            <w:pPr>
              <w:rPr>
                <w:lang w:eastAsia="en-AU"/>
              </w:rPr>
            </w:pPr>
            <w:r w:rsidRPr="000D77A1">
              <w:rPr>
                <w:lang w:eastAsia="en-AU"/>
              </w:rPr>
              <w:t>2</w:t>
            </w:r>
          </w:p>
        </w:tc>
        <w:tc>
          <w:tcPr>
            <w:tcW w:w="1382" w:type="dxa"/>
            <w:shd w:val="clear" w:color="auto" w:fill="auto"/>
            <w:noWrap/>
            <w:vAlign w:val="center"/>
            <w:hideMark/>
          </w:tcPr>
          <w:p w:rsidR="00242371" w:rsidRPr="000D77A1" w:rsidRDefault="00242371" w:rsidP="007C5694">
            <w:pPr>
              <w:rPr>
                <w:lang w:eastAsia="en-AU"/>
              </w:rPr>
            </w:pPr>
            <w:r w:rsidRPr="000D77A1">
              <w:rPr>
                <w:lang w:eastAsia="en-AU"/>
              </w:rPr>
              <w:t>0</w:t>
            </w:r>
          </w:p>
        </w:tc>
        <w:tc>
          <w:tcPr>
            <w:tcW w:w="1382" w:type="dxa"/>
            <w:shd w:val="clear" w:color="auto" w:fill="auto"/>
            <w:noWrap/>
            <w:vAlign w:val="center"/>
            <w:hideMark/>
          </w:tcPr>
          <w:p w:rsidR="00242371" w:rsidRPr="000D77A1" w:rsidRDefault="00242371" w:rsidP="007C5694">
            <w:pPr>
              <w:rPr>
                <w:lang w:eastAsia="en-AU"/>
              </w:rPr>
            </w:pPr>
            <w:r w:rsidRPr="000D77A1">
              <w:rPr>
                <w:lang w:eastAsia="en-AU"/>
              </w:rPr>
              <w:t>0</w:t>
            </w:r>
          </w:p>
        </w:tc>
        <w:tc>
          <w:tcPr>
            <w:tcW w:w="1945" w:type="dxa"/>
            <w:shd w:val="clear" w:color="auto" w:fill="auto"/>
            <w:noWrap/>
            <w:vAlign w:val="center"/>
            <w:hideMark/>
          </w:tcPr>
          <w:p w:rsidR="00242371" w:rsidRPr="000D77A1" w:rsidRDefault="00242371" w:rsidP="007C5694">
            <w:pPr>
              <w:rPr>
                <w:lang w:eastAsia="en-AU"/>
              </w:rPr>
            </w:pPr>
            <w:r w:rsidRPr="000D77A1">
              <w:rPr>
                <w:lang w:eastAsia="en-AU"/>
              </w:rPr>
              <w:t>2</w:t>
            </w:r>
          </w:p>
        </w:tc>
      </w:tr>
      <w:tr w:rsidR="00242371" w:rsidRPr="000D77A1" w:rsidTr="00467BAB">
        <w:trPr>
          <w:trHeight w:val="283"/>
          <w:jc w:val="center"/>
        </w:trPr>
        <w:tc>
          <w:tcPr>
            <w:tcW w:w="3475" w:type="dxa"/>
            <w:shd w:val="clear" w:color="auto" w:fill="auto"/>
            <w:vAlign w:val="center"/>
            <w:hideMark/>
          </w:tcPr>
          <w:p w:rsidR="00242371" w:rsidRPr="000D77A1" w:rsidRDefault="00242371" w:rsidP="007C5694">
            <w:pPr>
              <w:rPr>
                <w:lang w:eastAsia="en-AU"/>
              </w:rPr>
            </w:pPr>
            <w:r w:rsidRPr="000D77A1">
              <w:rPr>
                <w:lang w:eastAsia="en-AU"/>
              </w:rPr>
              <w:t>Chinese</w:t>
            </w:r>
          </w:p>
        </w:tc>
        <w:tc>
          <w:tcPr>
            <w:tcW w:w="1382" w:type="dxa"/>
            <w:shd w:val="clear" w:color="auto" w:fill="auto"/>
            <w:noWrap/>
            <w:vAlign w:val="center"/>
            <w:hideMark/>
          </w:tcPr>
          <w:p w:rsidR="00242371" w:rsidRPr="000D77A1" w:rsidRDefault="00242371" w:rsidP="007C5694">
            <w:pPr>
              <w:rPr>
                <w:lang w:eastAsia="en-AU"/>
              </w:rPr>
            </w:pPr>
            <w:r w:rsidRPr="000D77A1">
              <w:rPr>
                <w:lang w:eastAsia="en-AU"/>
              </w:rPr>
              <w:t>11</w:t>
            </w:r>
          </w:p>
        </w:tc>
        <w:tc>
          <w:tcPr>
            <w:tcW w:w="1382" w:type="dxa"/>
            <w:shd w:val="clear" w:color="auto" w:fill="auto"/>
            <w:noWrap/>
            <w:vAlign w:val="center"/>
            <w:hideMark/>
          </w:tcPr>
          <w:p w:rsidR="00242371" w:rsidRPr="000D77A1" w:rsidRDefault="00242371" w:rsidP="007C5694">
            <w:pPr>
              <w:rPr>
                <w:lang w:eastAsia="en-AU"/>
              </w:rPr>
            </w:pPr>
            <w:r w:rsidRPr="000D77A1">
              <w:rPr>
                <w:lang w:eastAsia="en-AU"/>
              </w:rPr>
              <w:t>3</w:t>
            </w:r>
          </w:p>
        </w:tc>
        <w:tc>
          <w:tcPr>
            <w:tcW w:w="1382" w:type="dxa"/>
            <w:shd w:val="clear" w:color="auto" w:fill="auto"/>
            <w:noWrap/>
            <w:vAlign w:val="center"/>
            <w:hideMark/>
          </w:tcPr>
          <w:p w:rsidR="00242371" w:rsidRPr="000D77A1" w:rsidRDefault="00242371" w:rsidP="007C5694">
            <w:pPr>
              <w:rPr>
                <w:lang w:eastAsia="en-AU"/>
              </w:rPr>
            </w:pPr>
            <w:r w:rsidRPr="000D77A1">
              <w:rPr>
                <w:lang w:eastAsia="en-AU"/>
              </w:rPr>
              <w:t>10</w:t>
            </w:r>
          </w:p>
        </w:tc>
        <w:tc>
          <w:tcPr>
            <w:tcW w:w="1945" w:type="dxa"/>
            <w:shd w:val="clear" w:color="auto" w:fill="auto"/>
            <w:noWrap/>
            <w:vAlign w:val="center"/>
            <w:hideMark/>
          </w:tcPr>
          <w:p w:rsidR="00242371" w:rsidRPr="000D77A1" w:rsidRDefault="00242371" w:rsidP="007C5694">
            <w:pPr>
              <w:rPr>
                <w:lang w:eastAsia="en-AU"/>
              </w:rPr>
            </w:pPr>
            <w:r w:rsidRPr="000D77A1">
              <w:rPr>
                <w:lang w:eastAsia="en-AU"/>
              </w:rPr>
              <w:t>24</w:t>
            </w:r>
          </w:p>
        </w:tc>
      </w:tr>
      <w:tr w:rsidR="00242371" w:rsidRPr="000D77A1" w:rsidTr="00467BAB">
        <w:trPr>
          <w:trHeight w:val="283"/>
          <w:jc w:val="center"/>
        </w:trPr>
        <w:tc>
          <w:tcPr>
            <w:tcW w:w="3475" w:type="dxa"/>
            <w:shd w:val="clear" w:color="auto" w:fill="auto"/>
            <w:vAlign w:val="center"/>
            <w:hideMark/>
          </w:tcPr>
          <w:p w:rsidR="00242371" w:rsidRPr="000D77A1" w:rsidRDefault="00242371" w:rsidP="007C5694">
            <w:pPr>
              <w:rPr>
                <w:lang w:eastAsia="en-AU"/>
              </w:rPr>
            </w:pPr>
            <w:r w:rsidRPr="000D77A1">
              <w:rPr>
                <w:lang w:eastAsia="en-AU"/>
              </w:rPr>
              <w:t>EAL/D</w:t>
            </w:r>
          </w:p>
        </w:tc>
        <w:tc>
          <w:tcPr>
            <w:tcW w:w="1382" w:type="dxa"/>
            <w:shd w:val="clear" w:color="auto" w:fill="auto"/>
            <w:noWrap/>
            <w:vAlign w:val="center"/>
            <w:hideMark/>
          </w:tcPr>
          <w:p w:rsidR="00242371" w:rsidRPr="000D77A1" w:rsidRDefault="00242371" w:rsidP="007C5694">
            <w:pPr>
              <w:rPr>
                <w:lang w:eastAsia="en-AU"/>
              </w:rPr>
            </w:pPr>
            <w:r w:rsidRPr="000D77A1">
              <w:rPr>
                <w:lang w:eastAsia="en-AU"/>
              </w:rPr>
              <w:t>1</w:t>
            </w:r>
          </w:p>
        </w:tc>
        <w:tc>
          <w:tcPr>
            <w:tcW w:w="1382" w:type="dxa"/>
            <w:shd w:val="clear" w:color="auto" w:fill="auto"/>
            <w:noWrap/>
            <w:vAlign w:val="center"/>
            <w:hideMark/>
          </w:tcPr>
          <w:p w:rsidR="00242371" w:rsidRPr="000D77A1" w:rsidRDefault="00242371" w:rsidP="007C5694">
            <w:pPr>
              <w:rPr>
                <w:lang w:eastAsia="en-AU"/>
              </w:rPr>
            </w:pPr>
            <w:r w:rsidRPr="000D77A1">
              <w:rPr>
                <w:lang w:eastAsia="en-AU"/>
              </w:rPr>
              <w:t>0</w:t>
            </w:r>
          </w:p>
        </w:tc>
        <w:tc>
          <w:tcPr>
            <w:tcW w:w="1382" w:type="dxa"/>
            <w:shd w:val="clear" w:color="auto" w:fill="auto"/>
            <w:noWrap/>
            <w:vAlign w:val="center"/>
            <w:hideMark/>
          </w:tcPr>
          <w:p w:rsidR="00242371" w:rsidRPr="000D77A1" w:rsidRDefault="00242371" w:rsidP="007C5694">
            <w:pPr>
              <w:rPr>
                <w:lang w:eastAsia="en-AU"/>
              </w:rPr>
            </w:pPr>
            <w:r w:rsidRPr="000D77A1">
              <w:rPr>
                <w:lang w:eastAsia="en-AU"/>
              </w:rPr>
              <w:t>0</w:t>
            </w:r>
          </w:p>
        </w:tc>
        <w:tc>
          <w:tcPr>
            <w:tcW w:w="1945" w:type="dxa"/>
            <w:shd w:val="clear" w:color="auto" w:fill="auto"/>
            <w:noWrap/>
            <w:vAlign w:val="center"/>
            <w:hideMark/>
          </w:tcPr>
          <w:p w:rsidR="00242371" w:rsidRPr="000D77A1" w:rsidRDefault="00242371" w:rsidP="007C5694">
            <w:pPr>
              <w:rPr>
                <w:lang w:eastAsia="en-AU"/>
              </w:rPr>
            </w:pPr>
            <w:r w:rsidRPr="000D77A1">
              <w:rPr>
                <w:lang w:eastAsia="en-AU"/>
              </w:rPr>
              <w:t>1</w:t>
            </w:r>
          </w:p>
        </w:tc>
      </w:tr>
      <w:tr w:rsidR="00242371" w:rsidRPr="000D77A1" w:rsidTr="00467BAB">
        <w:trPr>
          <w:trHeight w:val="283"/>
          <w:jc w:val="center"/>
        </w:trPr>
        <w:tc>
          <w:tcPr>
            <w:tcW w:w="3475" w:type="dxa"/>
            <w:shd w:val="clear" w:color="auto" w:fill="auto"/>
            <w:vAlign w:val="center"/>
            <w:hideMark/>
          </w:tcPr>
          <w:p w:rsidR="00242371" w:rsidRPr="000D77A1" w:rsidRDefault="00242371" w:rsidP="007C5694">
            <w:pPr>
              <w:rPr>
                <w:lang w:eastAsia="en-AU"/>
              </w:rPr>
            </w:pPr>
            <w:r w:rsidRPr="000D77A1">
              <w:rPr>
                <w:lang w:eastAsia="en-AU"/>
              </w:rPr>
              <w:t>English as a Second Language</w:t>
            </w:r>
          </w:p>
        </w:tc>
        <w:tc>
          <w:tcPr>
            <w:tcW w:w="1382" w:type="dxa"/>
            <w:shd w:val="clear" w:color="auto" w:fill="auto"/>
            <w:noWrap/>
            <w:vAlign w:val="center"/>
            <w:hideMark/>
          </w:tcPr>
          <w:p w:rsidR="00242371" w:rsidRPr="000D77A1" w:rsidRDefault="00242371" w:rsidP="007C5694">
            <w:pPr>
              <w:rPr>
                <w:lang w:eastAsia="en-AU"/>
              </w:rPr>
            </w:pPr>
            <w:r w:rsidRPr="000D77A1">
              <w:rPr>
                <w:lang w:eastAsia="en-AU"/>
              </w:rPr>
              <w:t>0</w:t>
            </w:r>
          </w:p>
        </w:tc>
        <w:tc>
          <w:tcPr>
            <w:tcW w:w="1382" w:type="dxa"/>
            <w:shd w:val="clear" w:color="auto" w:fill="auto"/>
            <w:noWrap/>
            <w:vAlign w:val="center"/>
            <w:hideMark/>
          </w:tcPr>
          <w:p w:rsidR="00242371" w:rsidRPr="000D77A1" w:rsidRDefault="00242371" w:rsidP="007C5694">
            <w:pPr>
              <w:rPr>
                <w:lang w:eastAsia="en-AU"/>
              </w:rPr>
            </w:pPr>
            <w:r w:rsidRPr="000D77A1">
              <w:rPr>
                <w:lang w:eastAsia="en-AU"/>
              </w:rPr>
              <w:t>0</w:t>
            </w:r>
          </w:p>
        </w:tc>
        <w:tc>
          <w:tcPr>
            <w:tcW w:w="1382" w:type="dxa"/>
            <w:shd w:val="clear" w:color="auto" w:fill="auto"/>
            <w:noWrap/>
            <w:vAlign w:val="center"/>
            <w:hideMark/>
          </w:tcPr>
          <w:p w:rsidR="00242371" w:rsidRPr="000D77A1" w:rsidRDefault="00242371" w:rsidP="007C5694">
            <w:pPr>
              <w:rPr>
                <w:lang w:eastAsia="en-AU"/>
              </w:rPr>
            </w:pPr>
            <w:r w:rsidRPr="000D77A1">
              <w:rPr>
                <w:lang w:eastAsia="en-AU"/>
              </w:rPr>
              <w:t>1</w:t>
            </w:r>
          </w:p>
        </w:tc>
        <w:tc>
          <w:tcPr>
            <w:tcW w:w="1945" w:type="dxa"/>
            <w:shd w:val="clear" w:color="auto" w:fill="auto"/>
            <w:noWrap/>
            <w:vAlign w:val="center"/>
            <w:hideMark/>
          </w:tcPr>
          <w:p w:rsidR="00242371" w:rsidRPr="000D77A1" w:rsidRDefault="00242371" w:rsidP="007C5694">
            <w:pPr>
              <w:rPr>
                <w:lang w:eastAsia="en-AU"/>
              </w:rPr>
            </w:pPr>
            <w:r w:rsidRPr="000D77A1">
              <w:rPr>
                <w:lang w:eastAsia="en-AU"/>
              </w:rPr>
              <w:t>1</w:t>
            </w:r>
          </w:p>
        </w:tc>
      </w:tr>
      <w:tr w:rsidR="00242371" w:rsidRPr="000D77A1" w:rsidTr="00467BAB">
        <w:trPr>
          <w:trHeight w:val="283"/>
          <w:jc w:val="center"/>
        </w:trPr>
        <w:tc>
          <w:tcPr>
            <w:tcW w:w="3475" w:type="dxa"/>
            <w:shd w:val="clear" w:color="auto" w:fill="auto"/>
            <w:vAlign w:val="center"/>
            <w:hideMark/>
          </w:tcPr>
          <w:p w:rsidR="00242371" w:rsidRPr="000D77A1" w:rsidRDefault="00242371" w:rsidP="007C5694">
            <w:pPr>
              <w:rPr>
                <w:lang w:eastAsia="en-AU"/>
              </w:rPr>
            </w:pPr>
            <w:r w:rsidRPr="000D77A1">
              <w:rPr>
                <w:lang w:eastAsia="en-AU"/>
              </w:rPr>
              <w:t>Foreign Language Exposure</w:t>
            </w:r>
          </w:p>
        </w:tc>
        <w:tc>
          <w:tcPr>
            <w:tcW w:w="1382" w:type="dxa"/>
            <w:shd w:val="clear" w:color="auto" w:fill="auto"/>
            <w:noWrap/>
            <w:vAlign w:val="center"/>
            <w:hideMark/>
          </w:tcPr>
          <w:p w:rsidR="00242371" w:rsidRPr="000D77A1" w:rsidRDefault="00242371" w:rsidP="007C5694">
            <w:pPr>
              <w:rPr>
                <w:lang w:eastAsia="en-AU"/>
              </w:rPr>
            </w:pPr>
            <w:r w:rsidRPr="000D77A1">
              <w:rPr>
                <w:lang w:eastAsia="en-AU"/>
              </w:rPr>
              <w:t>1</w:t>
            </w:r>
          </w:p>
        </w:tc>
        <w:tc>
          <w:tcPr>
            <w:tcW w:w="1382" w:type="dxa"/>
            <w:shd w:val="clear" w:color="auto" w:fill="auto"/>
            <w:noWrap/>
            <w:vAlign w:val="center"/>
            <w:hideMark/>
          </w:tcPr>
          <w:p w:rsidR="00242371" w:rsidRPr="000D77A1" w:rsidRDefault="00242371" w:rsidP="007C5694">
            <w:pPr>
              <w:rPr>
                <w:lang w:eastAsia="en-AU"/>
              </w:rPr>
            </w:pPr>
            <w:r w:rsidRPr="000D77A1">
              <w:rPr>
                <w:lang w:eastAsia="en-AU"/>
              </w:rPr>
              <w:t>0</w:t>
            </w:r>
          </w:p>
        </w:tc>
        <w:tc>
          <w:tcPr>
            <w:tcW w:w="1382" w:type="dxa"/>
            <w:shd w:val="clear" w:color="auto" w:fill="auto"/>
            <w:noWrap/>
            <w:vAlign w:val="center"/>
            <w:hideMark/>
          </w:tcPr>
          <w:p w:rsidR="00242371" w:rsidRPr="000D77A1" w:rsidRDefault="00242371" w:rsidP="007C5694">
            <w:pPr>
              <w:rPr>
                <w:lang w:eastAsia="en-AU"/>
              </w:rPr>
            </w:pPr>
            <w:r w:rsidRPr="000D77A1">
              <w:rPr>
                <w:lang w:eastAsia="en-AU"/>
              </w:rPr>
              <w:t>0</w:t>
            </w:r>
          </w:p>
        </w:tc>
        <w:tc>
          <w:tcPr>
            <w:tcW w:w="1945" w:type="dxa"/>
            <w:shd w:val="clear" w:color="auto" w:fill="auto"/>
            <w:noWrap/>
            <w:vAlign w:val="center"/>
            <w:hideMark/>
          </w:tcPr>
          <w:p w:rsidR="00242371" w:rsidRPr="000D77A1" w:rsidRDefault="00242371" w:rsidP="007C5694">
            <w:pPr>
              <w:rPr>
                <w:lang w:eastAsia="en-AU"/>
              </w:rPr>
            </w:pPr>
            <w:r w:rsidRPr="000D77A1">
              <w:rPr>
                <w:lang w:eastAsia="en-AU"/>
              </w:rPr>
              <w:t>1</w:t>
            </w:r>
          </w:p>
        </w:tc>
      </w:tr>
      <w:tr w:rsidR="00242371" w:rsidRPr="000D77A1" w:rsidTr="00467BAB">
        <w:trPr>
          <w:trHeight w:val="283"/>
          <w:jc w:val="center"/>
        </w:trPr>
        <w:tc>
          <w:tcPr>
            <w:tcW w:w="3475" w:type="dxa"/>
            <w:shd w:val="clear" w:color="auto" w:fill="auto"/>
            <w:vAlign w:val="center"/>
            <w:hideMark/>
          </w:tcPr>
          <w:p w:rsidR="00242371" w:rsidRPr="000D77A1" w:rsidRDefault="00242371" w:rsidP="007C5694">
            <w:pPr>
              <w:rPr>
                <w:lang w:eastAsia="en-AU"/>
              </w:rPr>
            </w:pPr>
            <w:r w:rsidRPr="000D77A1">
              <w:rPr>
                <w:lang w:eastAsia="en-AU"/>
              </w:rPr>
              <w:t>French</w:t>
            </w:r>
          </w:p>
        </w:tc>
        <w:tc>
          <w:tcPr>
            <w:tcW w:w="1382" w:type="dxa"/>
            <w:shd w:val="clear" w:color="auto" w:fill="auto"/>
            <w:noWrap/>
            <w:vAlign w:val="center"/>
            <w:hideMark/>
          </w:tcPr>
          <w:p w:rsidR="00242371" w:rsidRPr="000D77A1" w:rsidRDefault="00242371" w:rsidP="007C5694">
            <w:pPr>
              <w:rPr>
                <w:lang w:eastAsia="en-AU"/>
              </w:rPr>
            </w:pPr>
            <w:r w:rsidRPr="000D77A1">
              <w:rPr>
                <w:lang w:eastAsia="en-AU"/>
              </w:rPr>
              <w:t>13</w:t>
            </w:r>
          </w:p>
        </w:tc>
        <w:tc>
          <w:tcPr>
            <w:tcW w:w="1382" w:type="dxa"/>
            <w:shd w:val="clear" w:color="auto" w:fill="auto"/>
            <w:noWrap/>
            <w:vAlign w:val="center"/>
            <w:hideMark/>
          </w:tcPr>
          <w:p w:rsidR="00242371" w:rsidRPr="000D77A1" w:rsidRDefault="00242371" w:rsidP="007C5694">
            <w:pPr>
              <w:rPr>
                <w:lang w:eastAsia="en-AU"/>
              </w:rPr>
            </w:pPr>
            <w:r w:rsidRPr="000D77A1">
              <w:rPr>
                <w:lang w:eastAsia="en-AU"/>
              </w:rPr>
              <w:t>5</w:t>
            </w:r>
          </w:p>
        </w:tc>
        <w:tc>
          <w:tcPr>
            <w:tcW w:w="1382" w:type="dxa"/>
            <w:shd w:val="clear" w:color="auto" w:fill="auto"/>
            <w:noWrap/>
            <w:vAlign w:val="center"/>
            <w:hideMark/>
          </w:tcPr>
          <w:p w:rsidR="00242371" w:rsidRPr="000D77A1" w:rsidRDefault="00242371" w:rsidP="007C5694">
            <w:pPr>
              <w:rPr>
                <w:lang w:eastAsia="en-AU"/>
              </w:rPr>
            </w:pPr>
            <w:r w:rsidRPr="000D77A1">
              <w:rPr>
                <w:lang w:eastAsia="en-AU"/>
              </w:rPr>
              <w:t>14</w:t>
            </w:r>
          </w:p>
        </w:tc>
        <w:tc>
          <w:tcPr>
            <w:tcW w:w="1945" w:type="dxa"/>
            <w:shd w:val="clear" w:color="auto" w:fill="auto"/>
            <w:noWrap/>
            <w:vAlign w:val="center"/>
            <w:hideMark/>
          </w:tcPr>
          <w:p w:rsidR="00242371" w:rsidRPr="000D77A1" w:rsidRDefault="00242371" w:rsidP="007C5694">
            <w:pPr>
              <w:rPr>
                <w:lang w:eastAsia="en-AU"/>
              </w:rPr>
            </w:pPr>
            <w:r w:rsidRPr="000D77A1">
              <w:rPr>
                <w:lang w:eastAsia="en-AU"/>
              </w:rPr>
              <w:t>32</w:t>
            </w:r>
          </w:p>
        </w:tc>
      </w:tr>
      <w:tr w:rsidR="00242371" w:rsidRPr="000D77A1" w:rsidTr="00467BAB">
        <w:trPr>
          <w:trHeight w:val="283"/>
          <w:jc w:val="center"/>
        </w:trPr>
        <w:tc>
          <w:tcPr>
            <w:tcW w:w="3475" w:type="dxa"/>
            <w:shd w:val="clear" w:color="auto" w:fill="auto"/>
            <w:vAlign w:val="center"/>
            <w:hideMark/>
          </w:tcPr>
          <w:p w:rsidR="00242371" w:rsidRPr="000D77A1" w:rsidRDefault="00242371" w:rsidP="007C5694">
            <w:pPr>
              <w:rPr>
                <w:lang w:eastAsia="en-AU"/>
              </w:rPr>
            </w:pPr>
            <w:r w:rsidRPr="000D77A1">
              <w:rPr>
                <w:lang w:eastAsia="en-AU"/>
              </w:rPr>
              <w:t>German</w:t>
            </w:r>
          </w:p>
        </w:tc>
        <w:tc>
          <w:tcPr>
            <w:tcW w:w="1382" w:type="dxa"/>
            <w:shd w:val="clear" w:color="auto" w:fill="auto"/>
            <w:noWrap/>
            <w:vAlign w:val="center"/>
            <w:hideMark/>
          </w:tcPr>
          <w:p w:rsidR="00242371" w:rsidRPr="000D77A1" w:rsidRDefault="00242371" w:rsidP="007C5694">
            <w:pPr>
              <w:rPr>
                <w:lang w:eastAsia="en-AU"/>
              </w:rPr>
            </w:pPr>
            <w:r w:rsidRPr="000D77A1">
              <w:rPr>
                <w:lang w:eastAsia="en-AU"/>
              </w:rPr>
              <w:t>6</w:t>
            </w:r>
          </w:p>
        </w:tc>
        <w:tc>
          <w:tcPr>
            <w:tcW w:w="1382" w:type="dxa"/>
            <w:shd w:val="clear" w:color="auto" w:fill="auto"/>
            <w:noWrap/>
            <w:vAlign w:val="center"/>
            <w:hideMark/>
          </w:tcPr>
          <w:p w:rsidR="00242371" w:rsidRPr="000D77A1" w:rsidRDefault="00242371" w:rsidP="007C5694">
            <w:pPr>
              <w:rPr>
                <w:lang w:eastAsia="en-AU"/>
              </w:rPr>
            </w:pPr>
            <w:r w:rsidRPr="000D77A1">
              <w:rPr>
                <w:lang w:eastAsia="en-AU"/>
              </w:rPr>
              <w:t>0</w:t>
            </w:r>
          </w:p>
        </w:tc>
        <w:tc>
          <w:tcPr>
            <w:tcW w:w="1382" w:type="dxa"/>
            <w:shd w:val="clear" w:color="auto" w:fill="auto"/>
            <w:noWrap/>
            <w:vAlign w:val="center"/>
            <w:hideMark/>
          </w:tcPr>
          <w:p w:rsidR="00242371" w:rsidRPr="000D77A1" w:rsidRDefault="00242371" w:rsidP="007C5694">
            <w:pPr>
              <w:rPr>
                <w:lang w:eastAsia="en-AU"/>
              </w:rPr>
            </w:pPr>
            <w:r w:rsidRPr="000D77A1">
              <w:rPr>
                <w:lang w:eastAsia="en-AU"/>
              </w:rPr>
              <w:t>6</w:t>
            </w:r>
          </w:p>
        </w:tc>
        <w:tc>
          <w:tcPr>
            <w:tcW w:w="1945" w:type="dxa"/>
            <w:shd w:val="clear" w:color="auto" w:fill="auto"/>
            <w:noWrap/>
            <w:vAlign w:val="center"/>
            <w:hideMark/>
          </w:tcPr>
          <w:p w:rsidR="00242371" w:rsidRPr="000D77A1" w:rsidRDefault="00242371" w:rsidP="007C5694">
            <w:pPr>
              <w:rPr>
                <w:lang w:eastAsia="en-AU"/>
              </w:rPr>
            </w:pPr>
            <w:r w:rsidRPr="000D77A1">
              <w:rPr>
                <w:lang w:eastAsia="en-AU"/>
              </w:rPr>
              <w:t>12</w:t>
            </w:r>
          </w:p>
        </w:tc>
      </w:tr>
      <w:tr w:rsidR="00242371" w:rsidRPr="000D77A1" w:rsidTr="00467BAB">
        <w:trPr>
          <w:trHeight w:val="283"/>
          <w:jc w:val="center"/>
        </w:trPr>
        <w:tc>
          <w:tcPr>
            <w:tcW w:w="3475" w:type="dxa"/>
            <w:shd w:val="clear" w:color="auto" w:fill="auto"/>
            <w:vAlign w:val="center"/>
            <w:hideMark/>
          </w:tcPr>
          <w:p w:rsidR="00242371" w:rsidRPr="000D77A1" w:rsidRDefault="00242371" w:rsidP="007C5694">
            <w:pPr>
              <w:rPr>
                <w:lang w:eastAsia="en-AU"/>
              </w:rPr>
            </w:pPr>
            <w:r w:rsidRPr="000D77A1">
              <w:rPr>
                <w:lang w:eastAsia="en-AU"/>
              </w:rPr>
              <w:t>Greek</w:t>
            </w:r>
          </w:p>
        </w:tc>
        <w:tc>
          <w:tcPr>
            <w:tcW w:w="1382" w:type="dxa"/>
            <w:shd w:val="clear" w:color="auto" w:fill="auto"/>
            <w:noWrap/>
            <w:vAlign w:val="center"/>
            <w:hideMark/>
          </w:tcPr>
          <w:p w:rsidR="00242371" w:rsidRPr="000D77A1" w:rsidRDefault="00242371" w:rsidP="007C5694">
            <w:pPr>
              <w:rPr>
                <w:lang w:eastAsia="en-AU"/>
              </w:rPr>
            </w:pPr>
            <w:r w:rsidRPr="000D77A1">
              <w:rPr>
                <w:lang w:eastAsia="en-AU"/>
              </w:rPr>
              <w:t>0</w:t>
            </w:r>
          </w:p>
        </w:tc>
        <w:tc>
          <w:tcPr>
            <w:tcW w:w="1382" w:type="dxa"/>
            <w:shd w:val="clear" w:color="auto" w:fill="auto"/>
            <w:noWrap/>
            <w:vAlign w:val="center"/>
            <w:hideMark/>
          </w:tcPr>
          <w:p w:rsidR="00242371" w:rsidRPr="000D77A1" w:rsidRDefault="00242371" w:rsidP="007C5694">
            <w:pPr>
              <w:rPr>
                <w:lang w:eastAsia="en-AU"/>
              </w:rPr>
            </w:pPr>
            <w:r w:rsidRPr="000D77A1">
              <w:rPr>
                <w:lang w:eastAsia="en-AU"/>
              </w:rPr>
              <w:t>1</w:t>
            </w:r>
          </w:p>
        </w:tc>
        <w:tc>
          <w:tcPr>
            <w:tcW w:w="1382" w:type="dxa"/>
            <w:shd w:val="clear" w:color="auto" w:fill="auto"/>
            <w:noWrap/>
            <w:vAlign w:val="center"/>
            <w:hideMark/>
          </w:tcPr>
          <w:p w:rsidR="00242371" w:rsidRPr="000D77A1" w:rsidRDefault="00242371" w:rsidP="007C5694">
            <w:pPr>
              <w:rPr>
                <w:lang w:eastAsia="en-AU"/>
              </w:rPr>
            </w:pPr>
            <w:r w:rsidRPr="000D77A1">
              <w:rPr>
                <w:lang w:eastAsia="en-AU"/>
              </w:rPr>
              <w:t>1</w:t>
            </w:r>
          </w:p>
        </w:tc>
        <w:tc>
          <w:tcPr>
            <w:tcW w:w="1945" w:type="dxa"/>
            <w:shd w:val="clear" w:color="auto" w:fill="auto"/>
            <w:noWrap/>
            <w:vAlign w:val="center"/>
            <w:hideMark/>
          </w:tcPr>
          <w:p w:rsidR="00242371" w:rsidRPr="000D77A1" w:rsidRDefault="00242371" w:rsidP="007C5694">
            <w:pPr>
              <w:rPr>
                <w:lang w:eastAsia="en-AU"/>
              </w:rPr>
            </w:pPr>
            <w:r w:rsidRPr="000D77A1">
              <w:rPr>
                <w:lang w:eastAsia="en-AU"/>
              </w:rPr>
              <w:t>2</w:t>
            </w:r>
          </w:p>
        </w:tc>
      </w:tr>
      <w:tr w:rsidR="00242371" w:rsidRPr="000D77A1" w:rsidTr="00467BAB">
        <w:trPr>
          <w:trHeight w:val="283"/>
          <w:jc w:val="center"/>
        </w:trPr>
        <w:tc>
          <w:tcPr>
            <w:tcW w:w="3475" w:type="dxa"/>
            <w:shd w:val="clear" w:color="auto" w:fill="auto"/>
            <w:vAlign w:val="center"/>
            <w:hideMark/>
          </w:tcPr>
          <w:p w:rsidR="00242371" w:rsidRPr="000D77A1" w:rsidRDefault="00242371" w:rsidP="007C5694">
            <w:pPr>
              <w:rPr>
                <w:lang w:eastAsia="en-AU"/>
              </w:rPr>
            </w:pPr>
            <w:r w:rsidRPr="000D77A1">
              <w:rPr>
                <w:lang w:eastAsia="en-AU"/>
              </w:rPr>
              <w:t>Indonesian</w:t>
            </w:r>
          </w:p>
        </w:tc>
        <w:tc>
          <w:tcPr>
            <w:tcW w:w="1382" w:type="dxa"/>
            <w:shd w:val="clear" w:color="auto" w:fill="auto"/>
            <w:noWrap/>
            <w:vAlign w:val="center"/>
            <w:hideMark/>
          </w:tcPr>
          <w:p w:rsidR="00242371" w:rsidRPr="000D77A1" w:rsidRDefault="00242371" w:rsidP="007C5694">
            <w:pPr>
              <w:rPr>
                <w:lang w:eastAsia="en-AU"/>
              </w:rPr>
            </w:pPr>
            <w:r w:rsidRPr="000D77A1">
              <w:rPr>
                <w:lang w:eastAsia="en-AU"/>
              </w:rPr>
              <w:t>8</w:t>
            </w:r>
          </w:p>
        </w:tc>
        <w:tc>
          <w:tcPr>
            <w:tcW w:w="1382" w:type="dxa"/>
            <w:shd w:val="clear" w:color="auto" w:fill="auto"/>
            <w:noWrap/>
            <w:vAlign w:val="center"/>
            <w:hideMark/>
          </w:tcPr>
          <w:p w:rsidR="00242371" w:rsidRPr="000D77A1" w:rsidRDefault="00242371" w:rsidP="007C5694">
            <w:pPr>
              <w:rPr>
                <w:lang w:eastAsia="en-AU"/>
              </w:rPr>
            </w:pPr>
            <w:r w:rsidRPr="000D77A1">
              <w:rPr>
                <w:lang w:eastAsia="en-AU"/>
              </w:rPr>
              <w:t>2</w:t>
            </w:r>
          </w:p>
        </w:tc>
        <w:tc>
          <w:tcPr>
            <w:tcW w:w="1382" w:type="dxa"/>
            <w:shd w:val="clear" w:color="auto" w:fill="auto"/>
            <w:noWrap/>
            <w:vAlign w:val="center"/>
            <w:hideMark/>
          </w:tcPr>
          <w:p w:rsidR="00242371" w:rsidRPr="000D77A1" w:rsidRDefault="00242371" w:rsidP="007C5694">
            <w:pPr>
              <w:rPr>
                <w:lang w:eastAsia="en-AU"/>
              </w:rPr>
            </w:pPr>
            <w:r w:rsidRPr="000D77A1">
              <w:rPr>
                <w:lang w:eastAsia="en-AU"/>
              </w:rPr>
              <w:t>3</w:t>
            </w:r>
          </w:p>
        </w:tc>
        <w:tc>
          <w:tcPr>
            <w:tcW w:w="1945" w:type="dxa"/>
            <w:shd w:val="clear" w:color="auto" w:fill="auto"/>
            <w:noWrap/>
            <w:vAlign w:val="center"/>
            <w:hideMark/>
          </w:tcPr>
          <w:p w:rsidR="00242371" w:rsidRPr="000D77A1" w:rsidRDefault="00242371" w:rsidP="007C5694">
            <w:pPr>
              <w:rPr>
                <w:lang w:eastAsia="en-AU"/>
              </w:rPr>
            </w:pPr>
            <w:r w:rsidRPr="000D77A1">
              <w:rPr>
                <w:lang w:eastAsia="en-AU"/>
              </w:rPr>
              <w:t>13</w:t>
            </w:r>
          </w:p>
        </w:tc>
      </w:tr>
      <w:tr w:rsidR="00242371" w:rsidRPr="000D77A1" w:rsidTr="00467BAB">
        <w:trPr>
          <w:trHeight w:val="283"/>
          <w:jc w:val="center"/>
        </w:trPr>
        <w:tc>
          <w:tcPr>
            <w:tcW w:w="3475" w:type="dxa"/>
            <w:shd w:val="clear" w:color="auto" w:fill="auto"/>
            <w:vAlign w:val="center"/>
            <w:hideMark/>
          </w:tcPr>
          <w:p w:rsidR="00242371" w:rsidRPr="000D77A1" w:rsidRDefault="00242371" w:rsidP="007C5694">
            <w:pPr>
              <w:rPr>
                <w:lang w:eastAsia="en-AU"/>
              </w:rPr>
            </w:pPr>
            <w:r w:rsidRPr="000D77A1">
              <w:rPr>
                <w:lang w:eastAsia="en-AU"/>
              </w:rPr>
              <w:t>Italian</w:t>
            </w:r>
          </w:p>
        </w:tc>
        <w:tc>
          <w:tcPr>
            <w:tcW w:w="1382" w:type="dxa"/>
            <w:shd w:val="clear" w:color="auto" w:fill="auto"/>
            <w:noWrap/>
            <w:vAlign w:val="center"/>
            <w:hideMark/>
          </w:tcPr>
          <w:p w:rsidR="00242371" w:rsidRPr="000D77A1" w:rsidRDefault="00242371" w:rsidP="007C5694">
            <w:pPr>
              <w:rPr>
                <w:lang w:eastAsia="en-AU"/>
              </w:rPr>
            </w:pPr>
            <w:r w:rsidRPr="000D77A1">
              <w:rPr>
                <w:lang w:eastAsia="en-AU"/>
              </w:rPr>
              <w:t>7</w:t>
            </w:r>
          </w:p>
        </w:tc>
        <w:tc>
          <w:tcPr>
            <w:tcW w:w="1382" w:type="dxa"/>
            <w:shd w:val="clear" w:color="auto" w:fill="auto"/>
            <w:noWrap/>
            <w:vAlign w:val="center"/>
            <w:hideMark/>
          </w:tcPr>
          <w:p w:rsidR="00242371" w:rsidRPr="000D77A1" w:rsidRDefault="00242371" w:rsidP="007C5694">
            <w:pPr>
              <w:rPr>
                <w:lang w:eastAsia="en-AU"/>
              </w:rPr>
            </w:pPr>
            <w:r w:rsidRPr="000D77A1">
              <w:rPr>
                <w:lang w:eastAsia="en-AU"/>
              </w:rPr>
              <w:t>17</w:t>
            </w:r>
          </w:p>
        </w:tc>
        <w:tc>
          <w:tcPr>
            <w:tcW w:w="1382" w:type="dxa"/>
            <w:shd w:val="clear" w:color="auto" w:fill="auto"/>
            <w:noWrap/>
            <w:vAlign w:val="center"/>
            <w:hideMark/>
          </w:tcPr>
          <w:p w:rsidR="00242371" w:rsidRPr="000D77A1" w:rsidRDefault="00242371" w:rsidP="007C5694">
            <w:pPr>
              <w:rPr>
                <w:lang w:eastAsia="en-AU"/>
              </w:rPr>
            </w:pPr>
            <w:r w:rsidRPr="000D77A1">
              <w:rPr>
                <w:lang w:eastAsia="en-AU"/>
              </w:rPr>
              <w:t>2</w:t>
            </w:r>
          </w:p>
        </w:tc>
        <w:tc>
          <w:tcPr>
            <w:tcW w:w="1945" w:type="dxa"/>
            <w:shd w:val="clear" w:color="auto" w:fill="auto"/>
            <w:noWrap/>
            <w:vAlign w:val="center"/>
            <w:hideMark/>
          </w:tcPr>
          <w:p w:rsidR="00242371" w:rsidRPr="000D77A1" w:rsidRDefault="00242371" w:rsidP="007C5694">
            <w:pPr>
              <w:rPr>
                <w:lang w:eastAsia="en-AU"/>
              </w:rPr>
            </w:pPr>
            <w:r w:rsidRPr="000D77A1">
              <w:rPr>
                <w:lang w:eastAsia="en-AU"/>
              </w:rPr>
              <w:t>26</w:t>
            </w:r>
          </w:p>
        </w:tc>
      </w:tr>
      <w:tr w:rsidR="00242371" w:rsidRPr="000D77A1" w:rsidTr="00467BAB">
        <w:trPr>
          <w:trHeight w:val="283"/>
          <w:jc w:val="center"/>
        </w:trPr>
        <w:tc>
          <w:tcPr>
            <w:tcW w:w="3475" w:type="dxa"/>
            <w:shd w:val="clear" w:color="auto" w:fill="auto"/>
            <w:vAlign w:val="center"/>
            <w:hideMark/>
          </w:tcPr>
          <w:p w:rsidR="00242371" w:rsidRPr="000D77A1" w:rsidRDefault="00242371" w:rsidP="007C5694">
            <w:pPr>
              <w:rPr>
                <w:lang w:eastAsia="en-AU"/>
              </w:rPr>
            </w:pPr>
            <w:r w:rsidRPr="000D77A1">
              <w:rPr>
                <w:lang w:eastAsia="en-AU"/>
              </w:rPr>
              <w:t>Japanese</w:t>
            </w:r>
          </w:p>
        </w:tc>
        <w:tc>
          <w:tcPr>
            <w:tcW w:w="1382" w:type="dxa"/>
            <w:shd w:val="clear" w:color="auto" w:fill="auto"/>
            <w:noWrap/>
            <w:vAlign w:val="center"/>
            <w:hideMark/>
          </w:tcPr>
          <w:p w:rsidR="00242371" w:rsidRPr="000D77A1" w:rsidRDefault="00242371" w:rsidP="007C5694">
            <w:pPr>
              <w:rPr>
                <w:lang w:eastAsia="en-AU"/>
              </w:rPr>
            </w:pPr>
            <w:r w:rsidRPr="000D77A1">
              <w:rPr>
                <w:lang w:eastAsia="en-AU"/>
              </w:rPr>
              <w:t>16</w:t>
            </w:r>
          </w:p>
        </w:tc>
        <w:tc>
          <w:tcPr>
            <w:tcW w:w="1382" w:type="dxa"/>
            <w:shd w:val="clear" w:color="auto" w:fill="auto"/>
            <w:noWrap/>
            <w:vAlign w:val="center"/>
            <w:hideMark/>
          </w:tcPr>
          <w:p w:rsidR="00242371" w:rsidRPr="000D77A1" w:rsidRDefault="00242371" w:rsidP="007C5694">
            <w:pPr>
              <w:rPr>
                <w:lang w:eastAsia="en-AU"/>
              </w:rPr>
            </w:pPr>
            <w:r w:rsidRPr="000D77A1">
              <w:rPr>
                <w:lang w:eastAsia="en-AU"/>
              </w:rPr>
              <w:t>12</w:t>
            </w:r>
          </w:p>
        </w:tc>
        <w:tc>
          <w:tcPr>
            <w:tcW w:w="1382" w:type="dxa"/>
            <w:shd w:val="clear" w:color="auto" w:fill="auto"/>
            <w:noWrap/>
            <w:vAlign w:val="center"/>
            <w:hideMark/>
          </w:tcPr>
          <w:p w:rsidR="00242371" w:rsidRPr="000D77A1" w:rsidRDefault="00242371" w:rsidP="007C5694">
            <w:pPr>
              <w:rPr>
                <w:lang w:eastAsia="en-AU"/>
              </w:rPr>
            </w:pPr>
            <w:r w:rsidRPr="000D77A1">
              <w:rPr>
                <w:lang w:eastAsia="en-AU"/>
              </w:rPr>
              <w:t>10</w:t>
            </w:r>
          </w:p>
        </w:tc>
        <w:tc>
          <w:tcPr>
            <w:tcW w:w="1945" w:type="dxa"/>
            <w:shd w:val="clear" w:color="auto" w:fill="auto"/>
            <w:noWrap/>
            <w:vAlign w:val="center"/>
            <w:hideMark/>
          </w:tcPr>
          <w:p w:rsidR="00242371" w:rsidRPr="000D77A1" w:rsidRDefault="00242371" w:rsidP="007C5694">
            <w:pPr>
              <w:rPr>
                <w:lang w:eastAsia="en-AU"/>
              </w:rPr>
            </w:pPr>
            <w:r w:rsidRPr="000D77A1">
              <w:rPr>
                <w:lang w:eastAsia="en-AU"/>
              </w:rPr>
              <w:t>38</w:t>
            </w:r>
          </w:p>
        </w:tc>
      </w:tr>
      <w:tr w:rsidR="00242371" w:rsidRPr="000D77A1" w:rsidTr="00467BAB">
        <w:trPr>
          <w:trHeight w:val="283"/>
          <w:jc w:val="center"/>
        </w:trPr>
        <w:tc>
          <w:tcPr>
            <w:tcW w:w="3475" w:type="dxa"/>
            <w:shd w:val="clear" w:color="auto" w:fill="auto"/>
            <w:vAlign w:val="center"/>
            <w:hideMark/>
          </w:tcPr>
          <w:p w:rsidR="00242371" w:rsidRPr="000D77A1" w:rsidRDefault="00242371" w:rsidP="007C5694">
            <w:pPr>
              <w:rPr>
                <w:lang w:eastAsia="en-AU"/>
              </w:rPr>
            </w:pPr>
            <w:r w:rsidRPr="000D77A1">
              <w:rPr>
                <w:lang w:eastAsia="en-AU"/>
              </w:rPr>
              <w:t>Kaurna</w:t>
            </w:r>
          </w:p>
        </w:tc>
        <w:tc>
          <w:tcPr>
            <w:tcW w:w="1382" w:type="dxa"/>
            <w:shd w:val="clear" w:color="auto" w:fill="auto"/>
            <w:noWrap/>
            <w:vAlign w:val="center"/>
            <w:hideMark/>
          </w:tcPr>
          <w:p w:rsidR="00242371" w:rsidRPr="000D77A1" w:rsidRDefault="00242371" w:rsidP="007C5694">
            <w:pPr>
              <w:rPr>
                <w:lang w:eastAsia="en-AU"/>
              </w:rPr>
            </w:pPr>
            <w:r w:rsidRPr="000D77A1">
              <w:rPr>
                <w:lang w:eastAsia="en-AU"/>
              </w:rPr>
              <w:t>1</w:t>
            </w:r>
          </w:p>
        </w:tc>
        <w:tc>
          <w:tcPr>
            <w:tcW w:w="1382" w:type="dxa"/>
            <w:shd w:val="clear" w:color="auto" w:fill="auto"/>
            <w:noWrap/>
            <w:vAlign w:val="center"/>
            <w:hideMark/>
          </w:tcPr>
          <w:p w:rsidR="00242371" w:rsidRPr="000D77A1" w:rsidRDefault="00242371" w:rsidP="007C5694">
            <w:pPr>
              <w:rPr>
                <w:lang w:eastAsia="en-AU"/>
              </w:rPr>
            </w:pPr>
            <w:r w:rsidRPr="000D77A1">
              <w:rPr>
                <w:lang w:eastAsia="en-AU"/>
              </w:rPr>
              <w:t>0</w:t>
            </w:r>
          </w:p>
        </w:tc>
        <w:tc>
          <w:tcPr>
            <w:tcW w:w="1382" w:type="dxa"/>
            <w:shd w:val="clear" w:color="auto" w:fill="auto"/>
            <w:noWrap/>
            <w:vAlign w:val="center"/>
            <w:hideMark/>
          </w:tcPr>
          <w:p w:rsidR="00242371" w:rsidRPr="000D77A1" w:rsidRDefault="00242371" w:rsidP="007C5694">
            <w:pPr>
              <w:rPr>
                <w:lang w:eastAsia="en-AU"/>
              </w:rPr>
            </w:pPr>
            <w:r w:rsidRPr="000D77A1">
              <w:rPr>
                <w:lang w:eastAsia="en-AU"/>
              </w:rPr>
              <w:t>0</w:t>
            </w:r>
          </w:p>
        </w:tc>
        <w:tc>
          <w:tcPr>
            <w:tcW w:w="1945" w:type="dxa"/>
            <w:shd w:val="clear" w:color="auto" w:fill="auto"/>
            <w:noWrap/>
            <w:vAlign w:val="center"/>
            <w:hideMark/>
          </w:tcPr>
          <w:p w:rsidR="00242371" w:rsidRPr="000D77A1" w:rsidRDefault="00242371" w:rsidP="007C5694">
            <w:pPr>
              <w:rPr>
                <w:lang w:eastAsia="en-AU"/>
              </w:rPr>
            </w:pPr>
            <w:r w:rsidRPr="000D77A1">
              <w:rPr>
                <w:lang w:eastAsia="en-AU"/>
              </w:rPr>
              <w:t>1</w:t>
            </w:r>
          </w:p>
        </w:tc>
      </w:tr>
      <w:tr w:rsidR="00242371" w:rsidRPr="000D77A1" w:rsidTr="00467BAB">
        <w:trPr>
          <w:trHeight w:val="283"/>
          <w:jc w:val="center"/>
        </w:trPr>
        <w:tc>
          <w:tcPr>
            <w:tcW w:w="3475" w:type="dxa"/>
            <w:shd w:val="clear" w:color="auto" w:fill="auto"/>
            <w:vAlign w:val="center"/>
            <w:hideMark/>
          </w:tcPr>
          <w:p w:rsidR="00242371" w:rsidRPr="000D77A1" w:rsidRDefault="00242371" w:rsidP="007C5694">
            <w:pPr>
              <w:rPr>
                <w:lang w:eastAsia="en-AU"/>
              </w:rPr>
            </w:pPr>
            <w:r w:rsidRPr="000D77A1">
              <w:rPr>
                <w:lang w:eastAsia="en-AU"/>
              </w:rPr>
              <w:t>Latin</w:t>
            </w:r>
          </w:p>
        </w:tc>
        <w:tc>
          <w:tcPr>
            <w:tcW w:w="1382" w:type="dxa"/>
            <w:shd w:val="clear" w:color="auto" w:fill="auto"/>
            <w:noWrap/>
            <w:vAlign w:val="center"/>
            <w:hideMark/>
          </w:tcPr>
          <w:p w:rsidR="00242371" w:rsidRPr="000D77A1" w:rsidRDefault="00242371" w:rsidP="007C5694">
            <w:pPr>
              <w:rPr>
                <w:lang w:eastAsia="en-AU"/>
              </w:rPr>
            </w:pPr>
            <w:r w:rsidRPr="000D77A1">
              <w:rPr>
                <w:lang w:eastAsia="en-AU"/>
              </w:rPr>
              <w:t>1</w:t>
            </w:r>
          </w:p>
        </w:tc>
        <w:tc>
          <w:tcPr>
            <w:tcW w:w="1382" w:type="dxa"/>
            <w:shd w:val="clear" w:color="auto" w:fill="auto"/>
            <w:noWrap/>
            <w:vAlign w:val="center"/>
            <w:hideMark/>
          </w:tcPr>
          <w:p w:rsidR="00242371" w:rsidRPr="000D77A1" w:rsidRDefault="00242371" w:rsidP="007C5694">
            <w:pPr>
              <w:rPr>
                <w:lang w:eastAsia="en-AU"/>
              </w:rPr>
            </w:pPr>
            <w:r w:rsidRPr="000D77A1">
              <w:rPr>
                <w:lang w:eastAsia="en-AU"/>
              </w:rPr>
              <w:t>0</w:t>
            </w:r>
          </w:p>
        </w:tc>
        <w:tc>
          <w:tcPr>
            <w:tcW w:w="1382" w:type="dxa"/>
            <w:shd w:val="clear" w:color="auto" w:fill="auto"/>
            <w:noWrap/>
            <w:vAlign w:val="center"/>
            <w:hideMark/>
          </w:tcPr>
          <w:p w:rsidR="00242371" w:rsidRPr="000D77A1" w:rsidRDefault="00242371" w:rsidP="007C5694">
            <w:pPr>
              <w:rPr>
                <w:lang w:eastAsia="en-AU"/>
              </w:rPr>
            </w:pPr>
            <w:r w:rsidRPr="000D77A1">
              <w:rPr>
                <w:lang w:eastAsia="en-AU"/>
              </w:rPr>
              <w:t>3</w:t>
            </w:r>
          </w:p>
        </w:tc>
        <w:tc>
          <w:tcPr>
            <w:tcW w:w="1945" w:type="dxa"/>
            <w:shd w:val="clear" w:color="auto" w:fill="auto"/>
            <w:noWrap/>
            <w:vAlign w:val="center"/>
            <w:hideMark/>
          </w:tcPr>
          <w:p w:rsidR="00242371" w:rsidRPr="000D77A1" w:rsidRDefault="00242371" w:rsidP="007C5694">
            <w:pPr>
              <w:rPr>
                <w:lang w:eastAsia="en-AU"/>
              </w:rPr>
            </w:pPr>
            <w:r w:rsidRPr="000D77A1">
              <w:rPr>
                <w:lang w:eastAsia="en-AU"/>
              </w:rPr>
              <w:t>4</w:t>
            </w:r>
          </w:p>
        </w:tc>
      </w:tr>
      <w:tr w:rsidR="00242371" w:rsidRPr="000D77A1" w:rsidTr="00467BAB">
        <w:trPr>
          <w:trHeight w:val="283"/>
          <w:jc w:val="center"/>
        </w:trPr>
        <w:tc>
          <w:tcPr>
            <w:tcW w:w="3475" w:type="dxa"/>
            <w:shd w:val="clear" w:color="auto" w:fill="auto"/>
            <w:vAlign w:val="center"/>
            <w:hideMark/>
          </w:tcPr>
          <w:p w:rsidR="00242371" w:rsidRPr="000D77A1" w:rsidRDefault="00242371" w:rsidP="007C5694">
            <w:pPr>
              <w:rPr>
                <w:lang w:eastAsia="en-AU"/>
              </w:rPr>
            </w:pPr>
            <w:r>
              <w:rPr>
                <w:lang w:eastAsia="en-AU"/>
              </w:rPr>
              <w:t>‘</w:t>
            </w:r>
            <w:r w:rsidRPr="000D77A1">
              <w:rPr>
                <w:lang w:eastAsia="en-AU"/>
              </w:rPr>
              <w:t>Modern</w:t>
            </w:r>
            <w:r>
              <w:rPr>
                <w:lang w:eastAsia="en-AU"/>
              </w:rPr>
              <w:t>’</w:t>
            </w:r>
          </w:p>
        </w:tc>
        <w:tc>
          <w:tcPr>
            <w:tcW w:w="1382" w:type="dxa"/>
            <w:shd w:val="clear" w:color="auto" w:fill="auto"/>
            <w:noWrap/>
            <w:vAlign w:val="center"/>
            <w:hideMark/>
          </w:tcPr>
          <w:p w:rsidR="00242371" w:rsidRPr="000D77A1" w:rsidRDefault="00242371" w:rsidP="007C5694">
            <w:pPr>
              <w:rPr>
                <w:lang w:eastAsia="en-AU"/>
              </w:rPr>
            </w:pPr>
            <w:r w:rsidRPr="000D77A1">
              <w:rPr>
                <w:lang w:eastAsia="en-AU"/>
              </w:rPr>
              <w:t>0</w:t>
            </w:r>
          </w:p>
        </w:tc>
        <w:tc>
          <w:tcPr>
            <w:tcW w:w="1382" w:type="dxa"/>
            <w:shd w:val="clear" w:color="auto" w:fill="auto"/>
            <w:noWrap/>
            <w:vAlign w:val="center"/>
            <w:hideMark/>
          </w:tcPr>
          <w:p w:rsidR="00242371" w:rsidRPr="000D77A1" w:rsidRDefault="00242371" w:rsidP="007C5694">
            <w:pPr>
              <w:rPr>
                <w:lang w:eastAsia="en-AU"/>
              </w:rPr>
            </w:pPr>
            <w:r w:rsidRPr="000D77A1">
              <w:rPr>
                <w:lang w:eastAsia="en-AU"/>
              </w:rPr>
              <w:t>0</w:t>
            </w:r>
          </w:p>
        </w:tc>
        <w:tc>
          <w:tcPr>
            <w:tcW w:w="1382" w:type="dxa"/>
            <w:shd w:val="clear" w:color="auto" w:fill="auto"/>
            <w:noWrap/>
            <w:vAlign w:val="center"/>
            <w:hideMark/>
          </w:tcPr>
          <w:p w:rsidR="00242371" w:rsidRPr="000D77A1" w:rsidRDefault="00242371" w:rsidP="007C5694">
            <w:pPr>
              <w:rPr>
                <w:lang w:eastAsia="en-AU"/>
              </w:rPr>
            </w:pPr>
            <w:r w:rsidRPr="000D77A1">
              <w:rPr>
                <w:lang w:eastAsia="en-AU"/>
              </w:rPr>
              <w:t>1</w:t>
            </w:r>
          </w:p>
        </w:tc>
        <w:tc>
          <w:tcPr>
            <w:tcW w:w="1945" w:type="dxa"/>
            <w:shd w:val="clear" w:color="auto" w:fill="auto"/>
            <w:noWrap/>
            <w:vAlign w:val="center"/>
            <w:hideMark/>
          </w:tcPr>
          <w:p w:rsidR="00242371" w:rsidRPr="000D77A1" w:rsidRDefault="00242371" w:rsidP="007C5694">
            <w:pPr>
              <w:rPr>
                <w:lang w:eastAsia="en-AU"/>
              </w:rPr>
            </w:pPr>
            <w:r w:rsidRPr="000D77A1">
              <w:rPr>
                <w:lang w:eastAsia="en-AU"/>
              </w:rPr>
              <w:t>1</w:t>
            </w:r>
          </w:p>
        </w:tc>
      </w:tr>
      <w:tr w:rsidR="00242371" w:rsidRPr="000D77A1" w:rsidTr="00467BAB">
        <w:trPr>
          <w:trHeight w:val="283"/>
          <w:jc w:val="center"/>
        </w:trPr>
        <w:tc>
          <w:tcPr>
            <w:tcW w:w="3475" w:type="dxa"/>
            <w:shd w:val="clear" w:color="auto" w:fill="auto"/>
            <w:vAlign w:val="center"/>
            <w:hideMark/>
          </w:tcPr>
          <w:p w:rsidR="00242371" w:rsidRPr="000D77A1" w:rsidRDefault="00242371" w:rsidP="007C5694">
            <w:pPr>
              <w:rPr>
                <w:lang w:eastAsia="en-AU"/>
              </w:rPr>
            </w:pPr>
            <w:r w:rsidRPr="000D77A1">
              <w:rPr>
                <w:lang w:eastAsia="en-AU"/>
              </w:rPr>
              <w:t>Pitjantjatjara/Yankunytjatjara</w:t>
            </w:r>
          </w:p>
        </w:tc>
        <w:tc>
          <w:tcPr>
            <w:tcW w:w="1382" w:type="dxa"/>
            <w:shd w:val="clear" w:color="auto" w:fill="auto"/>
            <w:noWrap/>
            <w:vAlign w:val="center"/>
            <w:hideMark/>
          </w:tcPr>
          <w:p w:rsidR="00242371" w:rsidRPr="000D77A1" w:rsidRDefault="00242371" w:rsidP="007C5694">
            <w:pPr>
              <w:rPr>
                <w:lang w:eastAsia="en-AU"/>
              </w:rPr>
            </w:pPr>
            <w:r w:rsidRPr="000D77A1">
              <w:rPr>
                <w:lang w:eastAsia="en-AU"/>
              </w:rPr>
              <w:t>1</w:t>
            </w:r>
          </w:p>
        </w:tc>
        <w:tc>
          <w:tcPr>
            <w:tcW w:w="1382" w:type="dxa"/>
            <w:shd w:val="clear" w:color="auto" w:fill="auto"/>
            <w:noWrap/>
            <w:vAlign w:val="center"/>
            <w:hideMark/>
          </w:tcPr>
          <w:p w:rsidR="00242371" w:rsidRPr="000D77A1" w:rsidRDefault="00242371" w:rsidP="007C5694">
            <w:pPr>
              <w:rPr>
                <w:lang w:eastAsia="en-AU"/>
              </w:rPr>
            </w:pPr>
            <w:r w:rsidRPr="000D77A1">
              <w:rPr>
                <w:lang w:eastAsia="en-AU"/>
              </w:rPr>
              <w:t>0</w:t>
            </w:r>
          </w:p>
        </w:tc>
        <w:tc>
          <w:tcPr>
            <w:tcW w:w="1382" w:type="dxa"/>
            <w:shd w:val="clear" w:color="auto" w:fill="auto"/>
            <w:noWrap/>
            <w:vAlign w:val="center"/>
            <w:hideMark/>
          </w:tcPr>
          <w:p w:rsidR="00242371" w:rsidRPr="000D77A1" w:rsidRDefault="00242371" w:rsidP="007C5694">
            <w:pPr>
              <w:rPr>
                <w:lang w:eastAsia="en-AU"/>
              </w:rPr>
            </w:pPr>
            <w:r w:rsidRPr="000D77A1">
              <w:rPr>
                <w:lang w:eastAsia="en-AU"/>
              </w:rPr>
              <w:t>0</w:t>
            </w:r>
          </w:p>
        </w:tc>
        <w:tc>
          <w:tcPr>
            <w:tcW w:w="1945" w:type="dxa"/>
            <w:shd w:val="clear" w:color="auto" w:fill="auto"/>
            <w:noWrap/>
            <w:vAlign w:val="center"/>
            <w:hideMark/>
          </w:tcPr>
          <w:p w:rsidR="00242371" w:rsidRPr="000D77A1" w:rsidRDefault="00242371" w:rsidP="007C5694">
            <w:pPr>
              <w:rPr>
                <w:lang w:eastAsia="en-AU"/>
              </w:rPr>
            </w:pPr>
            <w:r w:rsidRPr="000D77A1">
              <w:rPr>
                <w:lang w:eastAsia="en-AU"/>
              </w:rPr>
              <w:t>1</w:t>
            </w:r>
          </w:p>
        </w:tc>
      </w:tr>
      <w:tr w:rsidR="00242371" w:rsidRPr="000D77A1" w:rsidTr="00467BAB">
        <w:trPr>
          <w:trHeight w:val="283"/>
          <w:jc w:val="center"/>
        </w:trPr>
        <w:tc>
          <w:tcPr>
            <w:tcW w:w="3475" w:type="dxa"/>
            <w:shd w:val="clear" w:color="auto" w:fill="auto"/>
            <w:vAlign w:val="center"/>
            <w:hideMark/>
          </w:tcPr>
          <w:p w:rsidR="00242371" w:rsidRPr="000D77A1" w:rsidRDefault="00242371" w:rsidP="007C5694">
            <w:pPr>
              <w:rPr>
                <w:lang w:eastAsia="en-AU"/>
              </w:rPr>
            </w:pPr>
            <w:r w:rsidRPr="000D77A1">
              <w:rPr>
                <w:lang w:eastAsia="en-AU"/>
              </w:rPr>
              <w:t>Spanish</w:t>
            </w:r>
          </w:p>
        </w:tc>
        <w:tc>
          <w:tcPr>
            <w:tcW w:w="1382" w:type="dxa"/>
            <w:shd w:val="clear" w:color="auto" w:fill="auto"/>
            <w:noWrap/>
            <w:vAlign w:val="center"/>
            <w:hideMark/>
          </w:tcPr>
          <w:p w:rsidR="00242371" w:rsidRPr="000D77A1" w:rsidRDefault="00242371" w:rsidP="007C5694">
            <w:pPr>
              <w:rPr>
                <w:lang w:eastAsia="en-AU"/>
              </w:rPr>
            </w:pPr>
            <w:r w:rsidRPr="000D77A1">
              <w:rPr>
                <w:lang w:eastAsia="en-AU"/>
              </w:rPr>
              <w:t>2</w:t>
            </w:r>
          </w:p>
        </w:tc>
        <w:tc>
          <w:tcPr>
            <w:tcW w:w="1382" w:type="dxa"/>
            <w:shd w:val="clear" w:color="auto" w:fill="auto"/>
            <w:noWrap/>
            <w:vAlign w:val="center"/>
            <w:hideMark/>
          </w:tcPr>
          <w:p w:rsidR="00242371" w:rsidRPr="000D77A1" w:rsidRDefault="00242371" w:rsidP="007C5694">
            <w:pPr>
              <w:rPr>
                <w:lang w:eastAsia="en-AU"/>
              </w:rPr>
            </w:pPr>
            <w:r w:rsidRPr="000D77A1">
              <w:rPr>
                <w:lang w:eastAsia="en-AU"/>
              </w:rPr>
              <w:t>2</w:t>
            </w:r>
          </w:p>
        </w:tc>
        <w:tc>
          <w:tcPr>
            <w:tcW w:w="1382" w:type="dxa"/>
            <w:shd w:val="clear" w:color="auto" w:fill="auto"/>
            <w:noWrap/>
            <w:vAlign w:val="center"/>
            <w:hideMark/>
          </w:tcPr>
          <w:p w:rsidR="00242371" w:rsidRPr="000D77A1" w:rsidRDefault="00242371" w:rsidP="007C5694">
            <w:pPr>
              <w:rPr>
                <w:lang w:eastAsia="en-AU"/>
              </w:rPr>
            </w:pPr>
            <w:r w:rsidRPr="000D77A1">
              <w:rPr>
                <w:lang w:eastAsia="en-AU"/>
              </w:rPr>
              <w:t>4</w:t>
            </w:r>
          </w:p>
        </w:tc>
        <w:tc>
          <w:tcPr>
            <w:tcW w:w="1945" w:type="dxa"/>
            <w:shd w:val="clear" w:color="auto" w:fill="auto"/>
            <w:noWrap/>
            <w:vAlign w:val="center"/>
            <w:hideMark/>
          </w:tcPr>
          <w:p w:rsidR="00242371" w:rsidRPr="000D77A1" w:rsidRDefault="00242371" w:rsidP="007C5694">
            <w:pPr>
              <w:rPr>
                <w:lang w:eastAsia="en-AU"/>
              </w:rPr>
            </w:pPr>
            <w:r w:rsidRPr="000D77A1">
              <w:rPr>
                <w:lang w:eastAsia="en-AU"/>
              </w:rPr>
              <w:t>8</w:t>
            </w:r>
          </w:p>
        </w:tc>
      </w:tr>
      <w:tr w:rsidR="00242371" w:rsidRPr="000D77A1" w:rsidTr="00467BAB">
        <w:trPr>
          <w:trHeight w:val="283"/>
          <w:jc w:val="center"/>
        </w:trPr>
        <w:tc>
          <w:tcPr>
            <w:tcW w:w="3475" w:type="dxa"/>
            <w:shd w:val="clear" w:color="auto" w:fill="auto"/>
            <w:vAlign w:val="center"/>
            <w:hideMark/>
          </w:tcPr>
          <w:p w:rsidR="00242371" w:rsidRPr="000D77A1" w:rsidRDefault="00242371" w:rsidP="007C5694">
            <w:pPr>
              <w:rPr>
                <w:lang w:eastAsia="en-AU"/>
              </w:rPr>
            </w:pPr>
            <w:r w:rsidRPr="000D77A1">
              <w:rPr>
                <w:lang w:eastAsia="en-AU"/>
              </w:rPr>
              <w:t>Tagalog</w:t>
            </w:r>
          </w:p>
        </w:tc>
        <w:tc>
          <w:tcPr>
            <w:tcW w:w="1382" w:type="dxa"/>
            <w:shd w:val="clear" w:color="auto" w:fill="auto"/>
            <w:noWrap/>
            <w:vAlign w:val="center"/>
            <w:hideMark/>
          </w:tcPr>
          <w:p w:rsidR="00242371" w:rsidRPr="000D77A1" w:rsidRDefault="00242371" w:rsidP="007C5694">
            <w:pPr>
              <w:rPr>
                <w:lang w:eastAsia="en-AU"/>
              </w:rPr>
            </w:pPr>
            <w:r w:rsidRPr="000D77A1">
              <w:rPr>
                <w:lang w:eastAsia="en-AU"/>
              </w:rPr>
              <w:t>0</w:t>
            </w:r>
          </w:p>
        </w:tc>
        <w:tc>
          <w:tcPr>
            <w:tcW w:w="1382" w:type="dxa"/>
            <w:shd w:val="clear" w:color="auto" w:fill="auto"/>
            <w:noWrap/>
            <w:vAlign w:val="center"/>
            <w:hideMark/>
          </w:tcPr>
          <w:p w:rsidR="00242371" w:rsidRPr="000D77A1" w:rsidRDefault="00242371" w:rsidP="007C5694">
            <w:pPr>
              <w:rPr>
                <w:lang w:eastAsia="en-AU"/>
              </w:rPr>
            </w:pPr>
            <w:r w:rsidRPr="000D77A1">
              <w:rPr>
                <w:lang w:eastAsia="en-AU"/>
              </w:rPr>
              <w:t>1</w:t>
            </w:r>
          </w:p>
        </w:tc>
        <w:tc>
          <w:tcPr>
            <w:tcW w:w="1382" w:type="dxa"/>
            <w:shd w:val="clear" w:color="auto" w:fill="auto"/>
            <w:noWrap/>
            <w:vAlign w:val="center"/>
            <w:hideMark/>
          </w:tcPr>
          <w:p w:rsidR="00242371" w:rsidRPr="000D77A1" w:rsidRDefault="00242371" w:rsidP="007C5694">
            <w:pPr>
              <w:rPr>
                <w:lang w:eastAsia="en-AU"/>
              </w:rPr>
            </w:pPr>
            <w:r w:rsidRPr="000D77A1">
              <w:rPr>
                <w:lang w:eastAsia="en-AU"/>
              </w:rPr>
              <w:t>0</w:t>
            </w:r>
          </w:p>
        </w:tc>
        <w:tc>
          <w:tcPr>
            <w:tcW w:w="1945" w:type="dxa"/>
            <w:shd w:val="clear" w:color="auto" w:fill="auto"/>
            <w:noWrap/>
            <w:vAlign w:val="center"/>
            <w:hideMark/>
          </w:tcPr>
          <w:p w:rsidR="00242371" w:rsidRPr="000D77A1" w:rsidRDefault="00242371" w:rsidP="007C5694">
            <w:pPr>
              <w:rPr>
                <w:lang w:eastAsia="en-AU"/>
              </w:rPr>
            </w:pPr>
            <w:r w:rsidRPr="000D77A1">
              <w:rPr>
                <w:lang w:eastAsia="en-AU"/>
              </w:rPr>
              <w:t>1</w:t>
            </w:r>
          </w:p>
        </w:tc>
      </w:tr>
      <w:tr w:rsidR="00242371" w:rsidRPr="000D77A1" w:rsidTr="00467BAB">
        <w:trPr>
          <w:trHeight w:val="283"/>
          <w:jc w:val="center"/>
        </w:trPr>
        <w:tc>
          <w:tcPr>
            <w:tcW w:w="3475" w:type="dxa"/>
            <w:shd w:val="clear" w:color="auto" w:fill="auto"/>
            <w:vAlign w:val="center"/>
            <w:hideMark/>
          </w:tcPr>
          <w:p w:rsidR="00242371" w:rsidRPr="000D77A1" w:rsidRDefault="00242371" w:rsidP="007C5694">
            <w:pPr>
              <w:rPr>
                <w:lang w:eastAsia="en-AU"/>
              </w:rPr>
            </w:pPr>
            <w:r w:rsidRPr="000D77A1">
              <w:rPr>
                <w:lang w:eastAsia="en-AU"/>
              </w:rPr>
              <w:t>Turkish</w:t>
            </w:r>
          </w:p>
        </w:tc>
        <w:tc>
          <w:tcPr>
            <w:tcW w:w="1382" w:type="dxa"/>
            <w:shd w:val="clear" w:color="auto" w:fill="auto"/>
            <w:noWrap/>
            <w:vAlign w:val="center"/>
            <w:hideMark/>
          </w:tcPr>
          <w:p w:rsidR="00242371" w:rsidRPr="000D77A1" w:rsidRDefault="00242371" w:rsidP="007C5694">
            <w:pPr>
              <w:rPr>
                <w:lang w:eastAsia="en-AU"/>
              </w:rPr>
            </w:pPr>
            <w:r w:rsidRPr="000D77A1">
              <w:rPr>
                <w:lang w:eastAsia="en-AU"/>
              </w:rPr>
              <w:t>0</w:t>
            </w:r>
          </w:p>
        </w:tc>
        <w:tc>
          <w:tcPr>
            <w:tcW w:w="1382" w:type="dxa"/>
            <w:shd w:val="clear" w:color="auto" w:fill="auto"/>
            <w:noWrap/>
            <w:vAlign w:val="center"/>
            <w:hideMark/>
          </w:tcPr>
          <w:p w:rsidR="00242371" w:rsidRPr="000D77A1" w:rsidRDefault="00242371" w:rsidP="007C5694">
            <w:pPr>
              <w:rPr>
                <w:lang w:eastAsia="en-AU"/>
              </w:rPr>
            </w:pPr>
            <w:r w:rsidRPr="000D77A1">
              <w:rPr>
                <w:lang w:eastAsia="en-AU"/>
              </w:rPr>
              <w:t>0</w:t>
            </w:r>
          </w:p>
        </w:tc>
        <w:tc>
          <w:tcPr>
            <w:tcW w:w="1382" w:type="dxa"/>
            <w:shd w:val="clear" w:color="auto" w:fill="auto"/>
            <w:noWrap/>
            <w:vAlign w:val="center"/>
            <w:hideMark/>
          </w:tcPr>
          <w:p w:rsidR="00242371" w:rsidRPr="000D77A1" w:rsidRDefault="00242371" w:rsidP="007C5694">
            <w:pPr>
              <w:rPr>
                <w:lang w:eastAsia="en-AU"/>
              </w:rPr>
            </w:pPr>
            <w:r w:rsidRPr="000D77A1">
              <w:rPr>
                <w:lang w:eastAsia="en-AU"/>
              </w:rPr>
              <w:t>1</w:t>
            </w:r>
          </w:p>
        </w:tc>
        <w:tc>
          <w:tcPr>
            <w:tcW w:w="1945" w:type="dxa"/>
            <w:shd w:val="clear" w:color="auto" w:fill="auto"/>
            <w:noWrap/>
            <w:vAlign w:val="center"/>
            <w:hideMark/>
          </w:tcPr>
          <w:p w:rsidR="00242371" w:rsidRPr="000D77A1" w:rsidRDefault="00242371" w:rsidP="007C5694">
            <w:pPr>
              <w:rPr>
                <w:lang w:eastAsia="en-AU"/>
              </w:rPr>
            </w:pPr>
            <w:r w:rsidRPr="000D77A1">
              <w:rPr>
                <w:lang w:eastAsia="en-AU"/>
              </w:rPr>
              <w:t>1</w:t>
            </w:r>
          </w:p>
        </w:tc>
      </w:tr>
      <w:tr w:rsidR="00242371" w:rsidRPr="000D77A1" w:rsidTr="00467BAB">
        <w:trPr>
          <w:trHeight w:val="283"/>
          <w:jc w:val="center"/>
        </w:trPr>
        <w:tc>
          <w:tcPr>
            <w:tcW w:w="3475" w:type="dxa"/>
            <w:shd w:val="clear" w:color="auto" w:fill="auto"/>
            <w:vAlign w:val="center"/>
          </w:tcPr>
          <w:p w:rsidR="00242371" w:rsidRPr="000D77A1" w:rsidRDefault="00242371" w:rsidP="007C5694">
            <w:pPr>
              <w:rPr>
                <w:lang w:eastAsia="en-AU"/>
              </w:rPr>
            </w:pPr>
            <w:r>
              <w:rPr>
                <w:lang w:eastAsia="en-AU"/>
              </w:rPr>
              <w:t>Schools offering a language</w:t>
            </w:r>
          </w:p>
        </w:tc>
        <w:tc>
          <w:tcPr>
            <w:tcW w:w="1382" w:type="dxa"/>
            <w:shd w:val="clear" w:color="auto" w:fill="auto"/>
            <w:noWrap/>
            <w:vAlign w:val="center"/>
          </w:tcPr>
          <w:p w:rsidR="00242371" w:rsidRPr="000D77A1" w:rsidRDefault="00242371" w:rsidP="007C5694">
            <w:pPr>
              <w:rPr>
                <w:lang w:eastAsia="en-AU"/>
              </w:rPr>
            </w:pPr>
            <w:r>
              <w:rPr>
                <w:lang w:eastAsia="en-AU"/>
              </w:rPr>
              <w:t>43</w:t>
            </w:r>
          </w:p>
        </w:tc>
        <w:tc>
          <w:tcPr>
            <w:tcW w:w="1382" w:type="dxa"/>
            <w:shd w:val="clear" w:color="auto" w:fill="auto"/>
            <w:noWrap/>
            <w:vAlign w:val="center"/>
          </w:tcPr>
          <w:p w:rsidR="00242371" w:rsidRPr="000D77A1" w:rsidRDefault="00242371" w:rsidP="007C5694">
            <w:pPr>
              <w:rPr>
                <w:lang w:eastAsia="en-AU"/>
              </w:rPr>
            </w:pPr>
            <w:r>
              <w:rPr>
                <w:lang w:eastAsia="en-AU"/>
              </w:rPr>
              <w:t>22</w:t>
            </w:r>
          </w:p>
        </w:tc>
        <w:tc>
          <w:tcPr>
            <w:tcW w:w="1382" w:type="dxa"/>
            <w:shd w:val="clear" w:color="auto" w:fill="auto"/>
            <w:noWrap/>
            <w:vAlign w:val="center"/>
          </w:tcPr>
          <w:p w:rsidR="00242371" w:rsidRPr="000D77A1" w:rsidRDefault="00242371" w:rsidP="007C5694">
            <w:pPr>
              <w:rPr>
                <w:lang w:eastAsia="en-AU"/>
              </w:rPr>
            </w:pPr>
            <w:r>
              <w:rPr>
                <w:lang w:eastAsia="en-AU"/>
              </w:rPr>
              <w:t>23</w:t>
            </w:r>
          </w:p>
        </w:tc>
        <w:tc>
          <w:tcPr>
            <w:tcW w:w="1945" w:type="dxa"/>
            <w:shd w:val="clear" w:color="auto" w:fill="auto"/>
            <w:noWrap/>
            <w:vAlign w:val="center"/>
          </w:tcPr>
          <w:p w:rsidR="00242371" w:rsidRPr="000D77A1" w:rsidRDefault="00242371" w:rsidP="007C5694">
            <w:pPr>
              <w:rPr>
                <w:lang w:eastAsia="en-AU"/>
              </w:rPr>
            </w:pPr>
            <w:r>
              <w:rPr>
                <w:lang w:eastAsia="en-AU"/>
              </w:rPr>
              <w:t>88</w:t>
            </w:r>
          </w:p>
        </w:tc>
      </w:tr>
      <w:tr w:rsidR="00242371" w:rsidRPr="004D514B" w:rsidTr="00467BAB">
        <w:trPr>
          <w:trHeight w:val="283"/>
          <w:jc w:val="center"/>
        </w:trPr>
        <w:tc>
          <w:tcPr>
            <w:tcW w:w="3475" w:type="dxa"/>
            <w:shd w:val="clear" w:color="auto" w:fill="auto"/>
            <w:vAlign w:val="center"/>
          </w:tcPr>
          <w:p w:rsidR="00242371" w:rsidRPr="004D514B" w:rsidRDefault="00242371" w:rsidP="007C5694">
            <w:pPr>
              <w:rPr>
                <w:lang w:eastAsia="en-AU"/>
              </w:rPr>
            </w:pPr>
            <w:r w:rsidRPr="004D514B">
              <w:rPr>
                <w:lang w:eastAsia="en-AU"/>
              </w:rPr>
              <w:t>Languages policy</w:t>
            </w:r>
          </w:p>
        </w:tc>
        <w:tc>
          <w:tcPr>
            <w:tcW w:w="1382" w:type="dxa"/>
            <w:shd w:val="clear" w:color="auto" w:fill="auto"/>
            <w:noWrap/>
            <w:vAlign w:val="center"/>
          </w:tcPr>
          <w:p w:rsidR="00242371" w:rsidRPr="00D85DDE" w:rsidRDefault="00242371" w:rsidP="007C5694">
            <w:pPr>
              <w:rPr>
                <w:lang w:eastAsia="en-AU"/>
              </w:rPr>
            </w:pPr>
          </w:p>
        </w:tc>
        <w:tc>
          <w:tcPr>
            <w:tcW w:w="1382" w:type="dxa"/>
            <w:shd w:val="clear" w:color="auto" w:fill="auto"/>
            <w:noWrap/>
            <w:vAlign w:val="center"/>
          </w:tcPr>
          <w:p w:rsidR="00242371" w:rsidRPr="00D85DDE" w:rsidRDefault="00242371" w:rsidP="007C5694">
            <w:pPr>
              <w:rPr>
                <w:lang w:eastAsia="en-AU"/>
              </w:rPr>
            </w:pPr>
          </w:p>
        </w:tc>
        <w:tc>
          <w:tcPr>
            <w:tcW w:w="1382" w:type="dxa"/>
            <w:shd w:val="clear" w:color="auto" w:fill="auto"/>
            <w:noWrap/>
            <w:vAlign w:val="center"/>
          </w:tcPr>
          <w:p w:rsidR="00242371" w:rsidRPr="00D85DDE" w:rsidRDefault="00242371" w:rsidP="007C5694">
            <w:pPr>
              <w:rPr>
                <w:lang w:eastAsia="en-AU"/>
              </w:rPr>
            </w:pPr>
          </w:p>
        </w:tc>
        <w:tc>
          <w:tcPr>
            <w:tcW w:w="1945" w:type="dxa"/>
            <w:shd w:val="clear" w:color="auto" w:fill="auto"/>
            <w:noWrap/>
            <w:vAlign w:val="center"/>
          </w:tcPr>
          <w:p w:rsidR="00242371" w:rsidRPr="00D85DDE" w:rsidRDefault="00242371" w:rsidP="007C5694">
            <w:pPr>
              <w:rPr>
                <w:lang w:eastAsia="en-AU"/>
              </w:rPr>
            </w:pPr>
          </w:p>
        </w:tc>
      </w:tr>
      <w:tr w:rsidR="00242371" w:rsidRPr="00D85DDE" w:rsidTr="00467BAB">
        <w:trPr>
          <w:trHeight w:val="283"/>
          <w:jc w:val="center"/>
        </w:trPr>
        <w:tc>
          <w:tcPr>
            <w:tcW w:w="3475" w:type="dxa"/>
            <w:shd w:val="clear" w:color="auto" w:fill="auto"/>
            <w:vAlign w:val="center"/>
          </w:tcPr>
          <w:p w:rsidR="00242371" w:rsidRPr="00D85DDE" w:rsidRDefault="00242371" w:rsidP="007C5694">
            <w:pPr>
              <w:rPr>
                <w:lang w:eastAsia="en-AU"/>
              </w:rPr>
            </w:pPr>
            <w:r w:rsidRPr="00D85DDE">
              <w:rPr>
                <w:lang w:eastAsia="en-AU"/>
              </w:rPr>
              <w:t>School has a policy</w:t>
            </w:r>
          </w:p>
        </w:tc>
        <w:tc>
          <w:tcPr>
            <w:tcW w:w="1382" w:type="dxa"/>
            <w:shd w:val="clear" w:color="auto" w:fill="auto"/>
            <w:noWrap/>
            <w:vAlign w:val="center"/>
          </w:tcPr>
          <w:p w:rsidR="00242371" w:rsidRPr="00D85DDE" w:rsidRDefault="00242371" w:rsidP="007C5694">
            <w:pPr>
              <w:rPr>
                <w:lang w:eastAsia="en-AU"/>
              </w:rPr>
            </w:pPr>
            <w:r>
              <w:rPr>
                <w:lang w:eastAsia="en-AU"/>
              </w:rPr>
              <w:t>18</w:t>
            </w:r>
          </w:p>
        </w:tc>
        <w:tc>
          <w:tcPr>
            <w:tcW w:w="1382" w:type="dxa"/>
            <w:shd w:val="clear" w:color="auto" w:fill="auto"/>
            <w:noWrap/>
            <w:vAlign w:val="center"/>
          </w:tcPr>
          <w:p w:rsidR="00242371" w:rsidRPr="00D85DDE" w:rsidRDefault="00242371" w:rsidP="007C5694">
            <w:pPr>
              <w:rPr>
                <w:lang w:eastAsia="en-AU"/>
              </w:rPr>
            </w:pPr>
            <w:r>
              <w:rPr>
                <w:lang w:eastAsia="en-AU"/>
              </w:rPr>
              <w:t>9</w:t>
            </w:r>
          </w:p>
        </w:tc>
        <w:tc>
          <w:tcPr>
            <w:tcW w:w="1382" w:type="dxa"/>
            <w:shd w:val="clear" w:color="auto" w:fill="auto"/>
            <w:noWrap/>
            <w:vAlign w:val="center"/>
          </w:tcPr>
          <w:p w:rsidR="00242371" w:rsidRPr="00D85DDE" w:rsidRDefault="00242371" w:rsidP="007C5694">
            <w:pPr>
              <w:rPr>
                <w:lang w:eastAsia="en-AU"/>
              </w:rPr>
            </w:pPr>
            <w:r>
              <w:rPr>
                <w:lang w:eastAsia="en-AU"/>
              </w:rPr>
              <w:t>14</w:t>
            </w:r>
          </w:p>
        </w:tc>
        <w:tc>
          <w:tcPr>
            <w:tcW w:w="1945" w:type="dxa"/>
            <w:shd w:val="clear" w:color="auto" w:fill="auto"/>
            <w:noWrap/>
            <w:vAlign w:val="center"/>
          </w:tcPr>
          <w:p w:rsidR="00242371" w:rsidRPr="00D85DDE" w:rsidRDefault="00242371" w:rsidP="007C5694">
            <w:pPr>
              <w:rPr>
                <w:lang w:eastAsia="en-AU"/>
              </w:rPr>
            </w:pPr>
            <w:r>
              <w:rPr>
                <w:lang w:eastAsia="en-AU"/>
              </w:rPr>
              <w:t>41</w:t>
            </w:r>
          </w:p>
        </w:tc>
      </w:tr>
      <w:tr w:rsidR="00242371" w:rsidRPr="00D85DDE" w:rsidTr="00467BAB">
        <w:trPr>
          <w:trHeight w:val="283"/>
          <w:jc w:val="center"/>
        </w:trPr>
        <w:tc>
          <w:tcPr>
            <w:tcW w:w="3475" w:type="dxa"/>
            <w:shd w:val="clear" w:color="auto" w:fill="auto"/>
            <w:vAlign w:val="center"/>
          </w:tcPr>
          <w:p w:rsidR="00242371" w:rsidRPr="00D85DDE" w:rsidRDefault="00242371" w:rsidP="007C5694">
            <w:pPr>
              <w:rPr>
                <w:lang w:eastAsia="en-AU"/>
              </w:rPr>
            </w:pPr>
            <w:r w:rsidRPr="00D85DDE">
              <w:rPr>
                <w:lang w:eastAsia="en-AU"/>
              </w:rPr>
              <w:t>School does not have a policy</w:t>
            </w:r>
          </w:p>
        </w:tc>
        <w:tc>
          <w:tcPr>
            <w:tcW w:w="1382" w:type="dxa"/>
            <w:shd w:val="clear" w:color="auto" w:fill="auto"/>
            <w:noWrap/>
            <w:vAlign w:val="center"/>
          </w:tcPr>
          <w:p w:rsidR="00242371" w:rsidRPr="00D85DDE" w:rsidRDefault="00242371" w:rsidP="007C5694">
            <w:pPr>
              <w:rPr>
                <w:lang w:eastAsia="en-AU"/>
              </w:rPr>
            </w:pPr>
            <w:r>
              <w:rPr>
                <w:lang w:eastAsia="en-AU"/>
              </w:rPr>
              <w:t>23</w:t>
            </w:r>
          </w:p>
        </w:tc>
        <w:tc>
          <w:tcPr>
            <w:tcW w:w="1382" w:type="dxa"/>
            <w:shd w:val="clear" w:color="auto" w:fill="auto"/>
            <w:noWrap/>
            <w:vAlign w:val="center"/>
          </w:tcPr>
          <w:p w:rsidR="00242371" w:rsidRPr="00D85DDE" w:rsidRDefault="00242371" w:rsidP="007C5694">
            <w:pPr>
              <w:rPr>
                <w:lang w:eastAsia="en-AU"/>
              </w:rPr>
            </w:pPr>
            <w:r>
              <w:rPr>
                <w:lang w:eastAsia="en-AU"/>
              </w:rPr>
              <w:t>12</w:t>
            </w:r>
          </w:p>
        </w:tc>
        <w:tc>
          <w:tcPr>
            <w:tcW w:w="1382" w:type="dxa"/>
            <w:shd w:val="clear" w:color="auto" w:fill="auto"/>
            <w:noWrap/>
            <w:vAlign w:val="center"/>
          </w:tcPr>
          <w:p w:rsidR="00242371" w:rsidRPr="00D85DDE" w:rsidRDefault="00242371" w:rsidP="007C5694">
            <w:pPr>
              <w:rPr>
                <w:lang w:eastAsia="en-AU"/>
              </w:rPr>
            </w:pPr>
            <w:r>
              <w:rPr>
                <w:lang w:eastAsia="en-AU"/>
              </w:rPr>
              <w:t>9</w:t>
            </w:r>
          </w:p>
        </w:tc>
        <w:tc>
          <w:tcPr>
            <w:tcW w:w="1945" w:type="dxa"/>
            <w:shd w:val="clear" w:color="auto" w:fill="auto"/>
            <w:noWrap/>
            <w:vAlign w:val="center"/>
          </w:tcPr>
          <w:p w:rsidR="00242371" w:rsidRPr="00D85DDE" w:rsidRDefault="00242371" w:rsidP="007C5694">
            <w:pPr>
              <w:rPr>
                <w:lang w:eastAsia="en-AU"/>
              </w:rPr>
            </w:pPr>
            <w:r>
              <w:rPr>
                <w:lang w:eastAsia="en-AU"/>
              </w:rPr>
              <w:t>44</w:t>
            </w:r>
          </w:p>
        </w:tc>
      </w:tr>
    </w:tbl>
    <w:p w:rsidR="00242371" w:rsidRDefault="00242371" w:rsidP="003D1438">
      <w:r>
        <w:t>Principals of schools in the Independent sector more frequently reported that the school has its own languages policy, as would be expected, although nine of the 23 respondents (39</w:t>
      </w:r>
      <w:r w:rsidR="00B36DA0">
        <w:t xml:space="preserve"> </w:t>
      </w:r>
      <w:r w:rsidR="00804658">
        <w:t>per cent</w:t>
      </w:r>
      <w:r>
        <w:t>) stated that the school does not have a separate policy regarding languages.</w:t>
      </w:r>
      <w:r w:rsidR="007B298A">
        <w:t xml:space="preserve"> </w:t>
      </w:r>
      <w:r>
        <w:t>In both the Government and Catholic sectors, fewer than half of principals reported that the school has a separate languages policy.</w:t>
      </w:r>
    </w:p>
    <w:p w:rsidR="00242371" w:rsidRDefault="00242371" w:rsidP="009F3687">
      <w:pPr>
        <w:pStyle w:val="Heading2"/>
      </w:pPr>
      <w:bookmarkStart w:id="213" w:name="_Toc398897638"/>
      <w:bookmarkStart w:id="214" w:name="_Toc398908719"/>
      <w:bookmarkStart w:id="215" w:name="_Toc400021476"/>
      <w:bookmarkStart w:id="216" w:name="_Toc400021540"/>
      <w:bookmarkStart w:id="217" w:name="_Toc400021597"/>
      <w:bookmarkStart w:id="218" w:name="_Toc445232398"/>
      <w:r>
        <w:t>Supply and demand for language teaching</w:t>
      </w:r>
      <w:bookmarkEnd w:id="213"/>
      <w:bookmarkEnd w:id="214"/>
      <w:bookmarkEnd w:id="215"/>
      <w:bookmarkEnd w:id="216"/>
      <w:bookmarkEnd w:id="217"/>
      <w:bookmarkEnd w:id="218"/>
    </w:p>
    <w:p w:rsidR="00242371" w:rsidRDefault="00242371" w:rsidP="003D1438">
      <w:r>
        <w:t xml:space="preserve">In those schools that offer at least one language, more than one half of principals stated that the school can meet the demand for language study either fully or to a major extent (see </w:t>
      </w:r>
      <w:fldSimple w:instr=" REF _Ref398541287  \* MERGEFORMAT ">
        <w:r w:rsidR="007B1C95">
          <w:t xml:space="preserve">Table </w:t>
        </w:r>
        <w:r w:rsidR="007B1C95">
          <w:rPr>
            <w:noProof/>
          </w:rPr>
          <w:t>34</w:t>
        </w:r>
      </w:fldSimple>
      <w:r>
        <w:t>).</w:t>
      </w:r>
      <w:r w:rsidR="007B298A">
        <w:t xml:space="preserve"> </w:t>
      </w:r>
      <w:r>
        <w:t>In the 13 schools that fully meet the demand for language teaching, five offer one language and four offer two languages.</w:t>
      </w:r>
      <w:r w:rsidR="007B298A">
        <w:t xml:space="preserve"> </w:t>
      </w:r>
      <w:r>
        <w:t>Similarly, in the eight schools that do not meet demand or meet it to a minor extent only, seven schools offer one language and one school offers two languages.</w:t>
      </w:r>
    </w:p>
    <w:p w:rsidR="00242371" w:rsidRDefault="00242371" w:rsidP="007C5694">
      <w:pPr>
        <w:pStyle w:val="Caption"/>
      </w:pPr>
      <w:bookmarkStart w:id="219" w:name="_Ref398541287"/>
      <w:bookmarkStart w:id="220" w:name="_Toc398634235"/>
      <w:r>
        <w:lastRenderedPageBreak/>
        <w:t xml:space="preserve">Table </w:t>
      </w:r>
      <w:r w:rsidR="00EF7235">
        <w:fldChar w:fldCharType="begin"/>
      </w:r>
      <w:r w:rsidR="00EF7235">
        <w:instrText xml:space="preserve"> SEQ Table \* ARABIC </w:instrText>
      </w:r>
      <w:r w:rsidR="00EF7235">
        <w:fldChar w:fldCharType="separate"/>
      </w:r>
      <w:r w:rsidR="007B1C95">
        <w:rPr>
          <w:noProof/>
        </w:rPr>
        <w:t>34</w:t>
      </w:r>
      <w:r w:rsidR="00EF7235">
        <w:rPr>
          <w:noProof/>
        </w:rPr>
        <w:fldChar w:fldCharType="end"/>
      </w:r>
      <w:bookmarkEnd w:id="219"/>
      <w:r w:rsidR="00606031">
        <w:rPr>
          <w:noProof/>
        </w:rPr>
        <w:t>:</w:t>
      </w:r>
      <w:r w:rsidR="008C1544">
        <w:t xml:space="preserve"> </w:t>
      </w:r>
      <w:r>
        <w:t>Schools’ ability to meet demand for language teaching, by school sector</w:t>
      </w:r>
      <w:bookmarkEnd w:id="220"/>
    </w:p>
    <w:tbl>
      <w:tblPr>
        <w:tblW w:w="8487" w:type="dxa"/>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2318"/>
        <w:gridCol w:w="1542"/>
        <w:gridCol w:w="1542"/>
        <w:gridCol w:w="1542"/>
        <w:gridCol w:w="1543"/>
      </w:tblGrid>
      <w:tr w:rsidR="0016153E" w:rsidRPr="00242371" w:rsidTr="0016153E">
        <w:trPr>
          <w:trHeight w:val="283"/>
          <w:tblHeader/>
        </w:trPr>
        <w:tc>
          <w:tcPr>
            <w:tcW w:w="2318" w:type="dxa"/>
            <w:vMerge w:val="restart"/>
            <w:shd w:val="clear" w:color="auto" w:fill="000000" w:themeFill="text1"/>
            <w:vAlign w:val="center"/>
            <w:hideMark/>
          </w:tcPr>
          <w:p w:rsidR="0016153E" w:rsidRPr="00242371" w:rsidRDefault="0016153E" w:rsidP="007C5694">
            <w:pPr>
              <w:rPr>
                <w:lang w:eastAsia="en-AU"/>
              </w:rPr>
            </w:pPr>
            <w:r w:rsidRPr="00242371">
              <w:rPr>
                <w:lang w:eastAsia="en-AU"/>
              </w:rPr>
              <w:t>Extent</w:t>
            </w:r>
          </w:p>
        </w:tc>
        <w:tc>
          <w:tcPr>
            <w:tcW w:w="6169" w:type="dxa"/>
            <w:gridSpan w:val="4"/>
            <w:shd w:val="clear" w:color="auto" w:fill="000000" w:themeFill="text1"/>
            <w:vAlign w:val="center"/>
            <w:hideMark/>
          </w:tcPr>
          <w:p w:rsidR="0016153E" w:rsidRPr="00242371" w:rsidRDefault="0016153E" w:rsidP="007C5694">
            <w:pPr>
              <w:rPr>
                <w:lang w:eastAsia="en-AU"/>
              </w:rPr>
            </w:pPr>
            <w:r w:rsidRPr="00242371">
              <w:rPr>
                <w:lang w:eastAsia="en-AU"/>
              </w:rPr>
              <w:t>School sector</w:t>
            </w:r>
          </w:p>
        </w:tc>
      </w:tr>
      <w:tr w:rsidR="0016153E" w:rsidRPr="00242371" w:rsidTr="0016153E">
        <w:trPr>
          <w:trHeight w:val="283"/>
          <w:tblHeader/>
        </w:trPr>
        <w:tc>
          <w:tcPr>
            <w:tcW w:w="2318" w:type="dxa"/>
            <w:vMerge/>
            <w:shd w:val="clear" w:color="auto" w:fill="000000" w:themeFill="text1"/>
            <w:vAlign w:val="center"/>
            <w:hideMark/>
          </w:tcPr>
          <w:p w:rsidR="0016153E" w:rsidRPr="00242371" w:rsidRDefault="0016153E" w:rsidP="007C5694">
            <w:pPr>
              <w:rPr>
                <w:lang w:eastAsia="en-AU"/>
              </w:rPr>
            </w:pPr>
          </w:p>
        </w:tc>
        <w:tc>
          <w:tcPr>
            <w:tcW w:w="1542" w:type="dxa"/>
            <w:shd w:val="clear" w:color="auto" w:fill="000000" w:themeFill="text1"/>
            <w:vAlign w:val="center"/>
            <w:hideMark/>
          </w:tcPr>
          <w:p w:rsidR="0016153E" w:rsidRPr="00242371" w:rsidRDefault="0016153E" w:rsidP="007C5694">
            <w:pPr>
              <w:rPr>
                <w:lang w:eastAsia="en-AU"/>
              </w:rPr>
            </w:pPr>
            <w:r w:rsidRPr="00242371">
              <w:rPr>
                <w:lang w:eastAsia="en-AU"/>
              </w:rPr>
              <w:t>Government</w:t>
            </w:r>
          </w:p>
        </w:tc>
        <w:tc>
          <w:tcPr>
            <w:tcW w:w="1542" w:type="dxa"/>
            <w:shd w:val="clear" w:color="auto" w:fill="000000" w:themeFill="text1"/>
            <w:vAlign w:val="center"/>
            <w:hideMark/>
          </w:tcPr>
          <w:p w:rsidR="0016153E" w:rsidRPr="00242371" w:rsidRDefault="0016153E" w:rsidP="007C5694">
            <w:pPr>
              <w:rPr>
                <w:lang w:eastAsia="en-AU"/>
              </w:rPr>
            </w:pPr>
            <w:r w:rsidRPr="00242371">
              <w:rPr>
                <w:lang w:eastAsia="en-AU"/>
              </w:rPr>
              <w:t>Catholic</w:t>
            </w:r>
          </w:p>
        </w:tc>
        <w:tc>
          <w:tcPr>
            <w:tcW w:w="1542" w:type="dxa"/>
            <w:shd w:val="clear" w:color="auto" w:fill="000000" w:themeFill="text1"/>
            <w:vAlign w:val="center"/>
          </w:tcPr>
          <w:p w:rsidR="0016153E" w:rsidRPr="00242371" w:rsidRDefault="0016153E" w:rsidP="007C5694">
            <w:pPr>
              <w:rPr>
                <w:lang w:eastAsia="en-AU"/>
              </w:rPr>
            </w:pPr>
            <w:r w:rsidRPr="00242371">
              <w:rPr>
                <w:lang w:eastAsia="en-AU"/>
              </w:rPr>
              <w:t>Independent</w:t>
            </w:r>
          </w:p>
        </w:tc>
        <w:tc>
          <w:tcPr>
            <w:tcW w:w="1543" w:type="dxa"/>
            <w:shd w:val="clear" w:color="auto" w:fill="000000" w:themeFill="text1"/>
            <w:vAlign w:val="center"/>
          </w:tcPr>
          <w:p w:rsidR="0016153E" w:rsidRPr="00242371" w:rsidRDefault="0016153E" w:rsidP="007C5694">
            <w:pPr>
              <w:rPr>
                <w:lang w:eastAsia="en-AU"/>
              </w:rPr>
            </w:pPr>
            <w:r w:rsidRPr="00242371">
              <w:rPr>
                <w:lang w:eastAsia="en-AU"/>
              </w:rPr>
              <w:t>All sectors</w:t>
            </w:r>
          </w:p>
        </w:tc>
      </w:tr>
      <w:tr w:rsidR="00242371" w:rsidRPr="002032FF" w:rsidTr="009243D1">
        <w:trPr>
          <w:trHeight w:val="283"/>
        </w:trPr>
        <w:tc>
          <w:tcPr>
            <w:tcW w:w="2318" w:type="dxa"/>
            <w:shd w:val="clear" w:color="auto" w:fill="auto"/>
            <w:vAlign w:val="center"/>
            <w:hideMark/>
          </w:tcPr>
          <w:p w:rsidR="00242371" w:rsidRPr="002032FF" w:rsidRDefault="00242371" w:rsidP="007C5694">
            <w:pPr>
              <w:rPr>
                <w:lang w:eastAsia="en-AU"/>
              </w:rPr>
            </w:pPr>
            <w:r w:rsidRPr="002032FF">
              <w:rPr>
                <w:lang w:eastAsia="en-AU"/>
              </w:rPr>
              <w:t>Not at all</w:t>
            </w:r>
          </w:p>
        </w:tc>
        <w:tc>
          <w:tcPr>
            <w:tcW w:w="1542" w:type="dxa"/>
            <w:shd w:val="clear" w:color="auto" w:fill="auto"/>
            <w:noWrap/>
            <w:vAlign w:val="center"/>
            <w:hideMark/>
          </w:tcPr>
          <w:p w:rsidR="00242371" w:rsidRPr="002032FF" w:rsidRDefault="00242371" w:rsidP="007C5694">
            <w:pPr>
              <w:rPr>
                <w:lang w:eastAsia="en-AU"/>
              </w:rPr>
            </w:pPr>
            <w:r w:rsidRPr="002032FF">
              <w:rPr>
                <w:lang w:eastAsia="en-AU"/>
              </w:rPr>
              <w:t>1</w:t>
            </w:r>
          </w:p>
        </w:tc>
        <w:tc>
          <w:tcPr>
            <w:tcW w:w="1542" w:type="dxa"/>
            <w:shd w:val="clear" w:color="auto" w:fill="auto"/>
            <w:noWrap/>
            <w:vAlign w:val="center"/>
            <w:hideMark/>
          </w:tcPr>
          <w:p w:rsidR="00242371" w:rsidRPr="002032FF" w:rsidRDefault="00242371" w:rsidP="007C5694">
            <w:pPr>
              <w:rPr>
                <w:lang w:eastAsia="en-AU"/>
              </w:rPr>
            </w:pPr>
            <w:r w:rsidRPr="002032FF">
              <w:rPr>
                <w:lang w:eastAsia="en-AU"/>
              </w:rPr>
              <w:t>0</w:t>
            </w:r>
          </w:p>
        </w:tc>
        <w:tc>
          <w:tcPr>
            <w:tcW w:w="1542" w:type="dxa"/>
            <w:vAlign w:val="center"/>
          </w:tcPr>
          <w:p w:rsidR="00242371" w:rsidRPr="002032FF" w:rsidRDefault="00242371" w:rsidP="007C5694">
            <w:pPr>
              <w:rPr>
                <w:lang w:eastAsia="en-AU"/>
              </w:rPr>
            </w:pPr>
            <w:r w:rsidRPr="002032FF">
              <w:rPr>
                <w:lang w:eastAsia="en-AU"/>
              </w:rPr>
              <w:t>1</w:t>
            </w:r>
          </w:p>
        </w:tc>
        <w:tc>
          <w:tcPr>
            <w:tcW w:w="1543" w:type="dxa"/>
            <w:vAlign w:val="center"/>
          </w:tcPr>
          <w:p w:rsidR="00242371" w:rsidRPr="002032FF" w:rsidRDefault="00242371" w:rsidP="007C5694">
            <w:pPr>
              <w:rPr>
                <w:lang w:eastAsia="en-AU"/>
              </w:rPr>
            </w:pPr>
            <w:r>
              <w:rPr>
                <w:lang w:eastAsia="en-AU"/>
              </w:rPr>
              <w:t>2</w:t>
            </w:r>
          </w:p>
        </w:tc>
      </w:tr>
      <w:tr w:rsidR="00242371" w:rsidRPr="002032FF" w:rsidTr="009243D1">
        <w:trPr>
          <w:trHeight w:val="283"/>
        </w:trPr>
        <w:tc>
          <w:tcPr>
            <w:tcW w:w="2318" w:type="dxa"/>
            <w:shd w:val="clear" w:color="auto" w:fill="auto"/>
            <w:vAlign w:val="center"/>
            <w:hideMark/>
          </w:tcPr>
          <w:p w:rsidR="00242371" w:rsidRPr="002032FF" w:rsidRDefault="00242371" w:rsidP="007C5694">
            <w:pPr>
              <w:rPr>
                <w:lang w:eastAsia="en-AU"/>
              </w:rPr>
            </w:pPr>
            <w:r w:rsidRPr="002032FF">
              <w:rPr>
                <w:lang w:eastAsia="en-AU"/>
              </w:rPr>
              <w:t>To a minor extent</w:t>
            </w:r>
          </w:p>
        </w:tc>
        <w:tc>
          <w:tcPr>
            <w:tcW w:w="1542" w:type="dxa"/>
            <w:shd w:val="clear" w:color="auto" w:fill="auto"/>
            <w:noWrap/>
            <w:vAlign w:val="center"/>
            <w:hideMark/>
          </w:tcPr>
          <w:p w:rsidR="00242371" w:rsidRPr="002032FF" w:rsidRDefault="00242371" w:rsidP="007C5694">
            <w:pPr>
              <w:rPr>
                <w:lang w:eastAsia="en-AU"/>
              </w:rPr>
            </w:pPr>
            <w:r w:rsidRPr="002032FF">
              <w:rPr>
                <w:lang w:eastAsia="en-AU"/>
              </w:rPr>
              <w:t>4</w:t>
            </w:r>
          </w:p>
        </w:tc>
        <w:tc>
          <w:tcPr>
            <w:tcW w:w="1542" w:type="dxa"/>
            <w:shd w:val="clear" w:color="auto" w:fill="auto"/>
            <w:noWrap/>
            <w:vAlign w:val="center"/>
            <w:hideMark/>
          </w:tcPr>
          <w:p w:rsidR="00242371" w:rsidRPr="002032FF" w:rsidRDefault="00242371" w:rsidP="007C5694">
            <w:pPr>
              <w:rPr>
                <w:lang w:eastAsia="en-AU"/>
              </w:rPr>
            </w:pPr>
            <w:r w:rsidRPr="002032FF">
              <w:rPr>
                <w:lang w:eastAsia="en-AU"/>
              </w:rPr>
              <w:t>2</w:t>
            </w:r>
          </w:p>
        </w:tc>
        <w:tc>
          <w:tcPr>
            <w:tcW w:w="1542" w:type="dxa"/>
            <w:vAlign w:val="center"/>
          </w:tcPr>
          <w:p w:rsidR="00242371" w:rsidRPr="002032FF" w:rsidRDefault="00242371" w:rsidP="007C5694">
            <w:pPr>
              <w:rPr>
                <w:lang w:eastAsia="en-AU"/>
              </w:rPr>
            </w:pPr>
            <w:r w:rsidRPr="002032FF">
              <w:rPr>
                <w:lang w:eastAsia="en-AU"/>
              </w:rPr>
              <w:t>0</w:t>
            </w:r>
          </w:p>
        </w:tc>
        <w:tc>
          <w:tcPr>
            <w:tcW w:w="1543" w:type="dxa"/>
            <w:vAlign w:val="center"/>
          </w:tcPr>
          <w:p w:rsidR="00242371" w:rsidRPr="002032FF" w:rsidRDefault="00242371" w:rsidP="007C5694">
            <w:pPr>
              <w:rPr>
                <w:lang w:eastAsia="en-AU"/>
              </w:rPr>
            </w:pPr>
            <w:r>
              <w:rPr>
                <w:lang w:eastAsia="en-AU"/>
              </w:rPr>
              <w:t>6</w:t>
            </w:r>
          </w:p>
        </w:tc>
      </w:tr>
      <w:tr w:rsidR="00242371" w:rsidRPr="002032FF" w:rsidTr="009243D1">
        <w:trPr>
          <w:trHeight w:val="283"/>
        </w:trPr>
        <w:tc>
          <w:tcPr>
            <w:tcW w:w="2318" w:type="dxa"/>
            <w:shd w:val="clear" w:color="auto" w:fill="auto"/>
            <w:vAlign w:val="center"/>
            <w:hideMark/>
          </w:tcPr>
          <w:p w:rsidR="00242371" w:rsidRPr="002032FF" w:rsidRDefault="00242371" w:rsidP="007C5694">
            <w:pPr>
              <w:rPr>
                <w:lang w:eastAsia="en-AU"/>
              </w:rPr>
            </w:pPr>
            <w:r w:rsidRPr="002032FF">
              <w:rPr>
                <w:lang w:eastAsia="en-AU"/>
              </w:rPr>
              <w:t>To a moderate extent</w:t>
            </w:r>
          </w:p>
        </w:tc>
        <w:tc>
          <w:tcPr>
            <w:tcW w:w="1542" w:type="dxa"/>
            <w:shd w:val="clear" w:color="auto" w:fill="auto"/>
            <w:noWrap/>
            <w:vAlign w:val="center"/>
            <w:hideMark/>
          </w:tcPr>
          <w:p w:rsidR="00242371" w:rsidRPr="002032FF" w:rsidRDefault="00242371" w:rsidP="007C5694">
            <w:pPr>
              <w:rPr>
                <w:lang w:eastAsia="en-AU"/>
              </w:rPr>
            </w:pPr>
            <w:r w:rsidRPr="002032FF">
              <w:rPr>
                <w:lang w:eastAsia="en-AU"/>
              </w:rPr>
              <w:t>11</w:t>
            </w:r>
          </w:p>
        </w:tc>
        <w:tc>
          <w:tcPr>
            <w:tcW w:w="1542" w:type="dxa"/>
            <w:shd w:val="clear" w:color="auto" w:fill="auto"/>
            <w:noWrap/>
            <w:vAlign w:val="center"/>
            <w:hideMark/>
          </w:tcPr>
          <w:p w:rsidR="00242371" w:rsidRPr="002032FF" w:rsidRDefault="00242371" w:rsidP="007C5694">
            <w:pPr>
              <w:rPr>
                <w:lang w:eastAsia="en-AU"/>
              </w:rPr>
            </w:pPr>
            <w:r w:rsidRPr="002032FF">
              <w:rPr>
                <w:lang w:eastAsia="en-AU"/>
              </w:rPr>
              <w:t>7</w:t>
            </w:r>
          </w:p>
        </w:tc>
        <w:tc>
          <w:tcPr>
            <w:tcW w:w="1542" w:type="dxa"/>
            <w:vAlign w:val="center"/>
          </w:tcPr>
          <w:p w:rsidR="00242371" w:rsidRPr="002032FF" w:rsidRDefault="00242371" w:rsidP="007C5694">
            <w:pPr>
              <w:rPr>
                <w:lang w:eastAsia="en-AU"/>
              </w:rPr>
            </w:pPr>
            <w:r w:rsidRPr="002032FF">
              <w:rPr>
                <w:lang w:eastAsia="en-AU"/>
              </w:rPr>
              <w:t>6</w:t>
            </w:r>
          </w:p>
        </w:tc>
        <w:tc>
          <w:tcPr>
            <w:tcW w:w="1543" w:type="dxa"/>
            <w:vAlign w:val="center"/>
          </w:tcPr>
          <w:p w:rsidR="00242371" w:rsidRPr="002032FF" w:rsidRDefault="00242371" w:rsidP="007C5694">
            <w:pPr>
              <w:rPr>
                <w:lang w:eastAsia="en-AU"/>
              </w:rPr>
            </w:pPr>
            <w:r>
              <w:rPr>
                <w:lang w:eastAsia="en-AU"/>
              </w:rPr>
              <w:t>24</w:t>
            </w:r>
          </w:p>
        </w:tc>
      </w:tr>
      <w:tr w:rsidR="00242371" w:rsidRPr="002032FF" w:rsidTr="009243D1">
        <w:trPr>
          <w:trHeight w:val="283"/>
        </w:trPr>
        <w:tc>
          <w:tcPr>
            <w:tcW w:w="2318" w:type="dxa"/>
            <w:shd w:val="clear" w:color="auto" w:fill="auto"/>
            <w:vAlign w:val="center"/>
            <w:hideMark/>
          </w:tcPr>
          <w:p w:rsidR="00242371" w:rsidRPr="002032FF" w:rsidRDefault="00242371" w:rsidP="007C5694">
            <w:pPr>
              <w:rPr>
                <w:lang w:eastAsia="en-AU"/>
              </w:rPr>
            </w:pPr>
            <w:r w:rsidRPr="002032FF">
              <w:rPr>
                <w:lang w:eastAsia="en-AU"/>
              </w:rPr>
              <w:t>To a major extent</w:t>
            </w:r>
          </w:p>
        </w:tc>
        <w:tc>
          <w:tcPr>
            <w:tcW w:w="1542" w:type="dxa"/>
            <w:shd w:val="clear" w:color="auto" w:fill="auto"/>
            <w:noWrap/>
            <w:vAlign w:val="center"/>
            <w:hideMark/>
          </w:tcPr>
          <w:p w:rsidR="00242371" w:rsidRPr="002032FF" w:rsidRDefault="00242371" w:rsidP="007C5694">
            <w:pPr>
              <w:rPr>
                <w:lang w:eastAsia="en-AU"/>
              </w:rPr>
            </w:pPr>
            <w:r w:rsidRPr="002032FF">
              <w:rPr>
                <w:lang w:eastAsia="en-AU"/>
              </w:rPr>
              <w:t>21</w:t>
            </w:r>
          </w:p>
        </w:tc>
        <w:tc>
          <w:tcPr>
            <w:tcW w:w="1542" w:type="dxa"/>
            <w:shd w:val="clear" w:color="auto" w:fill="auto"/>
            <w:noWrap/>
            <w:vAlign w:val="center"/>
            <w:hideMark/>
          </w:tcPr>
          <w:p w:rsidR="00242371" w:rsidRPr="002032FF" w:rsidRDefault="00242371" w:rsidP="007C5694">
            <w:pPr>
              <w:rPr>
                <w:lang w:eastAsia="en-AU"/>
              </w:rPr>
            </w:pPr>
            <w:r w:rsidRPr="002032FF">
              <w:rPr>
                <w:lang w:eastAsia="en-AU"/>
              </w:rPr>
              <w:t>8</w:t>
            </w:r>
          </w:p>
        </w:tc>
        <w:tc>
          <w:tcPr>
            <w:tcW w:w="1542" w:type="dxa"/>
            <w:vAlign w:val="center"/>
          </w:tcPr>
          <w:p w:rsidR="00242371" w:rsidRPr="002032FF" w:rsidRDefault="00242371" w:rsidP="007C5694">
            <w:pPr>
              <w:rPr>
                <w:lang w:eastAsia="en-AU"/>
              </w:rPr>
            </w:pPr>
            <w:r w:rsidRPr="002032FF">
              <w:rPr>
                <w:lang w:eastAsia="en-AU"/>
              </w:rPr>
              <w:t>14</w:t>
            </w:r>
          </w:p>
        </w:tc>
        <w:tc>
          <w:tcPr>
            <w:tcW w:w="1543" w:type="dxa"/>
            <w:vAlign w:val="center"/>
          </w:tcPr>
          <w:p w:rsidR="00242371" w:rsidRPr="002032FF" w:rsidRDefault="00242371" w:rsidP="007C5694">
            <w:pPr>
              <w:rPr>
                <w:lang w:eastAsia="en-AU"/>
              </w:rPr>
            </w:pPr>
            <w:r>
              <w:rPr>
                <w:lang w:eastAsia="en-AU"/>
              </w:rPr>
              <w:t>43</w:t>
            </w:r>
          </w:p>
        </w:tc>
      </w:tr>
      <w:tr w:rsidR="00242371" w:rsidRPr="002032FF" w:rsidTr="009243D1">
        <w:trPr>
          <w:trHeight w:val="283"/>
        </w:trPr>
        <w:tc>
          <w:tcPr>
            <w:tcW w:w="2318" w:type="dxa"/>
            <w:shd w:val="clear" w:color="auto" w:fill="auto"/>
            <w:vAlign w:val="center"/>
            <w:hideMark/>
          </w:tcPr>
          <w:p w:rsidR="00242371" w:rsidRPr="002032FF" w:rsidRDefault="00242371" w:rsidP="007C5694">
            <w:pPr>
              <w:rPr>
                <w:lang w:eastAsia="en-AU"/>
              </w:rPr>
            </w:pPr>
            <w:r w:rsidRPr="002032FF">
              <w:rPr>
                <w:lang w:eastAsia="en-AU"/>
              </w:rPr>
              <w:t>Fully</w:t>
            </w:r>
          </w:p>
        </w:tc>
        <w:tc>
          <w:tcPr>
            <w:tcW w:w="1542" w:type="dxa"/>
            <w:shd w:val="clear" w:color="auto" w:fill="auto"/>
            <w:noWrap/>
            <w:vAlign w:val="center"/>
            <w:hideMark/>
          </w:tcPr>
          <w:p w:rsidR="00242371" w:rsidRPr="002032FF" w:rsidRDefault="00242371" w:rsidP="007C5694">
            <w:pPr>
              <w:rPr>
                <w:lang w:eastAsia="en-AU"/>
              </w:rPr>
            </w:pPr>
            <w:r w:rsidRPr="002032FF">
              <w:rPr>
                <w:lang w:eastAsia="en-AU"/>
              </w:rPr>
              <w:t>6</w:t>
            </w:r>
          </w:p>
        </w:tc>
        <w:tc>
          <w:tcPr>
            <w:tcW w:w="1542" w:type="dxa"/>
            <w:shd w:val="clear" w:color="auto" w:fill="auto"/>
            <w:noWrap/>
            <w:vAlign w:val="center"/>
            <w:hideMark/>
          </w:tcPr>
          <w:p w:rsidR="00242371" w:rsidRPr="002032FF" w:rsidRDefault="00242371" w:rsidP="007C5694">
            <w:pPr>
              <w:rPr>
                <w:lang w:eastAsia="en-AU"/>
              </w:rPr>
            </w:pPr>
            <w:r w:rsidRPr="002032FF">
              <w:rPr>
                <w:lang w:eastAsia="en-AU"/>
              </w:rPr>
              <w:t>5</w:t>
            </w:r>
          </w:p>
        </w:tc>
        <w:tc>
          <w:tcPr>
            <w:tcW w:w="1542" w:type="dxa"/>
            <w:vAlign w:val="center"/>
          </w:tcPr>
          <w:p w:rsidR="00242371" w:rsidRPr="002032FF" w:rsidRDefault="00242371" w:rsidP="007C5694">
            <w:pPr>
              <w:rPr>
                <w:lang w:eastAsia="en-AU"/>
              </w:rPr>
            </w:pPr>
            <w:r w:rsidRPr="002032FF">
              <w:rPr>
                <w:lang w:eastAsia="en-AU"/>
              </w:rPr>
              <w:t>2</w:t>
            </w:r>
          </w:p>
        </w:tc>
        <w:tc>
          <w:tcPr>
            <w:tcW w:w="1543" w:type="dxa"/>
            <w:vAlign w:val="center"/>
          </w:tcPr>
          <w:p w:rsidR="00242371" w:rsidRPr="002032FF" w:rsidRDefault="00242371" w:rsidP="007C5694">
            <w:pPr>
              <w:rPr>
                <w:lang w:eastAsia="en-AU"/>
              </w:rPr>
            </w:pPr>
            <w:r>
              <w:rPr>
                <w:lang w:eastAsia="en-AU"/>
              </w:rPr>
              <w:t>13</w:t>
            </w:r>
          </w:p>
        </w:tc>
      </w:tr>
      <w:tr w:rsidR="00242371" w:rsidRPr="00CD0CDE" w:rsidTr="009243D1">
        <w:trPr>
          <w:trHeight w:val="283"/>
        </w:trPr>
        <w:tc>
          <w:tcPr>
            <w:tcW w:w="2318" w:type="dxa"/>
            <w:shd w:val="clear" w:color="auto" w:fill="auto"/>
            <w:vAlign w:val="center"/>
          </w:tcPr>
          <w:p w:rsidR="00242371" w:rsidRPr="00CD0CDE" w:rsidRDefault="00242371" w:rsidP="007C5694">
            <w:pPr>
              <w:rPr>
                <w:lang w:eastAsia="en-AU"/>
              </w:rPr>
            </w:pPr>
            <w:r>
              <w:rPr>
                <w:lang w:eastAsia="en-AU"/>
              </w:rPr>
              <w:t>Number of respondents</w:t>
            </w:r>
          </w:p>
        </w:tc>
        <w:tc>
          <w:tcPr>
            <w:tcW w:w="1542" w:type="dxa"/>
            <w:shd w:val="clear" w:color="auto" w:fill="auto"/>
            <w:noWrap/>
            <w:vAlign w:val="center"/>
          </w:tcPr>
          <w:p w:rsidR="00242371" w:rsidRPr="00CD0CDE" w:rsidRDefault="00242371" w:rsidP="007C5694">
            <w:pPr>
              <w:rPr>
                <w:lang w:eastAsia="en-AU"/>
              </w:rPr>
            </w:pPr>
            <w:r w:rsidRPr="00CD0CDE">
              <w:rPr>
                <w:lang w:eastAsia="en-AU"/>
              </w:rPr>
              <w:t>43</w:t>
            </w:r>
          </w:p>
        </w:tc>
        <w:tc>
          <w:tcPr>
            <w:tcW w:w="1542" w:type="dxa"/>
            <w:shd w:val="clear" w:color="auto" w:fill="auto"/>
            <w:noWrap/>
            <w:vAlign w:val="center"/>
          </w:tcPr>
          <w:p w:rsidR="00242371" w:rsidRPr="00CD0CDE" w:rsidRDefault="00242371" w:rsidP="007C5694">
            <w:pPr>
              <w:rPr>
                <w:lang w:eastAsia="en-AU"/>
              </w:rPr>
            </w:pPr>
            <w:r w:rsidRPr="00CD0CDE">
              <w:rPr>
                <w:lang w:eastAsia="en-AU"/>
              </w:rPr>
              <w:t>22</w:t>
            </w:r>
          </w:p>
        </w:tc>
        <w:tc>
          <w:tcPr>
            <w:tcW w:w="1542" w:type="dxa"/>
            <w:vAlign w:val="center"/>
          </w:tcPr>
          <w:p w:rsidR="00242371" w:rsidRPr="00CD0CDE" w:rsidRDefault="00242371" w:rsidP="007C5694">
            <w:pPr>
              <w:rPr>
                <w:lang w:eastAsia="en-AU"/>
              </w:rPr>
            </w:pPr>
            <w:r w:rsidRPr="00CD0CDE">
              <w:rPr>
                <w:lang w:eastAsia="en-AU"/>
              </w:rPr>
              <w:t>23</w:t>
            </w:r>
          </w:p>
        </w:tc>
        <w:tc>
          <w:tcPr>
            <w:tcW w:w="1543" w:type="dxa"/>
            <w:vAlign w:val="center"/>
          </w:tcPr>
          <w:p w:rsidR="00242371" w:rsidRPr="00CD0CDE" w:rsidRDefault="00242371" w:rsidP="007C5694">
            <w:pPr>
              <w:rPr>
                <w:lang w:eastAsia="en-AU"/>
              </w:rPr>
            </w:pPr>
            <w:r w:rsidRPr="00CD0CDE">
              <w:rPr>
                <w:lang w:eastAsia="en-AU"/>
              </w:rPr>
              <w:t>88</w:t>
            </w:r>
          </w:p>
        </w:tc>
      </w:tr>
    </w:tbl>
    <w:p w:rsidR="00242371" w:rsidRDefault="00242371" w:rsidP="009F3687">
      <w:pPr>
        <w:pStyle w:val="Heading2"/>
        <w:rPr>
          <w:lang w:eastAsia="en-AU"/>
        </w:rPr>
      </w:pPr>
      <w:bookmarkStart w:id="221" w:name="_Toc398897639"/>
      <w:bookmarkStart w:id="222" w:name="_Toc398908720"/>
      <w:bookmarkStart w:id="223" w:name="_Toc400021477"/>
      <w:bookmarkStart w:id="224" w:name="_Toc400021541"/>
      <w:bookmarkStart w:id="225" w:name="_Toc400021598"/>
      <w:bookmarkStart w:id="226" w:name="_Toc445232399"/>
      <w:r>
        <w:rPr>
          <w:lang w:eastAsia="en-AU"/>
        </w:rPr>
        <w:t>Reasons for not offering languages</w:t>
      </w:r>
      <w:bookmarkEnd w:id="221"/>
      <w:bookmarkEnd w:id="222"/>
      <w:bookmarkEnd w:id="223"/>
      <w:bookmarkEnd w:id="224"/>
      <w:bookmarkEnd w:id="225"/>
      <w:bookmarkEnd w:id="226"/>
    </w:p>
    <w:p w:rsidR="00242371" w:rsidRPr="00E460DC" w:rsidRDefault="00242371" w:rsidP="003D1438">
      <w:pPr>
        <w:rPr>
          <w:lang w:eastAsia="en-AU"/>
        </w:rPr>
      </w:pPr>
      <w:r>
        <w:rPr>
          <w:lang w:eastAsia="en-AU"/>
        </w:rPr>
        <w:t>Three principals reported that their schools do not offer languages.</w:t>
      </w:r>
      <w:r w:rsidR="007B298A">
        <w:rPr>
          <w:lang w:eastAsia="en-AU"/>
        </w:rPr>
        <w:t xml:space="preserve"> </w:t>
      </w:r>
      <w:r>
        <w:rPr>
          <w:lang w:eastAsia="en-AU"/>
        </w:rPr>
        <w:t>Two of the three reported the main reason as difficulty in attracting a teacher to the school because of its location.</w:t>
      </w:r>
      <w:r w:rsidR="007B298A">
        <w:rPr>
          <w:lang w:eastAsia="en-AU"/>
        </w:rPr>
        <w:t xml:space="preserve"> </w:t>
      </w:r>
      <w:r>
        <w:rPr>
          <w:lang w:eastAsia="en-AU"/>
        </w:rPr>
        <w:t>The third principal reported that there was no demand from parents.</w:t>
      </w:r>
      <w:r w:rsidR="007B298A">
        <w:rPr>
          <w:lang w:eastAsia="en-AU"/>
        </w:rPr>
        <w:t xml:space="preserve"> </w:t>
      </w:r>
      <w:r>
        <w:rPr>
          <w:lang w:eastAsia="en-AU"/>
        </w:rPr>
        <w:t>When asked if there were plans to offer a language in the future, one school said it planned to, but that principal also stated that staffing was an issue.</w:t>
      </w:r>
      <w:r w:rsidR="007B298A">
        <w:rPr>
          <w:lang w:eastAsia="en-AU"/>
        </w:rPr>
        <w:t xml:space="preserve"> </w:t>
      </w:r>
      <w:r>
        <w:rPr>
          <w:lang w:eastAsia="en-AU"/>
        </w:rPr>
        <w:t xml:space="preserve">The principal of the </w:t>
      </w:r>
      <w:r w:rsidRPr="00550D08">
        <w:rPr>
          <w:lang w:eastAsia="en-AU"/>
        </w:rPr>
        <w:t>large Gov</w:t>
      </w:r>
      <w:r w:rsidR="00550D08" w:rsidRPr="00550D08">
        <w:rPr>
          <w:lang w:eastAsia="en-AU"/>
        </w:rPr>
        <w:t>ernment secondary school in a capital city</w:t>
      </w:r>
      <w:r w:rsidRPr="00550D08">
        <w:rPr>
          <w:lang w:eastAsia="en-AU"/>
        </w:rPr>
        <w:t xml:space="preserve"> stated that there was no demand from parents for</w:t>
      </w:r>
      <w:r>
        <w:rPr>
          <w:lang w:eastAsia="en-AU"/>
        </w:rPr>
        <w:t xml:space="preserve"> language study so there were no plans to introduce language study at the school.</w:t>
      </w:r>
    </w:p>
    <w:p w:rsidR="00242371" w:rsidRDefault="00242371" w:rsidP="009F3687">
      <w:pPr>
        <w:pStyle w:val="Heading2"/>
      </w:pPr>
      <w:bookmarkStart w:id="227" w:name="_Toc398897640"/>
      <w:bookmarkStart w:id="228" w:name="_Toc398908721"/>
      <w:bookmarkStart w:id="229" w:name="_Toc400021478"/>
      <w:bookmarkStart w:id="230" w:name="_Toc400021542"/>
      <w:bookmarkStart w:id="231" w:name="_Toc400021599"/>
      <w:bookmarkStart w:id="232" w:name="_Toc445232400"/>
      <w:r>
        <w:t>Promoting language study</w:t>
      </w:r>
      <w:bookmarkEnd w:id="227"/>
      <w:bookmarkEnd w:id="228"/>
      <w:bookmarkEnd w:id="229"/>
      <w:bookmarkEnd w:id="230"/>
      <w:bookmarkEnd w:id="231"/>
      <w:bookmarkEnd w:id="232"/>
    </w:p>
    <w:p w:rsidR="00242371" w:rsidRDefault="00242371" w:rsidP="003D1438">
      <w:r>
        <w:t>Principals use a variety of techniques to promote language study in their schools.</w:t>
      </w:r>
      <w:r w:rsidR="007B298A">
        <w:t xml:space="preserve"> </w:t>
      </w:r>
      <w:r>
        <w:t xml:space="preserve">Approximately two-thirds of principals stated that they use between three and seven techniques to promote languages, using the school newsletter, information evenings and talking to students and parents most frequently (see </w:t>
      </w:r>
      <w:fldSimple w:instr=" REF _Ref398543764  \* MERGEFORMAT ">
        <w:r w:rsidR="007B1C95">
          <w:t xml:space="preserve">Table </w:t>
        </w:r>
        <w:r w:rsidR="007B1C95">
          <w:rPr>
            <w:noProof/>
          </w:rPr>
          <w:t>35</w:t>
        </w:r>
      </w:fldSimple>
      <w:r>
        <w:t>).</w:t>
      </w:r>
      <w:r w:rsidR="007B298A">
        <w:t xml:space="preserve"> </w:t>
      </w:r>
      <w:r>
        <w:t>Approximately half of principals of Government schools stated that their schools offer trips to non-English speaking countries; overseas trips are more frequently available in Catholic (82</w:t>
      </w:r>
      <w:r w:rsidR="00876B33">
        <w:t xml:space="preserve"> </w:t>
      </w:r>
      <w:r w:rsidR="00804658">
        <w:t>per cent</w:t>
      </w:r>
      <w:r w:rsidR="00876B33">
        <w:t xml:space="preserve">) </w:t>
      </w:r>
      <w:r>
        <w:t>and Independent (65</w:t>
      </w:r>
      <w:r w:rsidR="00876B33">
        <w:t xml:space="preserve"> </w:t>
      </w:r>
      <w:r w:rsidR="00804658">
        <w:t>per cent</w:t>
      </w:r>
      <w:r w:rsidR="00876B33">
        <w:t xml:space="preserve">) </w:t>
      </w:r>
      <w:r>
        <w:t>schools.</w:t>
      </w:r>
    </w:p>
    <w:p w:rsidR="00242371" w:rsidRDefault="00242371" w:rsidP="007C5694">
      <w:pPr>
        <w:pStyle w:val="Caption"/>
      </w:pPr>
      <w:bookmarkStart w:id="233" w:name="_Ref398543764"/>
      <w:bookmarkStart w:id="234" w:name="_Toc398634236"/>
      <w:r>
        <w:t xml:space="preserve">Table </w:t>
      </w:r>
      <w:r w:rsidR="00EF7235">
        <w:fldChar w:fldCharType="begin"/>
      </w:r>
      <w:r w:rsidR="00EF7235">
        <w:instrText xml:space="preserve"> SEQ Table \* ARABIC </w:instrText>
      </w:r>
      <w:r w:rsidR="00EF7235">
        <w:fldChar w:fldCharType="separate"/>
      </w:r>
      <w:r w:rsidR="007B1C95">
        <w:rPr>
          <w:noProof/>
        </w:rPr>
        <w:t>35</w:t>
      </w:r>
      <w:r w:rsidR="00EF7235">
        <w:rPr>
          <w:noProof/>
        </w:rPr>
        <w:fldChar w:fldCharType="end"/>
      </w:r>
      <w:bookmarkEnd w:id="233"/>
      <w:r w:rsidR="00606031">
        <w:rPr>
          <w:noProof/>
        </w:rPr>
        <w:t>:</w:t>
      </w:r>
      <w:r>
        <w:tab/>
        <w:t>Techniques used by schools to promote language study, by school sector</w:t>
      </w:r>
      <w:bookmarkEnd w:id="234"/>
    </w:p>
    <w:tbl>
      <w:tblPr>
        <w:tblW w:w="8485" w:type="dxa"/>
        <w:tblInd w:w="108"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4A0" w:firstRow="1" w:lastRow="0" w:firstColumn="1" w:lastColumn="0" w:noHBand="0" w:noVBand="1"/>
      </w:tblPr>
      <w:tblGrid>
        <w:gridCol w:w="3240"/>
        <w:gridCol w:w="1311"/>
        <w:gridCol w:w="1311"/>
        <w:gridCol w:w="1311"/>
        <w:gridCol w:w="1312"/>
      </w:tblGrid>
      <w:tr w:rsidR="0016153E" w:rsidRPr="00ED18FA" w:rsidTr="0016153E">
        <w:trPr>
          <w:trHeight w:val="283"/>
          <w:tblHeader/>
        </w:trPr>
        <w:tc>
          <w:tcPr>
            <w:tcW w:w="3240" w:type="dxa"/>
            <w:vMerge w:val="restart"/>
            <w:tcBorders>
              <w:top w:val="single" w:sz="4" w:space="0" w:color="000000"/>
              <w:left w:val="single" w:sz="4" w:space="0" w:color="000000"/>
              <w:right w:val="single" w:sz="6" w:space="0" w:color="000000"/>
            </w:tcBorders>
            <w:shd w:val="clear" w:color="auto" w:fill="000000" w:themeFill="text1"/>
            <w:noWrap/>
            <w:vAlign w:val="center"/>
            <w:hideMark/>
          </w:tcPr>
          <w:p w:rsidR="0016153E" w:rsidRPr="00F40013" w:rsidRDefault="0016153E" w:rsidP="007C5694">
            <w:pPr>
              <w:rPr>
                <w:lang w:eastAsia="en-AU"/>
              </w:rPr>
            </w:pPr>
            <w:r w:rsidRPr="00F40013">
              <w:rPr>
                <w:lang w:eastAsia="en-AU"/>
              </w:rPr>
              <w:t>Technique</w:t>
            </w:r>
          </w:p>
        </w:tc>
        <w:tc>
          <w:tcPr>
            <w:tcW w:w="5245" w:type="dxa"/>
            <w:gridSpan w:val="4"/>
            <w:tcBorders>
              <w:top w:val="single" w:sz="4" w:space="0" w:color="000000"/>
              <w:left w:val="single" w:sz="6" w:space="0" w:color="000000"/>
              <w:bottom w:val="single" w:sz="6" w:space="0" w:color="000000"/>
              <w:right w:val="single" w:sz="4" w:space="0" w:color="000000"/>
            </w:tcBorders>
            <w:shd w:val="clear" w:color="auto" w:fill="000000" w:themeFill="text1"/>
            <w:noWrap/>
            <w:vAlign w:val="center"/>
            <w:hideMark/>
          </w:tcPr>
          <w:p w:rsidR="0016153E" w:rsidRPr="00F40013" w:rsidRDefault="0016153E" w:rsidP="007C5694">
            <w:pPr>
              <w:rPr>
                <w:lang w:eastAsia="en-AU"/>
              </w:rPr>
            </w:pPr>
            <w:r w:rsidRPr="00F40013">
              <w:rPr>
                <w:lang w:eastAsia="en-AU"/>
              </w:rPr>
              <w:t>School sector</w:t>
            </w:r>
          </w:p>
        </w:tc>
      </w:tr>
      <w:tr w:rsidR="0016153E" w:rsidRPr="00ED18FA" w:rsidTr="0016153E">
        <w:trPr>
          <w:trHeight w:val="283"/>
          <w:tblHeader/>
        </w:trPr>
        <w:tc>
          <w:tcPr>
            <w:tcW w:w="3240" w:type="dxa"/>
            <w:vMerge/>
            <w:tcBorders>
              <w:left w:val="single" w:sz="4" w:space="0" w:color="000000"/>
              <w:right w:val="single" w:sz="6" w:space="0" w:color="000000"/>
            </w:tcBorders>
            <w:shd w:val="clear" w:color="auto" w:fill="000000" w:themeFill="text1"/>
            <w:noWrap/>
            <w:vAlign w:val="center"/>
            <w:hideMark/>
          </w:tcPr>
          <w:p w:rsidR="0016153E" w:rsidRPr="00F40013" w:rsidRDefault="0016153E" w:rsidP="007C5694">
            <w:pPr>
              <w:rPr>
                <w:lang w:eastAsia="en-AU"/>
              </w:rPr>
            </w:pPr>
          </w:p>
        </w:tc>
        <w:tc>
          <w:tcPr>
            <w:tcW w:w="1311" w:type="dxa"/>
            <w:tcBorders>
              <w:left w:val="single" w:sz="6" w:space="0" w:color="000000"/>
            </w:tcBorders>
            <w:shd w:val="clear" w:color="auto" w:fill="000000" w:themeFill="text1"/>
            <w:noWrap/>
            <w:vAlign w:val="center"/>
            <w:hideMark/>
          </w:tcPr>
          <w:p w:rsidR="0016153E" w:rsidRPr="00F40013" w:rsidRDefault="0016153E" w:rsidP="007C5694">
            <w:pPr>
              <w:rPr>
                <w:lang w:eastAsia="en-AU"/>
              </w:rPr>
            </w:pPr>
            <w:r w:rsidRPr="00F40013">
              <w:rPr>
                <w:lang w:eastAsia="en-AU"/>
              </w:rPr>
              <w:t>Government</w:t>
            </w:r>
          </w:p>
        </w:tc>
        <w:tc>
          <w:tcPr>
            <w:tcW w:w="1311" w:type="dxa"/>
            <w:shd w:val="clear" w:color="auto" w:fill="000000" w:themeFill="text1"/>
            <w:noWrap/>
            <w:vAlign w:val="center"/>
            <w:hideMark/>
          </w:tcPr>
          <w:p w:rsidR="0016153E" w:rsidRPr="00F40013" w:rsidRDefault="0016153E" w:rsidP="007C5694">
            <w:pPr>
              <w:rPr>
                <w:lang w:eastAsia="en-AU"/>
              </w:rPr>
            </w:pPr>
            <w:r w:rsidRPr="00F40013">
              <w:rPr>
                <w:lang w:eastAsia="en-AU"/>
              </w:rPr>
              <w:t>Catholic</w:t>
            </w:r>
          </w:p>
        </w:tc>
        <w:tc>
          <w:tcPr>
            <w:tcW w:w="1311" w:type="dxa"/>
            <w:shd w:val="clear" w:color="auto" w:fill="000000" w:themeFill="text1"/>
            <w:noWrap/>
            <w:vAlign w:val="center"/>
            <w:hideMark/>
          </w:tcPr>
          <w:p w:rsidR="0016153E" w:rsidRPr="00F40013" w:rsidRDefault="0016153E" w:rsidP="007C5694">
            <w:pPr>
              <w:rPr>
                <w:lang w:eastAsia="en-AU"/>
              </w:rPr>
            </w:pPr>
            <w:r w:rsidRPr="00F40013">
              <w:rPr>
                <w:lang w:eastAsia="en-AU"/>
              </w:rPr>
              <w:t>Independent</w:t>
            </w:r>
          </w:p>
        </w:tc>
        <w:tc>
          <w:tcPr>
            <w:tcW w:w="1312" w:type="dxa"/>
            <w:shd w:val="clear" w:color="auto" w:fill="000000" w:themeFill="text1"/>
            <w:noWrap/>
            <w:vAlign w:val="center"/>
            <w:hideMark/>
          </w:tcPr>
          <w:p w:rsidR="0016153E" w:rsidRPr="00F40013" w:rsidRDefault="0016153E" w:rsidP="007C5694">
            <w:pPr>
              <w:rPr>
                <w:lang w:eastAsia="en-AU"/>
              </w:rPr>
            </w:pPr>
            <w:r w:rsidRPr="00F40013">
              <w:rPr>
                <w:lang w:eastAsia="en-AU"/>
              </w:rPr>
              <w:t>All sectors</w:t>
            </w:r>
          </w:p>
        </w:tc>
      </w:tr>
      <w:tr w:rsidR="0001783B" w:rsidRPr="000B2796" w:rsidTr="009243D1">
        <w:trPr>
          <w:trHeight w:val="283"/>
        </w:trPr>
        <w:tc>
          <w:tcPr>
            <w:tcW w:w="3240" w:type="dxa"/>
            <w:shd w:val="clear" w:color="auto" w:fill="auto"/>
            <w:noWrap/>
            <w:vAlign w:val="center"/>
            <w:hideMark/>
          </w:tcPr>
          <w:p w:rsidR="0001783B" w:rsidRPr="00F40013" w:rsidRDefault="0001783B" w:rsidP="007C5694">
            <w:pPr>
              <w:rPr>
                <w:lang w:eastAsia="en-AU"/>
              </w:rPr>
            </w:pPr>
            <w:r w:rsidRPr="00F40013">
              <w:rPr>
                <w:lang w:eastAsia="en-AU"/>
              </w:rPr>
              <w:t>School newsletter</w:t>
            </w:r>
          </w:p>
        </w:tc>
        <w:tc>
          <w:tcPr>
            <w:tcW w:w="1311" w:type="dxa"/>
            <w:shd w:val="clear" w:color="auto" w:fill="auto"/>
            <w:noWrap/>
            <w:vAlign w:val="center"/>
            <w:hideMark/>
          </w:tcPr>
          <w:p w:rsidR="0001783B" w:rsidRPr="00F40013" w:rsidRDefault="0001783B" w:rsidP="007C5694">
            <w:pPr>
              <w:rPr>
                <w:lang w:eastAsia="en-AU"/>
              </w:rPr>
            </w:pPr>
            <w:r w:rsidRPr="00F40013">
              <w:rPr>
                <w:lang w:eastAsia="en-AU"/>
              </w:rPr>
              <w:t>31</w:t>
            </w:r>
          </w:p>
        </w:tc>
        <w:tc>
          <w:tcPr>
            <w:tcW w:w="1311" w:type="dxa"/>
            <w:shd w:val="clear" w:color="auto" w:fill="auto"/>
            <w:noWrap/>
            <w:vAlign w:val="center"/>
            <w:hideMark/>
          </w:tcPr>
          <w:p w:rsidR="0001783B" w:rsidRPr="00F40013" w:rsidRDefault="0001783B" w:rsidP="007C5694">
            <w:pPr>
              <w:rPr>
                <w:lang w:eastAsia="en-AU"/>
              </w:rPr>
            </w:pPr>
            <w:r w:rsidRPr="00F40013">
              <w:rPr>
                <w:lang w:eastAsia="en-AU"/>
              </w:rPr>
              <w:t>19</w:t>
            </w:r>
          </w:p>
        </w:tc>
        <w:tc>
          <w:tcPr>
            <w:tcW w:w="1311" w:type="dxa"/>
            <w:shd w:val="clear" w:color="auto" w:fill="auto"/>
            <w:noWrap/>
            <w:vAlign w:val="center"/>
            <w:hideMark/>
          </w:tcPr>
          <w:p w:rsidR="0001783B" w:rsidRPr="00F40013" w:rsidRDefault="0001783B" w:rsidP="007C5694">
            <w:pPr>
              <w:rPr>
                <w:lang w:eastAsia="en-AU"/>
              </w:rPr>
            </w:pPr>
            <w:r w:rsidRPr="00F40013">
              <w:rPr>
                <w:lang w:eastAsia="en-AU"/>
              </w:rPr>
              <w:t>15</w:t>
            </w:r>
          </w:p>
        </w:tc>
        <w:tc>
          <w:tcPr>
            <w:tcW w:w="1312" w:type="dxa"/>
            <w:shd w:val="clear" w:color="auto" w:fill="auto"/>
            <w:noWrap/>
            <w:vAlign w:val="center"/>
            <w:hideMark/>
          </w:tcPr>
          <w:p w:rsidR="0001783B" w:rsidRPr="00F40013" w:rsidRDefault="0001783B" w:rsidP="007C5694">
            <w:pPr>
              <w:rPr>
                <w:lang w:eastAsia="en-AU"/>
              </w:rPr>
            </w:pPr>
            <w:r w:rsidRPr="00F40013">
              <w:rPr>
                <w:lang w:eastAsia="en-AU"/>
              </w:rPr>
              <w:t>65</w:t>
            </w:r>
          </w:p>
        </w:tc>
      </w:tr>
      <w:tr w:rsidR="0001783B" w:rsidRPr="000B2796" w:rsidTr="009243D1">
        <w:trPr>
          <w:trHeight w:val="283"/>
        </w:trPr>
        <w:tc>
          <w:tcPr>
            <w:tcW w:w="3240" w:type="dxa"/>
            <w:shd w:val="clear" w:color="auto" w:fill="auto"/>
            <w:noWrap/>
            <w:vAlign w:val="center"/>
            <w:hideMark/>
          </w:tcPr>
          <w:p w:rsidR="0001783B" w:rsidRPr="00F40013" w:rsidRDefault="0001783B" w:rsidP="007C5694">
            <w:pPr>
              <w:rPr>
                <w:lang w:eastAsia="en-AU"/>
              </w:rPr>
            </w:pPr>
            <w:r w:rsidRPr="00F40013">
              <w:rPr>
                <w:lang w:eastAsia="en-AU"/>
              </w:rPr>
              <w:t>School website</w:t>
            </w:r>
          </w:p>
        </w:tc>
        <w:tc>
          <w:tcPr>
            <w:tcW w:w="1311" w:type="dxa"/>
            <w:shd w:val="clear" w:color="auto" w:fill="auto"/>
            <w:noWrap/>
            <w:vAlign w:val="center"/>
            <w:hideMark/>
          </w:tcPr>
          <w:p w:rsidR="0001783B" w:rsidRPr="00F40013" w:rsidRDefault="0001783B" w:rsidP="007C5694">
            <w:pPr>
              <w:rPr>
                <w:lang w:eastAsia="en-AU"/>
              </w:rPr>
            </w:pPr>
            <w:r w:rsidRPr="00F40013">
              <w:rPr>
                <w:lang w:eastAsia="en-AU"/>
              </w:rPr>
              <w:t>20</w:t>
            </w:r>
          </w:p>
        </w:tc>
        <w:tc>
          <w:tcPr>
            <w:tcW w:w="1311" w:type="dxa"/>
            <w:shd w:val="clear" w:color="auto" w:fill="auto"/>
            <w:noWrap/>
            <w:vAlign w:val="center"/>
            <w:hideMark/>
          </w:tcPr>
          <w:p w:rsidR="0001783B" w:rsidRPr="00F40013" w:rsidRDefault="0001783B" w:rsidP="007C5694">
            <w:pPr>
              <w:rPr>
                <w:lang w:eastAsia="en-AU"/>
              </w:rPr>
            </w:pPr>
            <w:r w:rsidRPr="00F40013">
              <w:rPr>
                <w:lang w:eastAsia="en-AU"/>
              </w:rPr>
              <w:t>13</w:t>
            </w:r>
          </w:p>
        </w:tc>
        <w:tc>
          <w:tcPr>
            <w:tcW w:w="1311" w:type="dxa"/>
            <w:shd w:val="clear" w:color="auto" w:fill="auto"/>
            <w:noWrap/>
            <w:vAlign w:val="center"/>
            <w:hideMark/>
          </w:tcPr>
          <w:p w:rsidR="0001783B" w:rsidRPr="00F40013" w:rsidRDefault="0001783B" w:rsidP="007C5694">
            <w:pPr>
              <w:rPr>
                <w:lang w:eastAsia="en-AU"/>
              </w:rPr>
            </w:pPr>
            <w:r w:rsidRPr="00F40013">
              <w:rPr>
                <w:lang w:eastAsia="en-AU"/>
              </w:rPr>
              <w:t>16</w:t>
            </w:r>
          </w:p>
        </w:tc>
        <w:tc>
          <w:tcPr>
            <w:tcW w:w="1312" w:type="dxa"/>
            <w:shd w:val="clear" w:color="auto" w:fill="auto"/>
            <w:noWrap/>
            <w:vAlign w:val="center"/>
            <w:hideMark/>
          </w:tcPr>
          <w:p w:rsidR="0001783B" w:rsidRPr="00F40013" w:rsidRDefault="0001783B" w:rsidP="007C5694">
            <w:pPr>
              <w:rPr>
                <w:lang w:eastAsia="en-AU"/>
              </w:rPr>
            </w:pPr>
            <w:r w:rsidRPr="00F40013">
              <w:rPr>
                <w:lang w:eastAsia="en-AU"/>
              </w:rPr>
              <w:t>49</w:t>
            </w:r>
          </w:p>
        </w:tc>
      </w:tr>
      <w:tr w:rsidR="0001783B" w:rsidRPr="000B2796" w:rsidTr="009243D1">
        <w:trPr>
          <w:trHeight w:val="283"/>
        </w:trPr>
        <w:tc>
          <w:tcPr>
            <w:tcW w:w="3240" w:type="dxa"/>
            <w:shd w:val="clear" w:color="auto" w:fill="auto"/>
            <w:noWrap/>
            <w:vAlign w:val="center"/>
            <w:hideMark/>
          </w:tcPr>
          <w:p w:rsidR="0001783B" w:rsidRPr="00F40013" w:rsidRDefault="0001783B" w:rsidP="007C5694">
            <w:pPr>
              <w:rPr>
                <w:lang w:eastAsia="en-AU"/>
              </w:rPr>
            </w:pPr>
            <w:r w:rsidRPr="00F40013">
              <w:rPr>
                <w:lang w:eastAsia="en-AU"/>
              </w:rPr>
              <w:t>Information evenings</w:t>
            </w:r>
          </w:p>
        </w:tc>
        <w:tc>
          <w:tcPr>
            <w:tcW w:w="1311" w:type="dxa"/>
            <w:shd w:val="clear" w:color="auto" w:fill="auto"/>
            <w:noWrap/>
            <w:vAlign w:val="center"/>
            <w:hideMark/>
          </w:tcPr>
          <w:p w:rsidR="0001783B" w:rsidRPr="00F40013" w:rsidRDefault="0001783B" w:rsidP="007C5694">
            <w:pPr>
              <w:rPr>
                <w:lang w:eastAsia="en-AU"/>
              </w:rPr>
            </w:pPr>
            <w:r w:rsidRPr="00F40013">
              <w:rPr>
                <w:lang w:eastAsia="en-AU"/>
              </w:rPr>
              <w:t>28</w:t>
            </w:r>
          </w:p>
        </w:tc>
        <w:tc>
          <w:tcPr>
            <w:tcW w:w="1311" w:type="dxa"/>
            <w:shd w:val="clear" w:color="auto" w:fill="auto"/>
            <w:noWrap/>
            <w:vAlign w:val="center"/>
            <w:hideMark/>
          </w:tcPr>
          <w:p w:rsidR="0001783B" w:rsidRPr="00F40013" w:rsidRDefault="0001783B" w:rsidP="007C5694">
            <w:pPr>
              <w:rPr>
                <w:lang w:eastAsia="en-AU"/>
              </w:rPr>
            </w:pPr>
            <w:r w:rsidRPr="00F40013">
              <w:rPr>
                <w:lang w:eastAsia="en-AU"/>
              </w:rPr>
              <w:t>16</w:t>
            </w:r>
          </w:p>
        </w:tc>
        <w:tc>
          <w:tcPr>
            <w:tcW w:w="1311" w:type="dxa"/>
            <w:shd w:val="clear" w:color="auto" w:fill="auto"/>
            <w:noWrap/>
            <w:vAlign w:val="center"/>
            <w:hideMark/>
          </w:tcPr>
          <w:p w:rsidR="0001783B" w:rsidRPr="00F40013" w:rsidRDefault="0001783B" w:rsidP="007C5694">
            <w:pPr>
              <w:rPr>
                <w:lang w:eastAsia="en-AU"/>
              </w:rPr>
            </w:pPr>
            <w:r w:rsidRPr="00F40013">
              <w:rPr>
                <w:lang w:eastAsia="en-AU"/>
              </w:rPr>
              <w:t>18</w:t>
            </w:r>
          </w:p>
        </w:tc>
        <w:tc>
          <w:tcPr>
            <w:tcW w:w="1312" w:type="dxa"/>
            <w:shd w:val="clear" w:color="auto" w:fill="auto"/>
            <w:noWrap/>
            <w:vAlign w:val="center"/>
            <w:hideMark/>
          </w:tcPr>
          <w:p w:rsidR="0001783B" w:rsidRPr="00F40013" w:rsidRDefault="0001783B" w:rsidP="007C5694">
            <w:pPr>
              <w:rPr>
                <w:lang w:eastAsia="en-AU"/>
              </w:rPr>
            </w:pPr>
            <w:r w:rsidRPr="00F40013">
              <w:rPr>
                <w:lang w:eastAsia="en-AU"/>
              </w:rPr>
              <w:t>62</w:t>
            </w:r>
          </w:p>
        </w:tc>
      </w:tr>
      <w:tr w:rsidR="0001783B" w:rsidRPr="000B2796" w:rsidTr="009243D1">
        <w:trPr>
          <w:trHeight w:val="283"/>
        </w:trPr>
        <w:tc>
          <w:tcPr>
            <w:tcW w:w="3240" w:type="dxa"/>
            <w:shd w:val="clear" w:color="auto" w:fill="auto"/>
            <w:noWrap/>
            <w:vAlign w:val="center"/>
            <w:hideMark/>
          </w:tcPr>
          <w:p w:rsidR="0001783B" w:rsidRPr="00F40013" w:rsidRDefault="0001783B" w:rsidP="007C5694">
            <w:pPr>
              <w:rPr>
                <w:lang w:eastAsia="en-AU"/>
              </w:rPr>
            </w:pPr>
            <w:r w:rsidRPr="00F40013">
              <w:rPr>
                <w:lang w:eastAsia="en-AU"/>
              </w:rPr>
              <w:t>Cultural days</w:t>
            </w:r>
          </w:p>
        </w:tc>
        <w:tc>
          <w:tcPr>
            <w:tcW w:w="1311" w:type="dxa"/>
            <w:shd w:val="clear" w:color="auto" w:fill="auto"/>
            <w:noWrap/>
            <w:vAlign w:val="center"/>
            <w:hideMark/>
          </w:tcPr>
          <w:p w:rsidR="0001783B" w:rsidRPr="00F40013" w:rsidRDefault="0001783B" w:rsidP="007C5694">
            <w:pPr>
              <w:rPr>
                <w:lang w:eastAsia="en-AU"/>
              </w:rPr>
            </w:pPr>
            <w:r w:rsidRPr="00F40013">
              <w:rPr>
                <w:lang w:eastAsia="en-AU"/>
              </w:rPr>
              <w:t>22</w:t>
            </w:r>
          </w:p>
        </w:tc>
        <w:tc>
          <w:tcPr>
            <w:tcW w:w="1311" w:type="dxa"/>
            <w:shd w:val="clear" w:color="auto" w:fill="auto"/>
            <w:noWrap/>
            <w:vAlign w:val="center"/>
            <w:hideMark/>
          </w:tcPr>
          <w:p w:rsidR="0001783B" w:rsidRPr="00F40013" w:rsidRDefault="0001783B" w:rsidP="007C5694">
            <w:pPr>
              <w:rPr>
                <w:lang w:eastAsia="en-AU"/>
              </w:rPr>
            </w:pPr>
            <w:r w:rsidRPr="00F40013">
              <w:rPr>
                <w:lang w:eastAsia="en-AU"/>
              </w:rPr>
              <w:t>9</w:t>
            </w:r>
          </w:p>
        </w:tc>
        <w:tc>
          <w:tcPr>
            <w:tcW w:w="1311" w:type="dxa"/>
            <w:shd w:val="clear" w:color="auto" w:fill="auto"/>
            <w:noWrap/>
            <w:vAlign w:val="center"/>
            <w:hideMark/>
          </w:tcPr>
          <w:p w:rsidR="0001783B" w:rsidRPr="00F40013" w:rsidRDefault="0001783B" w:rsidP="007C5694">
            <w:pPr>
              <w:rPr>
                <w:lang w:eastAsia="en-AU"/>
              </w:rPr>
            </w:pPr>
            <w:r w:rsidRPr="00F40013">
              <w:rPr>
                <w:lang w:eastAsia="en-AU"/>
              </w:rPr>
              <w:t>15</w:t>
            </w:r>
          </w:p>
        </w:tc>
        <w:tc>
          <w:tcPr>
            <w:tcW w:w="1312" w:type="dxa"/>
            <w:shd w:val="clear" w:color="auto" w:fill="auto"/>
            <w:noWrap/>
            <w:vAlign w:val="center"/>
            <w:hideMark/>
          </w:tcPr>
          <w:p w:rsidR="0001783B" w:rsidRPr="00F40013" w:rsidRDefault="0001783B" w:rsidP="007C5694">
            <w:pPr>
              <w:rPr>
                <w:lang w:eastAsia="en-AU"/>
              </w:rPr>
            </w:pPr>
            <w:r w:rsidRPr="00F40013">
              <w:rPr>
                <w:lang w:eastAsia="en-AU"/>
              </w:rPr>
              <w:t>46</w:t>
            </w:r>
          </w:p>
        </w:tc>
      </w:tr>
      <w:tr w:rsidR="0001783B" w:rsidRPr="006050C3" w:rsidTr="009243D1">
        <w:trPr>
          <w:trHeight w:val="283"/>
        </w:trPr>
        <w:tc>
          <w:tcPr>
            <w:tcW w:w="3240" w:type="dxa"/>
            <w:shd w:val="clear" w:color="auto" w:fill="auto"/>
            <w:noWrap/>
            <w:vAlign w:val="center"/>
            <w:hideMark/>
          </w:tcPr>
          <w:p w:rsidR="0001783B" w:rsidRPr="00F40013" w:rsidRDefault="0001783B" w:rsidP="007C5694">
            <w:pPr>
              <w:rPr>
                <w:lang w:eastAsia="en-AU"/>
              </w:rPr>
            </w:pPr>
            <w:r w:rsidRPr="00F40013">
              <w:rPr>
                <w:lang w:eastAsia="en-AU"/>
              </w:rPr>
              <w:t>Extra classes after school (for parents and students)</w:t>
            </w:r>
          </w:p>
        </w:tc>
        <w:tc>
          <w:tcPr>
            <w:tcW w:w="1311" w:type="dxa"/>
            <w:shd w:val="clear" w:color="auto" w:fill="auto"/>
            <w:noWrap/>
            <w:vAlign w:val="center"/>
            <w:hideMark/>
          </w:tcPr>
          <w:p w:rsidR="0001783B" w:rsidRPr="00F40013" w:rsidRDefault="0001783B" w:rsidP="007C5694">
            <w:pPr>
              <w:rPr>
                <w:lang w:eastAsia="en-AU"/>
              </w:rPr>
            </w:pPr>
            <w:r w:rsidRPr="00F40013">
              <w:rPr>
                <w:lang w:eastAsia="en-AU"/>
              </w:rPr>
              <w:t>5</w:t>
            </w:r>
          </w:p>
        </w:tc>
        <w:tc>
          <w:tcPr>
            <w:tcW w:w="1311" w:type="dxa"/>
            <w:shd w:val="clear" w:color="auto" w:fill="auto"/>
            <w:noWrap/>
            <w:vAlign w:val="center"/>
            <w:hideMark/>
          </w:tcPr>
          <w:p w:rsidR="0001783B" w:rsidRPr="00F40013" w:rsidRDefault="0001783B" w:rsidP="007C5694">
            <w:pPr>
              <w:rPr>
                <w:lang w:eastAsia="en-AU"/>
              </w:rPr>
            </w:pPr>
            <w:r w:rsidRPr="00F40013">
              <w:rPr>
                <w:lang w:eastAsia="en-AU"/>
              </w:rPr>
              <w:t>4</w:t>
            </w:r>
          </w:p>
        </w:tc>
        <w:tc>
          <w:tcPr>
            <w:tcW w:w="1311" w:type="dxa"/>
            <w:shd w:val="clear" w:color="auto" w:fill="auto"/>
            <w:noWrap/>
            <w:vAlign w:val="center"/>
            <w:hideMark/>
          </w:tcPr>
          <w:p w:rsidR="0001783B" w:rsidRPr="00F40013" w:rsidRDefault="0001783B" w:rsidP="007C5694">
            <w:pPr>
              <w:rPr>
                <w:lang w:eastAsia="en-AU"/>
              </w:rPr>
            </w:pPr>
            <w:r w:rsidRPr="00F40013">
              <w:rPr>
                <w:lang w:eastAsia="en-AU"/>
              </w:rPr>
              <w:t>7</w:t>
            </w:r>
          </w:p>
        </w:tc>
        <w:tc>
          <w:tcPr>
            <w:tcW w:w="1312" w:type="dxa"/>
            <w:shd w:val="clear" w:color="auto" w:fill="auto"/>
            <w:noWrap/>
            <w:vAlign w:val="center"/>
            <w:hideMark/>
          </w:tcPr>
          <w:p w:rsidR="0001783B" w:rsidRPr="00F40013" w:rsidRDefault="0001783B" w:rsidP="007C5694">
            <w:pPr>
              <w:rPr>
                <w:lang w:eastAsia="en-AU"/>
              </w:rPr>
            </w:pPr>
            <w:r w:rsidRPr="00F40013">
              <w:rPr>
                <w:lang w:eastAsia="en-AU"/>
              </w:rPr>
              <w:t>16</w:t>
            </w:r>
          </w:p>
        </w:tc>
      </w:tr>
      <w:tr w:rsidR="0001783B" w:rsidRPr="006050C3" w:rsidTr="009243D1">
        <w:trPr>
          <w:trHeight w:val="283"/>
        </w:trPr>
        <w:tc>
          <w:tcPr>
            <w:tcW w:w="3240" w:type="dxa"/>
            <w:shd w:val="clear" w:color="auto" w:fill="auto"/>
            <w:noWrap/>
            <w:vAlign w:val="center"/>
            <w:hideMark/>
          </w:tcPr>
          <w:p w:rsidR="0001783B" w:rsidRPr="00F40013" w:rsidRDefault="0001783B" w:rsidP="007C5694">
            <w:pPr>
              <w:rPr>
                <w:lang w:eastAsia="en-AU"/>
              </w:rPr>
            </w:pPr>
            <w:r w:rsidRPr="00F40013">
              <w:rPr>
                <w:lang w:eastAsia="en-AU"/>
              </w:rPr>
              <w:t>Career counselling</w:t>
            </w:r>
          </w:p>
        </w:tc>
        <w:tc>
          <w:tcPr>
            <w:tcW w:w="1311" w:type="dxa"/>
            <w:shd w:val="clear" w:color="auto" w:fill="auto"/>
            <w:noWrap/>
            <w:vAlign w:val="center"/>
            <w:hideMark/>
          </w:tcPr>
          <w:p w:rsidR="0001783B" w:rsidRPr="00F40013" w:rsidRDefault="0001783B" w:rsidP="007C5694">
            <w:pPr>
              <w:rPr>
                <w:lang w:eastAsia="en-AU"/>
              </w:rPr>
            </w:pPr>
            <w:r w:rsidRPr="00F40013">
              <w:rPr>
                <w:lang w:eastAsia="en-AU"/>
              </w:rPr>
              <w:t>16</w:t>
            </w:r>
          </w:p>
        </w:tc>
        <w:tc>
          <w:tcPr>
            <w:tcW w:w="1311" w:type="dxa"/>
            <w:shd w:val="clear" w:color="auto" w:fill="auto"/>
            <w:noWrap/>
            <w:vAlign w:val="center"/>
            <w:hideMark/>
          </w:tcPr>
          <w:p w:rsidR="0001783B" w:rsidRPr="00F40013" w:rsidRDefault="0001783B" w:rsidP="007C5694">
            <w:pPr>
              <w:rPr>
                <w:lang w:eastAsia="en-AU"/>
              </w:rPr>
            </w:pPr>
            <w:r w:rsidRPr="00F40013">
              <w:rPr>
                <w:lang w:eastAsia="en-AU"/>
              </w:rPr>
              <w:t>9</w:t>
            </w:r>
          </w:p>
        </w:tc>
        <w:tc>
          <w:tcPr>
            <w:tcW w:w="1311" w:type="dxa"/>
            <w:shd w:val="clear" w:color="auto" w:fill="auto"/>
            <w:noWrap/>
            <w:vAlign w:val="center"/>
            <w:hideMark/>
          </w:tcPr>
          <w:p w:rsidR="0001783B" w:rsidRPr="00F40013" w:rsidRDefault="0001783B" w:rsidP="007C5694">
            <w:pPr>
              <w:rPr>
                <w:lang w:eastAsia="en-AU"/>
              </w:rPr>
            </w:pPr>
            <w:r w:rsidRPr="00F40013">
              <w:rPr>
                <w:lang w:eastAsia="en-AU"/>
              </w:rPr>
              <w:t>7</w:t>
            </w:r>
          </w:p>
        </w:tc>
        <w:tc>
          <w:tcPr>
            <w:tcW w:w="1312" w:type="dxa"/>
            <w:shd w:val="clear" w:color="auto" w:fill="auto"/>
            <w:noWrap/>
            <w:vAlign w:val="center"/>
            <w:hideMark/>
          </w:tcPr>
          <w:p w:rsidR="0001783B" w:rsidRPr="00F40013" w:rsidRDefault="0001783B" w:rsidP="007C5694">
            <w:pPr>
              <w:rPr>
                <w:lang w:eastAsia="en-AU"/>
              </w:rPr>
            </w:pPr>
            <w:r w:rsidRPr="00F40013">
              <w:rPr>
                <w:lang w:eastAsia="en-AU"/>
              </w:rPr>
              <w:t>32</w:t>
            </w:r>
          </w:p>
        </w:tc>
      </w:tr>
      <w:tr w:rsidR="0001783B" w:rsidRPr="006050C3" w:rsidTr="009243D1">
        <w:trPr>
          <w:trHeight w:val="283"/>
        </w:trPr>
        <w:tc>
          <w:tcPr>
            <w:tcW w:w="3240" w:type="dxa"/>
            <w:shd w:val="clear" w:color="auto" w:fill="auto"/>
            <w:noWrap/>
            <w:vAlign w:val="center"/>
            <w:hideMark/>
          </w:tcPr>
          <w:p w:rsidR="0001783B" w:rsidRPr="00F40013" w:rsidRDefault="0001783B" w:rsidP="007C5694">
            <w:pPr>
              <w:rPr>
                <w:lang w:eastAsia="en-AU"/>
              </w:rPr>
            </w:pPr>
            <w:r w:rsidRPr="00F40013">
              <w:rPr>
                <w:lang w:eastAsia="en-AU"/>
              </w:rPr>
              <w:t xml:space="preserve">Word of mouth (staff talking to </w:t>
            </w:r>
            <w:r w:rsidRPr="00F40013">
              <w:rPr>
                <w:lang w:eastAsia="en-AU"/>
              </w:rPr>
              <w:lastRenderedPageBreak/>
              <w:t>students or parents)</w:t>
            </w:r>
          </w:p>
        </w:tc>
        <w:tc>
          <w:tcPr>
            <w:tcW w:w="1311" w:type="dxa"/>
            <w:shd w:val="clear" w:color="auto" w:fill="auto"/>
            <w:noWrap/>
            <w:vAlign w:val="center"/>
            <w:hideMark/>
          </w:tcPr>
          <w:p w:rsidR="0001783B" w:rsidRPr="00F40013" w:rsidRDefault="0001783B" w:rsidP="007C5694">
            <w:pPr>
              <w:rPr>
                <w:lang w:eastAsia="en-AU"/>
              </w:rPr>
            </w:pPr>
            <w:r w:rsidRPr="00F40013">
              <w:rPr>
                <w:lang w:eastAsia="en-AU"/>
              </w:rPr>
              <w:lastRenderedPageBreak/>
              <w:t>27</w:t>
            </w:r>
          </w:p>
        </w:tc>
        <w:tc>
          <w:tcPr>
            <w:tcW w:w="1311" w:type="dxa"/>
            <w:shd w:val="clear" w:color="auto" w:fill="auto"/>
            <w:noWrap/>
            <w:vAlign w:val="center"/>
            <w:hideMark/>
          </w:tcPr>
          <w:p w:rsidR="0001783B" w:rsidRPr="00F40013" w:rsidRDefault="0001783B" w:rsidP="007C5694">
            <w:pPr>
              <w:rPr>
                <w:lang w:eastAsia="en-AU"/>
              </w:rPr>
            </w:pPr>
            <w:r w:rsidRPr="00F40013">
              <w:rPr>
                <w:lang w:eastAsia="en-AU"/>
              </w:rPr>
              <w:t>18</w:t>
            </w:r>
          </w:p>
        </w:tc>
        <w:tc>
          <w:tcPr>
            <w:tcW w:w="1311" w:type="dxa"/>
            <w:shd w:val="clear" w:color="auto" w:fill="auto"/>
            <w:noWrap/>
            <w:vAlign w:val="center"/>
            <w:hideMark/>
          </w:tcPr>
          <w:p w:rsidR="0001783B" w:rsidRPr="00F40013" w:rsidRDefault="0001783B" w:rsidP="007C5694">
            <w:pPr>
              <w:rPr>
                <w:lang w:eastAsia="en-AU"/>
              </w:rPr>
            </w:pPr>
            <w:r w:rsidRPr="00F40013">
              <w:rPr>
                <w:lang w:eastAsia="en-AU"/>
              </w:rPr>
              <w:t>18</w:t>
            </w:r>
          </w:p>
        </w:tc>
        <w:tc>
          <w:tcPr>
            <w:tcW w:w="1312" w:type="dxa"/>
            <w:shd w:val="clear" w:color="auto" w:fill="auto"/>
            <w:noWrap/>
            <w:vAlign w:val="center"/>
            <w:hideMark/>
          </w:tcPr>
          <w:p w:rsidR="0001783B" w:rsidRPr="00F40013" w:rsidRDefault="0001783B" w:rsidP="007C5694">
            <w:pPr>
              <w:rPr>
                <w:lang w:eastAsia="en-AU"/>
              </w:rPr>
            </w:pPr>
            <w:r w:rsidRPr="00F40013">
              <w:rPr>
                <w:lang w:eastAsia="en-AU"/>
              </w:rPr>
              <w:t>63</w:t>
            </w:r>
          </w:p>
        </w:tc>
      </w:tr>
      <w:tr w:rsidR="0001783B" w:rsidRPr="006050C3" w:rsidTr="009243D1">
        <w:trPr>
          <w:trHeight w:val="283"/>
        </w:trPr>
        <w:tc>
          <w:tcPr>
            <w:tcW w:w="3240" w:type="dxa"/>
            <w:shd w:val="clear" w:color="auto" w:fill="auto"/>
            <w:noWrap/>
            <w:vAlign w:val="center"/>
            <w:hideMark/>
          </w:tcPr>
          <w:p w:rsidR="0001783B" w:rsidRPr="00F40013" w:rsidRDefault="0001783B" w:rsidP="007C5694">
            <w:pPr>
              <w:rPr>
                <w:lang w:eastAsia="en-AU"/>
              </w:rPr>
            </w:pPr>
            <w:r w:rsidRPr="00F40013">
              <w:rPr>
                <w:lang w:eastAsia="en-AU"/>
              </w:rPr>
              <w:lastRenderedPageBreak/>
              <w:t>School trips to a non-English speaking country</w:t>
            </w:r>
          </w:p>
        </w:tc>
        <w:tc>
          <w:tcPr>
            <w:tcW w:w="1311" w:type="dxa"/>
            <w:shd w:val="clear" w:color="auto" w:fill="auto"/>
            <w:noWrap/>
            <w:vAlign w:val="center"/>
            <w:hideMark/>
          </w:tcPr>
          <w:p w:rsidR="0001783B" w:rsidRPr="00F40013" w:rsidRDefault="0001783B" w:rsidP="007C5694">
            <w:pPr>
              <w:rPr>
                <w:lang w:eastAsia="en-AU"/>
              </w:rPr>
            </w:pPr>
            <w:r w:rsidRPr="00F40013">
              <w:rPr>
                <w:lang w:eastAsia="en-AU"/>
              </w:rPr>
              <w:t>21</w:t>
            </w:r>
          </w:p>
        </w:tc>
        <w:tc>
          <w:tcPr>
            <w:tcW w:w="1311" w:type="dxa"/>
            <w:shd w:val="clear" w:color="auto" w:fill="auto"/>
            <w:noWrap/>
            <w:vAlign w:val="center"/>
            <w:hideMark/>
          </w:tcPr>
          <w:p w:rsidR="0001783B" w:rsidRPr="00F40013" w:rsidRDefault="0001783B" w:rsidP="007C5694">
            <w:pPr>
              <w:rPr>
                <w:lang w:eastAsia="en-AU"/>
              </w:rPr>
            </w:pPr>
            <w:r w:rsidRPr="00F40013">
              <w:rPr>
                <w:lang w:eastAsia="en-AU"/>
              </w:rPr>
              <w:t>18</w:t>
            </w:r>
          </w:p>
        </w:tc>
        <w:tc>
          <w:tcPr>
            <w:tcW w:w="1311" w:type="dxa"/>
            <w:shd w:val="clear" w:color="auto" w:fill="auto"/>
            <w:noWrap/>
            <w:vAlign w:val="center"/>
            <w:hideMark/>
          </w:tcPr>
          <w:p w:rsidR="0001783B" w:rsidRPr="00F40013" w:rsidRDefault="0001783B" w:rsidP="007C5694">
            <w:pPr>
              <w:rPr>
                <w:lang w:eastAsia="en-AU"/>
              </w:rPr>
            </w:pPr>
            <w:r w:rsidRPr="00F40013">
              <w:rPr>
                <w:lang w:eastAsia="en-AU"/>
              </w:rPr>
              <w:t>15</w:t>
            </w:r>
          </w:p>
        </w:tc>
        <w:tc>
          <w:tcPr>
            <w:tcW w:w="1312" w:type="dxa"/>
            <w:shd w:val="clear" w:color="auto" w:fill="auto"/>
            <w:noWrap/>
            <w:vAlign w:val="center"/>
            <w:hideMark/>
          </w:tcPr>
          <w:p w:rsidR="0001783B" w:rsidRPr="00F40013" w:rsidRDefault="0001783B" w:rsidP="007C5694">
            <w:pPr>
              <w:rPr>
                <w:lang w:eastAsia="en-AU"/>
              </w:rPr>
            </w:pPr>
            <w:r w:rsidRPr="00F40013">
              <w:rPr>
                <w:lang w:eastAsia="en-AU"/>
              </w:rPr>
              <w:t>54</w:t>
            </w:r>
          </w:p>
        </w:tc>
      </w:tr>
      <w:tr w:rsidR="0001783B" w:rsidRPr="000B2796" w:rsidTr="009243D1">
        <w:trPr>
          <w:trHeight w:val="283"/>
        </w:trPr>
        <w:tc>
          <w:tcPr>
            <w:tcW w:w="3240" w:type="dxa"/>
            <w:shd w:val="clear" w:color="auto" w:fill="auto"/>
            <w:noWrap/>
            <w:vAlign w:val="center"/>
            <w:hideMark/>
          </w:tcPr>
          <w:p w:rsidR="0001783B" w:rsidRPr="00F40013" w:rsidRDefault="0001783B" w:rsidP="007C5694">
            <w:pPr>
              <w:rPr>
                <w:lang w:eastAsia="en-AU"/>
              </w:rPr>
            </w:pPr>
            <w:r w:rsidRPr="00F40013">
              <w:rPr>
                <w:lang w:eastAsia="en-AU"/>
              </w:rPr>
              <w:t>Developing an international partnership with a school</w:t>
            </w:r>
          </w:p>
        </w:tc>
        <w:tc>
          <w:tcPr>
            <w:tcW w:w="1311" w:type="dxa"/>
            <w:shd w:val="clear" w:color="auto" w:fill="auto"/>
            <w:noWrap/>
            <w:vAlign w:val="center"/>
            <w:hideMark/>
          </w:tcPr>
          <w:p w:rsidR="0001783B" w:rsidRPr="00F40013" w:rsidRDefault="0001783B" w:rsidP="007C5694">
            <w:pPr>
              <w:rPr>
                <w:lang w:eastAsia="en-AU"/>
              </w:rPr>
            </w:pPr>
            <w:r w:rsidRPr="00F40013">
              <w:rPr>
                <w:lang w:eastAsia="en-AU"/>
              </w:rPr>
              <w:t>18</w:t>
            </w:r>
          </w:p>
        </w:tc>
        <w:tc>
          <w:tcPr>
            <w:tcW w:w="1311" w:type="dxa"/>
            <w:shd w:val="clear" w:color="auto" w:fill="auto"/>
            <w:noWrap/>
            <w:vAlign w:val="center"/>
            <w:hideMark/>
          </w:tcPr>
          <w:p w:rsidR="0001783B" w:rsidRPr="00F40013" w:rsidRDefault="0001783B" w:rsidP="007C5694">
            <w:pPr>
              <w:rPr>
                <w:lang w:eastAsia="en-AU"/>
              </w:rPr>
            </w:pPr>
            <w:r w:rsidRPr="00F40013">
              <w:rPr>
                <w:lang w:eastAsia="en-AU"/>
              </w:rPr>
              <w:t>12</w:t>
            </w:r>
          </w:p>
        </w:tc>
        <w:tc>
          <w:tcPr>
            <w:tcW w:w="1311" w:type="dxa"/>
            <w:shd w:val="clear" w:color="auto" w:fill="auto"/>
            <w:noWrap/>
            <w:vAlign w:val="center"/>
            <w:hideMark/>
          </w:tcPr>
          <w:p w:rsidR="0001783B" w:rsidRPr="00F40013" w:rsidRDefault="0001783B" w:rsidP="007C5694">
            <w:pPr>
              <w:rPr>
                <w:lang w:eastAsia="en-AU"/>
              </w:rPr>
            </w:pPr>
            <w:r w:rsidRPr="00F40013">
              <w:rPr>
                <w:lang w:eastAsia="en-AU"/>
              </w:rPr>
              <w:t>12</w:t>
            </w:r>
          </w:p>
        </w:tc>
        <w:tc>
          <w:tcPr>
            <w:tcW w:w="1312" w:type="dxa"/>
            <w:shd w:val="clear" w:color="auto" w:fill="auto"/>
            <w:noWrap/>
            <w:vAlign w:val="center"/>
            <w:hideMark/>
          </w:tcPr>
          <w:p w:rsidR="0001783B" w:rsidRPr="00F40013" w:rsidRDefault="0001783B" w:rsidP="007C5694">
            <w:pPr>
              <w:rPr>
                <w:lang w:eastAsia="en-AU"/>
              </w:rPr>
            </w:pPr>
            <w:r w:rsidRPr="00F40013">
              <w:rPr>
                <w:lang w:eastAsia="en-AU"/>
              </w:rPr>
              <w:t>42</w:t>
            </w:r>
          </w:p>
        </w:tc>
      </w:tr>
      <w:tr w:rsidR="0001783B" w:rsidRPr="000B2796" w:rsidTr="009243D1">
        <w:trPr>
          <w:trHeight w:val="283"/>
        </w:trPr>
        <w:tc>
          <w:tcPr>
            <w:tcW w:w="3240" w:type="dxa"/>
            <w:shd w:val="clear" w:color="auto" w:fill="auto"/>
            <w:noWrap/>
            <w:vAlign w:val="center"/>
            <w:hideMark/>
          </w:tcPr>
          <w:p w:rsidR="0001783B" w:rsidRPr="00F40013" w:rsidRDefault="0001783B" w:rsidP="007C5694">
            <w:pPr>
              <w:rPr>
                <w:lang w:eastAsia="en-AU"/>
              </w:rPr>
            </w:pPr>
            <w:r w:rsidRPr="00F40013">
              <w:rPr>
                <w:lang w:eastAsia="en-AU"/>
              </w:rPr>
              <w:t>Number of respondents</w:t>
            </w:r>
          </w:p>
        </w:tc>
        <w:tc>
          <w:tcPr>
            <w:tcW w:w="1311" w:type="dxa"/>
            <w:shd w:val="clear" w:color="auto" w:fill="auto"/>
            <w:noWrap/>
            <w:vAlign w:val="center"/>
            <w:hideMark/>
          </w:tcPr>
          <w:p w:rsidR="0001783B" w:rsidRPr="00F40013" w:rsidRDefault="0001783B" w:rsidP="007C5694">
            <w:pPr>
              <w:rPr>
                <w:lang w:eastAsia="en-AU"/>
              </w:rPr>
            </w:pPr>
            <w:r w:rsidRPr="00F40013">
              <w:rPr>
                <w:lang w:eastAsia="en-AU"/>
              </w:rPr>
              <w:t>41</w:t>
            </w:r>
          </w:p>
        </w:tc>
        <w:tc>
          <w:tcPr>
            <w:tcW w:w="1311" w:type="dxa"/>
            <w:shd w:val="clear" w:color="auto" w:fill="auto"/>
            <w:noWrap/>
            <w:vAlign w:val="center"/>
            <w:hideMark/>
          </w:tcPr>
          <w:p w:rsidR="0001783B" w:rsidRPr="00F40013" w:rsidRDefault="0001783B" w:rsidP="007C5694">
            <w:pPr>
              <w:rPr>
                <w:lang w:eastAsia="en-AU"/>
              </w:rPr>
            </w:pPr>
            <w:r w:rsidRPr="00F40013">
              <w:rPr>
                <w:lang w:eastAsia="en-AU"/>
              </w:rPr>
              <w:t>22</w:t>
            </w:r>
          </w:p>
        </w:tc>
        <w:tc>
          <w:tcPr>
            <w:tcW w:w="1311" w:type="dxa"/>
            <w:shd w:val="clear" w:color="auto" w:fill="auto"/>
            <w:noWrap/>
            <w:vAlign w:val="center"/>
            <w:hideMark/>
          </w:tcPr>
          <w:p w:rsidR="0001783B" w:rsidRPr="00F40013" w:rsidRDefault="0001783B" w:rsidP="007C5694">
            <w:pPr>
              <w:rPr>
                <w:lang w:eastAsia="en-AU"/>
              </w:rPr>
            </w:pPr>
            <w:r w:rsidRPr="00F40013">
              <w:rPr>
                <w:lang w:eastAsia="en-AU"/>
              </w:rPr>
              <w:t>23</w:t>
            </w:r>
          </w:p>
        </w:tc>
        <w:tc>
          <w:tcPr>
            <w:tcW w:w="1312" w:type="dxa"/>
            <w:shd w:val="clear" w:color="auto" w:fill="auto"/>
            <w:noWrap/>
            <w:vAlign w:val="center"/>
            <w:hideMark/>
          </w:tcPr>
          <w:p w:rsidR="0001783B" w:rsidRPr="00F40013" w:rsidRDefault="0001783B" w:rsidP="007C5694">
            <w:pPr>
              <w:rPr>
                <w:lang w:eastAsia="en-AU"/>
              </w:rPr>
            </w:pPr>
            <w:r w:rsidRPr="00F40013">
              <w:rPr>
                <w:lang w:eastAsia="en-AU"/>
              </w:rPr>
              <w:t>86</w:t>
            </w:r>
          </w:p>
        </w:tc>
      </w:tr>
    </w:tbl>
    <w:p w:rsidR="00242371" w:rsidRDefault="00242371" w:rsidP="009F3687">
      <w:pPr>
        <w:pStyle w:val="Heading2"/>
      </w:pPr>
      <w:bookmarkStart w:id="235" w:name="_Toc398897641"/>
      <w:bookmarkStart w:id="236" w:name="_Toc398908722"/>
      <w:bookmarkStart w:id="237" w:name="_Toc400021479"/>
      <w:bookmarkStart w:id="238" w:name="_Toc400021543"/>
      <w:bookmarkStart w:id="239" w:name="_Toc400021600"/>
      <w:bookmarkStart w:id="240" w:name="_Toc445232401"/>
      <w:r>
        <w:t>Barriers to the provision of languages in school</w:t>
      </w:r>
      <w:bookmarkEnd w:id="235"/>
      <w:bookmarkEnd w:id="236"/>
      <w:bookmarkEnd w:id="237"/>
      <w:bookmarkEnd w:id="238"/>
      <w:bookmarkEnd w:id="239"/>
      <w:bookmarkEnd w:id="240"/>
    </w:p>
    <w:p w:rsidR="00242371" w:rsidRDefault="00242371" w:rsidP="003D1438">
      <w:r>
        <w:t>Regardless of the demand for language study and how schools promote it, there remain barriers to schools in their ability to offer languages to their students.</w:t>
      </w:r>
      <w:r w:rsidR="007B298A">
        <w:t xml:space="preserve"> </w:t>
      </w:r>
      <w:r>
        <w:t>Staffing issues were reported most frequently, with potential teachers not having the required teaching skills or not having the required language abilities.</w:t>
      </w:r>
      <w:r w:rsidR="007B298A">
        <w:t xml:space="preserve"> </w:t>
      </w:r>
      <w:r>
        <w:t>Questions regarding barriers to the provision of language study were directed to only those principals who had stated that they did not meet the demand for languages or that they met the demand to a minor or moderate extent.</w:t>
      </w:r>
      <w:r w:rsidR="007B298A">
        <w:t xml:space="preserve"> </w:t>
      </w:r>
      <w:r>
        <w:t xml:space="preserve">The level of demand for language study is also a concern for some principals (see </w:t>
      </w:r>
      <w:r>
        <w:fldChar w:fldCharType="begin"/>
      </w:r>
      <w:r>
        <w:instrText xml:space="preserve"> REF _Ref398545027 </w:instrText>
      </w:r>
      <w:r w:rsidR="00ED18FA">
        <w:instrText xml:space="preserve"> \* MERGEFORMAT </w:instrText>
      </w:r>
      <w:r>
        <w:fldChar w:fldCharType="separate"/>
      </w:r>
      <w:r w:rsidR="007B1C95">
        <w:t xml:space="preserve">Table </w:t>
      </w:r>
      <w:r w:rsidR="007B1C95">
        <w:rPr>
          <w:noProof/>
        </w:rPr>
        <w:t>36</w:t>
      </w:r>
      <w:r>
        <w:rPr>
          <w:noProof/>
        </w:rPr>
        <w:fldChar w:fldCharType="end"/>
      </w:r>
      <w:r>
        <w:rPr>
          <w:noProof/>
        </w:rPr>
        <w:t>)</w:t>
      </w:r>
      <w:r>
        <w:t>.</w:t>
      </w:r>
    </w:p>
    <w:p w:rsidR="00242371" w:rsidRDefault="00242371" w:rsidP="007C5694">
      <w:pPr>
        <w:pStyle w:val="Caption"/>
      </w:pPr>
      <w:bookmarkStart w:id="241" w:name="_Ref398545027"/>
      <w:bookmarkStart w:id="242" w:name="_Toc398634237"/>
      <w:r>
        <w:t xml:space="preserve">Table </w:t>
      </w:r>
      <w:r w:rsidR="00EF7235">
        <w:fldChar w:fldCharType="begin"/>
      </w:r>
      <w:r w:rsidR="00EF7235">
        <w:instrText xml:space="preserve"> SEQ Table \* ARABIC </w:instrText>
      </w:r>
      <w:r w:rsidR="00EF7235">
        <w:fldChar w:fldCharType="separate"/>
      </w:r>
      <w:r w:rsidR="007B1C95">
        <w:rPr>
          <w:noProof/>
        </w:rPr>
        <w:t>36</w:t>
      </w:r>
      <w:r w:rsidR="00EF7235">
        <w:rPr>
          <w:noProof/>
        </w:rPr>
        <w:fldChar w:fldCharType="end"/>
      </w:r>
      <w:bookmarkEnd w:id="241"/>
      <w:r w:rsidR="00606031">
        <w:rPr>
          <w:noProof/>
        </w:rPr>
        <w:t>:</w:t>
      </w:r>
      <w:r w:rsidR="008C1544">
        <w:t xml:space="preserve"> </w:t>
      </w:r>
      <w:r>
        <w:t>Major barriers to the provision of languages in schools, by school sector</w:t>
      </w:r>
      <w:bookmarkEnd w:id="242"/>
    </w:p>
    <w:tbl>
      <w:tblPr>
        <w:tblW w:w="0" w:type="auto"/>
        <w:tblInd w:w="108"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4A0" w:firstRow="1" w:lastRow="0" w:firstColumn="1" w:lastColumn="0" w:noHBand="0" w:noVBand="1"/>
      </w:tblPr>
      <w:tblGrid>
        <w:gridCol w:w="3240"/>
        <w:gridCol w:w="1311"/>
        <w:gridCol w:w="1311"/>
        <w:gridCol w:w="1311"/>
        <w:gridCol w:w="1312"/>
      </w:tblGrid>
      <w:tr w:rsidR="0016153E" w:rsidRPr="00ED18FA" w:rsidTr="0016153E">
        <w:trPr>
          <w:trHeight w:val="283"/>
          <w:tblHeader/>
        </w:trPr>
        <w:tc>
          <w:tcPr>
            <w:tcW w:w="3240" w:type="dxa"/>
            <w:vMerge w:val="restart"/>
            <w:shd w:val="clear" w:color="auto" w:fill="000000" w:themeFill="text1"/>
            <w:noWrap/>
            <w:vAlign w:val="center"/>
            <w:hideMark/>
          </w:tcPr>
          <w:p w:rsidR="0016153E" w:rsidRPr="00ED18FA" w:rsidRDefault="0016153E" w:rsidP="007C5694">
            <w:pPr>
              <w:rPr>
                <w:lang w:eastAsia="en-AU"/>
              </w:rPr>
            </w:pPr>
            <w:r w:rsidRPr="00ED18FA">
              <w:rPr>
                <w:lang w:eastAsia="en-AU"/>
              </w:rPr>
              <w:t>Barrier</w:t>
            </w:r>
          </w:p>
        </w:tc>
        <w:tc>
          <w:tcPr>
            <w:tcW w:w="5245" w:type="dxa"/>
            <w:gridSpan w:val="4"/>
            <w:shd w:val="clear" w:color="auto" w:fill="000000" w:themeFill="text1"/>
            <w:noWrap/>
            <w:vAlign w:val="center"/>
            <w:hideMark/>
          </w:tcPr>
          <w:p w:rsidR="0016153E" w:rsidRPr="00ED18FA" w:rsidRDefault="0016153E" w:rsidP="007C5694">
            <w:pPr>
              <w:rPr>
                <w:lang w:eastAsia="en-AU"/>
              </w:rPr>
            </w:pPr>
            <w:r w:rsidRPr="00ED18FA">
              <w:rPr>
                <w:lang w:eastAsia="en-AU"/>
              </w:rPr>
              <w:t>School sector</w:t>
            </w:r>
          </w:p>
        </w:tc>
      </w:tr>
      <w:tr w:rsidR="0016153E" w:rsidRPr="00ED18FA" w:rsidTr="0016153E">
        <w:trPr>
          <w:trHeight w:val="283"/>
          <w:tblHeader/>
        </w:trPr>
        <w:tc>
          <w:tcPr>
            <w:tcW w:w="3240" w:type="dxa"/>
            <w:vMerge/>
            <w:shd w:val="clear" w:color="auto" w:fill="000000" w:themeFill="text1"/>
            <w:noWrap/>
            <w:vAlign w:val="center"/>
            <w:hideMark/>
          </w:tcPr>
          <w:p w:rsidR="0016153E" w:rsidRPr="00ED18FA" w:rsidRDefault="0016153E" w:rsidP="007C5694">
            <w:pPr>
              <w:rPr>
                <w:lang w:eastAsia="en-AU"/>
              </w:rPr>
            </w:pPr>
          </w:p>
        </w:tc>
        <w:tc>
          <w:tcPr>
            <w:tcW w:w="1311" w:type="dxa"/>
            <w:shd w:val="clear" w:color="auto" w:fill="000000" w:themeFill="text1"/>
            <w:noWrap/>
            <w:vAlign w:val="center"/>
            <w:hideMark/>
          </w:tcPr>
          <w:p w:rsidR="0016153E" w:rsidRPr="00ED18FA" w:rsidRDefault="0016153E" w:rsidP="007C5694">
            <w:pPr>
              <w:rPr>
                <w:lang w:eastAsia="en-AU"/>
              </w:rPr>
            </w:pPr>
            <w:r w:rsidRPr="00ED18FA">
              <w:rPr>
                <w:lang w:eastAsia="en-AU"/>
              </w:rPr>
              <w:t>Government</w:t>
            </w:r>
          </w:p>
        </w:tc>
        <w:tc>
          <w:tcPr>
            <w:tcW w:w="1311" w:type="dxa"/>
            <w:shd w:val="clear" w:color="auto" w:fill="000000" w:themeFill="text1"/>
            <w:noWrap/>
            <w:vAlign w:val="center"/>
            <w:hideMark/>
          </w:tcPr>
          <w:p w:rsidR="0016153E" w:rsidRPr="00ED18FA" w:rsidRDefault="0016153E" w:rsidP="007C5694">
            <w:pPr>
              <w:rPr>
                <w:lang w:eastAsia="en-AU"/>
              </w:rPr>
            </w:pPr>
            <w:r w:rsidRPr="00ED18FA">
              <w:rPr>
                <w:lang w:eastAsia="en-AU"/>
              </w:rPr>
              <w:t>Catholic</w:t>
            </w:r>
          </w:p>
        </w:tc>
        <w:tc>
          <w:tcPr>
            <w:tcW w:w="1311" w:type="dxa"/>
            <w:shd w:val="clear" w:color="auto" w:fill="000000" w:themeFill="text1"/>
            <w:noWrap/>
            <w:vAlign w:val="center"/>
            <w:hideMark/>
          </w:tcPr>
          <w:p w:rsidR="0016153E" w:rsidRPr="00ED18FA" w:rsidRDefault="0016153E" w:rsidP="007C5694">
            <w:pPr>
              <w:rPr>
                <w:lang w:eastAsia="en-AU"/>
              </w:rPr>
            </w:pPr>
            <w:r w:rsidRPr="00ED18FA">
              <w:rPr>
                <w:lang w:eastAsia="en-AU"/>
              </w:rPr>
              <w:t>Independent</w:t>
            </w:r>
          </w:p>
        </w:tc>
        <w:tc>
          <w:tcPr>
            <w:tcW w:w="1312" w:type="dxa"/>
            <w:shd w:val="clear" w:color="auto" w:fill="000000" w:themeFill="text1"/>
            <w:noWrap/>
            <w:vAlign w:val="center"/>
            <w:hideMark/>
          </w:tcPr>
          <w:p w:rsidR="0016153E" w:rsidRPr="00ED18FA" w:rsidRDefault="0016153E" w:rsidP="007C5694">
            <w:pPr>
              <w:rPr>
                <w:lang w:eastAsia="en-AU"/>
              </w:rPr>
            </w:pPr>
            <w:r w:rsidRPr="00ED18FA">
              <w:rPr>
                <w:lang w:eastAsia="en-AU"/>
              </w:rPr>
              <w:t>All sectors</w:t>
            </w:r>
          </w:p>
        </w:tc>
      </w:tr>
      <w:tr w:rsidR="0001783B" w:rsidRPr="00E30F3B" w:rsidTr="009243D1">
        <w:trPr>
          <w:trHeight w:val="283"/>
        </w:trPr>
        <w:tc>
          <w:tcPr>
            <w:tcW w:w="3240" w:type="dxa"/>
            <w:shd w:val="clear" w:color="auto" w:fill="auto"/>
            <w:noWrap/>
            <w:vAlign w:val="center"/>
            <w:hideMark/>
          </w:tcPr>
          <w:p w:rsidR="0001783B" w:rsidRPr="00D221C1" w:rsidRDefault="0001783B" w:rsidP="007C5694">
            <w:pPr>
              <w:rPr>
                <w:lang w:eastAsia="en-AU"/>
              </w:rPr>
            </w:pPr>
            <w:r w:rsidRPr="00D221C1">
              <w:rPr>
                <w:lang w:eastAsia="en-AU"/>
              </w:rPr>
              <w:t xml:space="preserve">Staff with relevant </w:t>
            </w:r>
            <w:r w:rsidRPr="00D221C1">
              <w:rPr>
                <w:lang w:eastAsia="en-AU"/>
              </w:rPr>
              <w:br/>
              <w:t>pedagogical skills</w:t>
            </w:r>
          </w:p>
        </w:tc>
        <w:tc>
          <w:tcPr>
            <w:tcW w:w="1311" w:type="dxa"/>
            <w:shd w:val="clear" w:color="auto" w:fill="auto"/>
            <w:noWrap/>
            <w:vAlign w:val="center"/>
            <w:hideMark/>
          </w:tcPr>
          <w:p w:rsidR="0001783B" w:rsidRPr="00E30F3B" w:rsidRDefault="0001783B" w:rsidP="007C5694">
            <w:pPr>
              <w:rPr>
                <w:lang w:eastAsia="en-AU"/>
              </w:rPr>
            </w:pPr>
            <w:r w:rsidRPr="00E30F3B">
              <w:rPr>
                <w:lang w:eastAsia="en-AU"/>
              </w:rPr>
              <w:t>9</w:t>
            </w:r>
          </w:p>
        </w:tc>
        <w:tc>
          <w:tcPr>
            <w:tcW w:w="1311" w:type="dxa"/>
            <w:shd w:val="clear" w:color="auto" w:fill="auto"/>
            <w:noWrap/>
            <w:vAlign w:val="center"/>
            <w:hideMark/>
          </w:tcPr>
          <w:p w:rsidR="0001783B" w:rsidRPr="00E30F3B" w:rsidRDefault="0001783B" w:rsidP="007C5694">
            <w:pPr>
              <w:rPr>
                <w:lang w:eastAsia="en-AU"/>
              </w:rPr>
            </w:pPr>
            <w:r w:rsidRPr="00E30F3B">
              <w:rPr>
                <w:lang w:eastAsia="en-AU"/>
              </w:rPr>
              <w:t>3</w:t>
            </w:r>
          </w:p>
        </w:tc>
        <w:tc>
          <w:tcPr>
            <w:tcW w:w="1311" w:type="dxa"/>
            <w:shd w:val="clear" w:color="auto" w:fill="auto"/>
            <w:noWrap/>
            <w:vAlign w:val="center"/>
            <w:hideMark/>
          </w:tcPr>
          <w:p w:rsidR="0001783B" w:rsidRPr="00E30F3B" w:rsidRDefault="0001783B" w:rsidP="007C5694">
            <w:pPr>
              <w:rPr>
                <w:lang w:eastAsia="en-AU"/>
              </w:rPr>
            </w:pPr>
            <w:r w:rsidRPr="00E30F3B">
              <w:rPr>
                <w:lang w:eastAsia="en-AU"/>
              </w:rPr>
              <w:t>3</w:t>
            </w:r>
          </w:p>
        </w:tc>
        <w:tc>
          <w:tcPr>
            <w:tcW w:w="1312" w:type="dxa"/>
            <w:shd w:val="clear" w:color="auto" w:fill="auto"/>
            <w:noWrap/>
            <w:vAlign w:val="center"/>
            <w:hideMark/>
          </w:tcPr>
          <w:p w:rsidR="0001783B" w:rsidRPr="00E30F3B" w:rsidRDefault="0001783B" w:rsidP="007C5694">
            <w:pPr>
              <w:rPr>
                <w:lang w:eastAsia="en-AU"/>
              </w:rPr>
            </w:pPr>
            <w:r w:rsidRPr="00E30F3B">
              <w:rPr>
                <w:lang w:eastAsia="en-AU"/>
              </w:rPr>
              <w:t>15</w:t>
            </w:r>
          </w:p>
        </w:tc>
      </w:tr>
      <w:tr w:rsidR="0001783B" w:rsidRPr="00E30F3B" w:rsidTr="009243D1">
        <w:trPr>
          <w:trHeight w:val="283"/>
        </w:trPr>
        <w:tc>
          <w:tcPr>
            <w:tcW w:w="3240" w:type="dxa"/>
            <w:shd w:val="clear" w:color="auto" w:fill="auto"/>
            <w:noWrap/>
            <w:vAlign w:val="center"/>
            <w:hideMark/>
          </w:tcPr>
          <w:p w:rsidR="0001783B" w:rsidRPr="00D221C1" w:rsidRDefault="0001783B" w:rsidP="007C5694">
            <w:pPr>
              <w:rPr>
                <w:lang w:eastAsia="en-AU"/>
              </w:rPr>
            </w:pPr>
            <w:r w:rsidRPr="00D221C1">
              <w:rPr>
                <w:lang w:eastAsia="en-AU"/>
              </w:rPr>
              <w:t xml:space="preserve">Staff with relevant </w:t>
            </w:r>
            <w:r w:rsidRPr="00D221C1">
              <w:rPr>
                <w:lang w:eastAsia="en-AU"/>
              </w:rPr>
              <w:br/>
              <w:t>language abilities</w:t>
            </w:r>
          </w:p>
        </w:tc>
        <w:tc>
          <w:tcPr>
            <w:tcW w:w="1311" w:type="dxa"/>
            <w:shd w:val="clear" w:color="auto" w:fill="auto"/>
            <w:noWrap/>
            <w:vAlign w:val="center"/>
            <w:hideMark/>
          </w:tcPr>
          <w:p w:rsidR="0001783B" w:rsidRPr="00E30F3B" w:rsidRDefault="0001783B" w:rsidP="007C5694">
            <w:pPr>
              <w:rPr>
                <w:lang w:eastAsia="en-AU"/>
              </w:rPr>
            </w:pPr>
            <w:r w:rsidRPr="00E30F3B">
              <w:rPr>
                <w:lang w:eastAsia="en-AU"/>
              </w:rPr>
              <w:t>9</w:t>
            </w:r>
          </w:p>
        </w:tc>
        <w:tc>
          <w:tcPr>
            <w:tcW w:w="1311" w:type="dxa"/>
            <w:shd w:val="clear" w:color="auto" w:fill="auto"/>
            <w:noWrap/>
            <w:vAlign w:val="center"/>
            <w:hideMark/>
          </w:tcPr>
          <w:p w:rsidR="0001783B" w:rsidRPr="00E30F3B" w:rsidRDefault="0001783B" w:rsidP="007C5694">
            <w:pPr>
              <w:rPr>
                <w:lang w:eastAsia="en-AU"/>
              </w:rPr>
            </w:pPr>
            <w:r w:rsidRPr="00E30F3B">
              <w:rPr>
                <w:lang w:eastAsia="en-AU"/>
              </w:rPr>
              <w:t>3</w:t>
            </w:r>
          </w:p>
        </w:tc>
        <w:tc>
          <w:tcPr>
            <w:tcW w:w="1311" w:type="dxa"/>
            <w:shd w:val="clear" w:color="auto" w:fill="auto"/>
            <w:noWrap/>
            <w:vAlign w:val="center"/>
            <w:hideMark/>
          </w:tcPr>
          <w:p w:rsidR="0001783B" w:rsidRPr="00E30F3B" w:rsidRDefault="0001783B" w:rsidP="007C5694">
            <w:pPr>
              <w:rPr>
                <w:lang w:eastAsia="en-AU"/>
              </w:rPr>
            </w:pPr>
            <w:r w:rsidRPr="00E30F3B">
              <w:rPr>
                <w:lang w:eastAsia="en-AU"/>
              </w:rPr>
              <w:t>3</w:t>
            </w:r>
          </w:p>
        </w:tc>
        <w:tc>
          <w:tcPr>
            <w:tcW w:w="1312" w:type="dxa"/>
            <w:shd w:val="clear" w:color="auto" w:fill="auto"/>
            <w:noWrap/>
            <w:vAlign w:val="center"/>
            <w:hideMark/>
          </w:tcPr>
          <w:p w:rsidR="0001783B" w:rsidRPr="00E30F3B" w:rsidRDefault="0001783B" w:rsidP="007C5694">
            <w:pPr>
              <w:rPr>
                <w:lang w:eastAsia="en-AU"/>
              </w:rPr>
            </w:pPr>
            <w:r w:rsidRPr="00E30F3B">
              <w:rPr>
                <w:lang w:eastAsia="en-AU"/>
              </w:rPr>
              <w:t>15</w:t>
            </w:r>
          </w:p>
        </w:tc>
      </w:tr>
      <w:tr w:rsidR="0001783B" w:rsidRPr="00E30F3B" w:rsidTr="009243D1">
        <w:trPr>
          <w:trHeight w:val="283"/>
        </w:trPr>
        <w:tc>
          <w:tcPr>
            <w:tcW w:w="3240" w:type="dxa"/>
            <w:shd w:val="clear" w:color="auto" w:fill="auto"/>
            <w:noWrap/>
            <w:vAlign w:val="center"/>
            <w:hideMark/>
          </w:tcPr>
          <w:p w:rsidR="0001783B" w:rsidRPr="00D221C1" w:rsidRDefault="0001783B" w:rsidP="007C5694">
            <w:pPr>
              <w:rPr>
                <w:lang w:eastAsia="en-AU"/>
              </w:rPr>
            </w:pPr>
            <w:r w:rsidRPr="00D221C1">
              <w:rPr>
                <w:lang w:eastAsia="en-AU"/>
              </w:rPr>
              <w:t xml:space="preserve">Amount of time available </w:t>
            </w:r>
            <w:r w:rsidRPr="00D221C1">
              <w:rPr>
                <w:lang w:eastAsia="en-AU"/>
              </w:rPr>
              <w:br/>
              <w:t>on the timetable</w:t>
            </w:r>
          </w:p>
        </w:tc>
        <w:tc>
          <w:tcPr>
            <w:tcW w:w="1311" w:type="dxa"/>
            <w:shd w:val="clear" w:color="auto" w:fill="auto"/>
            <w:noWrap/>
            <w:vAlign w:val="center"/>
            <w:hideMark/>
          </w:tcPr>
          <w:p w:rsidR="0001783B" w:rsidRPr="00E30F3B" w:rsidRDefault="0001783B" w:rsidP="007C5694">
            <w:pPr>
              <w:rPr>
                <w:lang w:eastAsia="en-AU"/>
              </w:rPr>
            </w:pPr>
            <w:r w:rsidRPr="00E30F3B">
              <w:rPr>
                <w:lang w:eastAsia="en-AU"/>
              </w:rPr>
              <w:t>7</w:t>
            </w:r>
          </w:p>
        </w:tc>
        <w:tc>
          <w:tcPr>
            <w:tcW w:w="1311" w:type="dxa"/>
            <w:shd w:val="clear" w:color="auto" w:fill="auto"/>
            <w:noWrap/>
            <w:vAlign w:val="center"/>
            <w:hideMark/>
          </w:tcPr>
          <w:p w:rsidR="0001783B" w:rsidRPr="00E30F3B" w:rsidRDefault="0001783B" w:rsidP="007C5694">
            <w:pPr>
              <w:rPr>
                <w:lang w:eastAsia="en-AU"/>
              </w:rPr>
            </w:pPr>
            <w:r w:rsidRPr="00E30F3B">
              <w:rPr>
                <w:lang w:eastAsia="en-AU"/>
              </w:rPr>
              <w:t>2</w:t>
            </w:r>
          </w:p>
        </w:tc>
        <w:tc>
          <w:tcPr>
            <w:tcW w:w="1311" w:type="dxa"/>
            <w:shd w:val="clear" w:color="auto" w:fill="auto"/>
            <w:noWrap/>
            <w:vAlign w:val="center"/>
            <w:hideMark/>
          </w:tcPr>
          <w:p w:rsidR="0001783B" w:rsidRPr="00E30F3B" w:rsidRDefault="0001783B" w:rsidP="007C5694">
            <w:pPr>
              <w:rPr>
                <w:lang w:eastAsia="en-AU"/>
              </w:rPr>
            </w:pPr>
            <w:r w:rsidRPr="00E30F3B">
              <w:rPr>
                <w:lang w:eastAsia="en-AU"/>
              </w:rPr>
              <w:t>1</w:t>
            </w:r>
          </w:p>
        </w:tc>
        <w:tc>
          <w:tcPr>
            <w:tcW w:w="1312" w:type="dxa"/>
            <w:shd w:val="clear" w:color="auto" w:fill="auto"/>
            <w:noWrap/>
            <w:vAlign w:val="center"/>
            <w:hideMark/>
          </w:tcPr>
          <w:p w:rsidR="0001783B" w:rsidRPr="00E30F3B" w:rsidRDefault="0001783B" w:rsidP="007C5694">
            <w:pPr>
              <w:rPr>
                <w:lang w:eastAsia="en-AU"/>
              </w:rPr>
            </w:pPr>
            <w:r w:rsidRPr="00E30F3B">
              <w:rPr>
                <w:lang w:eastAsia="en-AU"/>
              </w:rPr>
              <w:t>10</w:t>
            </w:r>
          </w:p>
        </w:tc>
      </w:tr>
      <w:tr w:rsidR="0001783B" w:rsidRPr="00E30F3B" w:rsidTr="009243D1">
        <w:trPr>
          <w:trHeight w:val="283"/>
        </w:trPr>
        <w:tc>
          <w:tcPr>
            <w:tcW w:w="3240" w:type="dxa"/>
            <w:shd w:val="clear" w:color="auto" w:fill="auto"/>
            <w:noWrap/>
            <w:vAlign w:val="center"/>
            <w:hideMark/>
          </w:tcPr>
          <w:p w:rsidR="0001783B" w:rsidRPr="00D221C1" w:rsidRDefault="0001783B" w:rsidP="007C5694">
            <w:pPr>
              <w:rPr>
                <w:lang w:eastAsia="en-AU"/>
              </w:rPr>
            </w:pPr>
            <w:r w:rsidRPr="00D221C1">
              <w:rPr>
                <w:lang w:eastAsia="en-AU"/>
              </w:rPr>
              <w:t>School’s geographical location</w:t>
            </w:r>
          </w:p>
        </w:tc>
        <w:tc>
          <w:tcPr>
            <w:tcW w:w="1311" w:type="dxa"/>
            <w:shd w:val="clear" w:color="auto" w:fill="auto"/>
            <w:noWrap/>
            <w:vAlign w:val="center"/>
            <w:hideMark/>
          </w:tcPr>
          <w:p w:rsidR="0001783B" w:rsidRPr="00E30F3B" w:rsidRDefault="0001783B" w:rsidP="007C5694">
            <w:pPr>
              <w:rPr>
                <w:lang w:eastAsia="en-AU"/>
              </w:rPr>
            </w:pPr>
            <w:r w:rsidRPr="00E30F3B">
              <w:rPr>
                <w:lang w:eastAsia="en-AU"/>
              </w:rPr>
              <w:t>4</w:t>
            </w:r>
          </w:p>
        </w:tc>
        <w:tc>
          <w:tcPr>
            <w:tcW w:w="1311" w:type="dxa"/>
            <w:shd w:val="clear" w:color="auto" w:fill="auto"/>
            <w:noWrap/>
            <w:vAlign w:val="center"/>
            <w:hideMark/>
          </w:tcPr>
          <w:p w:rsidR="0001783B" w:rsidRPr="00E30F3B" w:rsidRDefault="0001783B" w:rsidP="007C5694">
            <w:pPr>
              <w:rPr>
                <w:lang w:eastAsia="en-AU"/>
              </w:rPr>
            </w:pPr>
            <w:r w:rsidRPr="00E30F3B">
              <w:rPr>
                <w:lang w:eastAsia="en-AU"/>
              </w:rPr>
              <w:t>2</w:t>
            </w:r>
          </w:p>
        </w:tc>
        <w:tc>
          <w:tcPr>
            <w:tcW w:w="1311" w:type="dxa"/>
            <w:shd w:val="clear" w:color="auto" w:fill="auto"/>
            <w:noWrap/>
            <w:vAlign w:val="center"/>
            <w:hideMark/>
          </w:tcPr>
          <w:p w:rsidR="0001783B" w:rsidRPr="00E30F3B" w:rsidRDefault="0001783B" w:rsidP="007C5694">
            <w:pPr>
              <w:rPr>
                <w:lang w:eastAsia="en-AU"/>
              </w:rPr>
            </w:pPr>
            <w:r w:rsidRPr="00E30F3B">
              <w:rPr>
                <w:lang w:eastAsia="en-AU"/>
              </w:rPr>
              <w:t>1</w:t>
            </w:r>
          </w:p>
        </w:tc>
        <w:tc>
          <w:tcPr>
            <w:tcW w:w="1312" w:type="dxa"/>
            <w:shd w:val="clear" w:color="auto" w:fill="auto"/>
            <w:noWrap/>
            <w:vAlign w:val="center"/>
            <w:hideMark/>
          </w:tcPr>
          <w:p w:rsidR="0001783B" w:rsidRPr="00E30F3B" w:rsidRDefault="0001783B" w:rsidP="007C5694">
            <w:pPr>
              <w:rPr>
                <w:lang w:eastAsia="en-AU"/>
              </w:rPr>
            </w:pPr>
            <w:r w:rsidRPr="00E30F3B">
              <w:rPr>
                <w:lang w:eastAsia="en-AU"/>
              </w:rPr>
              <w:t>7</w:t>
            </w:r>
          </w:p>
        </w:tc>
      </w:tr>
      <w:tr w:rsidR="0001783B" w:rsidRPr="00E30F3B" w:rsidTr="009243D1">
        <w:trPr>
          <w:trHeight w:val="283"/>
        </w:trPr>
        <w:tc>
          <w:tcPr>
            <w:tcW w:w="3240" w:type="dxa"/>
            <w:shd w:val="clear" w:color="auto" w:fill="auto"/>
            <w:noWrap/>
            <w:vAlign w:val="center"/>
            <w:hideMark/>
          </w:tcPr>
          <w:p w:rsidR="0001783B" w:rsidRPr="00D221C1" w:rsidRDefault="0001783B" w:rsidP="007C5694">
            <w:pPr>
              <w:rPr>
                <w:lang w:eastAsia="en-AU"/>
              </w:rPr>
            </w:pPr>
            <w:r w:rsidRPr="00D221C1">
              <w:rPr>
                <w:lang w:eastAsia="en-AU"/>
              </w:rPr>
              <w:t>Demographics of school population</w:t>
            </w:r>
          </w:p>
        </w:tc>
        <w:tc>
          <w:tcPr>
            <w:tcW w:w="1311" w:type="dxa"/>
            <w:shd w:val="clear" w:color="auto" w:fill="auto"/>
            <w:noWrap/>
            <w:vAlign w:val="center"/>
            <w:hideMark/>
          </w:tcPr>
          <w:p w:rsidR="0001783B" w:rsidRPr="00E30F3B" w:rsidRDefault="0001783B" w:rsidP="007C5694">
            <w:pPr>
              <w:rPr>
                <w:lang w:eastAsia="en-AU"/>
              </w:rPr>
            </w:pPr>
            <w:r w:rsidRPr="00E30F3B">
              <w:rPr>
                <w:lang w:eastAsia="en-AU"/>
              </w:rPr>
              <w:t>4</w:t>
            </w:r>
          </w:p>
        </w:tc>
        <w:tc>
          <w:tcPr>
            <w:tcW w:w="1311" w:type="dxa"/>
            <w:shd w:val="clear" w:color="auto" w:fill="auto"/>
            <w:noWrap/>
            <w:vAlign w:val="center"/>
            <w:hideMark/>
          </w:tcPr>
          <w:p w:rsidR="0001783B" w:rsidRPr="00E30F3B" w:rsidRDefault="0001783B" w:rsidP="007C5694">
            <w:pPr>
              <w:rPr>
                <w:lang w:eastAsia="en-AU"/>
              </w:rPr>
            </w:pPr>
            <w:r w:rsidRPr="00E30F3B">
              <w:rPr>
                <w:lang w:eastAsia="en-AU"/>
              </w:rPr>
              <w:t>1</w:t>
            </w:r>
          </w:p>
        </w:tc>
        <w:tc>
          <w:tcPr>
            <w:tcW w:w="1311" w:type="dxa"/>
            <w:shd w:val="clear" w:color="auto" w:fill="auto"/>
            <w:noWrap/>
            <w:vAlign w:val="center"/>
            <w:hideMark/>
          </w:tcPr>
          <w:p w:rsidR="0001783B" w:rsidRPr="00E30F3B" w:rsidRDefault="0001783B" w:rsidP="007C5694">
            <w:pPr>
              <w:rPr>
                <w:lang w:eastAsia="en-AU"/>
              </w:rPr>
            </w:pPr>
            <w:r w:rsidRPr="00E30F3B">
              <w:rPr>
                <w:lang w:eastAsia="en-AU"/>
              </w:rPr>
              <w:t>1</w:t>
            </w:r>
          </w:p>
        </w:tc>
        <w:tc>
          <w:tcPr>
            <w:tcW w:w="1312" w:type="dxa"/>
            <w:shd w:val="clear" w:color="auto" w:fill="auto"/>
            <w:noWrap/>
            <w:vAlign w:val="center"/>
            <w:hideMark/>
          </w:tcPr>
          <w:p w:rsidR="0001783B" w:rsidRPr="00E30F3B" w:rsidRDefault="0001783B" w:rsidP="007C5694">
            <w:pPr>
              <w:rPr>
                <w:lang w:eastAsia="en-AU"/>
              </w:rPr>
            </w:pPr>
            <w:r w:rsidRPr="00E30F3B">
              <w:rPr>
                <w:lang w:eastAsia="en-AU"/>
              </w:rPr>
              <w:t>6</w:t>
            </w:r>
          </w:p>
        </w:tc>
      </w:tr>
      <w:tr w:rsidR="0001783B" w:rsidRPr="00E30F3B" w:rsidTr="009243D1">
        <w:trPr>
          <w:trHeight w:val="283"/>
        </w:trPr>
        <w:tc>
          <w:tcPr>
            <w:tcW w:w="3240" w:type="dxa"/>
            <w:shd w:val="clear" w:color="auto" w:fill="auto"/>
            <w:noWrap/>
            <w:vAlign w:val="center"/>
            <w:hideMark/>
          </w:tcPr>
          <w:p w:rsidR="0001783B" w:rsidRPr="00D221C1" w:rsidRDefault="0001783B" w:rsidP="007C5694">
            <w:pPr>
              <w:rPr>
                <w:lang w:eastAsia="en-AU"/>
              </w:rPr>
            </w:pPr>
            <w:r w:rsidRPr="00D221C1">
              <w:rPr>
                <w:lang w:eastAsia="en-AU"/>
              </w:rPr>
              <w:t>Level of demand for languages from students</w:t>
            </w:r>
          </w:p>
        </w:tc>
        <w:tc>
          <w:tcPr>
            <w:tcW w:w="1311" w:type="dxa"/>
            <w:shd w:val="clear" w:color="auto" w:fill="auto"/>
            <w:noWrap/>
            <w:vAlign w:val="center"/>
            <w:hideMark/>
          </w:tcPr>
          <w:p w:rsidR="0001783B" w:rsidRPr="00E30F3B" w:rsidRDefault="0001783B" w:rsidP="007C5694">
            <w:pPr>
              <w:rPr>
                <w:lang w:eastAsia="en-AU"/>
              </w:rPr>
            </w:pPr>
            <w:r w:rsidRPr="00E30F3B">
              <w:rPr>
                <w:lang w:eastAsia="en-AU"/>
              </w:rPr>
              <w:t>6</w:t>
            </w:r>
          </w:p>
        </w:tc>
        <w:tc>
          <w:tcPr>
            <w:tcW w:w="1311" w:type="dxa"/>
            <w:shd w:val="clear" w:color="auto" w:fill="auto"/>
            <w:noWrap/>
            <w:vAlign w:val="center"/>
            <w:hideMark/>
          </w:tcPr>
          <w:p w:rsidR="0001783B" w:rsidRPr="00E30F3B" w:rsidRDefault="0001783B" w:rsidP="007C5694">
            <w:pPr>
              <w:rPr>
                <w:lang w:eastAsia="en-AU"/>
              </w:rPr>
            </w:pPr>
            <w:r w:rsidRPr="00E30F3B">
              <w:rPr>
                <w:lang w:eastAsia="en-AU"/>
              </w:rPr>
              <w:t>3</w:t>
            </w:r>
          </w:p>
        </w:tc>
        <w:tc>
          <w:tcPr>
            <w:tcW w:w="1311" w:type="dxa"/>
            <w:shd w:val="clear" w:color="auto" w:fill="auto"/>
            <w:noWrap/>
            <w:vAlign w:val="center"/>
            <w:hideMark/>
          </w:tcPr>
          <w:p w:rsidR="0001783B" w:rsidRPr="00E30F3B" w:rsidRDefault="0001783B" w:rsidP="007C5694">
            <w:pPr>
              <w:rPr>
                <w:lang w:eastAsia="en-AU"/>
              </w:rPr>
            </w:pPr>
            <w:r w:rsidRPr="00E30F3B">
              <w:rPr>
                <w:lang w:eastAsia="en-AU"/>
              </w:rPr>
              <w:t>1</w:t>
            </w:r>
          </w:p>
        </w:tc>
        <w:tc>
          <w:tcPr>
            <w:tcW w:w="1312" w:type="dxa"/>
            <w:shd w:val="clear" w:color="auto" w:fill="auto"/>
            <w:noWrap/>
            <w:vAlign w:val="center"/>
            <w:hideMark/>
          </w:tcPr>
          <w:p w:rsidR="0001783B" w:rsidRPr="00E30F3B" w:rsidRDefault="0001783B" w:rsidP="007C5694">
            <w:pPr>
              <w:rPr>
                <w:lang w:eastAsia="en-AU"/>
              </w:rPr>
            </w:pPr>
            <w:r w:rsidRPr="00E30F3B">
              <w:rPr>
                <w:lang w:eastAsia="en-AU"/>
              </w:rPr>
              <w:t>10</w:t>
            </w:r>
          </w:p>
        </w:tc>
      </w:tr>
      <w:tr w:rsidR="0001783B" w:rsidRPr="00E30F3B" w:rsidTr="009243D1">
        <w:trPr>
          <w:trHeight w:val="283"/>
        </w:trPr>
        <w:tc>
          <w:tcPr>
            <w:tcW w:w="3240" w:type="dxa"/>
            <w:shd w:val="clear" w:color="auto" w:fill="auto"/>
            <w:noWrap/>
            <w:vAlign w:val="center"/>
            <w:hideMark/>
          </w:tcPr>
          <w:p w:rsidR="0001783B" w:rsidRPr="00D221C1" w:rsidRDefault="0001783B" w:rsidP="007C5694">
            <w:pPr>
              <w:rPr>
                <w:lang w:eastAsia="en-AU"/>
              </w:rPr>
            </w:pPr>
            <w:r w:rsidRPr="00D221C1">
              <w:rPr>
                <w:lang w:eastAsia="en-AU"/>
              </w:rPr>
              <w:t>Level of demand for languages from parents</w:t>
            </w:r>
          </w:p>
        </w:tc>
        <w:tc>
          <w:tcPr>
            <w:tcW w:w="1311" w:type="dxa"/>
            <w:shd w:val="clear" w:color="auto" w:fill="auto"/>
            <w:noWrap/>
            <w:vAlign w:val="center"/>
            <w:hideMark/>
          </w:tcPr>
          <w:p w:rsidR="0001783B" w:rsidRPr="00E30F3B" w:rsidRDefault="0001783B" w:rsidP="007C5694">
            <w:pPr>
              <w:rPr>
                <w:lang w:eastAsia="en-AU"/>
              </w:rPr>
            </w:pPr>
            <w:r w:rsidRPr="00E30F3B">
              <w:rPr>
                <w:lang w:eastAsia="en-AU"/>
              </w:rPr>
              <w:t>4</w:t>
            </w:r>
          </w:p>
        </w:tc>
        <w:tc>
          <w:tcPr>
            <w:tcW w:w="1311" w:type="dxa"/>
            <w:shd w:val="clear" w:color="auto" w:fill="auto"/>
            <w:noWrap/>
            <w:vAlign w:val="center"/>
            <w:hideMark/>
          </w:tcPr>
          <w:p w:rsidR="0001783B" w:rsidRPr="00E30F3B" w:rsidRDefault="0001783B" w:rsidP="007C5694">
            <w:pPr>
              <w:rPr>
                <w:lang w:eastAsia="en-AU"/>
              </w:rPr>
            </w:pPr>
            <w:r w:rsidRPr="00E30F3B">
              <w:rPr>
                <w:lang w:eastAsia="en-AU"/>
              </w:rPr>
              <w:t>3</w:t>
            </w:r>
          </w:p>
        </w:tc>
        <w:tc>
          <w:tcPr>
            <w:tcW w:w="1311" w:type="dxa"/>
            <w:shd w:val="clear" w:color="auto" w:fill="auto"/>
            <w:noWrap/>
            <w:vAlign w:val="center"/>
            <w:hideMark/>
          </w:tcPr>
          <w:p w:rsidR="0001783B" w:rsidRPr="00E30F3B" w:rsidRDefault="0001783B" w:rsidP="007C5694">
            <w:pPr>
              <w:rPr>
                <w:lang w:eastAsia="en-AU"/>
              </w:rPr>
            </w:pPr>
            <w:r w:rsidRPr="00E30F3B">
              <w:rPr>
                <w:lang w:eastAsia="en-AU"/>
              </w:rPr>
              <w:t>1</w:t>
            </w:r>
          </w:p>
        </w:tc>
        <w:tc>
          <w:tcPr>
            <w:tcW w:w="1312" w:type="dxa"/>
            <w:shd w:val="clear" w:color="auto" w:fill="auto"/>
            <w:noWrap/>
            <w:vAlign w:val="center"/>
            <w:hideMark/>
          </w:tcPr>
          <w:p w:rsidR="0001783B" w:rsidRPr="00E30F3B" w:rsidRDefault="0001783B" w:rsidP="007C5694">
            <w:pPr>
              <w:rPr>
                <w:lang w:eastAsia="en-AU"/>
              </w:rPr>
            </w:pPr>
            <w:r w:rsidRPr="00E30F3B">
              <w:rPr>
                <w:lang w:eastAsia="en-AU"/>
              </w:rPr>
              <w:t>8</w:t>
            </w:r>
          </w:p>
        </w:tc>
      </w:tr>
      <w:tr w:rsidR="0001783B" w:rsidRPr="0006464E" w:rsidTr="009243D1">
        <w:trPr>
          <w:trHeight w:val="283"/>
        </w:trPr>
        <w:tc>
          <w:tcPr>
            <w:tcW w:w="3240" w:type="dxa"/>
            <w:shd w:val="clear" w:color="auto" w:fill="auto"/>
            <w:noWrap/>
            <w:vAlign w:val="center"/>
            <w:hideMark/>
          </w:tcPr>
          <w:p w:rsidR="0001783B" w:rsidRPr="0006464E" w:rsidRDefault="0001783B" w:rsidP="007C5694">
            <w:pPr>
              <w:rPr>
                <w:lang w:eastAsia="en-AU"/>
              </w:rPr>
            </w:pPr>
            <w:r w:rsidRPr="0006464E">
              <w:rPr>
                <w:lang w:eastAsia="en-AU"/>
              </w:rPr>
              <w:t>Number of respondents</w:t>
            </w:r>
          </w:p>
        </w:tc>
        <w:tc>
          <w:tcPr>
            <w:tcW w:w="1311" w:type="dxa"/>
            <w:shd w:val="clear" w:color="auto" w:fill="auto"/>
            <w:noWrap/>
            <w:vAlign w:val="center"/>
            <w:hideMark/>
          </w:tcPr>
          <w:p w:rsidR="0001783B" w:rsidRPr="0006464E" w:rsidRDefault="0001783B" w:rsidP="007C5694">
            <w:pPr>
              <w:rPr>
                <w:lang w:eastAsia="en-AU"/>
              </w:rPr>
            </w:pPr>
            <w:r w:rsidRPr="0006464E">
              <w:rPr>
                <w:lang w:eastAsia="en-AU"/>
              </w:rPr>
              <w:t>18</w:t>
            </w:r>
          </w:p>
        </w:tc>
        <w:tc>
          <w:tcPr>
            <w:tcW w:w="1311" w:type="dxa"/>
            <w:shd w:val="clear" w:color="auto" w:fill="auto"/>
            <w:noWrap/>
            <w:vAlign w:val="center"/>
            <w:hideMark/>
          </w:tcPr>
          <w:p w:rsidR="0001783B" w:rsidRPr="0006464E" w:rsidRDefault="0001783B" w:rsidP="007C5694">
            <w:pPr>
              <w:rPr>
                <w:lang w:eastAsia="en-AU"/>
              </w:rPr>
            </w:pPr>
            <w:r w:rsidRPr="0006464E">
              <w:rPr>
                <w:lang w:eastAsia="en-AU"/>
              </w:rPr>
              <w:t>9</w:t>
            </w:r>
          </w:p>
        </w:tc>
        <w:tc>
          <w:tcPr>
            <w:tcW w:w="1311" w:type="dxa"/>
            <w:shd w:val="clear" w:color="auto" w:fill="auto"/>
            <w:noWrap/>
            <w:vAlign w:val="center"/>
            <w:hideMark/>
          </w:tcPr>
          <w:p w:rsidR="0001783B" w:rsidRPr="0006464E" w:rsidRDefault="0001783B" w:rsidP="007C5694">
            <w:pPr>
              <w:rPr>
                <w:lang w:eastAsia="en-AU"/>
              </w:rPr>
            </w:pPr>
            <w:r w:rsidRPr="0006464E">
              <w:rPr>
                <w:lang w:eastAsia="en-AU"/>
              </w:rPr>
              <w:t>8</w:t>
            </w:r>
          </w:p>
        </w:tc>
        <w:tc>
          <w:tcPr>
            <w:tcW w:w="1312" w:type="dxa"/>
            <w:shd w:val="clear" w:color="auto" w:fill="auto"/>
            <w:noWrap/>
            <w:vAlign w:val="center"/>
            <w:hideMark/>
          </w:tcPr>
          <w:p w:rsidR="0001783B" w:rsidRPr="0006464E" w:rsidRDefault="0001783B" w:rsidP="007C5694">
            <w:pPr>
              <w:rPr>
                <w:lang w:eastAsia="en-AU"/>
              </w:rPr>
            </w:pPr>
            <w:r w:rsidRPr="0006464E">
              <w:rPr>
                <w:lang w:eastAsia="en-AU"/>
              </w:rPr>
              <w:t>35</w:t>
            </w:r>
          </w:p>
        </w:tc>
      </w:tr>
    </w:tbl>
    <w:p w:rsidR="00242371" w:rsidRDefault="00242371" w:rsidP="003D1438">
      <w:pPr>
        <w:rPr>
          <w:lang w:eastAsia="en-AU"/>
        </w:rPr>
      </w:pPr>
      <w:r>
        <w:rPr>
          <w:lang w:eastAsia="en-AU"/>
        </w:rPr>
        <w:t>The principals of the three schools where languages are not taught were more emphatic about the barriers to language study.</w:t>
      </w:r>
      <w:r w:rsidR="007B298A">
        <w:rPr>
          <w:lang w:eastAsia="en-AU"/>
        </w:rPr>
        <w:t xml:space="preserve"> </w:t>
      </w:r>
      <w:r>
        <w:rPr>
          <w:lang w:eastAsia="en-AU"/>
        </w:rPr>
        <w:t>All three agreed that staffing was a major issue and that the level of demand from both students and parents was a moderate issue.</w:t>
      </w:r>
    </w:p>
    <w:p w:rsidR="00242371" w:rsidRDefault="00242371" w:rsidP="009F3687">
      <w:pPr>
        <w:pStyle w:val="Heading2"/>
        <w:rPr>
          <w:lang w:eastAsia="en-AU"/>
        </w:rPr>
      </w:pPr>
      <w:bookmarkStart w:id="243" w:name="_Toc398897642"/>
      <w:bookmarkStart w:id="244" w:name="_Toc398908723"/>
      <w:bookmarkStart w:id="245" w:name="_Toc400021480"/>
      <w:bookmarkStart w:id="246" w:name="_Toc400021544"/>
      <w:bookmarkStart w:id="247" w:name="_Toc400021601"/>
      <w:bookmarkStart w:id="248" w:name="_Toc445232402"/>
      <w:r>
        <w:rPr>
          <w:lang w:eastAsia="en-AU"/>
        </w:rPr>
        <w:lastRenderedPageBreak/>
        <w:t>Influence of system policies</w:t>
      </w:r>
      <w:bookmarkEnd w:id="243"/>
      <w:bookmarkEnd w:id="244"/>
      <w:bookmarkEnd w:id="245"/>
      <w:bookmarkEnd w:id="246"/>
      <w:bookmarkEnd w:id="247"/>
      <w:bookmarkEnd w:id="248"/>
    </w:p>
    <w:p w:rsidR="00242371" w:rsidRDefault="00242371" w:rsidP="003D1438">
      <w:pPr>
        <w:rPr>
          <w:lang w:eastAsia="en-AU"/>
        </w:rPr>
      </w:pPr>
      <w:r>
        <w:rPr>
          <w:lang w:eastAsia="en-AU"/>
        </w:rPr>
        <w:t>Principals were also asked about system policies related to language teaching and whether those policies limit the school’s ability to offer languages.</w:t>
      </w:r>
      <w:r w:rsidR="007B298A">
        <w:rPr>
          <w:lang w:eastAsia="en-AU"/>
        </w:rPr>
        <w:t xml:space="preserve"> </w:t>
      </w:r>
      <w:r>
        <w:rPr>
          <w:lang w:eastAsia="en-AU"/>
        </w:rPr>
        <w:t>Five principals of 21 Catholic schools and five principals of 23 Independent schools stated that the effect was moderate or major.</w:t>
      </w:r>
      <w:r w:rsidR="007B298A">
        <w:rPr>
          <w:lang w:eastAsia="en-AU"/>
        </w:rPr>
        <w:t xml:space="preserve"> </w:t>
      </w:r>
      <w:r>
        <w:rPr>
          <w:lang w:eastAsia="en-AU"/>
        </w:rPr>
        <w:t>Among Government school principals, 18 of 44 identified system policies as moderate or major influences on language study.</w:t>
      </w:r>
    </w:p>
    <w:p w:rsidR="00242371" w:rsidRDefault="00242371" w:rsidP="003D1438">
      <w:pPr>
        <w:rPr>
          <w:lang w:eastAsia="en-AU"/>
        </w:rPr>
      </w:pPr>
      <w:r>
        <w:rPr>
          <w:lang w:eastAsia="en-AU"/>
        </w:rPr>
        <w:t>Government school principals most frequently cited issues related to staffing as the main system policy issue affecting language teaching.</w:t>
      </w:r>
      <w:r w:rsidR="007B298A">
        <w:rPr>
          <w:lang w:eastAsia="en-AU"/>
        </w:rPr>
        <w:t xml:space="preserve"> </w:t>
      </w:r>
      <w:r>
        <w:rPr>
          <w:lang w:eastAsia="en-AU"/>
        </w:rPr>
        <w:t>In some schools, the availability of teachers is the main issue; in other schools, the staffing formula—in some jurisdictions this is a result of the funding formula—is the main issue.</w:t>
      </w:r>
      <w:r w:rsidR="007B298A">
        <w:rPr>
          <w:lang w:eastAsia="en-AU"/>
        </w:rPr>
        <w:t xml:space="preserve"> </w:t>
      </w:r>
      <w:r>
        <w:rPr>
          <w:lang w:eastAsia="en-AU"/>
        </w:rPr>
        <w:t>Another major concern is the lack of continuity between the primary school and the secondary school. A number of primary schools may feed students to the local secondary school, and there is no coordination among all the schools in the languages offered.</w:t>
      </w:r>
    </w:p>
    <w:p w:rsidR="00242371" w:rsidRPr="0040353E" w:rsidRDefault="008A5084" w:rsidP="003D1438">
      <w:pPr>
        <w:rPr>
          <w:lang w:eastAsia="en-AU"/>
        </w:rPr>
      </w:pPr>
      <w:r>
        <w:rPr>
          <w:lang w:eastAsia="en-AU"/>
        </w:rPr>
        <w:t>While</w:t>
      </w:r>
      <w:r w:rsidR="00242371">
        <w:rPr>
          <w:lang w:eastAsia="en-AU"/>
        </w:rPr>
        <w:t xml:space="preserve"> there were only five responses from Catholic school principals, the main issue that was cited concerns the restriction placed on languages teaching by the timetable, particularly in relation to other subjects.</w:t>
      </w:r>
      <w:r w:rsidR="007B298A">
        <w:rPr>
          <w:lang w:eastAsia="en-AU"/>
        </w:rPr>
        <w:t xml:space="preserve"> </w:t>
      </w:r>
      <w:r w:rsidR="00242371">
        <w:rPr>
          <w:lang w:eastAsia="en-AU"/>
        </w:rPr>
        <w:t>Among the five responding Independent school principals, the main concern was staffing and the small numbers of students enrolled in some languages.</w:t>
      </w:r>
    </w:p>
    <w:p w:rsidR="00242371" w:rsidRDefault="00242371" w:rsidP="009F3687">
      <w:pPr>
        <w:pStyle w:val="Heading2"/>
      </w:pPr>
      <w:bookmarkStart w:id="249" w:name="_Toc398897643"/>
      <w:bookmarkStart w:id="250" w:name="_Toc398908724"/>
      <w:bookmarkStart w:id="251" w:name="_Toc400021481"/>
      <w:bookmarkStart w:id="252" w:name="_Toc400021545"/>
      <w:bookmarkStart w:id="253" w:name="_Toc400021602"/>
      <w:bookmarkStart w:id="254" w:name="_Toc445232403"/>
      <w:r>
        <w:t>Principals’ opinions of language learning</w:t>
      </w:r>
      <w:bookmarkEnd w:id="249"/>
      <w:bookmarkEnd w:id="250"/>
      <w:bookmarkEnd w:id="251"/>
      <w:bookmarkEnd w:id="252"/>
      <w:bookmarkEnd w:id="253"/>
      <w:bookmarkEnd w:id="254"/>
    </w:p>
    <w:p w:rsidR="00242371" w:rsidRDefault="00242371" w:rsidP="003D1438">
      <w:r>
        <w:t>All principals were asked the extent of their agreement with four statements regarding language learning in general.</w:t>
      </w:r>
      <w:r w:rsidR="007B298A">
        <w:t xml:space="preserve"> </w:t>
      </w:r>
      <w:r>
        <w:t>The greatest level of agreement was with the statement ‘learning a language enhances students’ level of intercultural understanding’.</w:t>
      </w:r>
      <w:r w:rsidR="007B298A">
        <w:t xml:space="preserve"> </w:t>
      </w:r>
      <w:r>
        <w:t>The lowest level of agreement was with the statement ‘language learning provides skills that students can apply across the curriculum’.</w:t>
      </w:r>
      <w:r w:rsidR="007B298A">
        <w:t xml:space="preserve"> </w:t>
      </w:r>
      <w:r>
        <w:t xml:space="preserve">Nevertheless, more than one half of all principals, regardless of school sector, agreed to a major extent with each statement regarding language learning (see </w:t>
      </w:r>
      <w:r>
        <w:fldChar w:fldCharType="begin"/>
      </w:r>
      <w:r>
        <w:instrText xml:space="preserve"> REF _Ref398551725 </w:instrText>
      </w:r>
      <w:r w:rsidR="00ED18FA">
        <w:instrText xml:space="preserve"> \* MERGEFORMAT </w:instrText>
      </w:r>
      <w:r>
        <w:fldChar w:fldCharType="separate"/>
      </w:r>
      <w:r w:rsidR="007B1C95">
        <w:t xml:space="preserve">Table </w:t>
      </w:r>
      <w:r w:rsidR="007B1C95">
        <w:rPr>
          <w:noProof/>
        </w:rPr>
        <w:t>37</w:t>
      </w:r>
      <w:r>
        <w:rPr>
          <w:noProof/>
        </w:rPr>
        <w:fldChar w:fldCharType="end"/>
      </w:r>
      <w:r>
        <w:t>).</w:t>
      </w:r>
    </w:p>
    <w:p w:rsidR="00242371" w:rsidRDefault="00242371" w:rsidP="007C5694">
      <w:pPr>
        <w:pStyle w:val="Caption"/>
      </w:pPr>
      <w:bookmarkStart w:id="255" w:name="_Ref398551725"/>
      <w:bookmarkStart w:id="256" w:name="_Toc398634238"/>
      <w:r>
        <w:t xml:space="preserve">Table </w:t>
      </w:r>
      <w:r w:rsidR="00EF7235">
        <w:fldChar w:fldCharType="begin"/>
      </w:r>
      <w:r w:rsidR="00EF7235">
        <w:instrText xml:space="preserve"> SEQ Table \* ARABIC </w:instrText>
      </w:r>
      <w:r w:rsidR="00EF7235">
        <w:fldChar w:fldCharType="separate"/>
      </w:r>
      <w:r w:rsidR="007B1C95">
        <w:rPr>
          <w:noProof/>
        </w:rPr>
        <w:t>37</w:t>
      </w:r>
      <w:r w:rsidR="00EF7235">
        <w:rPr>
          <w:noProof/>
        </w:rPr>
        <w:fldChar w:fldCharType="end"/>
      </w:r>
      <w:bookmarkEnd w:id="255"/>
      <w:r w:rsidR="00606031">
        <w:rPr>
          <w:noProof/>
        </w:rPr>
        <w:t>:</w:t>
      </w:r>
      <w:r w:rsidR="008C1544">
        <w:t xml:space="preserve"> </w:t>
      </w:r>
      <w:r>
        <w:t>Level of principals’ agreement with statements about language learning, all school</w:t>
      </w:r>
      <w:r w:rsidR="003605C9">
        <w:t xml:space="preserve"> </w:t>
      </w:r>
      <w:r>
        <w:t>sectors</w:t>
      </w:r>
      <w:bookmarkEnd w:id="256"/>
    </w:p>
    <w:tbl>
      <w:tblPr>
        <w:tblW w:w="9532" w:type="dxa"/>
        <w:jc w:val="center"/>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4A0" w:firstRow="1" w:lastRow="0" w:firstColumn="1" w:lastColumn="0" w:noHBand="0" w:noVBand="1"/>
      </w:tblPr>
      <w:tblGrid>
        <w:gridCol w:w="2707"/>
        <w:gridCol w:w="1354"/>
        <w:gridCol w:w="1418"/>
        <w:gridCol w:w="1417"/>
        <w:gridCol w:w="1418"/>
        <w:gridCol w:w="1218"/>
      </w:tblGrid>
      <w:tr w:rsidR="009243D1" w:rsidRPr="00C6229D" w:rsidTr="0016153E">
        <w:trPr>
          <w:trHeight w:val="720"/>
          <w:tblHeader/>
          <w:jc w:val="center"/>
        </w:trPr>
        <w:tc>
          <w:tcPr>
            <w:tcW w:w="2707" w:type="dxa"/>
            <w:shd w:val="clear" w:color="auto" w:fill="000000" w:themeFill="text1"/>
            <w:vAlign w:val="center"/>
          </w:tcPr>
          <w:p w:rsidR="0001783B" w:rsidRPr="00C6229D" w:rsidRDefault="0001783B" w:rsidP="0016153E">
            <w:pPr>
              <w:rPr>
                <w:lang w:eastAsia="en-AU"/>
              </w:rPr>
            </w:pPr>
            <w:bookmarkStart w:id="257" w:name="_Toc398897644"/>
            <w:bookmarkStart w:id="258" w:name="_Toc398908725"/>
            <w:r w:rsidRPr="00C6229D">
              <w:t>Learning a language</w:t>
            </w:r>
          </w:p>
        </w:tc>
        <w:tc>
          <w:tcPr>
            <w:tcW w:w="1354" w:type="dxa"/>
            <w:shd w:val="clear" w:color="auto" w:fill="000000" w:themeFill="text1"/>
            <w:vAlign w:val="center"/>
            <w:hideMark/>
          </w:tcPr>
          <w:p w:rsidR="0001783B" w:rsidRPr="00C6229D" w:rsidRDefault="0001783B" w:rsidP="007C5694">
            <w:pPr>
              <w:rPr>
                <w:lang w:eastAsia="en-AU"/>
              </w:rPr>
            </w:pPr>
            <w:r w:rsidRPr="00C6229D">
              <w:rPr>
                <w:lang w:eastAsia="en-AU"/>
              </w:rPr>
              <w:t>Not at all</w:t>
            </w:r>
          </w:p>
        </w:tc>
        <w:tc>
          <w:tcPr>
            <w:tcW w:w="1418" w:type="dxa"/>
            <w:shd w:val="clear" w:color="auto" w:fill="000000" w:themeFill="text1"/>
            <w:vAlign w:val="center"/>
            <w:hideMark/>
          </w:tcPr>
          <w:p w:rsidR="0001783B" w:rsidRPr="00C6229D" w:rsidRDefault="0001783B" w:rsidP="007C5694">
            <w:pPr>
              <w:rPr>
                <w:lang w:eastAsia="en-AU"/>
              </w:rPr>
            </w:pPr>
            <w:r w:rsidRPr="00C6229D">
              <w:rPr>
                <w:lang w:eastAsia="en-AU"/>
              </w:rPr>
              <w:t>To a minor extent</w:t>
            </w:r>
          </w:p>
        </w:tc>
        <w:tc>
          <w:tcPr>
            <w:tcW w:w="1417" w:type="dxa"/>
            <w:shd w:val="clear" w:color="auto" w:fill="000000" w:themeFill="text1"/>
            <w:vAlign w:val="center"/>
            <w:hideMark/>
          </w:tcPr>
          <w:p w:rsidR="0001783B" w:rsidRPr="00C6229D" w:rsidRDefault="0001783B" w:rsidP="007C5694">
            <w:pPr>
              <w:rPr>
                <w:lang w:eastAsia="en-AU"/>
              </w:rPr>
            </w:pPr>
            <w:r w:rsidRPr="00C6229D">
              <w:rPr>
                <w:lang w:eastAsia="en-AU"/>
              </w:rPr>
              <w:t>To a moderate extent</w:t>
            </w:r>
          </w:p>
        </w:tc>
        <w:tc>
          <w:tcPr>
            <w:tcW w:w="1418" w:type="dxa"/>
            <w:shd w:val="clear" w:color="auto" w:fill="000000" w:themeFill="text1"/>
            <w:vAlign w:val="center"/>
            <w:hideMark/>
          </w:tcPr>
          <w:p w:rsidR="0001783B" w:rsidRPr="00C6229D" w:rsidRDefault="0001783B" w:rsidP="007C5694">
            <w:pPr>
              <w:rPr>
                <w:lang w:eastAsia="en-AU"/>
              </w:rPr>
            </w:pPr>
            <w:r w:rsidRPr="00C6229D">
              <w:rPr>
                <w:lang w:eastAsia="en-AU"/>
              </w:rPr>
              <w:t>To a major extent</w:t>
            </w:r>
          </w:p>
        </w:tc>
        <w:tc>
          <w:tcPr>
            <w:tcW w:w="1218" w:type="dxa"/>
            <w:shd w:val="clear" w:color="auto" w:fill="000000" w:themeFill="text1"/>
            <w:vAlign w:val="center"/>
          </w:tcPr>
          <w:p w:rsidR="0001783B" w:rsidRPr="00C6229D" w:rsidRDefault="0001783B" w:rsidP="007C5694">
            <w:pPr>
              <w:rPr>
                <w:lang w:eastAsia="en-AU"/>
              </w:rPr>
            </w:pPr>
            <w:r w:rsidRPr="00C6229D">
              <w:rPr>
                <w:lang w:eastAsia="en-AU"/>
              </w:rPr>
              <w:t>Count</w:t>
            </w:r>
          </w:p>
        </w:tc>
      </w:tr>
      <w:tr w:rsidR="009243D1" w:rsidRPr="00295101" w:rsidTr="0016153E">
        <w:trPr>
          <w:trHeight w:val="255"/>
          <w:jc w:val="center"/>
        </w:trPr>
        <w:tc>
          <w:tcPr>
            <w:tcW w:w="2707" w:type="dxa"/>
            <w:vAlign w:val="center"/>
          </w:tcPr>
          <w:p w:rsidR="0001783B" w:rsidRPr="00295101" w:rsidRDefault="0001783B" w:rsidP="007C5694">
            <w:r w:rsidRPr="00295101">
              <w:t>is important for all students.</w:t>
            </w:r>
          </w:p>
        </w:tc>
        <w:tc>
          <w:tcPr>
            <w:tcW w:w="1354" w:type="dxa"/>
            <w:shd w:val="clear" w:color="auto" w:fill="auto"/>
            <w:noWrap/>
            <w:vAlign w:val="center"/>
            <w:hideMark/>
          </w:tcPr>
          <w:p w:rsidR="0001783B" w:rsidRPr="00295101" w:rsidRDefault="0001783B" w:rsidP="007C5694">
            <w:pPr>
              <w:rPr>
                <w:lang w:eastAsia="en-AU"/>
              </w:rPr>
            </w:pPr>
            <w:r w:rsidRPr="00295101">
              <w:rPr>
                <w:lang w:eastAsia="en-AU"/>
              </w:rPr>
              <w:t>0</w:t>
            </w:r>
          </w:p>
        </w:tc>
        <w:tc>
          <w:tcPr>
            <w:tcW w:w="1418" w:type="dxa"/>
            <w:shd w:val="clear" w:color="auto" w:fill="auto"/>
            <w:noWrap/>
            <w:vAlign w:val="center"/>
            <w:hideMark/>
          </w:tcPr>
          <w:p w:rsidR="0001783B" w:rsidRPr="00295101" w:rsidRDefault="0001783B" w:rsidP="007C5694">
            <w:pPr>
              <w:rPr>
                <w:lang w:eastAsia="en-AU"/>
              </w:rPr>
            </w:pPr>
            <w:r w:rsidRPr="00295101">
              <w:rPr>
                <w:lang w:eastAsia="en-AU"/>
              </w:rPr>
              <w:t>7</w:t>
            </w:r>
          </w:p>
        </w:tc>
        <w:tc>
          <w:tcPr>
            <w:tcW w:w="1417" w:type="dxa"/>
            <w:shd w:val="clear" w:color="auto" w:fill="auto"/>
            <w:noWrap/>
            <w:vAlign w:val="center"/>
            <w:hideMark/>
          </w:tcPr>
          <w:p w:rsidR="0001783B" w:rsidRPr="00295101" w:rsidRDefault="0001783B" w:rsidP="007C5694">
            <w:pPr>
              <w:rPr>
                <w:lang w:eastAsia="en-AU"/>
              </w:rPr>
            </w:pPr>
            <w:r w:rsidRPr="00295101">
              <w:rPr>
                <w:lang w:eastAsia="en-AU"/>
              </w:rPr>
              <w:t>30</w:t>
            </w:r>
          </w:p>
        </w:tc>
        <w:tc>
          <w:tcPr>
            <w:tcW w:w="1418" w:type="dxa"/>
            <w:shd w:val="clear" w:color="auto" w:fill="auto"/>
            <w:noWrap/>
            <w:vAlign w:val="center"/>
            <w:hideMark/>
          </w:tcPr>
          <w:p w:rsidR="0001783B" w:rsidRPr="00295101" w:rsidRDefault="0001783B" w:rsidP="007C5694">
            <w:pPr>
              <w:rPr>
                <w:lang w:eastAsia="en-AU"/>
              </w:rPr>
            </w:pPr>
            <w:r w:rsidRPr="00295101">
              <w:rPr>
                <w:lang w:eastAsia="en-AU"/>
              </w:rPr>
              <w:t>54</w:t>
            </w:r>
          </w:p>
        </w:tc>
        <w:tc>
          <w:tcPr>
            <w:tcW w:w="1218" w:type="dxa"/>
            <w:vAlign w:val="center"/>
          </w:tcPr>
          <w:p w:rsidR="0001783B" w:rsidRPr="00295101" w:rsidRDefault="0001783B" w:rsidP="007C5694">
            <w:pPr>
              <w:rPr>
                <w:lang w:eastAsia="en-AU"/>
              </w:rPr>
            </w:pPr>
            <w:r>
              <w:rPr>
                <w:lang w:eastAsia="en-AU"/>
              </w:rPr>
              <w:t>91</w:t>
            </w:r>
          </w:p>
        </w:tc>
      </w:tr>
      <w:tr w:rsidR="009243D1" w:rsidRPr="00295101" w:rsidTr="0016153E">
        <w:trPr>
          <w:trHeight w:val="240"/>
          <w:jc w:val="center"/>
        </w:trPr>
        <w:tc>
          <w:tcPr>
            <w:tcW w:w="2707" w:type="dxa"/>
            <w:vAlign w:val="center"/>
          </w:tcPr>
          <w:p w:rsidR="0001783B" w:rsidRPr="00D221C1" w:rsidRDefault="0001783B" w:rsidP="007C5694">
            <w:r w:rsidRPr="00D221C1">
              <w:t>provides a cognitive advantage to students in other learning.</w:t>
            </w:r>
          </w:p>
        </w:tc>
        <w:tc>
          <w:tcPr>
            <w:tcW w:w="1354" w:type="dxa"/>
            <w:shd w:val="clear" w:color="auto" w:fill="auto"/>
            <w:noWrap/>
            <w:vAlign w:val="center"/>
            <w:hideMark/>
          </w:tcPr>
          <w:p w:rsidR="0001783B" w:rsidRPr="00295101" w:rsidRDefault="0001783B" w:rsidP="007C5694">
            <w:pPr>
              <w:rPr>
                <w:lang w:eastAsia="en-AU"/>
              </w:rPr>
            </w:pPr>
            <w:r w:rsidRPr="00295101">
              <w:rPr>
                <w:lang w:eastAsia="en-AU"/>
              </w:rPr>
              <w:t>1</w:t>
            </w:r>
          </w:p>
        </w:tc>
        <w:tc>
          <w:tcPr>
            <w:tcW w:w="1418" w:type="dxa"/>
            <w:shd w:val="clear" w:color="auto" w:fill="auto"/>
            <w:noWrap/>
            <w:vAlign w:val="center"/>
            <w:hideMark/>
          </w:tcPr>
          <w:p w:rsidR="0001783B" w:rsidRPr="00295101" w:rsidRDefault="0001783B" w:rsidP="007C5694">
            <w:pPr>
              <w:rPr>
                <w:lang w:eastAsia="en-AU"/>
              </w:rPr>
            </w:pPr>
            <w:r w:rsidRPr="00295101">
              <w:rPr>
                <w:lang w:eastAsia="en-AU"/>
              </w:rPr>
              <w:t>7</w:t>
            </w:r>
          </w:p>
        </w:tc>
        <w:tc>
          <w:tcPr>
            <w:tcW w:w="1417" w:type="dxa"/>
            <w:shd w:val="clear" w:color="auto" w:fill="auto"/>
            <w:noWrap/>
            <w:vAlign w:val="center"/>
            <w:hideMark/>
          </w:tcPr>
          <w:p w:rsidR="0001783B" w:rsidRPr="00295101" w:rsidRDefault="0001783B" w:rsidP="007C5694">
            <w:pPr>
              <w:rPr>
                <w:lang w:eastAsia="en-AU"/>
              </w:rPr>
            </w:pPr>
            <w:r w:rsidRPr="00295101">
              <w:rPr>
                <w:lang w:eastAsia="en-AU"/>
              </w:rPr>
              <w:t>26</w:t>
            </w:r>
          </w:p>
        </w:tc>
        <w:tc>
          <w:tcPr>
            <w:tcW w:w="1418" w:type="dxa"/>
            <w:shd w:val="clear" w:color="auto" w:fill="auto"/>
            <w:noWrap/>
            <w:vAlign w:val="center"/>
            <w:hideMark/>
          </w:tcPr>
          <w:p w:rsidR="0001783B" w:rsidRPr="00295101" w:rsidRDefault="0001783B" w:rsidP="007C5694">
            <w:pPr>
              <w:rPr>
                <w:lang w:eastAsia="en-AU"/>
              </w:rPr>
            </w:pPr>
            <w:r w:rsidRPr="00295101">
              <w:rPr>
                <w:lang w:eastAsia="en-AU"/>
              </w:rPr>
              <w:t>57</w:t>
            </w:r>
          </w:p>
        </w:tc>
        <w:tc>
          <w:tcPr>
            <w:tcW w:w="1218" w:type="dxa"/>
            <w:vAlign w:val="center"/>
          </w:tcPr>
          <w:p w:rsidR="0001783B" w:rsidRPr="00295101" w:rsidRDefault="0001783B" w:rsidP="007C5694">
            <w:pPr>
              <w:rPr>
                <w:lang w:eastAsia="en-AU"/>
              </w:rPr>
            </w:pPr>
            <w:r>
              <w:rPr>
                <w:lang w:eastAsia="en-AU"/>
              </w:rPr>
              <w:t>91</w:t>
            </w:r>
          </w:p>
        </w:tc>
      </w:tr>
      <w:tr w:rsidR="009243D1" w:rsidRPr="00295101" w:rsidTr="0016153E">
        <w:trPr>
          <w:trHeight w:val="240"/>
          <w:jc w:val="center"/>
        </w:trPr>
        <w:tc>
          <w:tcPr>
            <w:tcW w:w="2707" w:type="dxa"/>
            <w:vAlign w:val="center"/>
          </w:tcPr>
          <w:p w:rsidR="0001783B" w:rsidRPr="00D221C1" w:rsidRDefault="0001783B" w:rsidP="007C5694">
            <w:r w:rsidRPr="00D221C1">
              <w:t>provides skills that students can apply across the curriculum.</w:t>
            </w:r>
          </w:p>
        </w:tc>
        <w:tc>
          <w:tcPr>
            <w:tcW w:w="1354" w:type="dxa"/>
            <w:shd w:val="clear" w:color="auto" w:fill="auto"/>
            <w:noWrap/>
            <w:vAlign w:val="center"/>
            <w:hideMark/>
          </w:tcPr>
          <w:p w:rsidR="0001783B" w:rsidRPr="00295101" w:rsidRDefault="0001783B" w:rsidP="007C5694">
            <w:pPr>
              <w:rPr>
                <w:lang w:eastAsia="en-AU"/>
              </w:rPr>
            </w:pPr>
            <w:r w:rsidRPr="00295101">
              <w:rPr>
                <w:lang w:eastAsia="en-AU"/>
              </w:rPr>
              <w:t>0</w:t>
            </w:r>
          </w:p>
        </w:tc>
        <w:tc>
          <w:tcPr>
            <w:tcW w:w="1418" w:type="dxa"/>
            <w:shd w:val="clear" w:color="auto" w:fill="auto"/>
            <w:noWrap/>
            <w:vAlign w:val="center"/>
            <w:hideMark/>
          </w:tcPr>
          <w:p w:rsidR="0001783B" w:rsidRPr="00295101" w:rsidRDefault="0001783B" w:rsidP="007C5694">
            <w:pPr>
              <w:rPr>
                <w:lang w:eastAsia="en-AU"/>
              </w:rPr>
            </w:pPr>
            <w:r w:rsidRPr="00295101">
              <w:rPr>
                <w:lang w:eastAsia="en-AU"/>
              </w:rPr>
              <w:t>16</w:t>
            </w:r>
          </w:p>
        </w:tc>
        <w:tc>
          <w:tcPr>
            <w:tcW w:w="1417" w:type="dxa"/>
            <w:shd w:val="clear" w:color="auto" w:fill="auto"/>
            <w:noWrap/>
            <w:vAlign w:val="center"/>
            <w:hideMark/>
          </w:tcPr>
          <w:p w:rsidR="0001783B" w:rsidRPr="00295101" w:rsidRDefault="0001783B" w:rsidP="007C5694">
            <w:pPr>
              <w:rPr>
                <w:lang w:eastAsia="en-AU"/>
              </w:rPr>
            </w:pPr>
            <w:r w:rsidRPr="00295101">
              <w:rPr>
                <w:lang w:eastAsia="en-AU"/>
              </w:rPr>
              <w:t>27</w:t>
            </w:r>
          </w:p>
        </w:tc>
        <w:tc>
          <w:tcPr>
            <w:tcW w:w="1418" w:type="dxa"/>
            <w:shd w:val="clear" w:color="auto" w:fill="auto"/>
            <w:noWrap/>
            <w:vAlign w:val="center"/>
            <w:hideMark/>
          </w:tcPr>
          <w:p w:rsidR="0001783B" w:rsidRPr="00295101" w:rsidRDefault="0001783B" w:rsidP="007C5694">
            <w:pPr>
              <w:rPr>
                <w:lang w:eastAsia="en-AU"/>
              </w:rPr>
            </w:pPr>
            <w:r w:rsidRPr="00295101">
              <w:rPr>
                <w:lang w:eastAsia="en-AU"/>
              </w:rPr>
              <w:t>48</w:t>
            </w:r>
          </w:p>
        </w:tc>
        <w:tc>
          <w:tcPr>
            <w:tcW w:w="1218" w:type="dxa"/>
            <w:vAlign w:val="center"/>
          </w:tcPr>
          <w:p w:rsidR="0001783B" w:rsidRPr="00295101" w:rsidRDefault="0001783B" w:rsidP="007C5694">
            <w:pPr>
              <w:rPr>
                <w:lang w:eastAsia="en-AU"/>
              </w:rPr>
            </w:pPr>
            <w:r>
              <w:rPr>
                <w:lang w:eastAsia="en-AU"/>
              </w:rPr>
              <w:t>91</w:t>
            </w:r>
          </w:p>
        </w:tc>
      </w:tr>
      <w:tr w:rsidR="009243D1" w:rsidRPr="00295101" w:rsidTr="0016153E">
        <w:trPr>
          <w:trHeight w:val="255"/>
          <w:jc w:val="center"/>
        </w:trPr>
        <w:tc>
          <w:tcPr>
            <w:tcW w:w="2707" w:type="dxa"/>
            <w:vAlign w:val="center"/>
          </w:tcPr>
          <w:p w:rsidR="0001783B" w:rsidRPr="00295101" w:rsidRDefault="0001783B" w:rsidP="007C5694">
            <w:r>
              <w:t>enhances students’</w:t>
            </w:r>
            <w:r w:rsidRPr="00295101">
              <w:t xml:space="preserve"> level of intercultural understanding.</w:t>
            </w:r>
          </w:p>
        </w:tc>
        <w:tc>
          <w:tcPr>
            <w:tcW w:w="1354" w:type="dxa"/>
            <w:shd w:val="clear" w:color="auto" w:fill="auto"/>
            <w:noWrap/>
            <w:vAlign w:val="center"/>
            <w:hideMark/>
          </w:tcPr>
          <w:p w:rsidR="0001783B" w:rsidRPr="00295101" w:rsidRDefault="0001783B" w:rsidP="007C5694">
            <w:pPr>
              <w:rPr>
                <w:lang w:eastAsia="en-AU"/>
              </w:rPr>
            </w:pPr>
            <w:r w:rsidRPr="00295101">
              <w:rPr>
                <w:lang w:eastAsia="en-AU"/>
              </w:rPr>
              <w:t>0</w:t>
            </w:r>
          </w:p>
        </w:tc>
        <w:tc>
          <w:tcPr>
            <w:tcW w:w="1418" w:type="dxa"/>
            <w:shd w:val="clear" w:color="auto" w:fill="auto"/>
            <w:noWrap/>
            <w:vAlign w:val="center"/>
            <w:hideMark/>
          </w:tcPr>
          <w:p w:rsidR="0001783B" w:rsidRPr="00295101" w:rsidRDefault="0001783B" w:rsidP="007C5694">
            <w:pPr>
              <w:rPr>
                <w:lang w:eastAsia="en-AU"/>
              </w:rPr>
            </w:pPr>
            <w:r w:rsidRPr="00295101">
              <w:rPr>
                <w:lang w:eastAsia="en-AU"/>
              </w:rPr>
              <w:t>1</w:t>
            </w:r>
          </w:p>
        </w:tc>
        <w:tc>
          <w:tcPr>
            <w:tcW w:w="1417" w:type="dxa"/>
            <w:shd w:val="clear" w:color="auto" w:fill="auto"/>
            <w:noWrap/>
            <w:vAlign w:val="center"/>
            <w:hideMark/>
          </w:tcPr>
          <w:p w:rsidR="0001783B" w:rsidRPr="00295101" w:rsidRDefault="0001783B" w:rsidP="007C5694">
            <w:pPr>
              <w:rPr>
                <w:lang w:eastAsia="en-AU"/>
              </w:rPr>
            </w:pPr>
            <w:r w:rsidRPr="00295101">
              <w:rPr>
                <w:lang w:eastAsia="en-AU"/>
              </w:rPr>
              <w:t>20</w:t>
            </w:r>
          </w:p>
        </w:tc>
        <w:tc>
          <w:tcPr>
            <w:tcW w:w="1418" w:type="dxa"/>
            <w:shd w:val="clear" w:color="auto" w:fill="auto"/>
            <w:noWrap/>
            <w:vAlign w:val="center"/>
            <w:hideMark/>
          </w:tcPr>
          <w:p w:rsidR="0001783B" w:rsidRPr="00295101" w:rsidRDefault="0001783B" w:rsidP="007C5694">
            <w:pPr>
              <w:rPr>
                <w:lang w:eastAsia="en-AU"/>
              </w:rPr>
            </w:pPr>
            <w:r w:rsidRPr="00295101">
              <w:rPr>
                <w:lang w:eastAsia="en-AU"/>
              </w:rPr>
              <w:t>70</w:t>
            </w:r>
          </w:p>
        </w:tc>
        <w:tc>
          <w:tcPr>
            <w:tcW w:w="1218" w:type="dxa"/>
            <w:vAlign w:val="center"/>
          </w:tcPr>
          <w:p w:rsidR="0001783B" w:rsidRPr="00295101" w:rsidRDefault="0001783B" w:rsidP="007C5694">
            <w:pPr>
              <w:rPr>
                <w:lang w:eastAsia="en-AU"/>
              </w:rPr>
            </w:pPr>
            <w:r>
              <w:rPr>
                <w:lang w:eastAsia="en-AU"/>
              </w:rPr>
              <w:t>91</w:t>
            </w:r>
          </w:p>
        </w:tc>
      </w:tr>
    </w:tbl>
    <w:p w:rsidR="00242371" w:rsidRDefault="00242371" w:rsidP="009F3687">
      <w:pPr>
        <w:pStyle w:val="Heading2"/>
        <w:rPr>
          <w:lang w:eastAsia="en-AU"/>
        </w:rPr>
      </w:pPr>
      <w:bookmarkStart w:id="259" w:name="_Toc400021482"/>
      <w:bookmarkStart w:id="260" w:name="_Toc400021546"/>
      <w:bookmarkStart w:id="261" w:name="_Toc400021603"/>
      <w:bookmarkStart w:id="262" w:name="_Toc445232404"/>
      <w:r>
        <w:rPr>
          <w:lang w:eastAsia="en-AU"/>
        </w:rPr>
        <w:t>Principals’ recommendations to enhance language study</w:t>
      </w:r>
      <w:bookmarkEnd w:id="257"/>
      <w:bookmarkEnd w:id="258"/>
      <w:bookmarkEnd w:id="259"/>
      <w:bookmarkEnd w:id="260"/>
      <w:bookmarkEnd w:id="261"/>
      <w:bookmarkEnd w:id="262"/>
    </w:p>
    <w:p w:rsidR="00242371" w:rsidRDefault="00242371" w:rsidP="003D1438">
      <w:pPr>
        <w:rPr>
          <w:lang w:eastAsia="en-AU"/>
        </w:rPr>
      </w:pPr>
      <w:r>
        <w:rPr>
          <w:lang w:eastAsia="en-AU"/>
        </w:rPr>
        <w:t>Principals were also given the opportunity to provide open-ended comments regarding language teaching.</w:t>
      </w:r>
      <w:r w:rsidR="007B298A">
        <w:rPr>
          <w:lang w:eastAsia="en-AU"/>
        </w:rPr>
        <w:t xml:space="preserve"> </w:t>
      </w:r>
      <w:r>
        <w:rPr>
          <w:lang w:eastAsia="en-AU"/>
        </w:rPr>
        <w:t xml:space="preserve">These comments are in relation to building demand for languages in the school, increasing the supply of </w:t>
      </w:r>
      <w:r>
        <w:rPr>
          <w:lang w:eastAsia="en-AU"/>
        </w:rPr>
        <w:lastRenderedPageBreak/>
        <w:t>language teachers, and, more generally, on languages in their schools.</w:t>
      </w:r>
      <w:r w:rsidR="007B298A">
        <w:rPr>
          <w:lang w:eastAsia="en-AU"/>
        </w:rPr>
        <w:t xml:space="preserve"> </w:t>
      </w:r>
      <w:r>
        <w:rPr>
          <w:lang w:eastAsia="en-AU"/>
        </w:rPr>
        <w:t>Seventy</w:t>
      </w:r>
      <w:r w:rsidR="002B522B">
        <w:rPr>
          <w:lang w:eastAsia="en-AU"/>
        </w:rPr>
        <w:t xml:space="preserve"> </w:t>
      </w:r>
      <w:r>
        <w:rPr>
          <w:lang w:eastAsia="en-AU"/>
        </w:rPr>
        <w:t>five principals commented on building demand, 73 commented on increasing supply and 38 provided additional general comments.</w:t>
      </w:r>
    </w:p>
    <w:p w:rsidR="00242371" w:rsidRDefault="00242371" w:rsidP="009F3687">
      <w:pPr>
        <w:pStyle w:val="Heading2"/>
        <w:rPr>
          <w:lang w:eastAsia="en-AU"/>
        </w:rPr>
      </w:pPr>
      <w:bookmarkStart w:id="263" w:name="_Toc398897645"/>
      <w:bookmarkStart w:id="264" w:name="_Toc398908726"/>
      <w:bookmarkStart w:id="265" w:name="_Toc400016619"/>
      <w:bookmarkStart w:id="266" w:name="_Toc400021483"/>
      <w:bookmarkStart w:id="267" w:name="_Toc400021547"/>
      <w:bookmarkStart w:id="268" w:name="_Toc445232405"/>
      <w:r>
        <w:rPr>
          <w:lang w:eastAsia="en-AU"/>
        </w:rPr>
        <w:t>Building demand for languages</w:t>
      </w:r>
      <w:bookmarkEnd w:id="263"/>
      <w:bookmarkEnd w:id="264"/>
      <w:bookmarkEnd w:id="265"/>
      <w:bookmarkEnd w:id="266"/>
      <w:bookmarkEnd w:id="267"/>
      <w:bookmarkEnd w:id="268"/>
    </w:p>
    <w:p w:rsidR="00242371" w:rsidRDefault="00242371" w:rsidP="003D1438">
      <w:pPr>
        <w:rPr>
          <w:lang w:eastAsia="en-AU"/>
        </w:rPr>
      </w:pPr>
      <w:r>
        <w:rPr>
          <w:lang w:eastAsia="en-AU"/>
        </w:rPr>
        <w:t>Principals recommended three broad approaches to building demand for languages in schools at senior secondary level.</w:t>
      </w:r>
      <w:r w:rsidR="007B298A">
        <w:rPr>
          <w:lang w:eastAsia="en-AU"/>
        </w:rPr>
        <w:t xml:space="preserve"> </w:t>
      </w:r>
      <w:r>
        <w:rPr>
          <w:lang w:eastAsia="en-AU"/>
        </w:rPr>
        <w:t>The most common recommendation related to teachers, stating that ‘quality teachers’ in their schools would increase demand for the subject.</w:t>
      </w:r>
      <w:r w:rsidR="007B298A">
        <w:rPr>
          <w:lang w:eastAsia="en-AU"/>
        </w:rPr>
        <w:t xml:space="preserve"> </w:t>
      </w:r>
      <w:r>
        <w:rPr>
          <w:lang w:eastAsia="en-AU"/>
        </w:rPr>
        <w:t>In this regard, ‘quality teachers’ refers to teachers with a thorough understanding of and enthusiasm for the languages they are teaching, innovative approaches to language teaching and – as some principals alluded to – native speaker proficiency.</w:t>
      </w:r>
      <w:r w:rsidR="007B298A">
        <w:rPr>
          <w:lang w:eastAsia="en-AU"/>
        </w:rPr>
        <w:t xml:space="preserve"> </w:t>
      </w:r>
      <w:r>
        <w:rPr>
          <w:lang w:eastAsia="en-AU"/>
        </w:rPr>
        <w:t>Another common recommendation is to make language study compulsory in the junior secondary years, although this would require a greater supply of qualified teachers and inclusion in the timetable.</w:t>
      </w:r>
      <w:r w:rsidR="007B298A">
        <w:rPr>
          <w:lang w:eastAsia="en-AU"/>
        </w:rPr>
        <w:t xml:space="preserve"> </w:t>
      </w:r>
      <w:r>
        <w:rPr>
          <w:lang w:eastAsia="en-AU"/>
        </w:rPr>
        <w:t>The third general theme relates to wider acceptance of the importance of learning languages, for economic, cognitive or cultural reasons, in Australian society.</w:t>
      </w:r>
    </w:p>
    <w:p w:rsidR="00242371" w:rsidRDefault="00242371" w:rsidP="009F3687">
      <w:pPr>
        <w:pStyle w:val="Heading2"/>
        <w:rPr>
          <w:lang w:eastAsia="en-AU"/>
        </w:rPr>
      </w:pPr>
      <w:bookmarkStart w:id="269" w:name="_Toc398897646"/>
      <w:bookmarkStart w:id="270" w:name="_Toc398908727"/>
      <w:bookmarkStart w:id="271" w:name="_Toc400016620"/>
      <w:bookmarkStart w:id="272" w:name="_Toc400021484"/>
      <w:bookmarkStart w:id="273" w:name="_Toc400021548"/>
      <w:bookmarkStart w:id="274" w:name="_Toc445232406"/>
      <w:r>
        <w:rPr>
          <w:lang w:eastAsia="en-AU"/>
        </w:rPr>
        <w:t>Increasing equitable access to quality languages teaching</w:t>
      </w:r>
      <w:bookmarkEnd w:id="269"/>
      <w:bookmarkEnd w:id="270"/>
      <w:bookmarkEnd w:id="271"/>
      <w:bookmarkEnd w:id="272"/>
      <w:bookmarkEnd w:id="273"/>
      <w:bookmarkEnd w:id="274"/>
    </w:p>
    <w:p w:rsidR="00242371" w:rsidRDefault="00242371" w:rsidP="003D1438">
      <w:pPr>
        <w:rPr>
          <w:lang w:eastAsia="en-AU"/>
        </w:rPr>
      </w:pPr>
      <w:r>
        <w:rPr>
          <w:lang w:eastAsia="en-AU"/>
        </w:rPr>
        <w:t>Principals’ recommendations for increasing equitable access to quality languages teaching can be classified into two general areas.</w:t>
      </w:r>
      <w:r w:rsidR="007B298A">
        <w:rPr>
          <w:lang w:eastAsia="en-AU"/>
        </w:rPr>
        <w:t xml:space="preserve"> </w:t>
      </w:r>
      <w:r>
        <w:rPr>
          <w:lang w:eastAsia="en-AU"/>
        </w:rPr>
        <w:t>One has already been covered: increasing the demand for languages.</w:t>
      </w:r>
      <w:r w:rsidR="007B298A">
        <w:rPr>
          <w:lang w:eastAsia="en-AU"/>
        </w:rPr>
        <w:t xml:space="preserve"> </w:t>
      </w:r>
      <w:r>
        <w:rPr>
          <w:lang w:eastAsia="en-AU"/>
        </w:rPr>
        <w:t>The general approach suggested relates to teacher training and how universities prepare teachers for the classroom.</w:t>
      </w:r>
      <w:r w:rsidR="007B298A">
        <w:rPr>
          <w:lang w:eastAsia="en-AU"/>
        </w:rPr>
        <w:t xml:space="preserve"> </w:t>
      </w:r>
      <w:r>
        <w:rPr>
          <w:lang w:eastAsia="en-AU"/>
        </w:rPr>
        <w:t>Some principals recommend that all trainee teachers undertake language study as part of a teaching qualification; other principals recommend that universities offer scholarships and other incentives to prospective language teachers.</w:t>
      </w:r>
      <w:r w:rsidR="007B298A">
        <w:rPr>
          <w:lang w:eastAsia="en-AU"/>
        </w:rPr>
        <w:t xml:space="preserve"> </w:t>
      </w:r>
      <w:r>
        <w:rPr>
          <w:lang w:eastAsia="en-AU"/>
        </w:rPr>
        <w:t>Once in schools, many language teachers do not remain in the system because there is a lack of professional development and clear career progression that would enable them to continue teaching a language.</w:t>
      </w:r>
    </w:p>
    <w:p w:rsidR="00242371" w:rsidRDefault="00242371" w:rsidP="003D1438">
      <w:pPr>
        <w:rPr>
          <w:lang w:eastAsia="en-AU"/>
        </w:rPr>
      </w:pPr>
      <w:r>
        <w:rPr>
          <w:lang w:eastAsia="en-AU"/>
        </w:rPr>
        <w:t>A small number of principals recommended that native speakers be allowed to undertake teaching duties in a school, even if they do not have teaching qualifications.</w:t>
      </w:r>
      <w:r w:rsidR="007B298A">
        <w:rPr>
          <w:lang w:eastAsia="en-AU"/>
        </w:rPr>
        <w:t xml:space="preserve"> </w:t>
      </w:r>
      <w:r>
        <w:rPr>
          <w:lang w:eastAsia="en-AU"/>
        </w:rPr>
        <w:t>Other principals commented that some language teachers do not have the pedagogical skills</w:t>
      </w:r>
      <w:r w:rsidR="002B522B">
        <w:rPr>
          <w:lang w:eastAsia="en-AU"/>
        </w:rPr>
        <w:t xml:space="preserve"> – </w:t>
      </w:r>
      <w:r>
        <w:rPr>
          <w:lang w:eastAsia="en-AU"/>
        </w:rPr>
        <w:t>including classroom management</w:t>
      </w:r>
      <w:r w:rsidR="002B522B">
        <w:rPr>
          <w:lang w:eastAsia="en-AU"/>
        </w:rPr>
        <w:t xml:space="preserve"> – </w:t>
      </w:r>
      <w:r>
        <w:rPr>
          <w:lang w:eastAsia="en-AU"/>
        </w:rPr>
        <w:t>to be in a classroom.</w:t>
      </w:r>
    </w:p>
    <w:p w:rsidR="00242371" w:rsidRDefault="00242371" w:rsidP="009F3687">
      <w:pPr>
        <w:pStyle w:val="Heading2"/>
        <w:rPr>
          <w:lang w:eastAsia="en-AU"/>
        </w:rPr>
      </w:pPr>
      <w:bookmarkStart w:id="275" w:name="_Toc398897647"/>
      <w:bookmarkStart w:id="276" w:name="_Toc398908728"/>
      <w:bookmarkStart w:id="277" w:name="_Toc400016621"/>
      <w:bookmarkStart w:id="278" w:name="_Toc400021485"/>
      <w:bookmarkStart w:id="279" w:name="_Toc400021549"/>
      <w:bookmarkStart w:id="280" w:name="_Toc445232407"/>
      <w:r>
        <w:rPr>
          <w:lang w:eastAsia="en-AU"/>
        </w:rPr>
        <w:t>Additional comments about languages in schools</w:t>
      </w:r>
      <w:bookmarkEnd w:id="275"/>
      <w:bookmarkEnd w:id="276"/>
      <w:bookmarkEnd w:id="277"/>
      <w:bookmarkEnd w:id="278"/>
      <w:bookmarkEnd w:id="279"/>
      <w:bookmarkEnd w:id="280"/>
    </w:p>
    <w:p w:rsidR="00242371" w:rsidRDefault="00242371" w:rsidP="003D1438">
      <w:pPr>
        <w:rPr>
          <w:lang w:eastAsia="en-AU"/>
        </w:rPr>
      </w:pPr>
      <w:r>
        <w:rPr>
          <w:lang w:eastAsia="en-AU"/>
        </w:rPr>
        <w:t>In their additional comments, principals offered some further insight into their previous comments about supply and demand for language study.</w:t>
      </w:r>
      <w:r w:rsidR="007B298A">
        <w:rPr>
          <w:lang w:eastAsia="en-AU"/>
        </w:rPr>
        <w:t xml:space="preserve"> </w:t>
      </w:r>
      <w:r>
        <w:rPr>
          <w:lang w:eastAsia="en-AU"/>
        </w:rPr>
        <w:t>The most frequently discussed area was the curriculum and its relationship to the timetable.</w:t>
      </w:r>
      <w:r w:rsidR="007B298A">
        <w:rPr>
          <w:lang w:eastAsia="en-AU"/>
        </w:rPr>
        <w:t xml:space="preserve"> </w:t>
      </w:r>
      <w:r>
        <w:rPr>
          <w:lang w:eastAsia="en-AU"/>
        </w:rPr>
        <w:t>Principals noted that the demands of the curriculum</w:t>
      </w:r>
      <w:r w:rsidR="002B522B">
        <w:rPr>
          <w:lang w:eastAsia="en-AU"/>
        </w:rPr>
        <w:t xml:space="preserve"> – </w:t>
      </w:r>
      <w:r>
        <w:rPr>
          <w:lang w:eastAsia="en-AU"/>
        </w:rPr>
        <w:t>and fitting those demands into the weekly curriculum</w:t>
      </w:r>
      <w:r w:rsidR="002B522B">
        <w:rPr>
          <w:lang w:eastAsia="en-AU"/>
        </w:rPr>
        <w:t xml:space="preserve"> – </w:t>
      </w:r>
      <w:r>
        <w:rPr>
          <w:lang w:eastAsia="en-AU"/>
        </w:rPr>
        <w:t>make it difficult to offer more than a ‘taste’ for a language, particularly in the junior secondary years.</w:t>
      </w:r>
      <w:r w:rsidR="007B298A">
        <w:rPr>
          <w:lang w:eastAsia="en-AU"/>
        </w:rPr>
        <w:t xml:space="preserve"> </w:t>
      </w:r>
      <w:r w:rsidR="00700E25">
        <w:rPr>
          <w:lang w:eastAsia="en-AU"/>
        </w:rPr>
        <w:t xml:space="preserve">Principals of surveyed </w:t>
      </w:r>
      <w:r w:rsidRPr="00F232C2">
        <w:rPr>
          <w:lang w:eastAsia="en-AU"/>
        </w:rPr>
        <w:t xml:space="preserve">schools </w:t>
      </w:r>
      <w:r w:rsidR="00700E25">
        <w:rPr>
          <w:lang w:eastAsia="en-AU"/>
        </w:rPr>
        <w:t xml:space="preserve">with </w:t>
      </w:r>
      <w:r w:rsidRPr="00F232C2">
        <w:rPr>
          <w:lang w:eastAsia="en-AU"/>
        </w:rPr>
        <w:t>both</w:t>
      </w:r>
      <w:r w:rsidR="00700E25">
        <w:rPr>
          <w:lang w:eastAsia="en-AU"/>
        </w:rPr>
        <w:t xml:space="preserve"> primary and secondary students</w:t>
      </w:r>
      <w:r w:rsidRPr="00F232C2">
        <w:rPr>
          <w:lang w:eastAsia="en-AU"/>
        </w:rPr>
        <w:t xml:space="preserve"> </w:t>
      </w:r>
      <w:r w:rsidR="00700E25">
        <w:rPr>
          <w:lang w:eastAsia="en-AU"/>
        </w:rPr>
        <w:t xml:space="preserve">mentioned </w:t>
      </w:r>
      <w:r w:rsidRPr="00F232C2">
        <w:rPr>
          <w:lang w:eastAsia="en-AU"/>
        </w:rPr>
        <w:t>difficult</w:t>
      </w:r>
      <w:r w:rsidR="00700E25">
        <w:rPr>
          <w:lang w:eastAsia="en-AU"/>
        </w:rPr>
        <w:t>ies</w:t>
      </w:r>
      <w:r w:rsidRPr="00F232C2">
        <w:rPr>
          <w:lang w:eastAsia="en-AU"/>
        </w:rPr>
        <w:t xml:space="preserve"> </w:t>
      </w:r>
      <w:r w:rsidR="00700E25">
        <w:rPr>
          <w:lang w:eastAsia="en-AU"/>
        </w:rPr>
        <w:t>in encouraging</w:t>
      </w:r>
      <w:r w:rsidRPr="00F232C2">
        <w:rPr>
          <w:lang w:eastAsia="en-AU"/>
        </w:rPr>
        <w:t xml:space="preserve"> teachers in the lower years to incorporate language study into the curriculum, given the focus on literacy and numeracy.</w:t>
      </w:r>
    </w:p>
    <w:p w:rsidR="00242371" w:rsidRDefault="00242371" w:rsidP="003D1438">
      <w:pPr>
        <w:rPr>
          <w:lang w:eastAsia="en-AU"/>
        </w:rPr>
      </w:pPr>
      <w:r>
        <w:rPr>
          <w:lang w:eastAsia="en-AU"/>
        </w:rPr>
        <w:t>Related to this issue is the number of languages offered in some schools.</w:t>
      </w:r>
      <w:r w:rsidR="007B298A">
        <w:rPr>
          <w:lang w:eastAsia="en-AU"/>
        </w:rPr>
        <w:t xml:space="preserve"> </w:t>
      </w:r>
      <w:r>
        <w:rPr>
          <w:lang w:eastAsia="en-AU"/>
        </w:rPr>
        <w:t>In order for schools to meet the demand for a number of languages, some classes operate with a small number of students.</w:t>
      </w:r>
      <w:r w:rsidR="007B298A">
        <w:rPr>
          <w:lang w:eastAsia="en-AU"/>
        </w:rPr>
        <w:t xml:space="preserve"> </w:t>
      </w:r>
      <w:r>
        <w:rPr>
          <w:lang w:eastAsia="en-AU"/>
        </w:rPr>
        <w:t>This is difficult for schools with limited budgets.</w:t>
      </w:r>
      <w:r w:rsidR="007B298A">
        <w:rPr>
          <w:lang w:eastAsia="en-AU"/>
        </w:rPr>
        <w:t xml:space="preserve"> </w:t>
      </w:r>
      <w:r>
        <w:rPr>
          <w:lang w:eastAsia="en-AU"/>
        </w:rPr>
        <w:t>Some schools combine small language classes, but then the teacher cannot devote the full period to any single language, negating the positive effects of smaller classes for language study.</w:t>
      </w:r>
    </w:p>
    <w:p w:rsidR="00521A2F" w:rsidRDefault="00242371" w:rsidP="003D1438">
      <w:pPr>
        <w:rPr>
          <w:lang w:eastAsia="en-AU"/>
        </w:rPr>
      </w:pPr>
      <w:r>
        <w:rPr>
          <w:lang w:eastAsia="en-AU"/>
        </w:rPr>
        <w:t>Another issue, briefly mentioned in other comments, relates to the languages that students and their parents bring to school.</w:t>
      </w:r>
      <w:r w:rsidR="007B298A">
        <w:rPr>
          <w:lang w:eastAsia="en-AU"/>
        </w:rPr>
        <w:t xml:space="preserve"> </w:t>
      </w:r>
      <w:r>
        <w:rPr>
          <w:lang w:eastAsia="en-AU"/>
        </w:rPr>
        <w:t>Principals noted that there is not always a match between the languages spoken in the community and the languages offered for study in school, and that this leads to a lack of interest in language study.</w:t>
      </w:r>
      <w:r w:rsidR="007B298A">
        <w:rPr>
          <w:lang w:eastAsia="en-AU"/>
        </w:rPr>
        <w:t xml:space="preserve"> </w:t>
      </w:r>
      <w:r>
        <w:rPr>
          <w:lang w:eastAsia="en-AU"/>
        </w:rPr>
        <w:t>Principals in the larger jurisdictions suggest a better match of teachers with schools is required, so that language study can be seen as relevant to local needs.</w:t>
      </w:r>
    </w:p>
    <w:p w:rsidR="00080DA3" w:rsidRPr="007B0100" w:rsidRDefault="00080DA3" w:rsidP="007C5694">
      <w:pPr>
        <w:rPr>
          <w:sz w:val="18"/>
        </w:rPr>
      </w:pPr>
      <w:r w:rsidRPr="005F1E11">
        <w:br w:type="page"/>
      </w:r>
    </w:p>
    <w:p w:rsidR="00996156" w:rsidRDefault="00996156" w:rsidP="001D2634">
      <w:pPr>
        <w:pStyle w:val="Heading1"/>
      </w:pPr>
      <w:bookmarkStart w:id="281" w:name="_Toc398897648"/>
      <w:bookmarkStart w:id="282" w:name="_Toc398908729"/>
      <w:bookmarkStart w:id="283" w:name="_Toc400021486"/>
      <w:bookmarkStart w:id="284" w:name="_Toc400021550"/>
      <w:bookmarkStart w:id="285" w:name="_Toc445232408"/>
      <w:r>
        <w:lastRenderedPageBreak/>
        <w:t>Appendix 1</w:t>
      </w:r>
      <w:bookmarkStart w:id="286" w:name="_Toc398897649"/>
      <w:bookmarkStart w:id="287" w:name="_Toc398908730"/>
      <w:bookmarkStart w:id="288" w:name="_Toc398908800"/>
      <w:bookmarkStart w:id="289" w:name="_Toc400016623"/>
      <w:bookmarkStart w:id="290" w:name="_Toc400021487"/>
      <w:bookmarkStart w:id="291" w:name="_Toc400021551"/>
      <w:bookmarkEnd w:id="281"/>
      <w:bookmarkEnd w:id="282"/>
      <w:bookmarkEnd w:id="283"/>
      <w:bookmarkEnd w:id="284"/>
      <w:r w:rsidR="001D2634">
        <w:t xml:space="preserve">: </w:t>
      </w:r>
      <w:r>
        <w:t>Sampling strategy for the student survey</w:t>
      </w:r>
      <w:bookmarkEnd w:id="286"/>
      <w:bookmarkEnd w:id="287"/>
      <w:bookmarkEnd w:id="288"/>
      <w:bookmarkEnd w:id="289"/>
      <w:bookmarkEnd w:id="290"/>
      <w:bookmarkEnd w:id="291"/>
      <w:bookmarkEnd w:id="285"/>
    </w:p>
    <w:p w:rsidR="00996156" w:rsidRDefault="00996156" w:rsidP="003D1438">
      <w:r>
        <w:t>Dissemination start: 13 June 2014</w:t>
      </w:r>
    </w:p>
    <w:p w:rsidR="00996156" w:rsidRDefault="00996156" w:rsidP="003D1438">
      <w:r>
        <w:t>Survey close: 9 July 2014</w:t>
      </w:r>
    </w:p>
    <w:p w:rsidR="00996156" w:rsidRDefault="00996156" w:rsidP="003D1438">
      <w:r>
        <w:t xml:space="preserve">Convenience sampling – the following were directly approach </w:t>
      </w:r>
      <w:r>
        <w:rPr>
          <w:i/>
        </w:rPr>
        <w:t xml:space="preserve">and </w:t>
      </w:r>
      <w:r>
        <w:t xml:space="preserve">distributed the survey to their members and networks: </w:t>
      </w:r>
    </w:p>
    <w:p w:rsidR="00996156" w:rsidRDefault="00996156" w:rsidP="007C5694">
      <w:pPr>
        <w:pStyle w:val="BulletPointSB"/>
      </w:pPr>
      <w:r>
        <w:t>Foundation for Young Australians (staff Google + and networks, senior leadership networks, Facebook, Young People Without Borders list)</w:t>
      </w:r>
    </w:p>
    <w:p w:rsidR="00996156" w:rsidRDefault="00996156" w:rsidP="007C5694">
      <w:pPr>
        <w:pStyle w:val="BulletPointSB"/>
      </w:pPr>
      <w:r>
        <w:t>AEF Twitter</w:t>
      </w:r>
    </w:p>
    <w:p w:rsidR="00996156" w:rsidRDefault="00996156" w:rsidP="007C5694">
      <w:pPr>
        <w:pStyle w:val="BulletPointSB"/>
      </w:pPr>
      <w:r>
        <w:t>AEF Facebook</w:t>
      </w:r>
    </w:p>
    <w:p w:rsidR="00996156" w:rsidRDefault="00996156" w:rsidP="007C5694">
      <w:pPr>
        <w:pStyle w:val="BulletPointSB"/>
      </w:pPr>
      <w:r>
        <w:t>AEF E-News</w:t>
      </w:r>
    </w:p>
    <w:p w:rsidR="00996156" w:rsidRDefault="00996156" w:rsidP="007C5694">
      <w:pPr>
        <w:pStyle w:val="BulletPointSB"/>
      </w:pPr>
      <w:r>
        <w:t>University of Melbourne (Twitter and Facebook)</w:t>
      </w:r>
    </w:p>
    <w:p w:rsidR="00996156" w:rsidRDefault="00996156" w:rsidP="007C5694">
      <w:pPr>
        <w:pStyle w:val="BulletPointSB"/>
      </w:pPr>
      <w:r>
        <w:t>Australia</w:t>
      </w:r>
      <w:r w:rsidR="007B298A">
        <w:t>–</w:t>
      </w:r>
      <w:r>
        <w:t>Indonesia Youth Association (Twitter)</w:t>
      </w:r>
    </w:p>
    <w:p w:rsidR="00996156" w:rsidRDefault="00996156" w:rsidP="007C5694">
      <w:pPr>
        <w:pStyle w:val="BulletPointSB"/>
      </w:pPr>
      <w:r>
        <w:t>Australia</w:t>
      </w:r>
      <w:r w:rsidR="007B298A">
        <w:t>–</w:t>
      </w:r>
      <w:r>
        <w:t>China Youth Dialogue (Twitter)</w:t>
      </w:r>
    </w:p>
    <w:p w:rsidR="00996156" w:rsidRDefault="00996156" w:rsidP="007C5694">
      <w:pPr>
        <w:pStyle w:val="BulletPointSB"/>
      </w:pPr>
      <w:r>
        <w:t>Australia</w:t>
      </w:r>
      <w:r w:rsidR="007B298A">
        <w:t>–</w:t>
      </w:r>
      <w:r>
        <w:t>China Youth Association (Twitter)</w:t>
      </w:r>
    </w:p>
    <w:p w:rsidR="00996156" w:rsidRDefault="00996156" w:rsidP="007C5694">
      <w:pPr>
        <w:pStyle w:val="BulletPointSB"/>
      </w:pPr>
      <w:r>
        <w:t xml:space="preserve">Youth Central (Department of Human Services </w:t>
      </w:r>
      <w:r w:rsidR="00212F15">
        <w:t>Vic</w:t>
      </w:r>
      <w:r>
        <w:t xml:space="preserve"> via Twitter)</w:t>
      </w:r>
    </w:p>
    <w:p w:rsidR="00996156" w:rsidRDefault="00996156" w:rsidP="007C5694">
      <w:pPr>
        <w:pStyle w:val="BulletPointSB"/>
      </w:pPr>
      <w:r>
        <w:t>Youth Action NSW (Twitter)</w:t>
      </w:r>
    </w:p>
    <w:p w:rsidR="00996156" w:rsidRDefault="00996156" w:rsidP="007C5694">
      <w:pPr>
        <w:pStyle w:val="BulletPointSB"/>
      </w:pPr>
      <w:r>
        <w:t>Queensland University of Technology (Twitter and Facebook)</w:t>
      </w:r>
    </w:p>
    <w:p w:rsidR="00996156" w:rsidRDefault="00996156" w:rsidP="007C5694">
      <w:pPr>
        <w:pStyle w:val="BulletPointSB"/>
      </w:pPr>
      <w:r>
        <w:t>Australian National University (Engage Asia newsletter)</w:t>
      </w:r>
    </w:p>
    <w:p w:rsidR="00996156" w:rsidRDefault="00996156" w:rsidP="007C5694">
      <w:pPr>
        <w:pStyle w:val="BulletPointSB"/>
      </w:pPr>
      <w:r>
        <w:t>Victoria University (College of Education networks)</w:t>
      </w:r>
    </w:p>
    <w:p w:rsidR="00996156" w:rsidRDefault="00996156" w:rsidP="007C5694">
      <w:pPr>
        <w:pStyle w:val="BulletPointSB"/>
      </w:pPr>
      <w:r>
        <w:t>University of Technology Sydney (Twitter)</w:t>
      </w:r>
    </w:p>
    <w:p w:rsidR="00996156" w:rsidRDefault="00996156" w:rsidP="007C5694">
      <w:pPr>
        <w:pStyle w:val="BulletPointSB"/>
      </w:pPr>
      <w:r>
        <w:t>Flinders University (Twitter and Facebook)</w:t>
      </w:r>
    </w:p>
    <w:p w:rsidR="00996156" w:rsidRDefault="00996156" w:rsidP="007C5694">
      <w:pPr>
        <w:pStyle w:val="BulletPointSB"/>
      </w:pPr>
      <w:r>
        <w:t>University of Western Sydney (Social media)</w:t>
      </w:r>
    </w:p>
    <w:p w:rsidR="00996156" w:rsidRDefault="00996156" w:rsidP="00FA2DCA">
      <w:pPr>
        <w:pStyle w:val="Heading1"/>
      </w:pPr>
      <w:bookmarkStart w:id="292" w:name="_Toc398897650"/>
      <w:r>
        <w:br w:type="page"/>
      </w:r>
    </w:p>
    <w:p w:rsidR="00996156" w:rsidRDefault="00996156" w:rsidP="001D2634">
      <w:pPr>
        <w:pStyle w:val="Heading1"/>
      </w:pPr>
      <w:bookmarkStart w:id="293" w:name="_Toc398908731"/>
      <w:bookmarkStart w:id="294" w:name="_Toc400021488"/>
      <w:bookmarkStart w:id="295" w:name="_Toc400021552"/>
      <w:bookmarkStart w:id="296" w:name="_Toc445232409"/>
      <w:r>
        <w:lastRenderedPageBreak/>
        <w:t>Appendix 2</w:t>
      </w:r>
      <w:bookmarkEnd w:id="292"/>
      <w:bookmarkEnd w:id="293"/>
      <w:bookmarkEnd w:id="294"/>
      <w:bookmarkEnd w:id="295"/>
      <w:r w:rsidR="001D2634">
        <w:t>:</w:t>
      </w:r>
      <w:bookmarkStart w:id="297" w:name="_Toc398897651"/>
      <w:bookmarkStart w:id="298" w:name="_Toc398908732"/>
      <w:bookmarkStart w:id="299" w:name="_Toc398908802"/>
      <w:bookmarkStart w:id="300" w:name="_Toc400016625"/>
      <w:bookmarkStart w:id="301" w:name="_Toc400021489"/>
      <w:bookmarkStart w:id="302" w:name="_Toc400021553"/>
      <w:r w:rsidR="001D2634">
        <w:t xml:space="preserve"> </w:t>
      </w:r>
      <w:r>
        <w:t>Sampling strategy for the parent survey</w:t>
      </w:r>
      <w:bookmarkEnd w:id="297"/>
      <w:bookmarkEnd w:id="298"/>
      <w:bookmarkEnd w:id="299"/>
      <w:bookmarkEnd w:id="300"/>
      <w:bookmarkEnd w:id="301"/>
      <w:bookmarkEnd w:id="302"/>
      <w:bookmarkEnd w:id="296"/>
    </w:p>
    <w:p w:rsidR="00996156" w:rsidRDefault="00996156" w:rsidP="003D1438">
      <w:r>
        <w:t>Dissemination start: 11 June 2014</w:t>
      </w:r>
    </w:p>
    <w:p w:rsidR="00996156" w:rsidRDefault="00996156" w:rsidP="003D1438">
      <w:r>
        <w:t>Survey close: 6 July 2014</w:t>
      </w:r>
    </w:p>
    <w:p w:rsidR="00996156" w:rsidRDefault="00996156" w:rsidP="003D1438">
      <w:r>
        <w:t xml:space="preserve">Convenience sampling – the following were directly approach </w:t>
      </w:r>
      <w:r>
        <w:rPr>
          <w:i/>
        </w:rPr>
        <w:t xml:space="preserve">and </w:t>
      </w:r>
      <w:r>
        <w:t xml:space="preserve">distributed the survey to their members and networks: </w:t>
      </w:r>
    </w:p>
    <w:p w:rsidR="00996156" w:rsidRDefault="00996156" w:rsidP="007C5694">
      <w:pPr>
        <w:pStyle w:val="BulletPointSB"/>
      </w:pPr>
      <w:r>
        <w:t>Australian Parents Council (APC)</w:t>
      </w:r>
    </w:p>
    <w:p w:rsidR="00996156" w:rsidRDefault="00996156" w:rsidP="007C5694">
      <w:pPr>
        <w:pStyle w:val="BulletPointSB"/>
      </w:pPr>
      <w:r>
        <w:t>Australian Council of State School Organisations (ACSSO)</w:t>
      </w:r>
    </w:p>
    <w:p w:rsidR="00996156" w:rsidRDefault="00996156" w:rsidP="007C5694">
      <w:pPr>
        <w:pStyle w:val="BulletPointSB"/>
      </w:pPr>
      <w:r>
        <w:t>AEF E-News subscribers</w:t>
      </w:r>
    </w:p>
    <w:p w:rsidR="00996156" w:rsidRDefault="00996156" w:rsidP="007C5694">
      <w:pPr>
        <w:pStyle w:val="BulletPointSB"/>
      </w:pPr>
      <w:r>
        <w:t>AEF Twitter</w:t>
      </w:r>
    </w:p>
    <w:p w:rsidR="00996156" w:rsidRDefault="00996156" w:rsidP="007C5694">
      <w:pPr>
        <w:pStyle w:val="BulletPointSB"/>
      </w:pPr>
      <w:r>
        <w:t>AEF Facebook</w:t>
      </w:r>
    </w:p>
    <w:p w:rsidR="007A0787" w:rsidRDefault="007A0787" w:rsidP="007C5694">
      <w:r>
        <w:br w:type="page"/>
      </w:r>
    </w:p>
    <w:p w:rsidR="00996156" w:rsidRPr="0016153E" w:rsidRDefault="00996156" w:rsidP="001D2634">
      <w:pPr>
        <w:pStyle w:val="Heading1"/>
      </w:pPr>
      <w:bookmarkStart w:id="303" w:name="_Toc398897652"/>
      <w:bookmarkStart w:id="304" w:name="_Toc398908733"/>
      <w:bookmarkStart w:id="305" w:name="_Toc400021490"/>
      <w:bookmarkStart w:id="306" w:name="_Toc400021554"/>
      <w:bookmarkStart w:id="307" w:name="_Toc445232410"/>
      <w:r>
        <w:lastRenderedPageBreak/>
        <w:t>Appendix 3</w:t>
      </w:r>
      <w:bookmarkStart w:id="308" w:name="_Toc398897653"/>
      <w:bookmarkStart w:id="309" w:name="_Toc398908734"/>
      <w:bookmarkStart w:id="310" w:name="_Toc398908804"/>
      <w:bookmarkStart w:id="311" w:name="_Toc400016627"/>
      <w:bookmarkStart w:id="312" w:name="_Toc400021491"/>
      <w:bookmarkStart w:id="313" w:name="_Toc400021555"/>
      <w:bookmarkEnd w:id="303"/>
      <w:bookmarkEnd w:id="304"/>
      <w:bookmarkEnd w:id="305"/>
      <w:bookmarkEnd w:id="306"/>
      <w:r w:rsidR="001D2634">
        <w:t xml:space="preserve">: </w:t>
      </w:r>
      <w:r>
        <w:t>Characteristics of the student survey sample</w:t>
      </w:r>
      <w:bookmarkEnd w:id="308"/>
      <w:bookmarkEnd w:id="309"/>
      <w:bookmarkEnd w:id="310"/>
      <w:bookmarkEnd w:id="311"/>
      <w:bookmarkEnd w:id="312"/>
      <w:bookmarkEnd w:id="313"/>
      <w:bookmarkEnd w:id="307"/>
    </w:p>
    <w:tbl>
      <w:tblPr>
        <w:tblStyle w:val="TableGrid"/>
        <w:tblW w:w="0" w:type="auto"/>
        <w:tblInd w:w="108" w:type="dxa"/>
        <w:tblBorders>
          <w:insideH w:val="single" w:sz="6" w:space="0" w:color="000000"/>
          <w:insideV w:val="single" w:sz="6" w:space="0" w:color="000000"/>
        </w:tblBorders>
        <w:tblLayout w:type="fixed"/>
        <w:tblLook w:val="04A0" w:firstRow="1" w:lastRow="0" w:firstColumn="1" w:lastColumn="0" w:noHBand="0" w:noVBand="1"/>
      </w:tblPr>
      <w:tblGrid>
        <w:gridCol w:w="2132"/>
        <w:gridCol w:w="2132"/>
        <w:gridCol w:w="2132"/>
      </w:tblGrid>
      <w:tr w:rsidR="00996156" w:rsidRPr="0016153E" w:rsidTr="0016153E">
        <w:trPr>
          <w:trHeight w:val="283"/>
          <w:tblHeader/>
        </w:trPr>
        <w:tc>
          <w:tcPr>
            <w:tcW w:w="2132" w:type="dxa"/>
            <w:shd w:val="clear" w:color="auto" w:fill="000000" w:themeFill="text1"/>
            <w:vAlign w:val="center"/>
          </w:tcPr>
          <w:p w:rsidR="00996156" w:rsidRPr="0016153E" w:rsidRDefault="00996156" w:rsidP="0016153E">
            <w:r w:rsidRPr="0016153E">
              <w:t>Gender</w:t>
            </w:r>
          </w:p>
        </w:tc>
        <w:tc>
          <w:tcPr>
            <w:tcW w:w="2132" w:type="dxa"/>
            <w:shd w:val="clear" w:color="auto" w:fill="000000" w:themeFill="text1"/>
            <w:vAlign w:val="center"/>
          </w:tcPr>
          <w:p w:rsidR="00996156" w:rsidRPr="0016153E" w:rsidRDefault="00996156" w:rsidP="0016153E">
            <w:r w:rsidRPr="0016153E">
              <w:t>n</w:t>
            </w:r>
          </w:p>
        </w:tc>
        <w:tc>
          <w:tcPr>
            <w:tcW w:w="2132" w:type="dxa"/>
            <w:shd w:val="clear" w:color="auto" w:fill="000000" w:themeFill="text1"/>
            <w:vAlign w:val="center"/>
          </w:tcPr>
          <w:p w:rsidR="00996156" w:rsidRPr="0016153E" w:rsidRDefault="00996156" w:rsidP="0016153E">
            <w:r w:rsidRPr="0016153E">
              <w:t>%</w:t>
            </w:r>
          </w:p>
        </w:tc>
      </w:tr>
      <w:tr w:rsidR="00996156" w:rsidRPr="0016153E" w:rsidTr="009243D1">
        <w:trPr>
          <w:trHeight w:val="283"/>
        </w:trPr>
        <w:tc>
          <w:tcPr>
            <w:tcW w:w="2132" w:type="dxa"/>
            <w:vAlign w:val="center"/>
          </w:tcPr>
          <w:p w:rsidR="00996156" w:rsidRPr="0016153E" w:rsidRDefault="00996156" w:rsidP="0016153E">
            <w:r w:rsidRPr="0016153E">
              <w:t>Male</w:t>
            </w:r>
          </w:p>
        </w:tc>
        <w:tc>
          <w:tcPr>
            <w:tcW w:w="2132" w:type="dxa"/>
            <w:vAlign w:val="center"/>
          </w:tcPr>
          <w:p w:rsidR="00996156" w:rsidRPr="0016153E" w:rsidRDefault="00996156" w:rsidP="0016153E">
            <w:r w:rsidRPr="0016153E">
              <w:t>73</w:t>
            </w:r>
          </w:p>
        </w:tc>
        <w:tc>
          <w:tcPr>
            <w:tcW w:w="2132" w:type="dxa"/>
            <w:vAlign w:val="center"/>
          </w:tcPr>
          <w:p w:rsidR="00996156" w:rsidRPr="0016153E" w:rsidRDefault="00996156" w:rsidP="0016153E">
            <w:r w:rsidRPr="0016153E">
              <w:t>27.4</w:t>
            </w:r>
          </w:p>
        </w:tc>
      </w:tr>
      <w:tr w:rsidR="00996156" w:rsidRPr="0016153E" w:rsidTr="009243D1">
        <w:trPr>
          <w:trHeight w:val="283"/>
        </w:trPr>
        <w:tc>
          <w:tcPr>
            <w:tcW w:w="2132" w:type="dxa"/>
            <w:vAlign w:val="center"/>
          </w:tcPr>
          <w:p w:rsidR="00996156" w:rsidRPr="0016153E" w:rsidRDefault="00996156" w:rsidP="0016153E">
            <w:r w:rsidRPr="0016153E">
              <w:t>Female</w:t>
            </w:r>
          </w:p>
        </w:tc>
        <w:tc>
          <w:tcPr>
            <w:tcW w:w="2132" w:type="dxa"/>
            <w:vAlign w:val="center"/>
          </w:tcPr>
          <w:p w:rsidR="00996156" w:rsidRPr="0016153E" w:rsidRDefault="00996156" w:rsidP="0016153E">
            <w:r w:rsidRPr="0016153E">
              <w:t>189</w:t>
            </w:r>
          </w:p>
        </w:tc>
        <w:tc>
          <w:tcPr>
            <w:tcW w:w="2132" w:type="dxa"/>
            <w:vAlign w:val="center"/>
          </w:tcPr>
          <w:p w:rsidR="00996156" w:rsidRPr="0016153E" w:rsidRDefault="00996156" w:rsidP="0016153E">
            <w:r w:rsidRPr="0016153E">
              <w:t>71.1</w:t>
            </w:r>
          </w:p>
        </w:tc>
      </w:tr>
      <w:tr w:rsidR="00996156" w:rsidRPr="0016153E" w:rsidTr="009243D1">
        <w:trPr>
          <w:trHeight w:val="283"/>
        </w:trPr>
        <w:tc>
          <w:tcPr>
            <w:tcW w:w="2132" w:type="dxa"/>
            <w:vAlign w:val="center"/>
          </w:tcPr>
          <w:p w:rsidR="00996156" w:rsidRPr="0016153E" w:rsidRDefault="00996156" w:rsidP="0016153E">
            <w:r w:rsidRPr="0016153E">
              <w:t>Missing</w:t>
            </w:r>
          </w:p>
        </w:tc>
        <w:tc>
          <w:tcPr>
            <w:tcW w:w="2132" w:type="dxa"/>
            <w:vAlign w:val="center"/>
          </w:tcPr>
          <w:p w:rsidR="00996156" w:rsidRPr="0016153E" w:rsidRDefault="00996156" w:rsidP="0016153E">
            <w:r w:rsidRPr="0016153E">
              <w:t>4</w:t>
            </w:r>
          </w:p>
        </w:tc>
        <w:tc>
          <w:tcPr>
            <w:tcW w:w="2132" w:type="dxa"/>
            <w:vAlign w:val="center"/>
          </w:tcPr>
          <w:p w:rsidR="00996156" w:rsidRPr="0016153E" w:rsidRDefault="00996156" w:rsidP="0016153E">
            <w:r w:rsidRPr="0016153E">
              <w:t>1.5</w:t>
            </w:r>
          </w:p>
        </w:tc>
      </w:tr>
      <w:tr w:rsidR="00996156" w:rsidRPr="0016153E" w:rsidTr="009243D1">
        <w:trPr>
          <w:trHeight w:val="283"/>
        </w:trPr>
        <w:tc>
          <w:tcPr>
            <w:tcW w:w="2132" w:type="dxa"/>
            <w:vAlign w:val="center"/>
          </w:tcPr>
          <w:p w:rsidR="00996156" w:rsidRPr="0016153E" w:rsidRDefault="00996156" w:rsidP="0016153E">
            <w:r w:rsidRPr="0016153E">
              <w:t>Total</w:t>
            </w:r>
          </w:p>
        </w:tc>
        <w:tc>
          <w:tcPr>
            <w:tcW w:w="2132" w:type="dxa"/>
            <w:vAlign w:val="center"/>
          </w:tcPr>
          <w:p w:rsidR="00996156" w:rsidRPr="0016153E" w:rsidRDefault="00996156" w:rsidP="0016153E">
            <w:r w:rsidRPr="0016153E">
              <w:t>266</w:t>
            </w:r>
          </w:p>
        </w:tc>
        <w:tc>
          <w:tcPr>
            <w:tcW w:w="2132" w:type="dxa"/>
            <w:vAlign w:val="center"/>
          </w:tcPr>
          <w:p w:rsidR="00996156" w:rsidRPr="0016153E" w:rsidRDefault="00996156" w:rsidP="0016153E">
            <w:r w:rsidRPr="0016153E">
              <w:t>100.0</w:t>
            </w:r>
          </w:p>
        </w:tc>
      </w:tr>
    </w:tbl>
    <w:p w:rsidR="00996156" w:rsidRPr="0016153E" w:rsidRDefault="00996156" w:rsidP="0016153E"/>
    <w:tbl>
      <w:tblPr>
        <w:tblStyle w:val="TableGrid"/>
        <w:tblW w:w="0" w:type="auto"/>
        <w:tblInd w:w="108" w:type="dxa"/>
        <w:tblBorders>
          <w:insideH w:val="single" w:sz="6" w:space="0" w:color="000000"/>
          <w:insideV w:val="single" w:sz="6" w:space="0" w:color="000000"/>
        </w:tblBorders>
        <w:tblLayout w:type="fixed"/>
        <w:tblLook w:val="04A0" w:firstRow="1" w:lastRow="0" w:firstColumn="1" w:lastColumn="0" w:noHBand="0" w:noVBand="1"/>
      </w:tblPr>
      <w:tblGrid>
        <w:gridCol w:w="2132"/>
        <w:gridCol w:w="2132"/>
        <w:gridCol w:w="2132"/>
      </w:tblGrid>
      <w:tr w:rsidR="00996156" w:rsidRPr="0016153E" w:rsidTr="0016153E">
        <w:trPr>
          <w:trHeight w:val="283"/>
          <w:tblHeader/>
        </w:trPr>
        <w:tc>
          <w:tcPr>
            <w:tcW w:w="2132" w:type="dxa"/>
            <w:shd w:val="clear" w:color="auto" w:fill="000000" w:themeFill="text1"/>
            <w:vAlign w:val="center"/>
          </w:tcPr>
          <w:p w:rsidR="00996156" w:rsidRPr="0016153E" w:rsidRDefault="00996156" w:rsidP="0016153E">
            <w:r w:rsidRPr="0016153E">
              <w:t>Age</w:t>
            </w:r>
          </w:p>
        </w:tc>
        <w:tc>
          <w:tcPr>
            <w:tcW w:w="2132" w:type="dxa"/>
            <w:shd w:val="clear" w:color="auto" w:fill="000000" w:themeFill="text1"/>
            <w:vAlign w:val="center"/>
          </w:tcPr>
          <w:p w:rsidR="00996156" w:rsidRPr="0016153E" w:rsidRDefault="00996156" w:rsidP="0016153E">
            <w:r w:rsidRPr="0016153E">
              <w:t>n</w:t>
            </w:r>
          </w:p>
        </w:tc>
        <w:tc>
          <w:tcPr>
            <w:tcW w:w="2132" w:type="dxa"/>
            <w:shd w:val="clear" w:color="auto" w:fill="000000" w:themeFill="text1"/>
            <w:vAlign w:val="center"/>
          </w:tcPr>
          <w:p w:rsidR="00996156" w:rsidRPr="0016153E" w:rsidRDefault="00996156" w:rsidP="0016153E">
            <w:r w:rsidRPr="0016153E">
              <w:t>%</w:t>
            </w:r>
          </w:p>
        </w:tc>
      </w:tr>
      <w:tr w:rsidR="00996156" w:rsidRPr="0016153E" w:rsidTr="009243D1">
        <w:trPr>
          <w:trHeight w:val="283"/>
        </w:trPr>
        <w:tc>
          <w:tcPr>
            <w:tcW w:w="2132" w:type="dxa"/>
            <w:vAlign w:val="center"/>
          </w:tcPr>
          <w:p w:rsidR="00996156" w:rsidRPr="0016153E" w:rsidRDefault="00996156" w:rsidP="0016153E">
            <w:r w:rsidRPr="0016153E">
              <w:t>18</w:t>
            </w:r>
          </w:p>
        </w:tc>
        <w:tc>
          <w:tcPr>
            <w:tcW w:w="2132" w:type="dxa"/>
            <w:vAlign w:val="center"/>
          </w:tcPr>
          <w:p w:rsidR="00996156" w:rsidRPr="0016153E" w:rsidRDefault="00996156" w:rsidP="0016153E">
            <w:r w:rsidRPr="0016153E">
              <w:t>55</w:t>
            </w:r>
          </w:p>
        </w:tc>
        <w:tc>
          <w:tcPr>
            <w:tcW w:w="2132" w:type="dxa"/>
            <w:vAlign w:val="center"/>
          </w:tcPr>
          <w:p w:rsidR="00996156" w:rsidRPr="0016153E" w:rsidRDefault="00996156" w:rsidP="0016153E">
            <w:r w:rsidRPr="0016153E">
              <w:t>20.7</w:t>
            </w:r>
          </w:p>
        </w:tc>
      </w:tr>
      <w:tr w:rsidR="00996156" w:rsidRPr="0016153E" w:rsidTr="009243D1">
        <w:trPr>
          <w:trHeight w:val="283"/>
        </w:trPr>
        <w:tc>
          <w:tcPr>
            <w:tcW w:w="2132" w:type="dxa"/>
            <w:vAlign w:val="center"/>
          </w:tcPr>
          <w:p w:rsidR="00996156" w:rsidRPr="0016153E" w:rsidRDefault="00996156" w:rsidP="0016153E">
            <w:r w:rsidRPr="0016153E">
              <w:t>19</w:t>
            </w:r>
          </w:p>
        </w:tc>
        <w:tc>
          <w:tcPr>
            <w:tcW w:w="2132" w:type="dxa"/>
            <w:vAlign w:val="center"/>
          </w:tcPr>
          <w:p w:rsidR="00996156" w:rsidRPr="0016153E" w:rsidRDefault="00996156" w:rsidP="0016153E">
            <w:r w:rsidRPr="0016153E">
              <w:t>55</w:t>
            </w:r>
          </w:p>
        </w:tc>
        <w:tc>
          <w:tcPr>
            <w:tcW w:w="2132" w:type="dxa"/>
            <w:vAlign w:val="center"/>
          </w:tcPr>
          <w:p w:rsidR="00996156" w:rsidRPr="0016153E" w:rsidRDefault="00996156" w:rsidP="0016153E">
            <w:r w:rsidRPr="0016153E">
              <w:t>20.7</w:t>
            </w:r>
          </w:p>
        </w:tc>
      </w:tr>
      <w:tr w:rsidR="00996156" w:rsidRPr="0016153E" w:rsidTr="009243D1">
        <w:trPr>
          <w:trHeight w:val="283"/>
        </w:trPr>
        <w:tc>
          <w:tcPr>
            <w:tcW w:w="2132" w:type="dxa"/>
            <w:vAlign w:val="center"/>
          </w:tcPr>
          <w:p w:rsidR="00996156" w:rsidRPr="0016153E" w:rsidRDefault="00996156" w:rsidP="0016153E">
            <w:r w:rsidRPr="0016153E">
              <w:t>20</w:t>
            </w:r>
          </w:p>
        </w:tc>
        <w:tc>
          <w:tcPr>
            <w:tcW w:w="2132" w:type="dxa"/>
            <w:vAlign w:val="center"/>
          </w:tcPr>
          <w:p w:rsidR="00996156" w:rsidRPr="0016153E" w:rsidRDefault="00996156" w:rsidP="0016153E">
            <w:r w:rsidRPr="0016153E">
              <w:t>44</w:t>
            </w:r>
          </w:p>
        </w:tc>
        <w:tc>
          <w:tcPr>
            <w:tcW w:w="2132" w:type="dxa"/>
            <w:vAlign w:val="center"/>
          </w:tcPr>
          <w:p w:rsidR="00996156" w:rsidRPr="0016153E" w:rsidRDefault="00996156" w:rsidP="0016153E">
            <w:r w:rsidRPr="0016153E">
              <w:t>16.5</w:t>
            </w:r>
          </w:p>
        </w:tc>
      </w:tr>
      <w:tr w:rsidR="00996156" w:rsidRPr="0016153E" w:rsidTr="009243D1">
        <w:trPr>
          <w:trHeight w:val="283"/>
        </w:trPr>
        <w:tc>
          <w:tcPr>
            <w:tcW w:w="2132" w:type="dxa"/>
            <w:vAlign w:val="center"/>
          </w:tcPr>
          <w:p w:rsidR="00996156" w:rsidRPr="0016153E" w:rsidRDefault="00996156" w:rsidP="0016153E">
            <w:r w:rsidRPr="0016153E">
              <w:t>21</w:t>
            </w:r>
          </w:p>
        </w:tc>
        <w:tc>
          <w:tcPr>
            <w:tcW w:w="2132" w:type="dxa"/>
            <w:vAlign w:val="center"/>
          </w:tcPr>
          <w:p w:rsidR="00996156" w:rsidRPr="0016153E" w:rsidRDefault="00996156" w:rsidP="0016153E">
            <w:r w:rsidRPr="0016153E">
              <w:t>52</w:t>
            </w:r>
          </w:p>
        </w:tc>
        <w:tc>
          <w:tcPr>
            <w:tcW w:w="2132" w:type="dxa"/>
            <w:vAlign w:val="center"/>
          </w:tcPr>
          <w:p w:rsidR="00996156" w:rsidRPr="0016153E" w:rsidRDefault="00996156" w:rsidP="0016153E">
            <w:r w:rsidRPr="0016153E">
              <w:t>19.5</w:t>
            </w:r>
          </w:p>
        </w:tc>
      </w:tr>
      <w:tr w:rsidR="00996156" w:rsidRPr="0016153E" w:rsidTr="009243D1">
        <w:trPr>
          <w:trHeight w:val="283"/>
        </w:trPr>
        <w:tc>
          <w:tcPr>
            <w:tcW w:w="2132" w:type="dxa"/>
            <w:vAlign w:val="center"/>
          </w:tcPr>
          <w:p w:rsidR="00996156" w:rsidRPr="0016153E" w:rsidRDefault="00996156" w:rsidP="0016153E">
            <w:r w:rsidRPr="0016153E">
              <w:t>22</w:t>
            </w:r>
          </w:p>
        </w:tc>
        <w:tc>
          <w:tcPr>
            <w:tcW w:w="2132" w:type="dxa"/>
            <w:vAlign w:val="center"/>
          </w:tcPr>
          <w:p w:rsidR="00996156" w:rsidRPr="0016153E" w:rsidRDefault="00996156" w:rsidP="0016153E">
            <w:r w:rsidRPr="0016153E">
              <w:t>31</w:t>
            </w:r>
          </w:p>
        </w:tc>
        <w:tc>
          <w:tcPr>
            <w:tcW w:w="2132" w:type="dxa"/>
            <w:vAlign w:val="center"/>
          </w:tcPr>
          <w:p w:rsidR="00996156" w:rsidRPr="0016153E" w:rsidRDefault="00996156" w:rsidP="0016153E">
            <w:r w:rsidRPr="0016153E">
              <w:t>11.7</w:t>
            </w:r>
          </w:p>
        </w:tc>
      </w:tr>
      <w:tr w:rsidR="00996156" w:rsidRPr="0016153E" w:rsidTr="009243D1">
        <w:trPr>
          <w:trHeight w:val="283"/>
        </w:trPr>
        <w:tc>
          <w:tcPr>
            <w:tcW w:w="2132" w:type="dxa"/>
            <w:vAlign w:val="center"/>
          </w:tcPr>
          <w:p w:rsidR="00996156" w:rsidRPr="0016153E" w:rsidRDefault="00996156" w:rsidP="0016153E">
            <w:r w:rsidRPr="0016153E">
              <w:t>23</w:t>
            </w:r>
          </w:p>
        </w:tc>
        <w:tc>
          <w:tcPr>
            <w:tcW w:w="2132" w:type="dxa"/>
            <w:vAlign w:val="center"/>
          </w:tcPr>
          <w:p w:rsidR="00996156" w:rsidRPr="0016153E" w:rsidRDefault="00996156" w:rsidP="0016153E">
            <w:r w:rsidRPr="0016153E">
              <w:t>6</w:t>
            </w:r>
          </w:p>
        </w:tc>
        <w:tc>
          <w:tcPr>
            <w:tcW w:w="2132" w:type="dxa"/>
            <w:vAlign w:val="center"/>
          </w:tcPr>
          <w:p w:rsidR="00996156" w:rsidRPr="0016153E" w:rsidRDefault="00996156" w:rsidP="0016153E">
            <w:r w:rsidRPr="0016153E">
              <w:t>2.3</w:t>
            </w:r>
          </w:p>
        </w:tc>
      </w:tr>
      <w:tr w:rsidR="00996156" w:rsidRPr="0016153E" w:rsidTr="009243D1">
        <w:trPr>
          <w:trHeight w:val="283"/>
        </w:trPr>
        <w:tc>
          <w:tcPr>
            <w:tcW w:w="2132" w:type="dxa"/>
            <w:vAlign w:val="center"/>
          </w:tcPr>
          <w:p w:rsidR="00996156" w:rsidRPr="0016153E" w:rsidRDefault="00996156" w:rsidP="0016153E">
            <w:r w:rsidRPr="0016153E">
              <w:t>24</w:t>
            </w:r>
          </w:p>
        </w:tc>
        <w:tc>
          <w:tcPr>
            <w:tcW w:w="2132" w:type="dxa"/>
            <w:vAlign w:val="center"/>
          </w:tcPr>
          <w:p w:rsidR="00996156" w:rsidRPr="0016153E" w:rsidRDefault="00996156" w:rsidP="0016153E">
            <w:r w:rsidRPr="0016153E">
              <w:t>5</w:t>
            </w:r>
          </w:p>
        </w:tc>
        <w:tc>
          <w:tcPr>
            <w:tcW w:w="2132" w:type="dxa"/>
            <w:vAlign w:val="center"/>
          </w:tcPr>
          <w:p w:rsidR="00996156" w:rsidRPr="0016153E" w:rsidRDefault="00996156" w:rsidP="0016153E">
            <w:r w:rsidRPr="0016153E">
              <w:t>1.9</w:t>
            </w:r>
          </w:p>
        </w:tc>
      </w:tr>
      <w:tr w:rsidR="00996156" w:rsidRPr="0016153E" w:rsidTr="009243D1">
        <w:trPr>
          <w:trHeight w:val="283"/>
        </w:trPr>
        <w:tc>
          <w:tcPr>
            <w:tcW w:w="2132" w:type="dxa"/>
            <w:vAlign w:val="center"/>
          </w:tcPr>
          <w:p w:rsidR="00996156" w:rsidRPr="0016153E" w:rsidRDefault="00996156" w:rsidP="0016153E">
            <w:r w:rsidRPr="0016153E">
              <w:t>25 or over</w:t>
            </w:r>
          </w:p>
        </w:tc>
        <w:tc>
          <w:tcPr>
            <w:tcW w:w="2132" w:type="dxa"/>
            <w:vAlign w:val="center"/>
          </w:tcPr>
          <w:p w:rsidR="00996156" w:rsidRPr="0016153E" w:rsidRDefault="00996156" w:rsidP="0016153E">
            <w:r w:rsidRPr="0016153E">
              <w:t>14</w:t>
            </w:r>
          </w:p>
        </w:tc>
        <w:tc>
          <w:tcPr>
            <w:tcW w:w="2132" w:type="dxa"/>
            <w:vAlign w:val="center"/>
          </w:tcPr>
          <w:p w:rsidR="00996156" w:rsidRPr="0016153E" w:rsidRDefault="00996156" w:rsidP="0016153E">
            <w:r w:rsidRPr="0016153E">
              <w:t>5.3</w:t>
            </w:r>
          </w:p>
        </w:tc>
      </w:tr>
      <w:tr w:rsidR="00996156" w:rsidRPr="0016153E" w:rsidTr="009243D1">
        <w:trPr>
          <w:trHeight w:val="283"/>
        </w:trPr>
        <w:tc>
          <w:tcPr>
            <w:tcW w:w="2132" w:type="dxa"/>
            <w:vAlign w:val="center"/>
          </w:tcPr>
          <w:p w:rsidR="00996156" w:rsidRPr="0016153E" w:rsidRDefault="00996156" w:rsidP="0016153E">
            <w:r w:rsidRPr="0016153E">
              <w:t>Missing</w:t>
            </w:r>
          </w:p>
        </w:tc>
        <w:tc>
          <w:tcPr>
            <w:tcW w:w="2132" w:type="dxa"/>
            <w:vAlign w:val="center"/>
          </w:tcPr>
          <w:p w:rsidR="00996156" w:rsidRPr="0016153E" w:rsidRDefault="00996156" w:rsidP="0016153E">
            <w:r w:rsidRPr="0016153E">
              <w:t>4</w:t>
            </w:r>
          </w:p>
        </w:tc>
        <w:tc>
          <w:tcPr>
            <w:tcW w:w="2132" w:type="dxa"/>
            <w:vAlign w:val="center"/>
          </w:tcPr>
          <w:p w:rsidR="00996156" w:rsidRPr="0016153E" w:rsidRDefault="00996156" w:rsidP="0016153E">
            <w:r w:rsidRPr="0016153E">
              <w:t>1.5</w:t>
            </w:r>
          </w:p>
        </w:tc>
      </w:tr>
      <w:tr w:rsidR="00996156" w:rsidRPr="0016153E" w:rsidTr="009243D1">
        <w:trPr>
          <w:trHeight w:val="283"/>
        </w:trPr>
        <w:tc>
          <w:tcPr>
            <w:tcW w:w="2132" w:type="dxa"/>
            <w:vAlign w:val="center"/>
          </w:tcPr>
          <w:p w:rsidR="00996156" w:rsidRPr="0016153E" w:rsidRDefault="00996156" w:rsidP="0016153E">
            <w:r w:rsidRPr="0016153E">
              <w:t>Total</w:t>
            </w:r>
          </w:p>
        </w:tc>
        <w:tc>
          <w:tcPr>
            <w:tcW w:w="2132" w:type="dxa"/>
            <w:vAlign w:val="center"/>
          </w:tcPr>
          <w:p w:rsidR="00996156" w:rsidRPr="0016153E" w:rsidRDefault="00996156" w:rsidP="0016153E">
            <w:r w:rsidRPr="0016153E">
              <w:t>266</w:t>
            </w:r>
          </w:p>
        </w:tc>
        <w:tc>
          <w:tcPr>
            <w:tcW w:w="2132" w:type="dxa"/>
            <w:vAlign w:val="center"/>
          </w:tcPr>
          <w:p w:rsidR="00996156" w:rsidRPr="0016153E" w:rsidRDefault="00996156" w:rsidP="0016153E">
            <w:r w:rsidRPr="0016153E">
              <w:t>100.0</w:t>
            </w:r>
          </w:p>
        </w:tc>
      </w:tr>
    </w:tbl>
    <w:p w:rsidR="00996156" w:rsidRPr="0016153E" w:rsidRDefault="00996156" w:rsidP="0016153E"/>
    <w:tbl>
      <w:tblPr>
        <w:tblStyle w:val="TableGrid"/>
        <w:tblW w:w="0" w:type="auto"/>
        <w:tblInd w:w="108" w:type="dxa"/>
        <w:tblBorders>
          <w:insideH w:val="single" w:sz="6" w:space="0" w:color="000000"/>
          <w:insideV w:val="single" w:sz="6" w:space="0" w:color="000000"/>
        </w:tblBorders>
        <w:tblLayout w:type="fixed"/>
        <w:tblLook w:val="04A0" w:firstRow="1" w:lastRow="0" w:firstColumn="1" w:lastColumn="0" w:noHBand="0" w:noVBand="1"/>
      </w:tblPr>
      <w:tblGrid>
        <w:gridCol w:w="2132"/>
        <w:gridCol w:w="2132"/>
        <w:gridCol w:w="2132"/>
      </w:tblGrid>
      <w:tr w:rsidR="00996156" w:rsidRPr="0016153E" w:rsidTr="0016153E">
        <w:trPr>
          <w:trHeight w:val="283"/>
          <w:tblHeader/>
        </w:trPr>
        <w:tc>
          <w:tcPr>
            <w:tcW w:w="2132" w:type="dxa"/>
            <w:shd w:val="clear" w:color="auto" w:fill="000000" w:themeFill="text1"/>
            <w:vAlign w:val="center"/>
          </w:tcPr>
          <w:p w:rsidR="00996156" w:rsidRPr="0016153E" w:rsidRDefault="00996156" w:rsidP="0016153E">
            <w:r w:rsidRPr="0016153E">
              <w:t>First language</w:t>
            </w:r>
          </w:p>
        </w:tc>
        <w:tc>
          <w:tcPr>
            <w:tcW w:w="2132" w:type="dxa"/>
            <w:shd w:val="clear" w:color="auto" w:fill="000000" w:themeFill="text1"/>
            <w:vAlign w:val="center"/>
          </w:tcPr>
          <w:p w:rsidR="00996156" w:rsidRPr="0016153E" w:rsidRDefault="00996156" w:rsidP="0016153E">
            <w:r w:rsidRPr="0016153E">
              <w:t>n</w:t>
            </w:r>
          </w:p>
        </w:tc>
        <w:tc>
          <w:tcPr>
            <w:tcW w:w="2132" w:type="dxa"/>
            <w:shd w:val="clear" w:color="auto" w:fill="000000" w:themeFill="text1"/>
            <w:vAlign w:val="center"/>
          </w:tcPr>
          <w:p w:rsidR="00996156" w:rsidRPr="0016153E" w:rsidRDefault="00996156" w:rsidP="0016153E">
            <w:r w:rsidRPr="0016153E">
              <w:t>%</w:t>
            </w:r>
          </w:p>
        </w:tc>
      </w:tr>
      <w:tr w:rsidR="00996156" w:rsidRPr="0016153E" w:rsidTr="009243D1">
        <w:trPr>
          <w:trHeight w:val="283"/>
        </w:trPr>
        <w:tc>
          <w:tcPr>
            <w:tcW w:w="2132" w:type="dxa"/>
            <w:vAlign w:val="center"/>
          </w:tcPr>
          <w:p w:rsidR="00996156" w:rsidRPr="0016153E" w:rsidRDefault="00996156" w:rsidP="0016153E">
            <w:r w:rsidRPr="0016153E">
              <w:t>English</w:t>
            </w:r>
          </w:p>
        </w:tc>
        <w:tc>
          <w:tcPr>
            <w:tcW w:w="2132" w:type="dxa"/>
            <w:vAlign w:val="center"/>
          </w:tcPr>
          <w:p w:rsidR="00996156" w:rsidRPr="0016153E" w:rsidRDefault="00996156" w:rsidP="0016153E">
            <w:r w:rsidRPr="0016153E">
              <w:t>240</w:t>
            </w:r>
          </w:p>
        </w:tc>
        <w:tc>
          <w:tcPr>
            <w:tcW w:w="2132" w:type="dxa"/>
            <w:vAlign w:val="center"/>
          </w:tcPr>
          <w:p w:rsidR="00996156" w:rsidRPr="0016153E" w:rsidRDefault="00996156" w:rsidP="0016153E">
            <w:r w:rsidRPr="0016153E">
              <w:t>90.2</w:t>
            </w:r>
          </w:p>
        </w:tc>
      </w:tr>
      <w:tr w:rsidR="00996156" w:rsidRPr="0016153E" w:rsidTr="009243D1">
        <w:trPr>
          <w:trHeight w:val="283"/>
        </w:trPr>
        <w:tc>
          <w:tcPr>
            <w:tcW w:w="2132" w:type="dxa"/>
            <w:vAlign w:val="center"/>
          </w:tcPr>
          <w:p w:rsidR="00996156" w:rsidRPr="0016153E" w:rsidRDefault="00996156" w:rsidP="0016153E">
            <w:r w:rsidRPr="0016153E">
              <w:t>Another language</w:t>
            </w:r>
          </w:p>
        </w:tc>
        <w:tc>
          <w:tcPr>
            <w:tcW w:w="2132" w:type="dxa"/>
            <w:vAlign w:val="center"/>
          </w:tcPr>
          <w:p w:rsidR="00996156" w:rsidRPr="0016153E" w:rsidRDefault="00996156" w:rsidP="0016153E">
            <w:r w:rsidRPr="0016153E">
              <w:t>26</w:t>
            </w:r>
          </w:p>
        </w:tc>
        <w:tc>
          <w:tcPr>
            <w:tcW w:w="2132" w:type="dxa"/>
            <w:vAlign w:val="center"/>
          </w:tcPr>
          <w:p w:rsidR="00996156" w:rsidRPr="0016153E" w:rsidRDefault="00996156" w:rsidP="0016153E">
            <w:r w:rsidRPr="0016153E">
              <w:t>9.8</w:t>
            </w:r>
          </w:p>
        </w:tc>
      </w:tr>
      <w:tr w:rsidR="00996156" w:rsidRPr="0016153E" w:rsidTr="009243D1">
        <w:trPr>
          <w:trHeight w:val="283"/>
        </w:trPr>
        <w:tc>
          <w:tcPr>
            <w:tcW w:w="2132" w:type="dxa"/>
            <w:vAlign w:val="center"/>
          </w:tcPr>
          <w:p w:rsidR="00996156" w:rsidRPr="0016153E" w:rsidRDefault="00996156" w:rsidP="0016153E">
            <w:r w:rsidRPr="0016153E">
              <w:t>Total</w:t>
            </w:r>
          </w:p>
        </w:tc>
        <w:tc>
          <w:tcPr>
            <w:tcW w:w="2132" w:type="dxa"/>
            <w:vAlign w:val="center"/>
          </w:tcPr>
          <w:p w:rsidR="00996156" w:rsidRPr="0016153E" w:rsidRDefault="00996156" w:rsidP="0016153E">
            <w:r w:rsidRPr="0016153E">
              <w:t>266</w:t>
            </w:r>
          </w:p>
        </w:tc>
        <w:tc>
          <w:tcPr>
            <w:tcW w:w="2132" w:type="dxa"/>
            <w:vAlign w:val="center"/>
          </w:tcPr>
          <w:p w:rsidR="00996156" w:rsidRPr="0016153E" w:rsidRDefault="00996156" w:rsidP="0016153E">
            <w:r w:rsidRPr="0016153E">
              <w:t>100.0</w:t>
            </w:r>
          </w:p>
        </w:tc>
      </w:tr>
    </w:tbl>
    <w:p w:rsidR="00996156" w:rsidRPr="0016153E" w:rsidRDefault="00996156" w:rsidP="0016153E"/>
    <w:tbl>
      <w:tblPr>
        <w:tblStyle w:val="TableGrid"/>
        <w:tblW w:w="0" w:type="auto"/>
        <w:tblInd w:w="108" w:type="dxa"/>
        <w:tblBorders>
          <w:insideH w:val="single" w:sz="6" w:space="0" w:color="000000"/>
          <w:insideV w:val="single" w:sz="6" w:space="0" w:color="000000"/>
        </w:tblBorders>
        <w:tblLayout w:type="fixed"/>
        <w:tblLook w:val="04A0" w:firstRow="1" w:lastRow="0" w:firstColumn="1" w:lastColumn="0" w:noHBand="0" w:noVBand="1"/>
      </w:tblPr>
      <w:tblGrid>
        <w:gridCol w:w="2132"/>
        <w:gridCol w:w="2132"/>
        <w:gridCol w:w="2132"/>
      </w:tblGrid>
      <w:tr w:rsidR="00996156" w:rsidRPr="0016153E" w:rsidTr="0016153E">
        <w:trPr>
          <w:trHeight w:val="283"/>
          <w:tblHeader/>
        </w:trPr>
        <w:tc>
          <w:tcPr>
            <w:tcW w:w="2132" w:type="dxa"/>
            <w:shd w:val="clear" w:color="auto" w:fill="000000" w:themeFill="text1"/>
            <w:vAlign w:val="center"/>
          </w:tcPr>
          <w:p w:rsidR="00996156" w:rsidRPr="0016153E" w:rsidRDefault="00996156" w:rsidP="0016153E">
            <w:r w:rsidRPr="0016153E">
              <w:t>Can speak another language</w:t>
            </w:r>
          </w:p>
        </w:tc>
        <w:tc>
          <w:tcPr>
            <w:tcW w:w="2132" w:type="dxa"/>
            <w:shd w:val="clear" w:color="auto" w:fill="000000" w:themeFill="text1"/>
            <w:vAlign w:val="center"/>
          </w:tcPr>
          <w:p w:rsidR="00996156" w:rsidRPr="0016153E" w:rsidRDefault="00996156" w:rsidP="0016153E">
            <w:r w:rsidRPr="0016153E">
              <w:t>n</w:t>
            </w:r>
          </w:p>
        </w:tc>
        <w:tc>
          <w:tcPr>
            <w:tcW w:w="2132" w:type="dxa"/>
            <w:shd w:val="clear" w:color="auto" w:fill="000000" w:themeFill="text1"/>
            <w:vAlign w:val="center"/>
          </w:tcPr>
          <w:p w:rsidR="00996156" w:rsidRPr="0016153E" w:rsidRDefault="00996156" w:rsidP="0016153E">
            <w:r w:rsidRPr="0016153E">
              <w:t>%</w:t>
            </w:r>
          </w:p>
        </w:tc>
      </w:tr>
      <w:tr w:rsidR="00996156" w:rsidRPr="0016153E" w:rsidTr="008C1544">
        <w:trPr>
          <w:trHeight w:val="283"/>
        </w:trPr>
        <w:tc>
          <w:tcPr>
            <w:tcW w:w="2132" w:type="dxa"/>
            <w:vAlign w:val="center"/>
          </w:tcPr>
          <w:p w:rsidR="00996156" w:rsidRPr="0016153E" w:rsidRDefault="00996156" w:rsidP="0016153E">
            <w:r w:rsidRPr="0016153E">
              <w:t>Yes</w:t>
            </w:r>
          </w:p>
        </w:tc>
        <w:tc>
          <w:tcPr>
            <w:tcW w:w="2132" w:type="dxa"/>
            <w:vAlign w:val="center"/>
          </w:tcPr>
          <w:p w:rsidR="00996156" w:rsidRPr="0016153E" w:rsidRDefault="00996156" w:rsidP="0016153E">
            <w:r w:rsidRPr="0016153E">
              <w:t>141</w:t>
            </w:r>
          </w:p>
        </w:tc>
        <w:tc>
          <w:tcPr>
            <w:tcW w:w="2132" w:type="dxa"/>
            <w:vAlign w:val="center"/>
          </w:tcPr>
          <w:p w:rsidR="00996156" w:rsidRPr="0016153E" w:rsidRDefault="00996156" w:rsidP="0016153E">
            <w:r w:rsidRPr="0016153E">
              <w:t>58.8</w:t>
            </w:r>
          </w:p>
        </w:tc>
      </w:tr>
      <w:tr w:rsidR="00996156" w:rsidRPr="0016153E" w:rsidTr="008C1544">
        <w:trPr>
          <w:trHeight w:val="283"/>
        </w:trPr>
        <w:tc>
          <w:tcPr>
            <w:tcW w:w="2132" w:type="dxa"/>
            <w:vAlign w:val="center"/>
          </w:tcPr>
          <w:p w:rsidR="00996156" w:rsidRPr="0016153E" w:rsidRDefault="00996156" w:rsidP="0016153E">
            <w:r w:rsidRPr="0016153E">
              <w:t>No</w:t>
            </w:r>
          </w:p>
        </w:tc>
        <w:tc>
          <w:tcPr>
            <w:tcW w:w="2132" w:type="dxa"/>
            <w:vAlign w:val="center"/>
          </w:tcPr>
          <w:p w:rsidR="00996156" w:rsidRPr="0016153E" w:rsidRDefault="00996156" w:rsidP="0016153E">
            <w:r w:rsidRPr="0016153E">
              <w:t>99</w:t>
            </w:r>
          </w:p>
        </w:tc>
        <w:tc>
          <w:tcPr>
            <w:tcW w:w="2132" w:type="dxa"/>
            <w:vAlign w:val="center"/>
          </w:tcPr>
          <w:p w:rsidR="00996156" w:rsidRPr="0016153E" w:rsidRDefault="00996156" w:rsidP="0016153E">
            <w:r w:rsidRPr="0016153E">
              <w:t>41.3</w:t>
            </w:r>
          </w:p>
        </w:tc>
      </w:tr>
      <w:tr w:rsidR="00996156" w:rsidRPr="0016153E" w:rsidTr="008C1544">
        <w:trPr>
          <w:trHeight w:val="283"/>
        </w:trPr>
        <w:tc>
          <w:tcPr>
            <w:tcW w:w="2132" w:type="dxa"/>
            <w:vAlign w:val="center"/>
          </w:tcPr>
          <w:p w:rsidR="00996156" w:rsidRPr="0016153E" w:rsidRDefault="00996156" w:rsidP="0016153E">
            <w:r w:rsidRPr="0016153E">
              <w:t>Total</w:t>
            </w:r>
          </w:p>
        </w:tc>
        <w:tc>
          <w:tcPr>
            <w:tcW w:w="2132" w:type="dxa"/>
            <w:vAlign w:val="center"/>
          </w:tcPr>
          <w:p w:rsidR="00996156" w:rsidRPr="0016153E" w:rsidRDefault="00996156" w:rsidP="0016153E">
            <w:r w:rsidRPr="0016153E">
              <w:t>240</w:t>
            </w:r>
          </w:p>
        </w:tc>
        <w:tc>
          <w:tcPr>
            <w:tcW w:w="2132" w:type="dxa"/>
            <w:vAlign w:val="center"/>
          </w:tcPr>
          <w:p w:rsidR="00996156" w:rsidRPr="0016153E" w:rsidRDefault="00996156" w:rsidP="0016153E">
            <w:r w:rsidRPr="0016153E">
              <w:t>100.0</w:t>
            </w:r>
          </w:p>
        </w:tc>
      </w:tr>
    </w:tbl>
    <w:p w:rsidR="00996156" w:rsidRPr="0016153E" w:rsidRDefault="008C1544" w:rsidP="0016153E">
      <w:r w:rsidRPr="0016153E">
        <w:t xml:space="preserve">Note: </w:t>
      </w:r>
      <w:r w:rsidR="00996156" w:rsidRPr="0016153E">
        <w:t>Includes only those who speak English as a first language.</w:t>
      </w:r>
    </w:p>
    <w:p w:rsidR="00996156" w:rsidRPr="0016153E" w:rsidRDefault="00996156" w:rsidP="0016153E">
      <w:r w:rsidRPr="0016153E">
        <w:br w:type="page"/>
      </w:r>
    </w:p>
    <w:tbl>
      <w:tblPr>
        <w:tblW w:w="0" w:type="auto"/>
        <w:tblInd w:w="108"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4A0" w:firstRow="1" w:lastRow="0" w:firstColumn="1" w:lastColumn="0" w:noHBand="0" w:noVBand="1"/>
      </w:tblPr>
      <w:tblGrid>
        <w:gridCol w:w="2126"/>
        <w:gridCol w:w="2126"/>
        <w:gridCol w:w="2127"/>
      </w:tblGrid>
      <w:tr w:rsidR="00996156" w:rsidRPr="0016153E" w:rsidTr="0016153E">
        <w:trPr>
          <w:trHeight w:val="285"/>
          <w:tblHeader/>
        </w:trPr>
        <w:tc>
          <w:tcPr>
            <w:tcW w:w="2126" w:type="dxa"/>
            <w:shd w:val="clear" w:color="auto" w:fill="000000" w:themeFill="text1"/>
            <w:noWrap/>
            <w:vAlign w:val="center"/>
            <w:hideMark/>
          </w:tcPr>
          <w:p w:rsidR="00996156" w:rsidRPr="0016153E" w:rsidRDefault="00996156" w:rsidP="0016153E">
            <w:r w:rsidRPr="0016153E">
              <w:lastRenderedPageBreak/>
              <w:t>Jurisdiction</w:t>
            </w:r>
          </w:p>
        </w:tc>
        <w:tc>
          <w:tcPr>
            <w:tcW w:w="2126" w:type="dxa"/>
            <w:shd w:val="clear" w:color="auto" w:fill="000000" w:themeFill="text1"/>
            <w:noWrap/>
            <w:vAlign w:val="center"/>
            <w:hideMark/>
          </w:tcPr>
          <w:p w:rsidR="00996156" w:rsidRPr="0016153E" w:rsidRDefault="00996156" w:rsidP="0016153E">
            <w:r w:rsidRPr="0016153E">
              <w:t>n</w:t>
            </w:r>
          </w:p>
        </w:tc>
        <w:tc>
          <w:tcPr>
            <w:tcW w:w="2127" w:type="dxa"/>
            <w:shd w:val="clear" w:color="auto" w:fill="000000" w:themeFill="text1"/>
            <w:noWrap/>
            <w:vAlign w:val="center"/>
            <w:hideMark/>
          </w:tcPr>
          <w:p w:rsidR="00996156" w:rsidRPr="0016153E" w:rsidRDefault="00996156" w:rsidP="0016153E">
            <w:r w:rsidRPr="0016153E">
              <w:t>%</w:t>
            </w:r>
          </w:p>
        </w:tc>
      </w:tr>
      <w:tr w:rsidR="00996156" w:rsidRPr="0016153E" w:rsidTr="008C1544">
        <w:trPr>
          <w:trHeight w:val="270"/>
        </w:trPr>
        <w:tc>
          <w:tcPr>
            <w:tcW w:w="2126" w:type="dxa"/>
            <w:shd w:val="clear" w:color="auto" w:fill="auto"/>
            <w:noWrap/>
            <w:vAlign w:val="center"/>
            <w:hideMark/>
          </w:tcPr>
          <w:p w:rsidR="00996156" w:rsidRPr="0016153E" w:rsidRDefault="00996156" w:rsidP="0016153E">
            <w:r w:rsidRPr="0016153E">
              <w:t>ACT</w:t>
            </w:r>
          </w:p>
        </w:tc>
        <w:tc>
          <w:tcPr>
            <w:tcW w:w="2126" w:type="dxa"/>
            <w:shd w:val="clear" w:color="auto" w:fill="auto"/>
            <w:noWrap/>
            <w:vAlign w:val="center"/>
            <w:hideMark/>
          </w:tcPr>
          <w:p w:rsidR="00996156" w:rsidRPr="0016153E" w:rsidRDefault="00996156" w:rsidP="0016153E">
            <w:r w:rsidRPr="0016153E">
              <w:t>4</w:t>
            </w:r>
          </w:p>
        </w:tc>
        <w:tc>
          <w:tcPr>
            <w:tcW w:w="2127" w:type="dxa"/>
            <w:shd w:val="clear" w:color="auto" w:fill="auto"/>
            <w:noWrap/>
            <w:vAlign w:val="center"/>
            <w:hideMark/>
          </w:tcPr>
          <w:p w:rsidR="00996156" w:rsidRPr="0016153E" w:rsidRDefault="00996156" w:rsidP="0016153E">
            <w:r w:rsidRPr="0016153E">
              <w:t>1.5</w:t>
            </w:r>
          </w:p>
        </w:tc>
      </w:tr>
      <w:tr w:rsidR="00996156" w:rsidRPr="0016153E" w:rsidTr="008C1544">
        <w:trPr>
          <w:trHeight w:val="255"/>
        </w:trPr>
        <w:tc>
          <w:tcPr>
            <w:tcW w:w="2126" w:type="dxa"/>
            <w:shd w:val="clear" w:color="auto" w:fill="auto"/>
            <w:noWrap/>
            <w:vAlign w:val="center"/>
            <w:hideMark/>
          </w:tcPr>
          <w:p w:rsidR="00996156" w:rsidRPr="0016153E" w:rsidRDefault="00996156" w:rsidP="0016153E">
            <w:r w:rsidRPr="0016153E">
              <w:t>NSW</w:t>
            </w:r>
          </w:p>
        </w:tc>
        <w:tc>
          <w:tcPr>
            <w:tcW w:w="2126" w:type="dxa"/>
            <w:shd w:val="clear" w:color="auto" w:fill="auto"/>
            <w:noWrap/>
            <w:vAlign w:val="center"/>
            <w:hideMark/>
          </w:tcPr>
          <w:p w:rsidR="00996156" w:rsidRPr="0016153E" w:rsidRDefault="00996156" w:rsidP="0016153E">
            <w:r w:rsidRPr="0016153E">
              <w:t>30</w:t>
            </w:r>
          </w:p>
        </w:tc>
        <w:tc>
          <w:tcPr>
            <w:tcW w:w="2127" w:type="dxa"/>
            <w:shd w:val="clear" w:color="auto" w:fill="auto"/>
            <w:noWrap/>
            <w:vAlign w:val="center"/>
            <w:hideMark/>
          </w:tcPr>
          <w:p w:rsidR="00996156" w:rsidRPr="0016153E" w:rsidRDefault="00996156" w:rsidP="0016153E">
            <w:r w:rsidRPr="0016153E">
              <w:t>11.3</w:t>
            </w:r>
          </w:p>
        </w:tc>
      </w:tr>
      <w:tr w:rsidR="00996156" w:rsidRPr="0016153E" w:rsidTr="008C1544">
        <w:trPr>
          <w:trHeight w:val="255"/>
        </w:trPr>
        <w:tc>
          <w:tcPr>
            <w:tcW w:w="2126" w:type="dxa"/>
            <w:shd w:val="clear" w:color="auto" w:fill="auto"/>
            <w:noWrap/>
            <w:vAlign w:val="center"/>
            <w:hideMark/>
          </w:tcPr>
          <w:p w:rsidR="00996156" w:rsidRPr="0016153E" w:rsidRDefault="00996156" w:rsidP="0016153E">
            <w:r w:rsidRPr="0016153E">
              <w:t>NT</w:t>
            </w:r>
          </w:p>
        </w:tc>
        <w:tc>
          <w:tcPr>
            <w:tcW w:w="2126" w:type="dxa"/>
            <w:shd w:val="clear" w:color="auto" w:fill="auto"/>
            <w:noWrap/>
            <w:vAlign w:val="center"/>
            <w:hideMark/>
          </w:tcPr>
          <w:p w:rsidR="00996156" w:rsidRPr="0016153E" w:rsidRDefault="00996156" w:rsidP="0016153E">
            <w:r w:rsidRPr="0016153E">
              <w:t>2</w:t>
            </w:r>
          </w:p>
        </w:tc>
        <w:tc>
          <w:tcPr>
            <w:tcW w:w="2127" w:type="dxa"/>
            <w:shd w:val="clear" w:color="auto" w:fill="auto"/>
            <w:noWrap/>
            <w:vAlign w:val="center"/>
            <w:hideMark/>
          </w:tcPr>
          <w:p w:rsidR="00996156" w:rsidRPr="0016153E" w:rsidRDefault="00996156" w:rsidP="0016153E">
            <w:r w:rsidRPr="0016153E">
              <w:t>0.8</w:t>
            </w:r>
          </w:p>
        </w:tc>
      </w:tr>
      <w:tr w:rsidR="00996156" w:rsidRPr="0016153E" w:rsidTr="008C1544">
        <w:trPr>
          <w:trHeight w:val="255"/>
        </w:trPr>
        <w:tc>
          <w:tcPr>
            <w:tcW w:w="2126" w:type="dxa"/>
            <w:shd w:val="clear" w:color="auto" w:fill="auto"/>
            <w:noWrap/>
            <w:vAlign w:val="center"/>
            <w:hideMark/>
          </w:tcPr>
          <w:p w:rsidR="00996156" w:rsidRPr="0016153E" w:rsidRDefault="00212F15" w:rsidP="0016153E">
            <w:r w:rsidRPr="0016153E">
              <w:t>Qld</w:t>
            </w:r>
          </w:p>
        </w:tc>
        <w:tc>
          <w:tcPr>
            <w:tcW w:w="2126" w:type="dxa"/>
            <w:shd w:val="clear" w:color="auto" w:fill="auto"/>
            <w:noWrap/>
            <w:vAlign w:val="center"/>
            <w:hideMark/>
          </w:tcPr>
          <w:p w:rsidR="00996156" w:rsidRPr="0016153E" w:rsidRDefault="00996156" w:rsidP="0016153E">
            <w:r w:rsidRPr="0016153E">
              <w:t>62</w:t>
            </w:r>
          </w:p>
        </w:tc>
        <w:tc>
          <w:tcPr>
            <w:tcW w:w="2127" w:type="dxa"/>
            <w:shd w:val="clear" w:color="auto" w:fill="auto"/>
            <w:noWrap/>
            <w:vAlign w:val="center"/>
            <w:hideMark/>
          </w:tcPr>
          <w:p w:rsidR="00996156" w:rsidRPr="0016153E" w:rsidRDefault="00996156" w:rsidP="0016153E">
            <w:r w:rsidRPr="0016153E">
              <w:t>23.3</w:t>
            </w:r>
          </w:p>
        </w:tc>
      </w:tr>
      <w:tr w:rsidR="00996156" w:rsidRPr="0016153E" w:rsidTr="008C1544">
        <w:trPr>
          <w:trHeight w:val="255"/>
        </w:trPr>
        <w:tc>
          <w:tcPr>
            <w:tcW w:w="2126" w:type="dxa"/>
            <w:shd w:val="clear" w:color="auto" w:fill="auto"/>
            <w:noWrap/>
            <w:vAlign w:val="center"/>
            <w:hideMark/>
          </w:tcPr>
          <w:p w:rsidR="00996156" w:rsidRPr="0016153E" w:rsidRDefault="00996156" w:rsidP="0016153E">
            <w:r w:rsidRPr="0016153E">
              <w:t>SA</w:t>
            </w:r>
          </w:p>
        </w:tc>
        <w:tc>
          <w:tcPr>
            <w:tcW w:w="2126" w:type="dxa"/>
            <w:shd w:val="clear" w:color="auto" w:fill="auto"/>
            <w:noWrap/>
            <w:vAlign w:val="center"/>
            <w:hideMark/>
          </w:tcPr>
          <w:p w:rsidR="00996156" w:rsidRPr="0016153E" w:rsidRDefault="00996156" w:rsidP="0016153E">
            <w:r w:rsidRPr="0016153E">
              <w:t>23</w:t>
            </w:r>
          </w:p>
        </w:tc>
        <w:tc>
          <w:tcPr>
            <w:tcW w:w="2127" w:type="dxa"/>
            <w:shd w:val="clear" w:color="auto" w:fill="auto"/>
            <w:noWrap/>
            <w:vAlign w:val="center"/>
            <w:hideMark/>
          </w:tcPr>
          <w:p w:rsidR="00996156" w:rsidRPr="0016153E" w:rsidRDefault="00996156" w:rsidP="0016153E">
            <w:r w:rsidRPr="0016153E">
              <w:t>8.6</w:t>
            </w:r>
          </w:p>
        </w:tc>
      </w:tr>
      <w:tr w:rsidR="00996156" w:rsidRPr="0016153E" w:rsidTr="008C1544">
        <w:trPr>
          <w:trHeight w:val="255"/>
        </w:trPr>
        <w:tc>
          <w:tcPr>
            <w:tcW w:w="2126" w:type="dxa"/>
            <w:shd w:val="clear" w:color="auto" w:fill="auto"/>
            <w:noWrap/>
            <w:vAlign w:val="center"/>
            <w:hideMark/>
          </w:tcPr>
          <w:p w:rsidR="00996156" w:rsidRPr="0016153E" w:rsidRDefault="00212F15" w:rsidP="0016153E">
            <w:r w:rsidRPr="0016153E">
              <w:t>Tas</w:t>
            </w:r>
          </w:p>
        </w:tc>
        <w:tc>
          <w:tcPr>
            <w:tcW w:w="2126" w:type="dxa"/>
            <w:shd w:val="clear" w:color="auto" w:fill="auto"/>
            <w:noWrap/>
            <w:vAlign w:val="center"/>
            <w:hideMark/>
          </w:tcPr>
          <w:p w:rsidR="00996156" w:rsidRPr="0016153E" w:rsidRDefault="00996156" w:rsidP="0016153E">
            <w:r w:rsidRPr="0016153E">
              <w:t>2</w:t>
            </w:r>
          </w:p>
        </w:tc>
        <w:tc>
          <w:tcPr>
            <w:tcW w:w="2127" w:type="dxa"/>
            <w:shd w:val="clear" w:color="auto" w:fill="auto"/>
            <w:noWrap/>
            <w:vAlign w:val="center"/>
            <w:hideMark/>
          </w:tcPr>
          <w:p w:rsidR="00996156" w:rsidRPr="0016153E" w:rsidRDefault="00996156" w:rsidP="0016153E">
            <w:r w:rsidRPr="0016153E">
              <w:t>0.8</w:t>
            </w:r>
          </w:p>
        </w:tc>
      </w:tr>
      <w:tr w:rsidR="00996156" w:rsidRPr="0016153E" w:rsidTr="008C1544">
        <w:trPr>
          <w:trHeight w:val="255"/>
        </w:trPr>
        <w:tc>
          <w:tcPr>
            <w:tcW w:w="2126" w:type="dxa"/>
            <w:shd w:val="clear" w:color="auto" w:fill="auto"/>
            <w:noWrap/>
            <w:vAlign w:val="center"/>
            <w:hideMark/>
          </w:tcPr>
          <w:p w:rsidR="00996156" w:rsidRPr="0016153E" w:rsidRDefault="00212F15" w:rsidP="0016153E">
            <w:r w:rsidRPr="0016153E">
              <w:t>Vic</w:t>
            </w:r>
          </w:p>
        </w:tc>
        <w:tc>
          <w:tcPr>
            <w:tcW w:w="2126" w:type="dxa"/>
            <w:shd w:val="clear" w:color="auto" w:fill="auto"/>
            <w:noWrap/>
            <w:vAlign w:val="center"/>
            <w:hideMark/>
          </w:tcPr>
          <w:p w:rsidR="00996156" w:rsidRPr="0016153E" w:rsidRDefault="00996156" w:rsidP="0016153E">
            <w:r w:rsidRPr="0016153E">
              <w:t>125</w:t>
            </w:r>
          </w:p>
        </w:tc>
        <w:tc>
          <w:tcPr>
            <w:tcW w:w="2127" w:type="dxa"/>
            <w:shd w:val="clear" w:color="auto" w:fill="auto"/>
            <w:noWrap/>
            <w:vAlign w:val="center"/>
            <w:hideMark/>
          </w:tcPr>
          <w:p w:rsidR="00996156" w:rsidRPr="0016153E" w:rsidRDefault="00996156" w:rsidP="0016153E">
            <w:r w:rsidRPr="0016153E">
              <w:t>47.0</w:t>
            </w:r>
          </w:p>
        </w:tc>
      </w:tr>
      <w:tr w:rsidR="00996156" w:rsidRPr="0016153E" w:rsidTr="008C1544">
        <w:trPr>
          <w:trHeight w:val="255"/>
        </w:trPr>
        <w:tc>
          <w:tcPr>
            <w:tcW w:w="2126" w:type="dxa"/>
            <w:shd w:val="clear" w:color="auto" w:fill="auto"/>
            <w:noWrap/>
            <w:vAlign w:val="center"/>
            <w:hideMark/>
          </w:tcPr>
          <w:p w:rsidR="00996156" w:rsidRPr="0016153E" w:rsidRDefault="00996156" w:rsidP="0016153E">
            <w:r w:rsidRPr="0016153E">
              <w:t>WA</w:t>
            </w:r>
          </w:p>
        </w:tc>
        <w:tc>
          <w:tcPr>
            <w:tcW w:w="2126" w:type="dxa"/>
            <w:shd w:val="clear" w:color="auto" w:fill="auto"/>
            <w:noWrap/>
            <w:vAlign w:val="center"/>
            <w:hideMark/>
          </w:tcPr>
          <w:p w:rsidR="00996156" w:rsidRPr="0016153E" w:rsidRDefault="00996156" w:rsidP="0016153E">
            <w:r w:rsidRPr="0016153E">
              <w:t>18</w:t>
            </w:r>
          </w:p>
        </w:tc>
        <w:tc>
          <w:tcPr>
            <w:tcW w:w="2127" w:type="dxa"/>
            <w:shd w:val="clear" w:color="auto" w:fill="auto"/>
            <w:noWrap/>
            <w:vAlign w:val="center"/>
            <w:hideMark/>
          </w:tcPr>
          <w:p w:rsidR="00996156" w:rsidRPr="0016153E" w:rsidRDefault="00996156" w:rsidP="0016153E">
            <w:r w:rsidRPr="0016153E">
              <w:t>6.8</w:t>
            </w:r>
          </w:p>
        </w:tc>
      </w:tr>
      <w:tr w:rsidR="00996156" w:rsidRPr="0016153E" w:rsidTr="008C1544">
        <w:trPr>
          <w:trHeight w:val="255"/>
        </w:trPr>
        <w:tc>
          <w:tcPr>
            <w:tcW w:w="2126" w:type="dxa"/>
            <w:shd w:val="clear" w:color="auto" w:fill="auto"/>
            <w:noWrap/>
            <w:vAlign w:val="center"/>
            <w:hideMark/>
          </w:tcPr>
          <w:p w:rsidR="00996156" w:rsidRPr="0016153E" w:rsidRDefault="00996156" w:rsidP="0016153E">
            <w:r w:rsidRPr="0016153E">
              <w:t>Total</w:t>
            </w:r>
          </w:p>
        </w:tc>
        <w:tc>
          <w:tcPr>
            <w:tcW w:w="2126" w:type="dxa"/>
            <w:shd w:val="clear" w:color="auto" w:fill="auto"/>
            <w:noWrap/>
            <w:vAlign w:val="center"/>
            <w:hideMark/>
          </w:tcPr>
          <w:p w:rsidR="00996156" w:rsidRPr="0016153E" w:rsidRDefault="00996156" w:rsidP="0016153E">
            <w:r w:rsidRPr="0016153E">
              <w:t>266</w:t>
            </w:r>
          </w:p>
        </w:tc>
        <w:tc>
          <w:tcPr>
            <w:tcW w:w="2127" w:type="dxa"/>
            <w:shd w:val="clear" w:color="auto" w:fill="auto"/>
            <w:noWrap/>
            <w:vAlign w:val="center"/>
            <w:hideMark/>
          </w:tcPr>
          <w:p w:rsidR="00996156" w:rsidRPr="0016153E" w:rsidRDefault="00996156" w:rsidP="0016153E">
            <w:r w:rsidRPr="0016153E">
              <w:t>100.0</w:t>
            </w:r>
          </w:p>
        </w:tc>
      </w:tr>
    </w:tbl>
    <w:p w:rsidR="00996156" w:rsidRPr="0016153E" w:rsidRDefault="00996156" w:rsidP="0016153E"/>
    <w:tbl>
      <w:tblPr>
        <w:tblW w:w="0" w:type="auto"/>
        <w:tblInd w:w="108"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4A0" w:firstRow="1" w:lastRow="0" w:firstColumn="1" w:lastColumn="0" w:noHBand="0" w:noVBand="1"/>
      </w:tblPr>
      <w:tblGrid>
        <w:gridCol w:w="2127"/>
        <w:gridCol w:w="2127"/>
        <w:gridCol w:w="2127"/>
      </w:tblGrid>
      <w:tr w:rsidR="00996156" w:rsidRPr="0016153E" w:rsidTr="0016153E">
        <w:trPr>
          <w:trHeight w:val="285"/>
          <w:tblHeader/>
        </w:trPr>
        <w:tc>
          <w:tcPr>
            <w:tcW w:w="2127" w:type="dxa"/>
            <w:shd w:val="clear" w:color="auto" w:fill="000000" w:themeFill="text1"/>
            <w:noWrap/>
            <w:vAlign w:val="center"/>
            <w:hideMark/>
          </w:tcPr>
          <w:p w:rsidR="00996156" w:rsidRPr="0016153E" w:rsidRDefault="00996156" w:rsidP="0016153E">
            <w:r w:rsidRPr="0016153E">
              <w:t>Geolocation</w:t>
            </w:r>
          </w:p>
        </w:tc>
        <w:tc>
          <w:tcPr>
            <w:tcW w:w="2127" w:type="dxa"/>
            <w:shd w:val="clear" w:color="auto" w:fill="000000" w:themeFill="text1"/>
            <w:noWrap/>
            <w:vAlign w:val="center"/>
            <w:hideMark/>
          </w:tcPr>
          <w:p w:rsidR="00996156" w:rsidRPr="0016153E" w:rsidRDefault="00996156" w:rsidP="0016153E">
            <w:r w:rsidRPr="0016153E">
              <w:t>n</w:t>
            </w:r>
          </w:p>
        </w:tc>
        <w:tc>
          <w:tcPr>
            <w:tcW w:w="2127" w:type="dxa"/>
            <w:shd w:val="clear" w:color="auto" w:fill="000000" w:themeFill="text1"/>
            <w:noWrap/>
            <w:vAlign w:val="center"/>
            <w:hideMark/>
          </w:tcPr>
          <w:p w:rsidR="00996156" w:rsidRPr="0016153E" w:rsidRDefault="00996156" w:rsidP="0016153E">
            <w:r w:rsidRPr="0016153E">
              <w:t>%</w:t>
            </w:r>
          </w:p>
        </w:tc>
      </w:tr>
      <w:tr w:rsidR="00996156" w:rsidRPr="0016153E" w:rsidTr="0016153E">
        <w:trPr>
          <w:trHeight w:val="285"/>
        </w:trPr>
        <w:tc>
          <w:tcPr>
            <w:tcW w:w="2127" w:type="dxa"/>
            <w:shd w:val="clear" w:color="auto" w:fill="auto"/>
            <w:noWrap/>
            <w:vAlign w:val="center"/>
            <w:hideMark/>
          </w:tcPr>
          <w:p w:rsidR="00996156" w:rsidRPr="0016153E" w:rsidRDefault="00996156" w:rsidP="0016153E">
            <w:r w:rsidRPr="0016153E">
              <w:t>Capital city</w:t>
            </w:r>
          </w:p>
        </w:tc>
        <w:tc>
          <w:tcPr>
            <w:tcW w:w="2127" w:type="dxa"/>
            <w:shd w:val="clear" w:color="auto" w:fill="auto"/>
            <w:noWrap/>
            <w:vAlign w:val="center"/>
            <w:hideMark/>
          </w:tcPr>
          <w:p w:rsidR="00996156" w:rsidRPr="0016153E" w:rsidRDefault="00996156" w:rsidP="0016153E">
            <w:r w:rsidRPr="0016153E">
              <w:t>156</w:t>
            </w:r>
          </w:p>
        </w:tc>
        <w:tc>
          <w:tcPr>
            <w:tcW w:w="2127" w:type="dxa"/>
            <w:shd w:val="clear" w:color="auto" w:fill="auto"/>
            <w:noWrap/>
            <w:vAlign w:val="center"/>
            <w:hideMark/>
          </w:tcPr>
          <w:p w:rsidR="00996156" w:rsidRPr="0016153E" w:rsidRDefault="00996156" w:rsidP="0016153E">
            <w:r w:rsidRPr="0016153E">
              <w:t>58.6</w:t>
            </w:r>
          </w:p>
        </w:tc>
      </w:tr>
      <w:tr w:rsidR="00996156" w:rsidRPr="0016153E" w:rsidTr="0016153E">
        <w:trPr>
          <w:trHeight w:val="285"/>
        </w:trPr>
        <w:tc>
          <w:tcPr>
            <w:tcW w:w="2127" w:type="dxa"/>
            <w:shd w:val="clear" w:color="auto" w:fill="auto"/>
            <w:noWrap/>
            <w:vAlign w:val="center"/>
            <w:hideMark/>
          </w:tcPr>
          <w:p w:rsidR="00996156" w:rsidRPr="0016153E" w:rsidRDefault="00996156" w:rsidP="0016153E">
            <w:r w:rsidRPr="0016153E">
              <w:t>Regional</w:t>
            </w:r>
          </w:p>
        </w:tc>
        <w:tc>
          <w:tcPr>
            <w:tcW w:w="2127" w:type="dxa"/>
            <w:shd w:val="clear" w:color="auto" w:fill="auto"/>
            <w:noWrap/>
            <w:vAlign w:val="center"/>
            <w:hideMark/>
          </w:tcPr>
          <w:p w:rsidR="00996156" w:rsidRPr="0016153E" w:rsidRDefault="00996156" w:rsidP="0016153E">
            <w:r w:rsidRPr="0016153E">
              <w:t>88</w:t>
            </w:r>
          </w:p>
        </w:tc>
        <w:tc>
          <w:tcPr>
            <w:tcW w:w="2127" w:type="dxa"/>
            <w:shd w:val="clear" w:color="auto" w:fill="auto"/>
            <w:noWrap/>
            <w:vAlign w:val="center"/>
            <w:hideMark/>
          </w:tcPr>
          <w:p w:rsidR="00996156" w:rsidRPr="0016153E" w:rsidRDefault="00996156" w:rsidP="0016153E">
            <w:r w:rsidRPr="0016153E">
              <w:t>33.1</w:t>
            </w:r>
          </w:p>
        </w:tc>
      </w:tr>
      <w:tr w:rsidR="00996156" w:rsidRPr="0016153E" w:rsidTr="0016153E">
        <w:trPr>
          <w:trHeight w:val="285"/>
        </w:trPr>
        <w:tc>
          <w:tcPr>
            <w:tcW w:w="2127" w:type="dxa"/>
            <w:shd w:val="clear" w:color="auto" w:fill="auto"/>
            <w:noWrap/>
            <w:vAlign w:val="center"/>
            <w:hideMark/>
          </w:tcPr>
          <w:p w:rsidR="00996156" w:rsidRPr="0016153E" w:rsidRDefault="00996156" w:rsidP="0016153E">
            <w:r w:rsidRPr="0016153E">
              <w:t>Rural/remote</w:t>
            </w:r>
          </w:p>
        </w:tc>
        <w:tc>
          <w:tcPr>
            <w:tcW w:w="2127" w:type="dxa"/>
            <w:shd w:val="clear" w:color="auto" w:fill="auto"/>
            <w:noWrap/>
            <w:vAlign w:val="center"/>
            <w:hideMark/>
          </w:tcPr>
          <w:p w:rsidR="00996156" w:rsidRPr="0016153E" w:rsidRDefault="00996156" w:rsidP="0016153E">
            <w:r w:rsidRPr="0016153E">
              <w:t>20</w:t>
            </w:r>
          </w:p>
        </w:tc>
        <w:tc>
          <w:tcPr>
            <w:tcW w:w="2127" w:type="dxa"/>
            <w:shd w:val="clear" w:color="auto" w:fill="auto"/>
            <w:noWrap/>
            <w:vAlign w:val="center"/>
            <w:hideMark/>
          </w:tcPr>
          <w:p w:rsidR="00996156" w:rsidRPr="0016153E" w:rsidRDefault="00996156" w:rsidP="0016153E">
            <w:r w:rsidRPr="0016153E">
              <w:t>7.5</w:t>
            </w:r>
          </w:p>
        </w:tc>
      </w:tr>
      <w:tr w:rsidR="00996156" w:rsidRPr="0016153E" w:rsidTr="0016153E">
        <w:trPr>
          <w:trHeight w:val="285"/>
        </w:trPr>
        <w:tc>
          <w:tcPr>
            <w:tcW w:w="2127" w:type="dxa"/>
            <w:shd w:val="clear" w:color="auto" w:fill="auto"/>
            <w:noWrap/>
            <w:vAlign w:val="center"/>
            <w:hideMark/>
          </w:tcPr>
          <w:p w:rsidR="00996156" w:rsidRPr="0016153E" w:rsidRDefault="00996156" w:rsidP="0016153E">
            <w:r w:rsidRPr="0016153E">
              <w:t>Missing</w:t>
            </w:r>
          </w:p>
        </w:tc>
        <w:tc>
          <w:tcPr>
            <w:tcW w:w="2127" w:type="dxa"/>
            <w:shd w:val="clear" w:color="auto" w:fill="auto"/>
            <w:noWrap/>
            <w:vAlign w:val="center"/>
            <w:hideMark/>
          </w:tcPr>
          <w:p w:rsidR="00996156" w:rsidRPr="0016153E" w:rsidRDefault="00996156" w:rsidP="0016153E">
            <w:r w:rsidRPr="0016153E">
              <w:t>2</w:t>
            </w:r>
          </w:p>
        </w:tc>
        <w:tc>
          <w:tcPr>
            <w:tcW w:w="2127" w:type="dxa"/>
            <w:shd w:val="clear" w:color="auto" w:fill="auto"/>
            <w:noWrap/>
            <w:vAlign w:val="center"/>
            <w:hideMark/>
          </w:tcPr>
          <w:p w:rsidR="00996156" w:rsidRPr="0016153E" w:rsidRDefault="00996156" w:rsidP="0016153E">
            <w:r w:rsidRPr="0016153E">
              <w:t>0.8</w:t>
            </w:r>
          </w:p>
        </w:tc>
      </w:tr>
      <w:tr w:rsidR="00996156" w:rsidRPr="0016153E" w:rsidTr="0016153E">
        <w:trPr>
          <w:trHeight w:val="270"/>
        </w:trPr>
        <w:tc>
          <w:tcPr>
            <w:tcW w:w="2127" w:type="dxa"/>
            <w:shd w:val="clear" w:color="auto" w:fill="auto"/>
            <w:noWrap/>
            <w:vAlign w:val="center"/>
            <w:hideMark/>
          </w:tcPr>
          <w:p w:rsidR="00996156" w:rsidRPr="0016153E" w:rsidRDefault="00996156" w:rsidP="0016153E">
            <w:r w:rsidRPr="0016153E">
              <w:t>Total</w:t>
            </w:r>
          </w:p>
        </w:tc>
        <w:tc>
          <w:tcPr>
            <w:tcW w:w="2127" w:type="dxa"/>
            <w:shd w:val="clear" w:color="auto" w:fill="auto"/>
            <w:noWrap/>
            <w:vAlign w:val="center"/>
            <w:hideMark/>
          </w:tcPr>
          <w:p w:rsidR="00996156" w:rsidRPr="0016153E" w:rsidRDefault="00996156" w:rsidP="0016153E">
            <w:r w:rsidRPr="0016153E">
              <w:t>266</w:t>
            </w:r>
          </w:p>
        </w:tc>
        <w:tc>
          <w:tcPr>
            <w:tcW w:w="2127" w:type="dxa"/>
            <w:shd w:val="clear" w:color="auto" w:fill="auto"/>
            <w:noWrap/>
            <w:vAlign w:val="center"/>
            <w:hideMark/>
          </w:tcPr>
          <w:p w:rsidR="00996156" w:rsidRPr="0016153E" w:rsidRDefault="00996156" w:rsidP="0016153E">
            <w:r w:rsidRPr="0016153E">
              <w:t>100.0</w:t>
            </w:r>
          </w:p>
        </w:tc>
      </w:tr>
    </w:tbl>
    <w:p w:rsidR="0016153E" w:rsidRDefault="0016153E" w:rsidP="0016153E"/>
    <w:tbl>
      <w:tblPr>
        <w:tblStyle w:val="TableGrid"/>
        <w:tblW w:w="6379" w:type="dxa"/>
        <w:tblInd w:w="108" w:type="dxa"/>
        <w:tblLook w:val="04A0" w:firstRow="1" w:lastRow="0" w:firstColumn="1" w:lastColumn="0" w:noHBand="0" w:noVBand="1"/>
      </w:tblPr>
      <w:tblGrid>
        <w:gridCol w:w="2127"/>
        <w:gridCol w:w="2126"/>
        <w:gridCol w:w="2126"/>
      </w:tblGrid>
      <w:tr w:rsidR="0016153E" w:rsidRPr="0016153E" w:rsidTr="0016153E">
        <w:trPr>
          <w:tblHeader/>
        </w:trPr>
        <w:tc>
          <w:tcPr>
            <w:tcW w:w="2127" w:type="dxa"/>
            <w:shd w:val="clear" w:color="auto" w:fill="000000" w:themeFill="text1"/>
            <w:vAlign w:val="center"/>
          </w:tcPr>
          <w:p w:rsidR="0016153E" w:rsidRPr="0016153E" w:rsidRDefault="0016153E" w:rsidP="0016153E">
            <w:pPr>
              <w:rPr>
                <w:color w:val="FFFFFF" w:themeColor="background1"/>
              </w:rPr>
            </w:pPr>
            <w:r w:rsidRPr="0016153E">
              <w:rPr>
                <w:color w:val="FFFFFF" w:themeColor="background1"/>
              </w:rPr>
              <w:t>School sector</w:t>
            </w:r>
          </w:p>
        </w:tc>
        <w:tc>
          <w:tcPr>
            <w:tcW w:w="2126" w:type="dxa"/>
            <w:shd w:val="clear" w:color="auto" w:fill="000000" w:themeFill="text1"/>
            <w:vAlign w:val="center"/>
          </w:tcPr>
          <w:p w:rsidR="0016153E" w:rsidRPr="0016153E" w:rsidRDefault="0016153E" w:rsidP="0016153E">
            <w:pPr>
              <w:rPr>
                <w:color w:val="FFFFFF" w:themeColor="background1"/>
              </w:rPr>
            </w:pPr>
            <w:r w:rsidRPr="0016153E">
              <w:rPr>
                <w:color w:val="FFFFFF" w:themeColor="background1"/>
              </w:rPr>
              <w:t>n</w:t>
            </w:r>
          </w:p>
        </w:tc>
        <w:tc>
          <w:tcPr>
            <w:tcW w:w="2126" w:type="dxa"/>
            <w:shd w:val="clear" w:color="auto" w:fill="000000" w:themeFill="text1"/>
            <w:vAlign w:val="center"/>
          </w:tcPr>
          <w:p w:rsidR="0016153E" w:rsidRPr="0016153E" w:rsidRDefault="0016153E" w:rsidP="0016153E">
            <w:pPr>
              <w:rPr>
                <w:color w:val="FFFFFF" w:themeColor="background1"/>
              </w:rPr>
            </w:pPr>
            <w:r w:rsidRPr="0016153E">
              <w:rPr>
                <w:color w:val="FFFFFF" w:themeColor="background1"/>
              </w:rPr>
              <w:t>%</w:t>
            </w:r>
          </w:p>
        </w:tc>
      </w:tr>
      <w:tr w:rsidR="0016153E" w:rsidTr="0016153E">
        <w:tc>
          <w:tcPr>
            <w:tcW w:w="2127" w:type="dxa"/>
            <w:vAlign w:val="center"/>
          </w:tcPr>
          <w:p w:rsidR="0016153E" w:rsidRPr="0016153E" w:rsidRDefault="0016153E" w:rsidP="0016153E">
            <w:r w:rsidRPr="0016153E">
              <w:t>Government</w:t>
            </w:r>
          </w:p>
        </w:tc>
        <w:tc>
          <w:tcPr>
            <w:tcW w:w="2126" w:type="dxa"/>
            <w:vAlign w:val="center"/>
          </w:tcPr>
          <w:p w:rsidR="0016153E" w:rsidRPr="0016153E" w:rsidRDefault="0016153E" w:rsidP="0016153E">
            <w:r w:rsidRPr="0016153E">
              <w:t>133</w:t>
            </w:r>
          </w:p>
        </w:tc>
        <w:tc>
          <w:tcPr>
            <w:tcW w:w="2126" w:type="dxa"/>
            <w:vAlign w:val="center"/>
          </w:tcPr>
          <w:p w:rsidR="0016153E" w:rsidRPr="0016153E" w:rsidRDefault="0016153E" w:rsidP="0016153E">
            <w:r w:rsidRPr="0016153E">
              <w:t>50.0</w:t>
            </w:r>
          </w:p>
        </w:tc>
      </w:tr>
      <w:tr w:rsidR="0016153E" w:rsidTr="0016153E">
        <w:tc>
          <w:tcPr>
            <w:tcW w:w="2127" w:type="dxa"/>
            <w:vAlign w:val="center"/>
          </w:tcPr>
          <w:p w:rsidR="0016153E" w:rsidRPr="0016153E" w:rsidRDefault="0016153E" w:rsidP="0016153E">
            <w:r w:rsidRPr="0016153E">
              <w:t>Catholic</w:t>
            </w:r>
          </w:p>
        </w:tc>
        <w:tc>
          <w:tcPr>
            <w:tcW w:w="2126" w:type="dxa"/>
            <w:vAlign w:val="center"/>
          </w:tcPr>
          <w:p w:rsidR="0016153E" w:rsidRPr="0016153E" w:rsidRDefault="0016153E" w:rsidP="0016153E">
            <w:r w:rsidRPr="0016153E">
              <w:t>56</w:t>
            </w:r>
          </w:p>
        </w:tc>
        <w:tc>
          <w:tcPr>
            <w:tcW w:w="2126" w:type="dxa"/>
            <w:vAlign w:val="center"/>
          </w:tcPr>
          <w:p w:rsidR="0016153E" w:rsidRPr="0016153E" w:rsidRDefault="0016153E" w:rsidP="0016153E">
            <w:r w:rsidRPr="0016153E">
              <w:t>21.1</w:t>
            </w:r>
          </w:p>
        </w:tc>
      </w:tr>
      <w:tr w:rsidR="0016153E" w:rsidTr="0016153E">
        <w:tc>
          <w:tcPr>
            <w:tcW w:w="2127" w:type="dxa"/>
            <w:vAlign w:val="center"/>
          </w:tcPr>
          <w:p w:rsidR="0016153E" w:rsidRPr="0016153E" w:rsidRDefault="0016153E" w:rsidP="0016153E">
            <w:r w:rsidRPr="0016153E">
              <w:t>Independent</w:t>
            </w:r>
          </w:p>
        </w:tc>
        <w:tc>
          <w:tcPr>
            <w:tcW w:w="2126" w:type="dxa"/>
            <w:vAlign w:val="center"/>
          </w:tcPr>
          <w:p w:rsidR="0016153E" w:rsidRPr="0016153E" w:rsidRDefault="0016153E" w:rsidP="0016153E">
            <w:r w:rsidRPr="0016153E">
              <w:t>77</w:t>
            </w:r>
          </w:p>
        </w:tc>
        <w:tc>
          <w:tcPr>
            <w:tcW w:w="2126" w:type="dxa"/>
            <w:vAlign w:val="center"/>
          </w:tcPr>
          <w:p w:rsidR="0016153E" w:rsidRPr="0016153E" w:rsidRDefault="0016153E" w:rsidP="0016153E">
            <w:r w:rsidRPr="0016153E">
              <w:t>28.9</w:t>
            </w:r>
          </w:p>
        </w:tc>
      </w:tr>
      <w:tr w:rsidR="0016153E" w:rsidTr="0016153E">
        <w:tc>
          <w:tcPr>
            <w:tcW w:w="2127" w:type="dxa"/>
            <w:vAlign w:val="center"/>
          </w:tcPr>
          <w:p w:rsidR="0016153E" w:rsidRPr="0016153E" w:rsidRDefault="0016153E" w:rsidP="0016153E">
            <w:r w:rsidRPr="0016153E">
              <w:t>Total</w:t>
            </w:r>
          </w:p>
        </w:tc>
        <w:tc>
          <w:tcPr>
            <w:tcW w:w="2126" w:type="dxa"/>
            <w:vAlign w:val="center"/>
          </w:tcPr>
          <w:p w:rsidR="0016153E" w:rsidRPr="0016153E" w:rsidRDefault="0016153E" w:rsidP="0016153E">
            <w:r w:rsidRPr="0016153E">
              <w:t>266</w:t>
            </w:r>
          </w:p>
        </w:tc>
        <w:tc>
          <w:tcPr>
            <w:tcW w:w="2126" w:type="dxa"/>
            <w:vAlign w:val="center"/>
          </w:tcPr>
          <w:p w:rsidR="0016153E" w:rsidRPr="0016153E" w:rsidRDefault="0016153E" w:rsidP="0016153E">
            <w:r w:rsidRPr="0016153E">
              <w:t>100.0</w:t>
            </w:r>
          </w:p>
        </w:tc>
      </w:tr>
    </w:tbl>
    <w:p w:rsidR="0016153E" w:rsidRPr="0016153E" w:rsidRDefault="0016153E" w:rsidP="0016153E"/>
    <w:sectPr w:rsidR="0016153E" w:rsidRPr="0016153E" w:rsidSect="001D2634">
      <w:type w:val="continuous"/>
      <w:pgSz w:w="11900" w:h="16840"/>
      <w:pgMar w:top="1985" w:right="1134" w:bottom="1440" w:left="1134" w:header="709" w:footer="709"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7BAB" w:rsidRDefault="00467BAB" w:rsidP="007C5694">
      <w:r>
        <w:separator/>
      </w:r>
    </w:p>
    <w:p w:rsidR="00467BAB" w:rsidRDefault="00467BAB" w:rsidP="007C5694"/>
  </w:endnote>
  <w:endnote w:type="continuationSeparator" w:id="0">
    <w:p w:rsidR="00467BAB" w:rsidRDefault="00467BAB" w:rsidP="007C5694">
      <w:r>
        <w:continuationSeparator/>
      </w:r>
    </w:p>
    <w:p w:rsidR="00467BAB" w:rsidRDefault="00467BAB" w:rsidP="007C569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7BAB" w:rsidRPr="0071796D" w:rsidRDefault="00467BAB" w:rsidP="00FA2DCA">
    <w:pPr>
      <w:pStyle w:val="Footer"/>
      <w:jc w:val="right"/>
    </w:pPr>
    <w:r w:rsidRPr="00073052">
      <w:t xml:space="preserve">Page </w:t>
    </w:r>
    <w:r w:rsidRPr="00073052">
      <w:fldChar w:fldCharType="begin"/>
    </w:r>
    <w:r w:rsidRPr="00073052">
      <w:instrText xml:space="preserve"> PAGE </w:instrText>
    </w:r>
    <w:r w:rsidRPr="00073052">
      <w:fldChar w:fldCharType="separate"/>
    </w:r>
    <w:r w:rsidR="00EF7235">
      <w:rPr>
        <w:noProof/>
      </w:rPr>
      <w:t>6</w:t>
    </w:r>
    <w:r w:rsidRPr="00073052">
      <w:fldChar w:fldCharType="end"/>
    </w:r>
    <w:r w:rsidRPr="00073052">
      <w:t xml:space="preserve"> of </w:t>
    </w:r>
    <w:r w:rsidR="00EF7235">
      <w:fldChar w:fldCharType="begin"/>
    </w:r>
    <w:r w:rsidR="00EF7235">
      <w:instrText xml:space="preserve"> NUMPAGES </w:instrText>
    </w:r>
    <w:r w:rsidR="00EF7235">
      <w:fldChar w:fldCharType="separate"/>
    </w:r>
    <w:r w:rsidR="00EF7235">
      <w:rPr>
        <w:noProof/>
      </w:rPr>
      <w:t>50</w:t>
    </w:r>
    <w:r w:rsidR="00EF7235">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7BAB" w:rsidRDefault="00467BAB" w:rsidP="007C5694">
      <w:r>
        <w:separator/>
      </w:r>
    </w:p>
    <w:p w:rsidR="00467BAB" w:rsidRDefault="00467BAB" w:rsidP="007C5694"/>
  </w:footnote>
  <w:footnote w:type="continuationSeparator" w:id="0">
    <w:p w:rsidR="00467BAB" w:rsidRDefault="00467BAB" w:rsidP="007C5694">
      <w:r>
        <w:continuationSeparator/>
      </w:r>
    </w:p>
    <w:p w:rsidR="00467BAB" w:rsidRDefault="00467BAB" w:rsidP="007C5694"/>
  </w:footnote>
  <w:footnote w:id="1">
    <w:p w:rsidR="00467BAB" w:rsidRPr="002402F7" w:rsidRDefault="00467BAB" w:rsidP="007C5694">
      <w:pPr>
        <w:pStyle w:val="FootnoteText"/>
      </w:pPr>
      <w:r w:rsidRPr="002402F7">
        <w:rPr>
          <w:rStyle w:val="FootnoteReference"/>
          <w:rFonts w:ascii="Calibri" w:hAnsi="Calibri"/>
        </w:rPr>
        <w:footnoteRef/>
      </w:r>
      <w:r w:rsidRPr="002402F7">
        <w:t xml:space="preserve"> Geolocation refers to the geographic classification assigned to all Australian schools, as described in the </w:t>
      </w:r>
      <w:r w:rsidRPr="002402F7">
        <w:rPr>
          <w:i/>
        </w:rPr>
        <w:t>Schools Geographic Location Classification Scheme</w:t>
      </w:r>
      <w:r w:rsidRPr="002402F7">
        <w:t xml:space="preserve"> of the Ministerial Council for Education, Early Childhood Development and Youth Affairs (MCEECDYA).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7BAB" w:rsidRPr="00FA2DCA" w:rsidRDefault="00467BAB" w:rsidP="00FA2DCA">
    <w:pPr>
      <w:pStyle w:val="Header"/>
      <w:jc w:val="right"/>
      <w:rPr>
        <w:b/>
        <w:sz w:val="28"/>
        <w:szCs w:val="28"/>
      </w:rPr>
    </w:pPr>
    <w:r w:rsidRPr="00FA2DCA">
      <w:rPr>
        <w:b/>
        <w:sz w:val="28"/>
        <w:szCs w:val="28"/>
      </w:rPr>
      <w:t>Report on the analysis of student, parent and principal surveys</w:t>
    </w:r>
  </w:p>
  <w:p w:rsidR="00467BAB" w:rsidRPr="00FA2DCA" w:rsidRDefault="00467BAB" w:rsidP="00FA2DCA">
    <w:pPr>
      <w:pStyle w:val="Header"/>
      <w:jc w:val="right"/>
      <w:rPr>
        <w:color w:val="C00000"/>
      </w:rPr>
    </w:pPr>
    <w:r w:rsidRPr="00FA2DCA">
      <w:rPr>
        <w:color w:val="C00000"/>
      </w:rPr>
      <w:t>Senior Secondary Languages Education Research Project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7BAB" w:rsidRPr="003D1438" w:rsidRDefault="00467BAB" w:rsidP="003D1438">
    <w:pPr>
      <w:pStyle w:val="Header"/>
    </w:pPr>
    <w:r>
      <w:rPr>
        <w:noProof/>
        <w:lang w:eastAsia="en-AU"/>
      </w:rPr>
      <w:drawing>
        <wp:anchor distT="0" distB="0" distL="114300" distR="114300" simplePos="0" relativeHeight="251659264" behindDoc="0" locked="0" layoutInCell="1" allowOverlap="1" wp14:anchorId="70C68063" wp14:editId="0A383E7E">
          <wp:simplePos x="0" y="0"/>
          <wp:positionH relativeFrom="column">
            <wp:posOffset>-990600</wp:posOffset>
          </wp:positionH>
          <wp:positionV relativeFrom="paragraph">
            <wp:posOffset>-629285</wp:posOffset>
          </wp:positionV>
          <wp:extent cx="8229600" cy="5132070"/>
          <wp:effectExtent l="0" t="0" r="0" b="0"/>
          <wp:wrapNone/>
          <wp:docPr id="4" name="Picture 4" descr="Asia Education Found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anner_AE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29600" cy="513207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20F11"/>
    <w:multiLevelType w:val="hybridMultilevel"/>
    <w:tmpl w:val="7E74D0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74B65CE"/>
    <w:multiLevelType w:val="hybridMultilevel"/>
    <w:tmpl w:val="46C2D3D4"/>
    <w:lvl w:ilvl="0" w:tplc="F7204C3E">
      <w:start w:val="1"/>
      <w:numFmt w:val="decimal"/>
      <w:lvlText w:val="%1."/>
      <w:lvlJc w:val="left"/>
      <w:pPr>
        <w:ind w:left="1494" w:hanging="360"/>
      </w:pPr>
      <w:rPr>
        <w:rFonts w:hint="default"/>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2">
    <w:nsid w:val="08FC5993"/>
    <w:multiLevelType w:val="hybridMultilevel"/>
    <w:tmpl w:val="ADC4BED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0EFA32C9"/>
    <w:multiLevelType w:val="hybridMultilevel"/>
    <w:tmpl w:val="605AB1B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23F1078F"/>
    <w:multiLevelType w:val="hybridMultilevel"/>
    <w:tmpl w:val="5B2C256C"/>
    <w:lvl w:ilvl="0" w:tplc="03844388">
      <w:start w:val="1"/>
      <w:numFmt w:val="decimal"/>
      <w:pStyle w:val="NumberingSB"/>
      <w:lvlText w:val="%1."/>
      <w:lvlJc w:val="left"/>
      <w:pPr>
        <w:ind w:left="1494" w:hanging="360"/>
      </w:pPr>
      <w:rPr>
        <w:rFonts w:hint="default"/>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5">
    <w:nsid w:val="29FC6573"/>
    <w:multiLevelType w:val="hybridMultilevel"/>
    <w:tmpl w:val="FC58484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2CAA4394"/>
    <w:multiLevelType w:val="hybridMultilevel"/>
    <w:tmpl w:val="C48CA95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327158AB"/>
    <w:multiLevelType w:val="hybridMultilevel"/>
    <w:tmpl w:val="A0E624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38E56776"/>
    <w:multiLevelType w:val="hybridMultilevel"/>
    <w:tmpl w:val="71729A0A"/>
    <w:lvl w:ilvl="0" w:tplc="0A20DB7A">
      <w:start w:val="1"/>
      <w:numFmt w:val="decimal"/>
      <w:lvlText w:val="%1."/>
      <w:lvlJc w:val="left"/>
      <w:pPr>
        <w:ind w:left="1494" w:hanging="360"/>
      </w:pPr>
      <w:rPr>
        <w:rFonts w:hint="default"/>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9">
    <w:nsid w:val="3D104C11"/>
    <w:multiLevelType w:val="hybridMultilevel"/>
    <w:tmpl w:val="EE2CAA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3D35592C"/>
    <w:multiLevelType w:val="hybridMultilevel"/>
    <w:tmpl w:val="5A06F3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44D260CE"/>
    <w:multiLevelType w:val="hybridMultilevel"/>
    <w:tmpl w:val="06A8DD3E"/>
    <w:lvl w:ilvl="0" w:tplc="1DD6FCBA">
      <w:start w:val="1"/>
      <w:numFmt w:val="bullet"/>
      <w:pStyle w:val="BulletPointSB"/>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463D5B42"/>
    <w:multiLevelType w:val="hybridMultilevel"/>
    <w:tmpl w:val="D1CAD378"/>
    <w:lvl w:ilvl="0" w:tplc="A3568BE2">
      <w:start w:val="17"/>
      <w:numFmt w:val="bullet"/>
      <w:lvlText w:val="-"/>
      <w:lvlJc w:val="left"/>
      <w:pPr>
        <w:ind w:left="1080" w:hanging="360"/>
      </w:pPr>
      <w:rPr>
        <w:rFonts w:ascii="Calibri" w:eastAsia="Times New Roman" w:hAnsi="Calibri" w:cstheme="minorBid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3">
    <w:nsid w:val="46683AC1"/>
    <w:multiLevelType w:val="hybridMultilevel"/>
    <w:tmpl w:val="7EA4BE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46E617EA"/>
    <w:multiLevelType w:val="hybridMultilevel"/>
    <w:tmpl w:val="CC06A274"/>
    <w:lvl w:ilvl="0" w:tplc="EA28BFFC">
      <w:start w:val="17"/>
      <w:numFmt w:val="bullet"/>
      <w:lvlText w:val="-"/>
      <w:lvlJc w:val="left"/>
      <w:pPr>
        <w:ind w:left="720" w:hanging="360"/>
      </w:pPr>
      <w:rPr>
        <w:rFonts w:ascii="Calibri" w:eastAsia="Times New Roman"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4D102366"/>
    <w:multiLevelType w:val="hybridMultilevel"/>
    <w:tmpl w:val="8E420B52"/>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1"/>
  </w:num>
  <w:num w:numId="2">
    <w:abstractNumId w:val="2"/>
  </w:num>
  <w:num w:numId="3">
    <w:abstractNumId w:val="8"/>
  </w:num>
  <w:num w:numId="4">
    <w:abstractNumId w:val="1"/>
  </w:num>
  <w:num w:numId="5">
    <w:abstractNumId w:val="14"/>
  </w:num>
  <w:num w:numId="6">
    <w:abstractNumId w:val="12"/>
  </w:num>
  <w:num w:numId="7">
    <w:abstractNumId w:val="4"/>
  </w:num>
  <w:num w:numId="8">
    <w:abstractNumId w:val="5"/>
  </w:num>
  <w:num w:numId="9">
    <w:abstractNumId w:val="6"/>
  </w:num>
  <w:num w:numId="10">
    <w:abstractNumId w:val="4"/>
    <w:lvlOverride w:ilvl="0">
      <w:startOverride w:val="1"/>
    </w:lvlOverride>
  </w:num>
  <w:num w:numId="11">
    <w:abstractNumId w:val="4"/>
  </w:num>
  <w:num w:numId="12">
    <w:abstractNumId w:val="4"/>
    <w:lvlOverride w:ilvl="0">
      <w:startOverride w:val="1"/>
    </w:lvlOverride>
  </w:num>
  <w:num w:numId="13">
    <w:abstractNumId w:val="4"/>
  </w:num>
  <w:num w:numId="14">
    <w:abstractNumId w:val="4"/>
    <w:lvlOverride w:ilvl="0">
      <w:startOverride w:val="1"/>
    </w:lvlOverride>
  </w:num>
  <w:num w:numId="15">
    <w:abstractNumId w:val="9"/>
  </w:num>
  <w:num w:numId="16">
    <w:abstractNumId w:val="7"/>
  </w:num>
  <w:num w:numId="17">
    <w:abstractNumId w:val="3"/>
  </w:num>
  <w:num w:numId="18">
    <w:abstractNumId w:val="15"/>
  </w:num>
  <w:num w:numId="19">
    <w:abstractNumId w:val="10"/>
  </w:num>
  <w:num w:numId="20">
    <w:abstractNumId w:val="0"/>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3"/>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360"/>
  <w:drawingGridVerticalSpacing w:val="360"/>
  <w:displayHorizontalDrawingGridEvery w:val="0"/>
  <w:displayVerticalDrawingGridEvery w:val="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142"/>
    <w:rsid w:val="00005670"/>
    <w:rsid w:val="0001783B"/>
    <w:rsid w:val="000427E2"/>
    <w:rsid w:val="00057F44"/>
    <w:rsid w:val="0007665E"/>
    <w:rsid w:val="00080DA3"/>
    <w:rsid w:val="000B4410"/>
    <w:rsid w:val="000B56E7"/>
    <w:rsid w:val="000D55A6"/>
    <w:rsid w:val="000E523C"/>
    <w:rsid w:val="0010305E"/>
    <w:rsid w:val="00144DE9"/>
    <w:rsid w:val="0016153E"/>
    <w:rsid w:val="001631A5"/>
    <w:rsid w:val="00177EA0"/>
    <w:rsid w:val="001A0ABF"/>
    <w:rsid w:val="001B0386"/>
    <w:rsid w:val="001C288E"/>
    <w:rsid w:val="001D0B32"/>
    <w:rsid w:val="001D2634"/>
    <w:rsid w:val="001F6609"/>
    <w:rsid w:val="002037F4"/>
    <w:rsid w:val="0020677E"/>
    <w:rsid w:val="00211DDF"/>
    <w:rsid w:val="00212F15"/>
    <w:rsid w:val="00233A54"/>
    <w:rsid w:val="002402F7"/>
    <w:rsid w:val="00241AEE"/>
    <w:rsid w:val="00242371"/>
    <w:rsid w:val="002823AF"/>
    <w:rsid w:val="002B4BF9"/>
    <w:rsid w:val="002B522B"/>
    <w:rsid w:val="002B61A5"/>
    <w:rsid w:val="002B6D0A"/>
    <w:rsid w:val="002D1396"/>
    <w:rsid w:val="002F324B"/>
    <w:rsid w:val="00330B90"/>
    <w:rsid w:val="00334449"/>
    <w:rsid w:val="00357D86"/>
    <w:rsid w:val="003605C9"/>
    <w:rsid w:val="00366101"/>
    <w:rsid w:val="00375A82"/>
    <w:rsid w:val="00387AE1"/>
    <w:rsid w:val="003C3BB5"/>
    <w:rsid w:val="003C3D5F"/>
    <w:rsid w:val="003C5B5E"/>
    <w:rsid w:val="003C6706"/>
    <w:rsid w:val="003D1438"/>
    <w:rsid w:val="003D5356"/>
    <w:rsid w:val="003F1314"/>
    <w:rsid w:val="00457F07"/>
    <w:rsid w:val="00462428"/>
    <w:rsid w:val="00467BAB"/>
    <w:rsid w:val="00480F19"/>
    <w:rsid w:val="00496DDB"/>
    <w:rsid w:val="004B6FA7"/>
    <w:rsid w:val="004C1420"/>
    <w:rsid w:val="004D74FF"/>
    <w:rsid w:val="004E6283"/>
    <w:rsid w:val="00521A2F"/>
    <w:rsid w:val="00527F7A"/>
    <w:rsid w:val="00550D08"/>
    <w:rsid w:val="005547E0"/>
    <w:rsid w:val="00571F35"/>
    <w:rsid w:val="005B69A5"/>
    <w:rsid w:val="005F0375"/>
    <w:rsid w:val="005F56DF"/>
    <w:rsid w:val="006050C3"/>
    <w:rsid w:val="00606031"/>
    <w:rsid w:val="0061241E"/>
    <w:rsid w:val="006207E4"/>
    <w:rsid w:val="00653060"/>
    <w:rsid w:val="00660887"/>
    <w:rsid w:val="00673105"/>
    <w:rsid w:val="00674A5B"/>
    <w:rsid w:val="006967FC"/>
    <w:rsid w:val="00700E25"/>
    <w:rsid w:val="00704434"/>
    <w:rsid w:val="007154F6"/>
    <w:rsid w:val="0071796D"/>
    <w:rsid w:val="00766B1F"/>
    <w:rsid w:val="007820D7"/>
    <w:rsid w:val="007952FB"/>
    <w:rsid w:val="007A0787"/>
    <w:rsid w:val="007A537D"/>
    <w:rsid w:val="007A7453"/>
    <w:rsid w:val="007B1C95"/>
    <w:rsid w:val="007B298A"/>
    <w:rsid w:val="007C5694"/>
    <w:rsid w:val="007D6E74"/>
    <w:rsid w:val="007E400C"/>
    <w:rsid w:val="007F4684"/>
    <w:rsid w:val="007F7A21"/>
    <w:rsid w:val="00804658"/>
    <w:rsid w:val="00810873"/>
    <w:rsid w:val="0081195E"/>
    <w:rsid w:val="00812142"/>
    <w:rsid w:val="00864A4C"/>
    <w:rsid w:val="00875DA2"/>
    <w:rsid w:val="00876B33"/>
    <w:rsid w:val="00890C98"/>
    <w:rsid w:val="00895A0B"/>
    <w:rsid w:val="008A1FB0"/>
    <w:rsid w:val="008A5084"/>
    <w:rsid w:val="008A624A"/>
    <w:rsid w:val="008C1544"/>
    <w:rsid w:val="008C667B"/>
    <w:rsid w:val="0091469F"/>
    <w:rsid w:val="009243D1"/>
    <w:rsid w:val="00946BCE"/>
    <w:rsid w:val="00980870"/>
    <w:rsid w:val="00980921"/>
    <w:rsid w:val="009928F8"/>
    <w:rsid w:val="00993E32"/>
    <w:rsid w:val="00996156"/>
    <w:rsid w:val="009C3436"/>
    <w:rsid w:val="009F3687"/>
    <w:rsid w:val="009F7833"/>
    <w:rsid w:val="00A0099E"/>
    <w:rsid w:val="00A32AB0"/>
    <w:rsid w:val="00A37998"/>
    <w:rsid w:val="00A700C9"/>
    <w:rsid w:val="00A751A3"/>
    <w:rsid w:val="00A76D1E"/>
    <w:rsid w:val="00A929AC"/>
    <w:rsid w:val="00AA7D74"/>
    <w:rsid w:val="00AB4FC1"/>
    <w:rsid w:val="00AC1FA6"/>
    <w:rsid w:val="00AC27E4"/>
    <w:rsid w:val="00AD6B45"/>
    <w:rsid w:val="00AE03A3"/>
    <w:rsid w:val="00AE58AF"/>
    <w:rsid w:val="00AF206A"/>
    <w:rsid w:val="00B0611F"/>
    <w:rsid w:val="00B13547"/>
    <w:rsid w:val="00B2093F"/>
    <w:rsid w:val="00B36DA0"/>
    <w:rsid w:val="00B60238"/>
    <w:rsid w:val="00B72376"/>
    <w:rsid w:val="00B8734E"/>
    <w:rsid w:val="00BF349B"/>
    <w:rsid w:val="00BF531A"/>
    <w:rsid w:val="00C10B9B"/>
    <w:rsid w:val="00C163FA"/>
    <w:rsid w:val="00C27EEB"/>
    <w:rsid w:val="00C57737"/>
    <w:rsid w:val="00C6229D"/>
    <w:rsid w:val="00C71F7D"/>
    <w:rsid w:val="00C751DB"/>
    <w:rsid w:val="00C8058A"/>
    <w:rsid w:val="00C832B9"/>
    <w:rsid w:val="00C90644"/>
    <w:rsid w:val="00C91C56"/>
    <w:rsid w:val="00C9488A"/>
    <w:rsid w:val="00CB069B"/>
    <w:rsid w:val="00CB4A2C"/>
    <w:rsid w:val="00D15CAF"/>
    <w:rsid w:val="00D23EC1"/>
    <w:rsid w:val="00D705C8"/>
    <w:rsid w:val="00D9648D"/>
    <w:rsid w:val="00DA064F"/>
    <w:rsid w:val="00DA1D8C"/>
    <w:rsid w:val="00DA4747"/>
    <w:rsid w:val="00DB6B71"/>
    <w:rsid w:val="00DC70FE"/>
    <w:rsid w:val="00E07324"/>
    <w:rsid w:val="00E26C8D"/>
    <w:rsid w:val="00E33765"/>
    <w:rsid w:val="00E4504C"/>
    <w:rsid w:val="00E7034B"/>
    <w:rsid w:val="00E80D7A"/>
    <w:rsid w:val="00E965C0"/>
    <w:rsid w:val="00EC3F50"/>
    <w:rsid w:val="00EC7E4D"/>
    <w:rsid w:val="00ED18FA"/>
    <w:rsid w:val="00ED2127"/>
    <w:rsid w:val="00EE2152"/>
    <w:rsid w:val="00EF7235"/>
    <w:rsid w:val="00F227A6"/>
    <w:rsid w:val="00F232C2"/>
    <w:rsid w:val="00F2768C"/>
    <w:rsid w:val="00F40EE0"/>
    <w:rsid w:val="00F43F34"/>
    <w:rsid w:val="00F46E4B"/>
    <w:rsid w:val="00F53EF8"/>
    <w:rsid w:val="00F63A6E"/>
    <w:rsid w:val="00F6627F"/>
    <w:rsid w:val="00F80D71"/>
    <w:rsid w:val="00F8614D"/>
    <w:rsid w:val="00F972D6"/>
    <w:rsid w:val="00F97C87"/>
    <w:rsid w:val="00FA2DCA"/>
    <w:rsid w:val="00FA3C7E"/>
    <w:rsid w:val="00FC0CBA"/>
    <w:rsid w:val="00FD0303"/>
    <w:rsid w:val="00FD307A"/>
    <w:rsid w:val="00FD55AE"/>
    <w:rsid w:val="00FE6089"/>
    <w:rsid w:val="00FF6BDB"/>
  </w:rsids>
  <m:mathPr>
    <m:mathFont m:val="Cambria Math"/>
    <m:brkBin m:val="before"/>
    <m:brkBinSub m:val="--"/>
    <m:smallFrac m:val="0"/>
    <m:dispDef m:val="0"/>
    <m:lMargin m:val="0"/>
    <m:rMargin m:val="0"/>
    <m:defJc m:val="centerGroup"/>
    <m:wrapRight/>
    <m:intLim m:val="subSup"/>
    <m:naryLim m:val="subSup"/>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Spacing" w:qFormat="1"/>
    <w:lsdException w:name="Medium Grid 2" w:uiPriority="1" w:qFormat="1"/>
    <w:lsdException w:name="List Paragraph" w:uiPriority="34" w:qFormat="1"/>
    <w:lsdException w:name="Quote" w:qFormat="1"/>
    <w:lsdException w:name="Intense Quote" w:qFormat="1"/>
    <w:lsdException w:name="Colorful List Accent 1" w:uiPriority="34"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iPriority="39" w:unhideWhenUsed="1" w:qFormat="1"/>
  </w:latentStyles>
  <w:style w:type="paragraph" w:default="1" w:styleId="Normal">
    <w:name w:val="Normal"/>
    <w:qFormat/>
    <w:rsid w:val="007C5694"/>
    <w:pPr>
      <w:spacing w:after="120"/>
    </w:pPr>
    <w:rPr>
      <w:rFonts w:ascii="Calibri" w:hAnsi="Calibri"/>
      <w:sz w:val="22"/>
      <w:szCs w:val="22"/>
      <w:lang w:eastAsia="en-US"/>
    </w:rPr>
  </w:style>
  <w:style w:type="paragraph" w:styleId="Heading1">
    <w:name w:val="heading 1"/>
    <w:basedOn w:val="Heading1new"/>
    <w:next w:val="Normal"/>
    <w:link w:val="Heading1Char"/>
    <w:qFormat/>
    <w:rsid w:val="00FA2DCA"/>
  </w:style>
  <w:style w:type="paragraph" w:styleId="Heading2">
    <w:name w:val="heading 2"/>
    <w:basedOn w:val="Normal"/>
    <w:next w:val="Normal"/>
    <w:link w:val="Heading2Char"/>
    <w:unhideWhenUsed/>
    <w:qFormat/>
    <w:rsid w:val="00BF349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242371"/>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636E2"/>
    <w:pPr>
      <w:tabs>
        <w:tab w:val="center" w:pos="4320"/>
        <w:tab w:val="right" w:pos="8640"/>
      </w:tabs>
    </w:pPr>
  </w:style>
  <w:style w:type="character" w:customStyle="1" w:styleId="HeaderChar">
    <w:name w:val="Header Char"/>
    <w:link w:val="Header"/>
    <w:uiPriority w:val="99"/>
    <w:rsid w:val="00D636E2"/>
    <w:rPr>
      <w:rFonts w:ascii="Helvetica" w:hAnsi="Helvetica"/>
      <w:sz w:val="22"/>
    </w:rPr>
  </w:style>
  <w:style w:type="paragraph" w:styleId="Footer">
    <w:name w:val="footer"/>
    <w:basedOn w:val="Normal"/>
    <w:link w:val="FooterChar"/>
    <w:uiPriority w:val="99"/>
    <w:unhideWhenUsed/>
    <w:rsid w:val="00D636E2"/>
    <w:pPr>
      <w:tabs>
        <w:tab w:val="center" w:pos="4320"/>
        <w:tab w:val="right" w:pos="8640"/>
      </w:tabs>
    </w:pPr>
  </w:style>
  <w:style w:type="character" w:customStyle="1" w:styleId="FooterChar">
    <w:name w:val="Footer Char"/>
    <w:link w:val="Footer"/>
    <w:uiPriority w:val="99"/>
    <w:rsid w:val="00D636E2"/>
    <w:rPr>
      <w:rFonts w:ascii="Helvetica" w:hAnsi="Helvetica"/>
      <w:sz w:val="22"/>
    </w:rPr>
  </w:style>
  <w:style w:type="paragraph" w:customStyle="1" w:styleId="MediumGrid21">
    <w:name w:val="Medium Grid 21"/>
    <w:basedOn w:val="Normal"/>
    <w:uiPriority w:val="1"/>
    <w:qFormat/>
    <w:rsid w:val="0050127A"/>
    <w:rPr>
      <w:rFonts w:cs="Calibri"/>
    </w:rPr>
  </w:style>
  <w:style w:type="paragraph" w:customStyle="1" w:styleId="Default">
    <w:name w:val="Default"/>
    <w:rsid w:val="0050127A"/>
    <w:pPr>
      <w:autoSpaceDE w:val="0"/>
      <w:autoSpaceDN w:val="0"/>
      <w:adjustRightInd w:val="0"/>
    </w:pPr>
    <w:rPr>
      <w:rFonts w:ascii="Arial" w:eastAsia="Calibri" w:hAnsi="Arial" w:cs="Arial"/>
      <w:color w:val="000000"/>
      <w:sz w:val="24"/>
      <w:szCs w:val="24"/>
      <w:lang w:eastAsia="en-US"/>
    </w:rPr>
  </w:style>
  <w:style w:type="paragraph" w:customStyle="1" w:styleId="Pa3">
    <w:name w:val="Pa3"/>
    <w:basedOn w:val="Default"/>
    <w:next w:val="Default"/>
    <w:uiPriority w:val="99"/>
    <w:rsid w:val="0050127A"/>
    <w:pPr>
      <w:spacing w:line="241" w:lineRule="atLeast"/>
    </w:pPr>
    <w:rPr>
      <w:color w:val="auto"/>
    </w:rPr>
  </w:style>
  <w:style w:type="paragraph" w:styleId="PlainText">
    <w:name w:val="Plain Text"/>
    <w:basedOn w:val="Normal"/>
    <w:link w:val="PlainTextChar"/>
    <w:uiPriority w:val="99"/>
    <w:unhideWhenUsed/>
    <w:rsid w:val="0050127A"/>
    <w:rPr>
      <w:szCs w:val="21"/>
    </w:rPr>
  </w:style>
  <w:style w:type="character" w:customStyle="1" w:styleId="PlainTextChar">
    <w:name w:val="Plain Text Char"/>
    <w:link w:val="PlainText"/>
    <w:uiPriority w:val="99"/>
    <w:rsid w:val="0050127A"/>
    <w:rPr>
      <w:rFonts w:ascii="Calibri" w:hAnsi="Calibri"/>
      <w:sz w:val="22"/>
      <w:szCs w:val="21"/>
      <w:lang w:val="en-AU"/>
    </w:rPr>
  </w:style>
  <w:style w:type="character" w:styleId="PageNumber">
    <w:name w:val="page number"/>
    <w:basedOn w:val="DefaultParagraphFont"/>
    <w:uiPriority w:val="99"/>
    <w:semiHidden/>
    <w:unhideWhenUsed/>
    <w:rsid w:val="001F235A"/>
  </w:style>
  <w:style w:type="paragraph" w:styleId="NormalWeb">
    <w:name w:val="Normal (Web)"/>
    <w:basedOn w:val="Normal"/>
    <w:rsid w:val="002C1BD9"/>
    <w:pPr>
      <w:spacing w:before="100" w:beforeAutospacing="1" w:after="100" w:afterAutospacing="1"/>
    </w:pPr>
    <w:rPr>
      <w:rFonts w:ascii="Times New Roman" w:eastAsia="Times New Roman" w:hAnsi="Times New Roman"/>
      <w:sz w:val="24"/>
      <w:lang w:eastAsia="en-AU"/>
    </w:rPr>
  </w:style>
  <w:style w:type="paragraph" w:customStyle="1" w:styleId="ColorfulList-Accent11">
    <w:name w:val="Colorful List - Accent 11"/>
    <w:basedOn w:val="Normal"/>
    <w:uiPriority w:val="34"/>
    <w:qFormat/>
    <w:rsid w:val="00900176"/>
    <w:pPr>
      <w:spacing w:after="200" w:line="276" w:lineRule="auto"/>
      <w:ind w:left="720"/>
    </w:pPr>
    <w:rPr>
      <w:rFonts w:eastAsia="Calibri"/>
    </w:rPr>
  </w:style>
  <w:style w:type="paragraph" w:styleId="BodyText">
    <w:name w:val="Body Text"/>
    <w:basedOn w:val="Normal"/>
    <w:link w:val="BodyTextChar"/>
    <w:rsid w:val="00AE3131"/>
    <w:pPr>
      <w:jc w:val="both"/>
    </w:pPr>
    <w:rPr>
      <w:rFonts w:ascii="Times New Roman" w:eastAsia="Times New Roman" w:hAnsi="Times New Roman"/>
      <w:sz w:val="24"/>
    </w:rPr>
  </w:style>
  <w:style w:type="character" w:customStyle="1" w:styleId="BodyTextChar">
    <w:name w:val="Body Text Char"/>
    <w:link w:val="BodyText"/>
    <w:rsid w:val="00AE3131"/>
    <w:rPr>
      <w:rFonts w:ascii="Times New Roman" w:eastAsia="Times New Roman" w:hAnsi="Times New Roman"/>
      <w:sz w:val="24"/>
      <w:szCs w:val="24"/>
    </w:rPr>
  </w:style>
  <w:style w:type="paragraph" w:customStyle="1" w:styleId="Heading1new">
    <w:name w:val="Heading 1_new"/>
    <w:basedOn w:val="Normal"/>
    <w:link w:val="Heading1newChar"/>
    <w:qFormat/>
    <w:rsid w:val="009F7833"/>
    <w:pPr>
      <w:pBdr>
        <w:bottom w:val="single" w:sz="4" w:space="1" w:color="auto"/>
      </w:pBdr>
      <w:spacing w:before="480"/>
      <w:outlineLvl w:val="0"/>
    </w:pPr>
    <w:rPr>
      <w:b/>
      <w:iCs/>
      <w:color w:val="BF1726"/>
      <w:sz w:val="36"/>
      <w:szCs w:val="18"/>
    </w:rPr>
  </w:style>
  <w:style w:type="paragraph" w:customStyle="1" w:styleId="Textnew">
    <w:name w:val="Text_new"/>
    <w:basedOn w:val="Normal"/>
    <w:link w:val="TextnewChar"/>
    <w:qFormat/>
    <w:rsid w:val="00AC27E4"/>
    <w:pPr>
      <w:pBdr>
        <w:top w:val="single" w:sz="4" w:space="4" w:color="auto"/>
      </w:pBdr>
      <w:ind w:left="1134"/>
    </w:pPr>
  </w:style>
  <w:style w:type="character" w:customStyle="1" w:styleId="Heading1newChar">
    <w:name w:val="Heading 1_new Char"/>
    <w:link w:val="Heading1new"/>
    <w:rsid w:val="009F7833"/>
    <w:rPr>
      <w:rFonts w:ascii="Calibri" w:hAnsi="Calibri"/>
      <w:b/>
      <w:iCs/>
      <w:color w:val="BF1726"/>
      <w:sz w:val="36"/>
      <w:szCs w:val="18"/>
      <w:lang w:eastAsia="en-US"/>
    </w:rPr>
  </w:style>
  <w:style w:type="paragraph" w:customStyle="1" w:styleId="Heading2new">
    <w:name w:val="Heading 2_new"/>
    <w:basedOn w:val="Normal"/>
    <w:link w:val="Heading2newChar"/>
    <w:qFormat/>
    <w:rsid w:val="005F0375"/>
    <w:pPr>
      <w:spacing w:before="240" w:after="60"/>
      <w:outlineLvl w:val="0"/>
    </w:pPr>
    <w:rPr>
      <w:b/>
      <w:iCs/>
      <w:sz w:val="28"/>
      <w:szCs w:val="18"/>
    </w:rPr>
  </w:style>
  <w:style w:type="character" w:customStyle="1" w:styleId="TextnewChar">
    <w:name w:val="Text_new Char"/>
    <w:link w:val="Textnew"/>
    <w:rsid w:val="00AC27E4"/>
    <w:rPr>
      <w:rFonts w:ascii="Calibri" w:hAnsi="Calibri"/>
      <w:sz w:val="22"/>
      <w:szCs w:val="22"/>
      <w:lang w:val="en-US" w:eastAsia="en-US"/>
    </w:rPr>
  </w:style>
  <w:style w:type="paragraph" w:styleId="ListParagraph">
    <w:name w:val="List Paragraph"/>
    <w:basedOn w:val="Normal"/>
    <w:link w:val="ListParagraphChar"/>
    <w:uiPriority w:val="34"/>
    <w:qFormat/>
    <w:rsid w:val="00AF206A"/>
    <w:pPr>
      <w:spacing w:after="200" w:line="276" w:lineRule="auto"/>
      <w:ind w:left="720"/>
      <w:contextualSpacing/>
    </w:pPr>
    <w:rPr>
      <w:rFonts w:asciiTheme="minorHAnsi" w:eastAsiaTheme="minorHAnsi" w:hAnsiTheme="minorHAnsi" w:cstheme="minorBidi"/>
    </w:rPr>
  </w:style>
  <w:style w:type="character" w:customStyle="1" w:styleId="Heading2newChar">
    <w:name w:val="Heading 2_new Char"/>
    <w:link w:val="Heading2new"/>
    <w:rsid w:val="005F0375"/>
    <w:rPr>
      <w:rFonts w:ascii="Calibri" w:hAnsi="Calibri"/>
      <w:b/>
      <w:iCs/>
      <w:sz w:val="28"/>
      <w:szCs w:val="18"/>
      <w:lang w:eastAsia="en-US"/>
    </w:rPr>
  </w:style>
  <w:style w:type="paragraph" w:styleId="BalloonText">
    <w:name w:val="Balloon Text"/>
    <w:basedOn w:val="Normal"/>
    <w:link w:val="BalloonTextChar"/>
    <w:rsid w:val="00AF206A"/>
    <w:rPr>
      <w:rFonts w:ascii="Tahoma" w:hAnsi="Tahoma" w:cs="Tahoma"/>
      <w:sz w:val="16"/>
      <w:szCs w:val="16"/>
    </w:rPr>
  </w:style>
  <w:style w:type="character" w:customStyle="1" w:styleId="BalloonTextChar">
    <w:name w:val="Balloon Text Char"/>
    <w:basedOn w:val="DefaultParagraphFont"/>
    <w:link w:val="BalloonText"/>
    <w:rsid w:val="00AF206A"/>
    <w:rPr>
      <w:rFonts w:ascii="Tahoma" w:hAnsi="Tahoma" w:cs="Tahoma"/>
      <w:sz w:val="16"/>
      <w:szCs w:val="16"/>
      <w:lang w:eastAsia="en-US"/>
    </w:rPr>
  </w:style>
  <w:style w:type="character" w:styleId="Hyperlink">
    <w:name w:val="Hyperlink"/>
    <w:basedOn w:val="DefaultParagraphFont"/>
    <w:uiPriority w:val="99"/>
    <w:unhideWhenUsed/>
    <w:rsid w:val="00653060"/>
    <w:rPr>
      <w:color w:val="0000FF"/>
      <w:u w:val="single"/>
    </w:rPr>
  </w:style>
  <w:style w:type="paragraph" w:customStyle="1" w:styleId="TitleSB">
    <w:name w:val="Title_SB"/>
    <w:basedOn w:val="Normal"/>
    <w:link w:val="TitleSBChar"/>
    <w:qFormat/>
    <w:rsid w:val="00211DDF"/>
    <w:pPr>
      <w:spacing w:before="3000" w:after="360"/>
      <w:jc w:val="right"/>
      <w:outlineLvl w:val="0"/>
    </w:pPr>
    <w:rPr>
      <w:b/>
      <w:sz w:val="52"/>
    </w:rPr>
  </w:style>
  <w:style w:type="paragraph" w:customStyle="1" w:styleId="Text">
    <w:name w:val="Text"/>
    <w:basedOn w:val="Normal"/>
    <w:link w:val="TextChar"/>
    <w:qFormat/>
    <w:rsid w:val="00211DDF"/>
  </w:style>
  <w:style w:type="character" w:customStyle="1" w:styleId="TitleSBChar">
    <w:name w:val="Title_SB Char"/>
    <w:basedOn w:val="DefaultParagraphFont"/>
    <w:link w:val="TitleSB"/>
    <w:rsid w:val="00211DDF"/>
    <w:rPr>
      <w:rFonts w:ascii="Calibri" w:hAnsi="Calibri"/>
      <w:b/>
      <w:sz w:val="52"/>
      <w:szCs w:val="24"/>
      <w:lang w:eastAsia="en-US"/>
    </w:rPr>
  </w:style>
  <w:style w:type="paragraph" w:customStyle="1" w:styleId="NumberingSB">
    <w:name w:val="Numbering_SB"/>
    <w:basedOn w:val="ListParagraph"/>
    <w:link w:val="NumberingSBChar"/>
    <w:qFormat/>
    <w:rsid w:val="005F0375"/>
    <w:pPr>
      <w:numPr>
        <w:numId w:val="7"/>
      </w:numPr>
      <w:spacing w:before="120" w:after="120"/>
      <w:contextualSpacing w:val="0"/>
    </w:pPr>
    <w:rPr>
      <w:rFonts w:ascii="Calibri" w:hAnsi="Calibri"/>
    </w:rPr>
  </w:style>
  <w:style w:type="character" w:customStyle="1" w:styleId="TextChar">
    <w:name w:val="Text Char"/>
    <w:basedOn w:val="DefaultParagraphFont"/>
    <w:link w:val="Text"/>
    <w:rsid w:val="00211DDF"/>
    <w:rPr>
      <w:rFonts w:ascii="Calibri" w:hAnsi="Calibri"/>
      <w:sz w:val="22"/>
      <w:szCs w:val="22"/>
      <w:lang w:eastAsia="en-US"/>
    </w:rPr>
  </w:style>
  <w:style w:type="paragraph" w:customStyle="1" w:styleId="BulletPointSB">
    <w:name w:val="Bullet Point_SB"/>
    <w:basedOn w:val="ListParagraph"/>
    <w:link w:val="BulletPointSBChar"/>
    <w:qFormat/>
    <w:rsid w:val="00211DDF"/>
    <w:pPr>
      <w:numPr>
        <w:numId w:val="1"/>
      </w:numPr>
      <w:spacing w:before="120" w:after="60"/>
      <w:ind w:left="714" w:right="560" w:hanging="357"/>
      <w:contextualSpacing w:val="0"/>
    </w:pPr>
    <w:rPr>
      <w:rFonts w:ascii="Calibri" w:eastAsia="Cambria" w:hAnsi="Calibri" w:cs="Times New Roman"/>
    </w:rPr>
  </w:style>
  <w:style w:type="character" w:customStyle="1" w:styleId="ListParagraphChar">
    <w:name w:val="List Paragraph Char"/>
    <w:basedOn w:val="DefaultParagraphFont"/>
    <w:link w:val="ListParagraph"/>
    <w:uiPriority w:val="34"/>
    <w:rsid w:val="005F0375"/>
    <w:rPr>
      <w:rFonts w:asciiTheme="minorHAnsi" w:eastAsiaTheme="minorHAnsi" w:hAnsiTheme="minorHAnsi" w:cstheme="minorBidi"/>
      <w:sz w:val="22"/>
      <w:szCs w:val="22"/>
      <w:lang w:eastAsia="en-US"/>
    </w:rPr>
  </w:style>
  <w:style w:type="character" w:customStyle="1" w:styleId="NumberingSBChar">
    <w:name w:val="Numbering_SB Char"/>
    <w:basedOn w:val="ListParagraphChar"/>
    <w:link w:val="NumberingSB"/>
    <w:rsid w:val="005F0375"/>
    <w:rPr>
      <w:rFonts w:ascii="Calibri" w:eastAsiaTheme="minorHAnsi" w:hAnsi="Calibri" w:cstheme="minorBidi"/>
      <w:sz w:val="22"/>
      <w:szCs w:val="22"/>
      <w:lang w:eastAsia="en-US"/>
    </w:rPr>
  </w:style>
  <w:style w:type="paragraph" w:customStyle="1" w:styleId="Heading3SB">
    <w:name w:val="Heading 3_SB"/>
    <w:basedOn w:val="ListParagraph"/>
    <w:link w:val="Heading3SBChar"/>
    <w:qFormat/>
    <w:rsid w:val="00366101"/>
    <w:pPr>
      <w:spacing w:before="240" w:after="120"/>
      <w:ind w:left="0"/>
      <w:outlineLvl w:val="0"/>
    </w:pPr>
    <w:rPr>
      <w:rFonts w:ascii="Calibri" w:hAnsi="Calibri"/>
      <w:b/>
      <w:iCs/>
      <w:sz w:val="26"/>
      <w:szCs w:val="26"/>
    </w:rPr>
  </w:style>
  <w:style w:type="character" w:customStyle="1" w:styleId="BulletPointSBChar">
    <w:name w:val="Bullet Point_SB Char"/>
    <w:basedOn w:val="ListParagraphChar"/>
    <w:link w:val="BulletPointSB"/>
    <w:rsid w:val="00211DDF"/>
    <w:rPr>
      <w:rFonts w:ascii="Calibri" w:eastAsiaTheme="minorHAnsi" w:hAnsi="Calibri" w:cstheme="minorBidi"/>
      <w:sz w:val="22"/>
      <w:szCs w:val="22"/>
      <w:lang w:eastAsia="en-US"/>
    </w:rPr>
  </w:style>
  <w:style w:type="paragraph" w:customStyle="1" w:styleId="captionSB">
    <w:name w:val="caption_SB"/>
    <w:basedOn w:val="Normal"/>
    <w:link w:val="captionSBChar"/>
    <w:qFormat/>
    <w:rsid w:val="00875DA2"/>
    <w:pPr>
      <w:tabs>
        <w:tab w:val="left" w:pos="2127"/>
      </w:tabs>
      <w:spacing w:before="120" w:after="480"/>
      <w:ind w:left="2127" w:right="843" w:hanging="851"/>
    </w:pPr>
    <w:rPr>
      <w:rFonts w:asciiTheme="minorHAnsi" w:hAnsiTheme="minorHAnsi"/>
      <w:sz w:val="20"/>
      <w:szCs w:val="20"/>
    </w:rPr>
  </w:style>
  <w:style w:type="character" w:customStyle="1" w:styleId="Heading3SBChar">
    <w:name w:val="Heading 3_SB Char"/>
    <w:basedOn w:val="ListParagraphChar"/>
    <w:link w:val="Heading3SB"/>
    <w:rsid w:val="00366101"/>
    <w:rPr>
      <w:rFonts w:ascii="Calibri" w:eastAsiaTheme="minorHAnsi" w:hAnsi="Calibri" w:cstheme="minorBidi"/>
      <w:b/>
      <w:iCs/>
      <w:sz w:val="26"/>
      <w:szCs w:val="26"/>
      <w:lang w:eastAsia="en-US"/>
    </w:rPr>
  </w:style>
  <w:style w:type="paragraph" w:styleId="Title">
    <w:name w:val="Title"/>
    <w:basedOn w:val="Normal"/>
    <w:next w:val="Normal"/>
    <w:link w:val="TitleChar"/>
    <w:qFormat/>
    <w:rsid w:val="00FA2DCA"/>
  </w:style>
  <w:style w:type="character" w:customStyle="1" w:styleId="captionSBChar">
    <w:name w:val="caption_SB Char"/>
    <w:basedOn w:val="DefaultParagraphFont"/>
    <w:link w:val="captionSB"/>
    <w:rsid w:val="00875DA2"/>
    <w:rPr>
      <w:rFonts w:asciiTheme="minorHAnsi" w:hAnsiTheme="minorHAnsi"/>
      <w:lang w:eastAsia="en-US"/>
    </w:rPr>
  </w:style>
  <w:style w:type="character" w:customStyle="1" w:styleId="TitleChar">
    <w:name w:val="Title Char"/>
    <w:basedOn w:val="DefaultParagraphFont"/>
    <w:link w:val="Title"/>
    <w:rsid w:val="001D2634"/>
    <w:rPr>
      <w:rFonts w:ascii="Calibri" w:hAnsi="Calibri"/>
      <w:sz w:val="22"/>
      <w:szCs w:val="22"/>
      <w:lang w:eastAsia="en-US"/>
    </w:rPr>
  </w:style>
  <w:style w:type="character" w:customStyle="1" w:styleId="Heading1Char">
    <w:name w:val="Heading 1 Char"/>
    <w:basedOn w:val="DefaultParagraphFont"/>
    <w:link w:val="Heading1"/>
    <w:rsid w:val="00FA2DCA"/>
    <w:rPr>
      <w:rFonts w:ascii="Calibri" w:hAnsi="Calibri"/>
      <w:b/>
      <w:iCs/>
      <w:color w:val="BF1726"/>
      <w:sz w:val="36"/>
      <w:szCs w:val="18"/>
      <w:lang w:eastAsia="en-US"/>
    </w:rPr>
  </w:style>
  <w:style w:type="character" w:customStyle="1" w:styleId="Heading2Char">
    <w:name w:val="Heading 2 Char"/>
    <w:basedOn w:val="DefaultParagraphFont"/>
    <w:link w:val="Heading2"/>
    <w:rsid w:val="00BF349B"/>
    <w:rPr>
      <w:rFonts w:asciiTheme="majorHAnsi" w:eastAsiaTheme="majorEastAsia" w:hAnsiTheme="majorHAnsi" w:cstheme="majorBidi"/>
      <w:b/>
      <w:bCs/>
      <w:color w:val="4F81BD" w:themeColor="accent1"/>
      <w:sz w:val="26"/>
      <w:szCs w:val="26"/>
      <w:lang w:eastAsia="en-US"/>
    </w:rPr>
  </w:style>
  <w:style w:type="paragraph" w:styleId="Caption">
    <w:name w:val="caption"/>
    <w:basedOn w:val="Normal"/>
    <w:next w:val="Normal"/>
    <w:link w:val="CaptionChar"/>
    <w:qFormat/>
    <w:rsid w:val="0061241E"/>
    <w:pPr>
      <w:keepNext/>
      <w:keepLines/>
      <w:spacing w:before="360"/>
      <w:ind w:left="1418" w:right="701" w:hanging="851"/>
      <w:jc w:val="both"/>
    </w:pPr>
    <w:rPr>
      <w:rFonts w:asciiTheme="minorHAnsi" w:eastAsiaTheme="minorEastAsia" w:hAnsiTheme="minorHAnsi"/>
      <w:b/>
      <w:bCs/>
      <w:szCs w:val="20"/>
    </w:rPr>
  </w:style>
  <w:style w:type="character" w:customStyle="1" w:styleId="CaptionChar">
    <w:name w:val="Caption Char"/>
    <w:basedOn w:val="DefaultParagraphFont"/>
    <w:link w:val="Caption"/>
    <w:locked/>
    <w:rsid w:val="0061241E"/>
    <w:rPr>
      <w:rFonts w:asciiTheme="minorHAnsi" w:eastAsiaTheme="minorEastAsia" w:hAnsiTheme="minorHAnsi"/>
      <w:b/>
      <w:bCs/>
      <w:sz w:val="22"/>
      <w:lang w:eastAsia="en-US"/>
    </w:rPr>
  </w:style>
  <w:style w:type="paragraph" w:customStyle="1" w:styleId="Tablenote">
    <w:name w:val="Table note"/>
    <w:basedOn w:val="Normal"/>
    <w:next w:val="Normal"/>
    <w:qFormat/>
    <w:rsid w:val="00BF349B"/>
    <w:pPr>
      <w:keepLines/>
      <w:spacing w:before="60" w:after="360"/>
      <w:ind w:left="567" w:hanging="567"/>
      <w:contextualSpacing/>
    </w:pPr>
    <w:rPr>
      <w:rFonts w:asciiTheme="minorHAnsi" w:eastAsiaTheme="minorEastAsia" w:hAnsiTheme="minorHAnsi" w:cs="Arial"/>
      <w:bCs/>
      <w:sz w:val="18"/>
      <w:szCs w:val="20"/>
      <w:lang w:eastAsia="en-AU"/>
    </w:rPr>
  </w:style>
  <w:style w:type="paragraph" w:styleId="CommentText">
    <w:name w:val="annotation text"/>
    <w:basedOn w:val="Normal"/>
    <w:link w:val="CommentTextChar"/>
    <w:rsid w:val="00BF349B"/>
    <w:pPr>
      <w:spacing w:after="240"/>
      <w:jc w:val="both"/>
    </w:pPr>
    <w:rPr>
      <w:rFonts w:ascii="Times New Roman" w:eastAsia="Times New Roman" w:hAnsi="Times New Roman"/>
      <w:sz w:val="20"/>
      <w:szCs w:val="20"/>
    </w:rPr>
  </w:style>
  <w:style w:type="character" w:customStyle="1" w:styleId="CommentTextChar">
    <w:name w:val="Comment Text Char"/>
    <w:basedOn w:val="DefaultParagraphFont"/>
    <w:link w:val="CommentText"/>
    <w:rsid w:val="00BF349B"/>
    <w:rPr>
      <w:rFonts w:ascii="Times New Roman" w:eastAsia="Times New Roman" w:hAnsi="Times New Roman"/>
      <w:lang w:eastAsia="en-US"/>
    </w:rPr>
  </w:style>
  <w:style w:type="table" w:styleId="TableGrid">
    <w:name w:val="Table Grid"/>
    <w:basedOn w:val="TableNormal"/>
    <w:rsid w:val="00F80D71"/>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FootnoteText">
    <w:name w:val="footnote text"/>
    <w:basedOn w:val="Normal"/>
    <w:link w:val="FootnoteTextChar"/>
    <w:rsid w:val="002402F7"/>
    <w:pPr>
      <w:jc w:val="both"/>
    </w:pPr>
    <w:rPr>
      <w:rFonts w:ascii="Times New Roman" w:eastAsia="Times New Roman" w:hAnsi="Times New Roman"/>
      <w:sz w:val="20"/>
      <w:szCs w:val="20"/>
    </w:rPr>
  </w:style>
  <w:style w:type="character" w:customStyle="1" w:styleId="FootnoteTextChar">
    <w:name w:val="Footnote Text Char"/>
    <w:basedOn w:val="DefaultParagraphFont"/>
    <w:link w:val="FootnoteText"/>
    <w:rsid w:val="002402F7"/>
    <w:rPr>
      <w:rFonts w:ascii="Times New Roman" w:eastAsia="Times New Roman" w:hAnsi="Times New Roman"/>
      <w:lang w:eastAsia="en-US"/>
    </w:rPr>
  </w:style>
  <w:style w:type="character" w:styleId="FootnoteReference">
    <w:name w:val="footnote reference"/>
    <w:basedOn w:val="DefaultParagraphFont"/>
    <w:rsid w:val="002402F7"/>
    <w:rPr>
      <w:vertAlign w:val="superscript"/>
    </w:rPr>
  </w:style>
  <w:style w:type="paragraph" w:customStyle="1" w:styleId="para">
    <w:name w:val="para"/>
    <w:basedOn w:val="Normal"/>
    <w:link w:val="paraChar"/>
    <w:rsid w:val="00387AE1"/>
    <w:pPr>
      <w:spacing w:after="240"/>
      <w:jc w:val="both"/>
    </w:pPr>
    <w:rPr>
      <w:rFonts w:ascii="Times" w:eastAsia="Times New Roman" w:hAnsi="Times"/>
      <w:szCs w:val="20"/>
    </w:rPr>
  </w:style>
  <w:style w:type="character" w:customStyle="1" w:styleId="paraChar">
    <w:name w:val="para Char"/>
    <w:basedOn w:val="DefaultParagraphFont"/>
    <w:link w:val="para"/>
    <w:rsid w:val="00387AE1"/>
    <w:rPr>
      <w:rFonts w:ascii="Times" w:eastAsia="Times New Roman" w:hAnsi="Times"/>
      <w:sz w:val="22"/>
      <w:lang w:eastAsia="en-US"/>
    </w:rPr>
  </w:style>
  <w:style w:type="character" w:customStyle="1" w:styleId="Heading3Char">
    <w:name w:val="Heading 3 Char"/>
    <w:basedOn w:val="DefaultParagraphFont"/>
    <w:link w:val="Heading3"/>
    <w:semiHidden/>
    <w:rsid w:val="00242371"/>
    <w:rPr>
      <w:rFonts w:asciiTheme="majorHAnsi" w:eastAsiaTheme="majorEastAsia" w:hAnsiTheme="majorHAnsi" w:cstheme="majorBidi"/>
      <w:b/>
      <w:bCs/>
      <w:color w:val="4F81BD" w:themeColor="accent1"/>
      <w:sz w:val="22"/>
      <w:szCs w:val="24"/>
      <w:lang w:eastAsia="en-US"/>
    </w:rPr>
  </w:style>
  <w:style w:type="paragraph" w:styleId="TOCHeading">
    <w:name w:val="TOC Heading"/>
    <w:basedOn w:val="Heading1"/>
    <w:next w:val="Normal"/>
    <w:uiPriority w:val="39"/>
    <w:unhideWhenUsed/>
    <w:qFormat/>
    <w:rsid w:val="00EE2152"/>
    <w:pPr>
      <w:pBdr>
        <w:bottom w:val="none" w:sz="0" w:space="0" w:color="auto"/>
      </w:pBdr>
      <w:spacing w:after="0" w:line="276" w:lineRule="auto"/>
      <w:outlineLvl w:val="9"/>
    </w:pPr>
    <w:rPr>
      <w:rFonts w:asciiTheme="majorHAnsi" w:eastAsiaTheme="majorEastAsia" w:hAnsiTheme="majorHAnsi" w:cstheme="majorBidi"/>
      <w:color w:val="365F91" w:themeColor="accent1" w:themeShade="BF"/>
      <w:sz w:val="28"/>
      <w:lang w:val="en-US" w:eastAsia="ja-JP"/>
    </w:rPr>
  </w:style>
  <w:style w:type="paragraph" w:styleId="TOC1">
    <w:name w:val="toc 1"/>
    <w:basedOn w:val="Normal"/>
    <w:next w:val="Normal"/>
    <w:autoRedefine/>
    <w:uiPriority w:val="39"/>
    <w:qFormat/>
    <w:rsid w:val="001D2634"/>
    <w:pPr>
      <w:tabs>
        <w:tab w:val="right" w:pos="9622"/>
      </w:tabs>
      <w:spacing w:before="120"/>
    </w:pPr>
    <w:rPr>
      <w:rFonts w:asciiTheme="minorHAnsi" w:hAnsiTheme="minorHAnsi" w:cstheme="minorHAnsi"/>
      <w:b/>
      <w:bCs/>
      <w:sz w:val="20"/>
      <w:szCs w:val="20"/>
    </w:rPr>
  </w:style>
  <w:style w:type="paragraph" w:styleId="TOC2">
    <w:name w:val="toc 2"/>
    <w:basedOn w:val="Normal"/>
    <w:next w:val="Normal"/>
    <w:autoRedefine/>
    <w:uiPriority w:val="39"/>
    <w:unhideWhenUsed/>
    <w:qFormat/>
    <w:rsid w:val="00EE2152"/>
    <w:pPr>
      <w:spacing w:before="120" w:after="0"/>
      <w:ind w:left="220"/>
    </w:pPr>
    <w:rPr>
      <w:rFonts w:asciiTheme="minorHAnsi" w:hAnsiTheme="minorHAnsi" w:cstheme="minorHAnsi"/>
      <w:i/>
      <w:iCs/>
      <w:sz w:val="20"/>
      <w:szCs w:val="20"/>
    </w:rPr>
  </w:style>
  <w:style w:type="paragraph" w:styleId="TOC3">
    <w:name w:val="toc 3"/>
    <w:basedOn w:val="Normal"/>
    <w:next w:val="Normal"/>
    <w:autoRedefine/>
    <w:uiPriority w:val="39"/>
    <w:unhideWhenUsed/>
    <w:qFormat/>
    <w:rsid w:val="00EE2152"/>
    <w:pPr>
      <w:spacing w:after="0"/>
      <w:ind w:left="440"/>
    </w:pPr>
    <w:rPr>
      <w:rFonts w:asciiTheme="minorHAnsi" w:hAnsiTheme="minorHAnsi" w:cstheme="minorHAnsi"/>
      <w:sz w:val="20"/>
      <w:szCs w:val="20"/>
    </w:rPr>
  </w:style>
  <w:style w:type="character" w:styleId="CommentReference">
    <w:name w:val="annotation reference"/>
    <w:basedOn w:val="DefaultParagraphFont"/>
    <w:rsid w:val="00C8058A"/>
    <w:rPr>
      <w:sz w:val="16"/>
      <w:szCs w:val="16"/>
    </w:rPr>
  </w:style>
  <w:style w:type="paragraph" w:styleId="CommentSubject">
    <w:name w:val="annotation subject"/>
    <w:basedOn w:val="CommentText"/>
    <w:next w:val="CommentText"/>
    <w:link w:val="CommentSubjectChar"/>
    <w:rsid w:val="00C8058A"/>
    <w:pPr>
      <w:spacing w:after="0"/>
      <w:jc w:val="left"/>
    </w:pPr>
    <w:rPr>
      <w:rFonts w:ascii="Helvetica" w:eastAsia="Cambria" w:hAnsi="Helvetica"/>
      <w:b/>
      <w:bCs/>
    </w:rPr>
  </w:style>
  <w:style w:type="character" w:customStyle="1" w:styleId="CommentSubjectChar">
    <w:name w:val="Comment Subject Char"/>
    <w:basedOn w:val="CommentTextChar"/>
    <w:link w:val="CommentSubject"/>
    <w:rsid w:val="00C8058A"/>
    <w:rPr>
      <w:rFonts w:ascii="Helvetica" w:eastAsia="Times New Roman" w:hAnsi="Helvetica"/>
      <w:b/>
      <w:bCs/>
      <w:lang w:eastAsia="en-US"/>
    </w:rPr>
  </w:style>
  <w:style w:type="paragraph" w:styleId="Subtitle">
    <w:name w:val="Subtitle"/>
    <w:basedOn w:val="Normal"/>
    <w:next w:val="Normal"/>
    <w:link w:val="SubtitleChar"/>
    <w:qFormat/>
    <w:rsid w:val="00FA2DCA"/>
    <w:pPr>
      <w:jc w:val="right"/>
    </w:pPr>
    <w:rPr>
      <w:color w:val="C00000"/>
      <w:sz w:val="40"/>
      <w:szCs w:val="40"/>
    </w:rPr>
  </w:style>
  <w:style w:type="character" w:customStyle="1" w:styleId="SubtitleChar">
    <w:name w:val="Subtitle Char"/>
    <w:basedOn w:val="DefaultParagraphFont"/>
    <w:link w:val="Subtitle"/>
    <w:rsid w:val="00FA2DCA"/>
    <w:rPr>
      <w:rFonts w:ascii="Calibri" w:hAnsi="Calibri"/>
      <w:color w:val="C00000"/>
      <w:sz w:val="40"/>
      <w:szCs w:val="40"/>
      <w:lang w:eastAsia="en-US"/>
    </w:rPr>
  </w:style>
  <w:style w:type="paragraph" w:styleId="TOC4">
    <w:name w:val="toc 4"/>
    <w:basedOn w:val="Normal"/>
    <w:next w:val="Normal"/>
    <w:autoRedefine/>
    <w:rsid w:val="00521A2F"/>
    <w:pPr>
      <w:spacing w:after="0"/>
      <w:ind w:left="660"/>
    </w:pPr>
    <w:rPr>
      <w:rFonts w:asciiTheme="minorHAnsi" w:hAnsiTheme="minorHAnsi" w:cstheme="minorHAnsi"/>
      <w:sz w:val="20"/>
      <w:szCs w:val="20"/>
    </w:rPr>
  </w:style>
  <w:style w:type="paragraph" w:styleId="TOC5">
    <w:name w:val="toc 5"/>
    <w:basedOn w:val="Normal"/>
    <w:next w:val="Normal"/>
    <w:autoRedefine/>
    <w:rsid w:val="00521A2F"/>
    <w:pPr>
      <w:spacing w:after="0"/>
      <w:ind w:left="880"/>
    </w:pPr>
    <w:rPr>
      <w:rFonts w:asciiTheme="minorHAnsi" w:hAnsiTheme="minorHAnsi" w:cstheme="minorHAnsi"/>
      <w:sz w:val="20"/>
      <w:szCs w:val="20"/>
    </w:rPr>
  </w:style>
  <w:style w:type="paragraph" w:styleId="TOC6">
    <w:name w:val="toc 6"/>
    <w:basedOn w:val="Normal"/>
    <w:next w:val="Normal"/>
    <w:autoRedefine/>
    <w:rsid w:val="00521A2F"/>
    <w:pPr>
      <w:spacing w:after="0"/>
      <w:ind w:left="1100"/>
    </w:pPr>
    <w:rPr>
      <w:rFonts w:asciiTheme="minorHAnsi" w:hAnsiTheme="minorHAnsi" w:cstheme="minorHAnsi"/>
      <w:sz w:val="20"/>
      <w:szCs w:val="20"/>
    </w:rPr>
  </w:style>
  <w:style w:type="paragraph" w:styleId="TOC7">
    <w:name w:val="toc 7"/>
    <w:basedOn w:val="Normal"/>
    <w:next w:val="Normal"/>
    <w:autoRedefine/>
    <w:rsid w:val="00521A2F"/>
    <w:pPr>
      <w:spacing w:after="0"/>
      <w:ind w:left="1320"/>
    </w:pPr>
    <w:rPr>
      <w:rFonts w:asciiTheme="minorHAnsi" w:hAnsiTheme="minorHAnsi" w:cstheme="minorHAnsi"/>
      <w:sz w:val="20"/>
      <w:szCs w:val="20"/>
    </w:rPr>
  </w:style>
  <w:style w:type="paragraph" w:styleId="TOC8">
    <w:name w:val="toc 8"/>
    <w:basedOn w:val="Normal"/>
    <w:next w:val="Normal"/>
    <w:autoRedefine/>
    <w:rsid w:val="00521A2F"/>
    <w:pPr>
      <w:spacing w:after="0"/>
      <w:ind w:left="1540"/>
    </w:pPr>
    <w:rPr>
      <w:rFonts w:asciiTheme="minorHAnsi" w:hAnsiTheme="minorHAnsi" w:cstheme="minorHAnsi"/>
      <w:sz w:val="20"/>
      <w:szCs w:val="20"/>
    </w:rPr>
  </w:style>
  <w:style w:type="paragraph" w:styleId="TOC9">
    <w:name w:val="toc 9"/>
    <w:basedOn w:val="Normal"/>
    <w:next w:val="Normal"/>
    <w:autoRedefine/>
    <w:rsid w:val="00521A2F"/>
    <w:pPr>
      <w:spacing w:after="0"/>
      <w:ind w:left="1760"/>
    </w:pPr>
    <w:rPr>
      <w:rFonts w:asciiTheme="minorHAnsi" w:hAnsiTheme="minorHAnsi" w:cstheme="minorHAnsi"/>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Spacing" w:qFormat="1"/>
    <w:lsdException w:name="Medium Grid 2" w:uiPriority="1" w:qFormat="1"/>
    <w:lsdException w:name="List Paragraph" w:uiPriority="34" w:qFormat="1"/>
    <w:lsdException w:name="Quote" w:qFormat="1"/>
    <w:lsdException w:name="Intense Quote" w:qFormat="1"/>
    <w:lsdException w:name="Colorful List Accent 1" w:uiPriority="34"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iPriority="39" w:unhideWhenUsed="1" w:qFormat="1"/>
  </w:latentStyles>
  <w:style w:type="paragraph" w:default="1" w:styleId="Normal">
    <w:name w:val="Normal"/>
    <w:qFormat/>
    <w:rsid w:val="007C5694"/>
    <w:pPr>
      <w:spacing w:after="120"/>
    </w:pPr>
    <w:rPr>
      <w:rFonts w:ascii="Calibri" w:hAnsi="Calibri"/>
      <w:sz w:val="22"/>
      <w:szCs w:val="22"/>
      <w:lang w:eastAsia="en-US"/>
    </w:rPr>
  </w:style>
  <w:style w:type="paragraph" w:styleId="Heading1">
    <w:name w:val="heading 1"/>
    <w:basedOn w:val="Heading1new"/>
    <w:next w:val="Normal"/>
    <w:link w:val="Heading1Char"/>
    <w:qFormat/>
    <w:rsid w:val="00FA2DCA"/>
  </w:style>
  <w:style w:type="paragraph" w:styleId="Heading2">
    <w:name w:val="heading 2"/>
    <w:basedOn w:val="Normal"/>
    <w:next w:val="Normal"/>
    <w:link w:val="Heading2Char"/>
    <w:unhideWhenUsed/>
    <w:qFormat/>
    <w:rsid w:val="00BF349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242371"/>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636E2"/>
    <w:pPr>
      <w:tabs>
        <w:tab w:val="center" w:pos="4320"/>
        <w:tab w:val="right" w:pos="8640"/>
      </w:tabs>
    </w:pPr>
  </w:style>
  <w:style w:type="character" w:customStyle="1" w:styleId="HeaderChar">
    <w:name w:val="Header Char"/>
    <w:link w:val="Header"/>
    <w:uiPriority w:val="99"/>
    <w:rsid w:val="00D636E2"/>
    <w:rPr>
      <w:rFonts w:ascii="Helvetica" w:hAnsi="Helvetica"/>
      <w:sz w:val="22"/>
    </w:rPr>
  </w:style>
  <w:style w:type="paragraph" w:styleId="Footer">
    <w:name w:val="footer"/>
    <w:basedOn w:val="Normal"/>
    <w:link w:val="FooterChar"/>
    <w:uiPriority w:val="99"/>
    <w:unhideWhenUsed/>
    <w:rsid w:val="00D636E2"/>
    <w:pPr>
      <w:tabs>
        <w:tab w:val="center" w:pos="4320"/>
        <w:tab w:val="right" w:pos="8640"/>
      </w:tabs>
    </w:pPr>
  </w:style>
  <w:style w:type="character" w:customStyle="1" w:styleId="FooterChar">
    <w:name w:val="Footer Char"/>
    <w:link w:val="Footer"/>
    <w:uiPriority w:val="99"/>
    <w:rsid w:val="00D636E2"/>
    <w:rPr>
      <w:rFonts w:ascii="Helvetica" w:hAnsi="Helvetica"/>
      <w:sz w:val="22"/>
    </w:rPr>
  </w:style>
  <w:style w:type="paragraph" w:customStyle="1" w:styleId="MediumGrid21">
    <w:name w:val="Medium Grid 21"/>
    <w:basedOn w:val="Normal"/>
    <w:uiPriority w:val="1"/>
    <w:qFormat/>
    <w:rsid w:val="0050127A"/>
    <w:rPr>
      <w:rFonts w:cs="Calibri"/>
    </w:rPr>
  </w:style>
  <w:style w:type="paragraph" w:customStyle="1" w:styleId="Default">
    <w:name w:val="Default"/>
    <w:rsid w:val="0050127A"/>
    <w:pPr>
      <w:autoSpaceDE w:val="0"/>
      <w:autoSpaceDN w:val="0"/>
      <w:adjustRightInd w:val="0"/>
    </w:pPr>
    <w:rPr>
      <w:rFonts w:ascii="Arial" w:eastAsia="Calibri" w:hAnsi="Arial" w:cs="Arial"/>
      <w:color w:val="000000"/>
      <w:sz w:val="24"/>
      <w:szCs w:val="24"/>
      <w:lang w:eastAsia="en-US"/>
    </w:rPr>
  </w:style>
  <w:style w:type="paragraph" w:customStyle="1" w:styleId="Pa3">
    <w:name w:val="Pa3"/>
    <w:basedOn w:val="Default"/>
    <w:next w:val="Default"/>
    <w:uiPriority w:val="99"/>
    <w:rsid w:val="0050127A"/>
    <w:pPr>
      <w:spacing w:line="241" w:lineRule="atLeast"/>
    </w:pPr>
    <w:rPr>
      <w:color w:val="auto"/>
    </w:rPr>
  </w:style>
  <w:style w:type="paragraph" w:styleId="PlainText">
    <w:name w:val="Plain Text"/>
    <w:basedOn w:val="Normal"/>
    <w:link w:val="PlainTextChar"/>
    <w:uiPriority w:val="99"/>
    <w:unhideWhenUsed/>
    <w:rsid w:val="0050127A"/>
    <w:rPr>
      <w:szCs w:val="21"/>
    </w:rPr>
  </w:style>
  <w:style w:type="character" w:customStyle="1" w:styleId="PlainTextChar">
    <w:name w:val="Plain Text Char"/>
    <w:link w:val="PlainText"/>
    <w:uiPriority w:val="99"/>
    <w:rsid w:val="0050127A"/>
    <w:rPr>
      <w:rFonts w:ascii="Calibri" w:hAnsi="Calibri"/>
      <w:sz w:val="22"/>
      <w:szCs w:val="21"/>
      <w:lang w:val="en-AU"/>
    </w:rPr>
  </w:style>
  <w:style w:type="character" w:styleId="PageNumber">
    <w:name w:val="page number"/>
    <w:basedOn w:val="DefaultParagraphFont"/>
    <w:uiPriority w:val="99"/>
    <w:semiHidden/>
    <w:unhideWhenUsed/>
    <w:rsid w:val="001F235A"/>
  </w:style>
  <w:style w:type="paragraph" w:styleId="NormalWeb">
    <w:name w:val="Normal (Web)"/>
    <w:basedOn w:val="Normal"/>
    <w:rsid w:val="002C1BD9"/>
    <w:pPr>
      <w:spacing w:before="100" w:beforeAutospacing="1" w:after="100" w:afterAutospacing="1"/>
    </w:pPr>
    <w:rPr>
      <w:rFonts w:ascii="Times New Roman" w:eastAsia="Times New Roman" w:hAnsi="Times New Roman"/>
      <w:sz w:val="24"/>
      <w:lang w:eastAsia="en-AU"/>
    </w:rPr>
  </w:style>
  <w:style w:type="paragraph" w:customStyle="1" w:styleId="ColorfulList-Accent11">
    <w:name w:val="Colorful List - Accent 11"/>
    <w:basedOn w:val="Normal"/>
    <w:uiPriority w:val="34"/>
    <w:qFormat/>
    <w:rsid w:val="00900176"/>
    <w:pPr>
      <w:spacing w:after="200" w:line="276" w:lineRule="auto"/>
      <w:ind w:left="720"/>
    </w:pPr>
    <w:rPr>
      <w:rFonts w:eastAsia="Calibri"/>
    </w:rPr>
  </w:style>
  <w:style w:type="paragraph" w:styleId="BodyText">
    <w:name w:val="Body Text"/>
    <w:basedOn w:val="Normal"/>
    <w:link w:val="BodyTextChar"/>
    <w:rsid w:val="00AE3131"/>
    <w:pPr>
      <w:jc w:val="both"/>
    </w:pPr>
    <w:rPr>
      <w:rFonts w:ascii="Times New Roman" w:eastAsia="Times New Roman" w:hAnsi="Times New Roman"/>
      <w:sz w:val="24"/>
    </w:rPr>
  </w:style>
  <w:style w:type="character" w:customStyle="1" w:styleId="BodyTextChar">
    <w:name w:val="Body Text Char"/>
    <w:link w:val="BodyText"/>
    <w:rsid w:val="00AE3131"/>
    <w:rPr>
      <w:rFonts w:ascii="Times New Roman" w:eastAsia="Times New Roman" w:hAnsi="Times New Roman"/>
      <w:sz w:val="24"/>
      <w:szCs w:val="24"/>
    </w:rPr>
  </w:style>
  <w:style w:type="paragraph" w:customStyle="1" w:styleId="Heading1new">
    <w:name w:val="Heading 1_new"/>
    <w:basedOn w:val="Normal"/>
    <w:link w:val="Heading1newChar"/>
    <w:qFormat/>
    <w:rsid w:val="009F7833"/>
    <w:pPr>
      <w:pBdr>
        <w:bottom w:val="single" w:sz="4" w:space="1" w:color="auto"/>
      </w:pBdr>
      <w:spacing w:before="480"/>
      <w:outlineLvl w:val="0"/>
    </w:pPr>
    <w:rPr>
      <w:b/>
      <w:iCs/>
      <w:color w:val="BF1726"/>
      <w:sz w:val="36"/>
      <w:szCs w:val="18"/>
    </w:rPr>
  </w:style>
  <w:style w:type="paragraph" w:customStyle="1" w:styleId="Textnew">
    <w:name w:val="Text_new"/>
    <w:basedOn w:val="Normal"/>
    <w:link w:val="TextnewChar"/>
    <w:qFormat/>
    <w:rsid w:val="00AC27E4"/>
    <w:pPr>
      <w:pBdr>
        <w:top w:val="single" w:sz="4" w:space="4" w:color="auto"/>
      </w:pBdr>
      <w:ind w:left="1134"/>
    </w:pPr>
  </w:style>
  <w:style w:type="character" w:customStyle="1" w:styleId="Heading1newChar">
    <w:name w:val="Heading 1_new Char"/>
    <w:link w:val="Heading1new"/>
    <w:rsid w:val="009F7833"/>
    <w:rPr>
      <w:rFonts w:ascii="Calibri" w:hAnsi="Calibri"/>
      <w:b/>
      <w:iCs/>
      <w:color w:val="BF1726"/>
      <w:sz w:val="36"/>
      <w:szCs w:val="18"/>
      <w:lang w:eastAsia="en-US"/>
    </w:rPr>
  </w:style>
  <w:style w:type="paragraph" w:customStyle="1" w:styleId="Heading2new">
    <w:name w:val="Heading 2_new"/>
    <w:basedOn w:val="Normal"/>
    <w:link w:val="Heading2newChar"/>
    <w:qFormat/>
    <w:rsid w:val="005F0375"/>
    <w:pPr>
      <w:spacing w:before="240" w:after="60"/>
      <w:outlineLvl w:val="0"/>
    </w:pPr>
    <w:rPr>
      <w:b/>
      <w:iCs/>
      <w:sz w:val="28"/>
      <w:szCs w:val="18"/>
    </w:rPr>
  </w:style>
  <w:style w:type="character" w:customStyle="1" w:styleId="TextnewChar">
    <w:name w:val="Text_new Char"/>
    <w:link w:val="Textnew"/>
    <w:rsid w:val="00AC27E4"/>
    <w:rPr>
      <w:rFonts w:ascii="Calibri" w:hAnsi="Calibri"/>
      <w:sz w:val="22"/>
      <w:szCs w:val="22"/>
      <w:lang w:val="en-US" w:eastAsia="en-US"/>
    </w:rPr>
  </w:style>
  <w:style w:type="paragraph" w:styleId="ListParagraph">
    <w:name w:val="List Paragraph"/>
    <w:basedOn w:val="Normal"/>
    <w:link w:val="ListParagraphChar"/>
    <w:uiPriority w:val="34"/>
    <w:qFormat/>
    <w:rsid w:val="00AF206A"/>
    <w:pPr>
      <w:spacing w:after="200" w:line="276" w:lineRule="auto"/>
      <w:ind w:left="720"/>
      <w:contextualSpacing/>
    </w:pPr>
    <w:rPr>
      <w:rFonts w:asciiTheme="minorHAnsi" w:eastAsiaTheme="minorHAnsi" w:hAnsiTheme="minorHAnsi" w:cstheme="minorBidi"/>
    </w:rPr>
  </w:style>
  <w:style w:type="character" w:customStyle="1" w:styleId="Heading2newChar">
    <w:name w:val="Heading 2_new Char"/>
    <w:link w:val="Heading2new"/>
    <w:rsid w:val="005F0375"/>
    <w:rPr>
      <w:rFonts w:ascii="Calibri" w:hAnsi="Calibri"/>
      <w:b/>
      <w:iCs/>
      <w:sz w:val="28"/>
      <w:szCs w:val="18"/>
      <w:lang w:eastAsia="en-US"/>
    </w:rPr>
  </w:style>
  <w:style w:type="paragraph" w:styleId="BalloonText">
    <w:name w:val="Balloon Text"/>
    <w:basedOn w:val="Normal"/>
    <w:link w:val="BalloonTextChar"/>
    <w:rsid w:val="00AF206A"/>
    <w:rPr>
      <w:rFonts w:ascii="Tahoma" w:hAnsi="Tahoma" w:cs="Tahoma"/>
      <w:sz w:val="16"/>
      <w:szCs w:val="16"/>
    </w:rPr>
  </w:style>
  <w:style w:type="character" w:customStyle="1" w:styleId="BalloonTextChar">
    <w:name w:val="Balloon Text Char"/>
    <w:basedOn w:val="DefaultParagraphFont"/>
    <w:link w:val="BalloonText"/>
    <w:rsid w:val="00AF206A"/>
    <w:rPr>
      <w:rFonts w:ascii="Tahoma" w:hAnsi="Tahoma" w:cs="Tahoma"/>
      <w:sz w:val="16"/>
      <w:szCs w:val="16"/>
      <w:lang w:eastAsia="en-US"/>
    </w:rPr>
  </w:style>
  <w:style w:type="character" w:styleId="Hyperlink">
    <w:name w:val="Hyperlink"/>
    <w:basedOn w:val="DefaultParagraphFont"/>
    <w:uiPriority w:val="99"/>
    <w:unhideWhenUsed/>
    <w:rsid w:val="00653060"/>
    <w:rPr>
      <w:color w:val="0000FF"/>
      <w:u w:val="single"/>
    </w:rPr>
  </w:style>
  <w:style w:type="paragraph" w:customStyle="1" w:styleId="TitleSB">
    <w:name w:val="Title_SB"/>
    <w:basedOn w:val="Normal"/>
    <w:link w:val="TitleSBChar"/>
    <w:qFormat/>
    <w:rsid w:val="00211DDF"/>
    <w:pPr>
      <w:spacing w:before="3000" w:after="360"/>
      <w:jc w:val="right"/>
      <w:outlineLvl w:val="0"/>
    </w:pPr>
    <w:rPr>
      <w:b/>
      <w:sz w:val="52"/>
    </w:rPr>
  </w:style>
  <w:style w:type="paragraph" w:customStyle="1" w:styleId="Text">
    <w:name w:val="Text"/>
    <w:basedOn w:val="Normal"/>
    <w:link w:val="TextChar"/>
    <w:qFormat/>
    <w:rsid w:val="00211DDF"/>
  </w:style>
  <w:style w:type="character" w:customStyle="1" w:styleId="TitleSBChar">
    <w:name w:val="Title_SB Char"/>
    <w:basedOn w:val="DefaultParagraphFont"/>
    <w:link w:val="TitleSB"/>
    <w:rsid w:val="00211DDF"/>
    <w:rPr>
      <w:rFonts w:ascii="Calibri" w:hAnsi="Calibri"/>
      <w:b/>
      <w:sz w:val="52"/>
      <w:szCs w:val="24"/>
      <w:lang w:eastAsia="en-US"/>
    </w:rPr>
  </w:style>
  <w:style w:type="paragraph" w:customStyle="1" w:styleId="NumberingSB">
    <w:name w:val="Numbering_SB"/>
    <w:basedOn w:val="ListParagraph"/>
    <w:link w:val="NumberingSBChar"/>
    <w:qFormat/>
    <w:rsid w:val="005F0375"/>
    <w:pPr>
      <w:numPr>
        <w:numId w:val="7"/>
      </w:numPr>
      <w:spacing w:before="120" w:after="120"/>
      <w:contextualSpacing w:val="0"/>
    </w:pPr>
    <w:rPr>
      <w:rFonts w:ascii="Calibri" w:hAnsi="Calibri"/>
    </w:rPr>
  </w:style>
  <w:style w:type="character" w:customStyle="1" w:styleId="TextChar">
    <w:name w:val="Text Char"/>
    <w:basedOn w:val="DefaultParagraphFont"/>
    <w:link w:val="Text"/>
    <w:rsid w:val="00211DDF"/>
    <w:rPr>
      <w:rFonts w:ascii="Calibri" w:hAnsi="Calibri"/>
      <w:sz w:val="22"/>
      <w:szCs w:val="22"/>
      <w:lang w:eastAsia="en-US"/>
    </w:rPr>
  </w:style>
  <w:style w:type="paragraph" w:customStyle="1" w:styleId="BulletPointSB">
    <w:name w:val="Bullet Point_SB"/>
    <w:basedOn w:val="ListParagraph"/>
    <w:link w:val="BulletPointSBChar"/>
    <w:qFormat/>
    <w:rsid w:val="00211DDF"/>
    <w:pPr>
      <w:numPr>
        <w:numId w:val="1"/>
      </w:numPr>
      <w:spacing w:before="120" w:after="60"/>
      <w:ind w:left="714" w:right="560" w:hanging="357"/>
      <w:contextualSpacing w:val="0"/>
    </w:pPr>
    <w:rPr>
      <w:rFonts w:ascii="Calibri" w:eastAsia="Cambria" w:hAnsi="Calibri" w:cs="Times New Roman"/>
    </w:rPr>
  </w:style>
  <w:style w:type="character" w:customStyle="1" w:styleId="ListParagraphChar">
    <w:name w:val="List Paragraph Char"/>
    <w:basedOn w:val="DefaultParagraphFont"/>
    <w:link w:val="ListParagraph"/>
    <w:uiPriority w:val="34"/>
    <w:rsid w:val="005F0375"/>
    <w:rPr>
      <w:rFonts w:asciiTheme="minorHAnsi" w:eastAsiaTheme="minorHAnsi" w:hAnsiTheme="minorHAnsi" w:cstheme="minorBidi"/>
      <w:sz w:val="22"/>
      <w:szCs w:val="22"/>
      <w:lang w:eastAsia="en-US"/>
    </w:rPr>
  </w:style>
  <w:style w:type="character" w:customStyle="1" w:styleId="NumberingSBChar">
    <w:name w:val="Numbering_SB Char"/>
    <w:basedOn w:val="ListParagraphChar"/>
    <w:link w:val="NumberingSB"/>
    <w:rsid w:val="005F0375"/>
    <w:rPr>
      <w:rFonts w:ascii="Calibri" w:eastAsiaTheme="minorHAnsi" w:hAnsi="Calibri" w:cstheme="minorBidi"/>
      <w:sz w:val="22"/>
      <w:szCs w:val="22"/>
      <w:lang w:eastAsia="en-US"/>
    </w:rPr>
  </w:style>
  <w:style w:type="paragraph" w:customStyle="1" w:styleId="Heading3SB">
    <w:name w:val="Heading 3_SB"/>
    <w:basedOn w:val="ListParagraph"/>
    <w:link w:val="Heading3SBChar"/>
    <w:qFormat/>
    <w:rsid w:val="00366101"/>
    <w:pPr>
      <w:spacing w:before="240" w:after="120"/>
      <w:ind w:left="0"/>
      <w:outlineLvl w:val="0"/>
    </w:pPr>
    <w:rPr>
      <w:rFonts w:ascii="Calibri" w:hAnsi="Calibri"/>
      <w:b/>
      <w:iCs/>
      <w:sz w:val="26"/>
      <w:szCs w:val="26"/>
    </w:rPr>
  </w:style>
  <w:style w:type="character" w:customStyle="1" w:styleId="BulletPointSBChar">
    <w:name w:val="Bullet Point_SB Char"/>
    <w:basedOn w:val="ListParagraphChar"/>
    <w:link w:val="BulletPointSB"/>
    <w:rsid w:val="00211DDF"/>
    <w:rPr>
      <w:rFonts w:ascii="Calibri" w:eastAsiaTheme="minorHAnsi" w:hAnsi="Calibri" w:cstheme="minorBidi"/>
      <w:sz w:val="22"/>
      <w:szCs w:val="22"/>
      <w:lang w:eastAsia="en-US"/>
    </w:rPr>
  </w:style>
  <w:style w:type="paragraph" w:customStyle="1" w:styleId="captionSB">
    <w:name w:val="caption_SB"/>
    <w:basedOn w:val="Normal"/>
    <w:link w:val="captionSBChar"/>
    <w:qFormat/>
    <w:rsid w:val="00875DA2"/>
    <w:pPr>
      <w:tabs>
        <w:tab w:val="left" w:pos="2127"/>
      </w:tabs>
      <w:spacing w:before="120" w:after="480"/>
      <w:ind w:left="2127" w:right="843" w:hanging="851"/>
    </w:pPr>
    <w:rPr>
      <w:rFonts w:asciiTheme="minorHAnsi" w:hAnsiTheme="minorHAnsi"/>
      <w:sz w:val="20"/>
      <w:szCs w:val="20"/>
    </w:rPr>
  </w:style>
  <w:style w:type="character" w:customStyle="1" w:styleId="Heading3SBChar">
    <w:name w:val="Heading 3_SB Char"/>
    <w:basedOn w:val="ListParagraphChar"/>
    <w:link w:val="Heading3SB"/>
    <w:rsid w:val="00366101"/>
    <w:rPr>
      <w:rFonts w:ascii="Calibri" w:eastAsiaTheme="minorHAnsi" w:hAnsi="Calibri" w:cstheme="minorBidi"/>
      <w:b/>
      <w:iCs/>
      <w:sz w:val="26"/>
      <w:szCs w:val="26"/>
      <w:lang w:eastAsia="en-US"/>
    </w:rPr>
  </w:style>
  <w:style w:type="paragraph" w:styleId="Title">
    <w:name w:val="Title"/>
    <w:basedOn w:val="Normal"/>
    <w:next w:val="Normal"/>
    <w:link w:val="TitleChar"/>
    <w:qFormat/>
    <w:rsid w:val="00FA2DCA"/>
  </w:style>
  <w:style w:type="character" w:customStyle="1" w:styleId="captionSBChar">
    <w:name w:val="caption_SB Char"/>
    <w:basedOn w:val="DefaultParagraphFont"/>
    <w:link w:val="captionSB"/>
    <w:rsid w:val="00875DA2"/>
    <w:rPr>
      <w:rFonts w:asciiTheme="minorHAnsi" w:hAnsiTheme="minorHAnsi"/>
      <w:lang w:eastAsia="en-US"/>
    </w:rPr>
  </w:style>
  <w:style w:type="character" w:customStyle="1" w:styleId="TitleChar">
    <w:name w:val="Title Char"/>
    <w:basedOn w:val="DefaultParagraphFont"/>
    <w:link w:val="Title"/>
    <w:rsid w:val="001D2634"/>
    <w:rPr>
      <w:rFonts w:ascii="Calibri" w:hAnsi="Calibri"/>
      <w:sz w:val="22"/>
      <w:szCs w:val="22"/>
      <w:lang w:eastAsia="en-US"/>
    </w:rPr>
  </w:style>
  <w:style w:type="character" w:customStyle="1" w:styleId="Heading1Char">
    <w:name w:val="Heading 1 Char"/>
    <w:basedOn w:val="DefaultParagraphFont"/>
    <w:link w:val="Heading1"/>
    <w:rsid w:val="00FA2DCA"/>
    <w:rPr>
      <w:rFonts w:ascii="Calibri" w:hAnsi="Calibri"/>
      <w:b/>
      <w:iCs/>
      <w:color w:val="BF1726"/>
      <w:sz w:val="36"/>
      <w:szCs w:val="18"/>
      <w:lang w:eastAsia="en-US"/>
    </w:rPr>
  </w:style>
  <w:style w:type="character" w:customStyle="1" w:styleId="Heading2Char">
    <w:name w:val="Heading 2 Char"/>
    <w:basedOn w:val="DefaultParagraphFont"/>
    <w:link w:val="Heading2"/>
    <w:rsid w:val="00BF349B"/>
    <w:rPr>
      <w:rFonts w:asciiTheme="majorHAnsi" w:eastAsiaTheme="majorEastAsia" w:hAnsiTheme="majorHAnsi" w:cstheme="majorBidi"/>
      <w:b/>
      <w:bCs/>
      <w:color w:val="4F81BD" w:themeColor="accent1"/>
      <w:sz w:val="26"/>
      <w:szCs w:val="26"/>
      <w:lang w:eastAsia="en-US"/>
    </w:rPr>
  </w:style>
  <w:style w:type="paragraph" w:styleId="Caption">
    <w:name w:val="caption"/>
    <w:basedOn w:val="Normal"/>
    <w:next w:val="Normal"/>
    <w:link w:val="CaptionChar"/>
    <w:qFormat/>
    <w:rsid w:val="0061241E"/>
    <w:pPr>
      <w:keepNext/>
      <w:keepLines/>
      <w:spacing w:before="360"/>
      <w:ind w:left="1418" w:right="701" w:hanging="851"/>
      <w:jc w:val="both"/>
    </w:pPr>
    <w:rPr>
      <w:rFonts w:asciiTheme="minorHAnsi" w:eastAsiaTheme="minorEastAsia" w:hAnsiTheme="minorHAnsi"/>
      <w:b/>
      <w:bCs/>
      <w:szCs w:val="20"/>
    </w:rPr>
  </w:style>
  <w:style w:type="character" w:customStyle="1" w:styleId="CaptionChar">
    <w:name w:val="Caption Char"/>
    <w:basedOn w:val="DefaultParagraphFont"/>
    <w:link w:val="Caption"/>
    <w:locked/>
    <w:rsid w:val="0061241E"/>
    <w:rPr>
      <w:rFonts w:asciiTheme="minorHAnsi" w:eastAsiaTheme="minorEastAsia" w:hAnsiTheme="minorHAnsi"/>
      <w:b/>
      <w:bCs/>
      <w:sz w:val="22"/>
      <w:lang w:eastAsia="en-US"/>
    </w:rPr>
  </w:style>
  <w:style w:type="paragraph" w:customStyle="1" w:styleId="Tablenote">
    <w:name w:val="Table note"/>
    <w:basedOn w:val="Normal"/>
    <w:next w:val="Normal"/>
    <w:qFormat/>
    <w:rsid w:val="00BF349B"/>
    <w:pPr>
      <w:keepLines/>
      <w:spacing w:before="60" w:after="360"/>
      <w:ind w:left="567" w:hanging="567"/>
      <w:contextualSpacing/>
    </w:pPr>
    <w:rPr>
      <w:rFonts w:asciiTheme="minorHAnsi" w:eastAsiaTheme="minorEastAsia" w:hAnsiTheme="minorHAnsi" w:cs="Arial"/>
      <w:bCs/>
      <w:sz w:val="18"/>
      <w:szCs w:val="20"/>
      <w:lang w:eastAsia="en-AU"/>
    </w:rPr>
  </w:style>
  <w:style w:type="paragraph" w:styleId="CommentText">
    <w:name w:val="annotation text"/>
    <w:basedOn w:val="Normal"/>
    <w:link w:val="CommentTextChar"/>
    <w:rsid w:val="00BF349B"/>
    <w:pPr>
      <w:spacing w:after="240"/>
      <w:jc w:val="both"/>
    </w:pPr>
    <w:rPr>
      <w:rFonts w:ascii="Times New Roman" w:eastAsia="Times New Roman" w:hAnsi="Times New Roman"/>
      <w:sz w:val="20"/>
      <w:szCs w:val="20"/>
    </w:rPr>
  </w:style>
  <w:style w:type="character" w:customStyle="1" w:styleId="CommentTextChar">
    <w:name w:val="Comment Text Char"/>
    <w:basedOn w:val="DefaultParagraphFont"/>
    <w:link w:val="CommentText"/>
    <w:rsid w:val="00BF349B"/>
    <w:rPr>
      <w:rFonts w:ascii="Times New Roman" w:eastAsia="Times New Roman" w:hAnsi="Times New Roman"/>
      <w:lang w:eastAsia="en-US"/>
    </w:rPr>
  </w:style>
  <w:style w:type="table" w:styleId="TableGrid">
    <w:name w:val="Table Grid"/>
    <w:basedOn w:val="TableNormal"/>
    <w:rsid w:val="00F80D71"/>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FootnoteText">
    <w:name w:val="footnote text"/>
    <w:basedOn w:val="Normal"/>
    <w:link w:val="FootnoteTextChar"/>
    <w:rsid w:val="002402F7"/>
    <w:pPr>
      <w:jc w:val="both"/>
    </w:pPr>
    <w:rPr>
      <w:rFonts w:ascii="Times New Roman" w:eastAsia="Times New Roman" w:hAnsi="Times New Roman"/>
      <w:sz w:val="20"/>
      <w:szCs w:val="20"/>
    </w:rPr>
  </w:style>
  <w:style w:type="character" w:customStyle="1" w:styleId="FootnoteTextChar">
    <w:name w:val="Footnote Text Char"/>
    <w:basedOn w:val="DefaultParagraphFont"/>
    <w:link w:val="FootnoteText"/>
    <w:rsid w:val="002402F7"/>
    <w:rPr>
      <w:rFonts w:ascii="Times New Roman" w:eastAsia="Times New Roman" w:hAnsi="Times New Roman"/>
      <w:lang w:eastAsia="en-US"/>
    </w:rPr>
  </w:style>
  <w:style w:type="character" w:styleId="FootnoteReference">
    <w:name w:val="footnote reference"/>
    <w:basedOn w:val="DefaultParagraphFont"/>
    <w:rsid w:val="002402F7"/>
    <w:rPr>
      <w:vertAlign w:val="superscript"/>
    </w:rPr>
  </w:style>
  <w:style w:type="paragraph" w:customStyle="1" w:styleId="para">
    <w:name w:val="para"/>
    <w:basedOn w:val="Normal"/>
    <w:link w:val="paraChar"/>
    <w:rsid w:val="00387AE1"/>
    <w:pPr>
      <w:spacing w:after="240"/>
      <w:jc w:val="both"/>
    </w:pPr>
    <w:rPr>
      <w:rFonts w:ascii="Times" w:eastAsia="Times New Roman" w:hAnsi="Times"/>
      <w:szCs w:val="20"/>
    </w:rPr>
  </w:style>
  <w:style w:type="character" w:customStyle="1" w:styleId="paraChar">
    <w:name w:val="para Char"/>
    <w:basedOn w:val="DefaultParagraphFont"/>
    <w:link w:val="para"/>
    <w:rsid w:val="00387AE1"/>
    <w:rPr>
      <w:rFonts w:ascii="Times" w:eastAsia="Times New Roman" w:hAnsi="Times"/>
      <w:sz w:val="22"/>
      <w:lang w:eastAsia="en-US"/>
    </w:rPr>
  </w:style>
  <w:style w:type="character" w:customStyle="1" w:styleId="Heading3Char">
    <w:name w:val="Heading 3 Char"/>
    <w:basedOn w:val="DefaultParagraphFont"/>
    <w:link w:val="Heading3"/>
    <w:semiHidden/>
    <w:rsid w:val="00242371"/>
    <w:rPr>
      <w:rFonts w:asciiTheme="majorHAnsi" w:eastAsiaTheme="majorEastAsia" w:hAnsiTheme="majorHAnsi" w:cstheme="majorBidi"/>
      <w:b/>
      <w:bCs/>
      <w:color w:val="4F81BD" w:themeColor="accent1"/>
      <w:sz w:val="22"/>
      <w:szCs w:val="24"/>
      <w:lang w:eastAsia="en-US"/>
    </w:rPr>
  </w:style>
  <w:style w:type="paragraph" w:styleId="TOCHeading">
    <w:name w:val="TOC Heading"/>
    <w:basedOn w:val="Heading1"/>
    <w:next w:val="Normal"/>
    <w:uiPriority w:val="39"/>
    <w:unhideWhenUsed/>
    <w:qFormat/>
    <w:rsid w:val="00EE2152"/>
    <w:pPr>
      <w:pBdr>
        <w:bottom w:val="none" w:sz="0" w:space="0" w:color="auto"/>
      </w:pBdr>
      <w:spacing w:after="0" w:line="276" w:lineRule="auto"/>
      <w:outlineLvl w:val="9"/>
    </w:pPr>
    <w:rPr>
      <w:rFonts w:asciiTheme="majorHAnsi" w:eastAsiaTheme="majorEastAsia" w:hAnsiTheme="majorHAnsi" w:cstheme="majorBidi"/>
      <w:color w:val="365F91" w:themeColor="accent1" w:themeShade="BF"/>
      <w:sz w:val="28"/>
      <w:lang w:val="en-US" w:eastAsia="ja-JP"/>
    </w:rPr>
  </w:style>
  <w:style w:type="paragraph" w:styleId="TOC1">
    <w:name w:val="toc 1"/>
    <w:basedOn w:val="Normal"/>
    <w:next w:val="Normal"/>
    <w:autoRedefine/>
    <w:uiPriority w:val="39"/>
    <w:qFormat/>
    <w:rsid w:val="001D2634"/>
    <w:pPr>
      <w:tabs>
        <w:tab w:val="right" w:pos="9622"/>
      </w:tabs>
      <w:spacing w:before="120"/>
    </w:pPr>
    <w:rPr>
      <w:rFonts w:asciiTheme="minorHAnsi" w:hAnsiTheme="minorHAnsi" w:cstheme="minorHAnsi"/>
      <w:b/>
      <w:bCs/>
      <w:sz w:val="20"/>
      <w:szCs w:val="20"/>
    </w:rPr>
  </w:style>
  <w:style w:type="paragraph" w:styleId="TOC2">
    <w:name w:val="toc 2"/>
    <w:basedOn w:val="Normal"/>
    <w:next w:val="Normal"/>
    <w:autoRedefine/>
    <w:uiPriority w:val="39"/>
    <w:unhideWhenUsed/>
    <w:qFormat/>
    <w:rsid w:val="00EE2152"/>
    <w:pPr>
      <w:spacing w:before="120" w:after="0"/>
      <w:ind w:left="220"/>
    </w:pPr>
    <w:rPr>
      <w:rFonts w:asciiTheme="minorHAnsi" w:hAnsiTheme="minorHAnsi" w:cstheme="minorHAnsi"/>
      <w:i/>
      <w:iCs/>
      <w:sz w:val="20"/>
      <w:szCs w:val="20"/>
    </w:rPr>
  </w:style>
  <w:style w:type="paragraph" w:styleId="TOC3">
    <w:name w:val="toc 3"/>
    <w:basedOn w:val="Normal"/>
    <w:next w:val="Normal"/>
    <w:autoRedefine/>
    <w:uiPriority w:val="39"/>
    <w:unhideWhenUsed/>
    <w:qFormat/>
    <w:rsid w:val="00EE2152"/>
    <w:pPr>
      <w:spacing w:after="0"/>
      <w:ind w:left="440"/>
    </w:pPr>
    <w:rPr>
      <w:rFonts w:asciiTheme="minorHAnsi" w:hAnsiTheme="minorHAnsi" w:cstheme="minorHAnsi"/>
      <w:sz w:val="20"/>
      <w:szCs w:val="20"/>
    </w:rPr>
  </w:style>
  <w:style w:type="character" w:styleId="CommentReference">
    <w:name w:val="annotation reference"/>
    <w:basedOn w:val="DefaultParagraphFont"/>
    <w:rsid w:val="00C8058A"/>
    <w:rPr>
      <w:sz w:val="16"/>
      <w:szCs w:val="16"/>
    </w:rPr>
  </w:style>
  <w:style w:type="paragraph" w:styleId="CommentSubject">
    <w:name w:val="annotation subject"/>
    <w:basedOn w:val="CommentText"/>
    <w:next w:val="CommentText"/>
    <w:link w:val="CommentSubjectChar"/>
    <w:rsid w:val="00C8058A"/>
    <w:pPr>
      <w:spacing w:after="0"/>
      <w:jc w:val="left"/>
    </w:pPr>
    <w:rPr>
      <w:rFonts w:ascii="Helvetica" w:eastAsia="Cambria" w:hAnsi="Helvetica"/>
      <w:b/>
      <w:bCs/>
    </w:rPr>
  </w:style>
  <w:style w:type="character" w:customStyle="1" w:styleId="CommentSubjectChar">
    <w:name w:val="Comment Subject Char"/>
    <w:basedOn w:val="CommentTextChar"/>
    <w:link w:val="CommentSubject"/>
    <w:rsid w:val="00C8058A"/>
    <w:rPr>
      <w:rFonts w:ascii="Helvetica" w:eastAsia="Times New Roman" w:hAnsi="Helvetica"/>
      <w:b/>
      <w:bCs/>
      <w:lang w:eastAsia="en-US"/>
    </w:rPr>
  </w:style>
  <w:style w:type="paragraph" w:styleId="Subtitle">
    <w:name w:val="Subtitle"/>
    <w:basedOn w:val="Normal"/>
    <w:next w:val="Normal"/>
    <w:link w:val="SubtitleChar"/>
    <w:qFormat/>
    <w:rsid w:val="00FA2DCA"/>
    <w:pPr>
      <w:jc w:val="right"/>
    </w:pPr>
    <w:rPr>
      <w:color w:val="C00000"/>
      <w:sz w:val="40"/>
      <w:szCs w:val="40"/>
    </w:rPr>
  </w:style>
  <w:style w:type="character" w:customStyle="1" w:styleId="SubtitleChar">
    <w:name w:val="Subtitle Char"/>
    <w:basedOn w:val="DefaultParagraphFont"/>
    <w:link w:val="Subtitle"/>
    <w:rsid w:val="00FA2DCA"/>
    <w:rPr>
      <w:rFonts w:ascii="Calibri" w:hAnsi="Calibri"/>
      <w:color w:val="C00000"/>
      <w:sz w:val="40"/>
      <w:szCs w:val="40"/>
      <w:lang w:eastAsia="en-US"/>
    </w:rPr>
  </w:style>
  <w:style w:type="paragraph" w:styleId="TOC4">
    <w:name w:val="toc 4"/>
    <w:basedOn w:val="Normal"/>
    <w:next w:val="Normal"/>
    <w:autoRedefine/>
    <w:rsid w:val="00521A2F"/>
    <w:pPr>
      <w:spacing w:after="0"/>
      <w:ind w:left="660"/>
    </w:pPr>
    <w:rPr>
      <w:rFonts w:asciiTheme="minorHAnsi" w:hAnsiTheme="minorHAnsi" w:cstheme="minorHAnsi"/>
      <w:sz w:val="20"/>
      <w:szCs w:val="20"/>
    </w:rPr>
  </w:style>
  <w:style w:type="paragraph" w:styleId="TOC5">
    <w:name w:val="toc 5"/>
    <w:basedOn w:val="Normal"/>
    <w:next w:val="Normal"/>
    <w:autoRedefine/>
    <w:rsid w:val="00521A2F"/>
    <w:pPr>
      <w:spacing w:after="0"/>
      <w:ind w:left="880"/>
    </w:pPr>
    <w:rPr>
      <w:rFonts w:asciiTheme="minorHAnsi" w:hAnsiTheme="minorHAnsi" w:cstheme="minorHAnsi"/>
      <w:sz w:val="20"/>
      <w:szCs w:val="20"/>
    </w:rPr>
  </w:style>
  <w:style w:type="paragraph" w:styleId="TOC6">
    <w:name w:val="toc 6"/>
    <w:basedOn w:val="Normal"/>
    <w:next w:val="Normal"/>
    <w:autoRedefine/>
    <w:rsid w:val="00521A2F"/>
    <w:pPr>
      <w:spacing w:after="0"/>
      <w:ind w:left="1100"/>
    </w:pPr>
    <w:rPr>
      <w:rFonts w:asciiTheme="minorHAnsi" w:hAnsiTheme="minorHAnsi" w:cstheme="minorHAnsi"/>
      <w:sz w:val="20"/>
      <w:szCs w:val="20"/>
    </w:rPr>
  </w:style>
  <w:style w:type="paragraph" w:styleId="TOC7">
    <w:name w:val="toc 7"/>
    <w:basedOn w:val="Normal"/>
    <w:next w:val="Normal"/>
    <w:autoRedefine/>
    <w:rsid w:val="00521A2F"/>
    <w:pPr>
      <w:spacing w:after="0"/>
      <w:ind w:left="1320"/>
    </w:pPr>
    <w:rPr>
      <w:rFonts w:asciiTheme="minorHAnsi" w:hAnsiTheme="minorHAnsi" w:cstheme="minorHAnsi"/>
      <w:sz w:val="20"/>
      <w:szCs w:val="20"/>
    </w:rPr>
  </w:style>
  <w:style w:type="paragraph" w:styleId="TOC8">
    <w:name w:val="toc 8"/>
    <w:basedOn w:val="Normal"/>
    <w:next w:val="Normal"/>
    <w:autoRedefine/>
    <w:rsid w:val="00521A2F"/>
    <w:pPr>
      <w:spacing w:after="0"/>
      <w:ind w:left="1540"/>
    </w:pPr>
    <w:rPr>
      <w:rFonts w:asciiTheme="minorHAnsi" w:hAnsiTheme="minorHAnsi" w:cstheme="minorHAnsi"/>
      <w:sz w:val="20"/>
      <w:szCs w:val="20"/>
    </w:rPr>
  </w:style>
  <w:style w:type="paragraph" w:styleId="TOC9">
    <w:name w:val="toc 9"/>
    <w:basedOn w:val="Normal"/>
    <w:next w:val="Normal"/>
    <w:autoRedefine/>
    <w:rsid w:val="00521A2F"/>
    <w:pPr>
      <w:spacing w:after="0"/>
      <w:ind w:left="1760"/>
    </w:pPr>
    <w:rPr>
      <w:rFonts w:asciiTheme="minorHAnsi" w:hAnsiTheme="minorHAnsi" w:cstheme="minorHAns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727964">
      <w:bodyDiv w:val="1"/>
      <w:marLeft w:val="0"/>
      <w:marRight w:val="0"/>
      <w:marTop w:val="0"/>
      <w:marBottom w:val="0"/>
      <w:divBdr>
        <w:top w:val="none" w:sz="0" w:space="0" w:color="auto"/>
        <w:left w:val="none" w:sz="0" w:space="0" w:color="auto"/>
        <w:bottom w:val="none" w:sz="0" w:space="0" w:color="auto"/>
        <w:right w:val="none" w:sz="0" w:space="0" w:color="auto"/>
      </w:divBdr>
    </w:div>
    <w:div w:id="127358478">
      <w:bodyDiv w:val="1"/>
      <w:marLeft w:val="0"/>
      <w:marRight w:val="0"/>
      <w:marTop w:val="0"/>
      <w:marBottom w:val="0"/>
      <w:divBdr>
        <w:top w:val="none" w:sz="0" w:space="0" w:color="auto"/>
        <w:left w:val="none" w:sz="0" w:space="0" w:color="auto"/>
        <w:bottom w:val="none" w:sz="0" w:space="0" w:color="auto"/>
        <w:right w:val="none" w:sz="0" w:space="0" w:color="auto"/>
      </w:divBdr>
    </w:div>
    <w:div w:id="150222366">
      <w:bodyDiv w:val="1"/>
      <w:marLeft w:val="0"/>
      <w:marRight w:val="0"/>
      <w:marTop w:val="0"/>
      <w:marBottom w:val="0"/>
      <w:divBdr>
        <w:top w:val="none" w:sz="0" w:space="0" w:color="auto"/>
        <w:left w:val="none" w:sz="0" w:space="0" w:color="auto"/>
        <w:bottom w:val="none" w:sz="0" w:space="0" w:color="auto"/>
        <w:right w:val="none" w:sz="0" w:space="0" w:color="auto"/>
      </w:divBdr>
      <w:divsChild>
        <w:div w:id="16565657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5024987">
      <w:bodyDiv w:val="1"/>
      <w:marLeft w:val="0"/>
      <w:marRight w:val="0"/>
      <w:marTop w:val="0"/>
      <w:marBottom w:val="0"/>
      <w:divBdr>
        <w:top w:val="none" w:sz="0" w:space="0" w:color="auto"/>
        <w:left w:val="none" w:sz="0" w:space="0" w:color="auto"/>
        <w:bottom w:val="none" w:sz="0" w:space="0" w:color="auto"/>
        <w:right w:val="none" w:sz="0" w:space="0" w:color="auto"/>
      </w:divBdr>
    </w:div>
    <w:div w:id="414672151">
      <w:bodyDiv w:val="1"/>
      <w:marLeft w:val="0"/>
      <w:marRight w:val="0"/>
      <w:marTop w:val="0"/>
      <w:marBottom w:val="0"/>
      <w:divBdr>
        <w:top w:val="none" w:sz="0" w:space="0" w:color="auto"/>
        <w:left w:val="none" w:sz="0" w:space="0" w:color="auto"/>
        <w:bottom w:val="none" w:sz="0" w:space="0" w:color="auto"/>
        <w:right w:val="none" w:sz="0" w:space="0" w:color="auto"/>
      </w:divBdr>
    </w:div>
    <w:div w:id="778838243">
      <w:bodyDiv w:val="1"/>
      <w:marLeft w:val="0"/>
      <w:marRight w:val="0"/>
      <w:marTop w:val="0"/>
      <w:marBottom w:val="0"/>
      <w:divBdr>
        <w:top w:val="none" w:sz="0" w:space="0" w:color="auto"/>
        <w:left w:val="none" w:sz="0" w:space="0" w:color="auto"/>
        <w:bottom w:val="none" w:sz="0" w:space="0" w:color="auto"/>
        <w:right w:val="none" w:sz="0" w:space="0" w:color="auto"/>
      </w:divBdr>
    </w:div>
    <w:div w:id="781723466">
      <w:bodyDiv w:val="1"/>
      <w:marLeft w:val="0"/>
      <w:marRight w:val="0"/>
      <w:marTop w:val="0"/>
      <w:marBottom w:val="0"/>
      <w:divBdr>
        <w:top w:val="none" w:sz="0" w:space="0" w:color="auto"/>
        <w:left w:val="none" w:sz="0" w:space="0" w:color="auto"/>
        <w:bottom w:val="none" w:sz="0" w:space="0" w:color="auto"/>
        <w:right w:val="none" w:sz="0" w:space="0" w:color="auto"/>
      </w:divBdr>
    </w:div>
    <w:div w:id="982780124">
      <w:bodyDiv w:val="1"/>
      <w:marLeft w:val="0"/>
      <w:marRight w:val="0"/>
      <w:marTop w:val="0"/>
      <w:marBottom w:val="0"/>
      <w:divBdr>
        <w:top w:val="none" w:sz="0" w:space="0" w:color="auto"/>
        <w:left w:val="none" w:sz="0" w:space="0" w:color="auto"/>
        <w:bottom w:val="none" w:sz="0" w:space="0" w:color="auto"/>
        <w:right w:val="none" w:sz="0" w:space="0" w:color="auto"/>
      </w:divBdr>
    </w:div>
    <w:div w:id="1003894334">
      <w:bodyDiv w:val="1"/>
      <w:marLeft w:val="0"/>
      <w:marRight w:val="0"/>
      <w:marTop w:val="0"/>
      <w:marBottom w:val="0"/>
      <w:divBdr>
        <w:top w:val="none" w:sz="0" w:space="0" w:color="auto"/>
        <w:left w:val="none" w:sz="0" w:space="0" w:color="auto"/>
        <w:bottom w:val="none" w:sz="0" w:space="0" w:color="auto"/>
        <w:right w:val="none" w:sz="0" w:space="0" w:color="auto"/>
      </w:divBdr>
    </w:div>
    <w:div w:id="1304771013">
      <w:bodyDiv w:val="1"/>
      <w:marLeft w:val="0"/>
      <w:marRight w:val="0"/>
      <w:marTop w:val="0"/>
      <w:marBottom w:val="0"/>
      <w:divBdr>
        <w:top w:val="none" w:sz="0" w:space="0" w:color="auto"/>
        <w:left w:val="none" w:sz="0" w:space="0" w:color="auto"/>
        <w:bottom w:val="none" w:sz="0" w:space="0" w:color="auto"/>
        <w:right w:val="none" w:sz="0" w:space="0" w:color="auto"/>
      </w:divBdr>
    </w:div>
    <w:div w:id="1334649167">
      <w:bodyDiv w:val="1"/>
      <w:marLeft w:val="0"/>
      <w:marRight w:val="0"/>
      <w:marTop w:val="0"/>
      <w:marBottom w:val="0"/>
      <w:divBdr>
        <w:top w:val="none" w:sz="0" w:space="0" w:color="auto"/>
        <w:left w:val="none" w:sz="0" w:space="0" w:color="auto"/>
        <w:bottom w:val="none" w:sz="0" w:space="0" w:color="auto"/>
        <w:right w:val="none" w:sz="0" w:space="0" w:color="auto"/>
      </w:divBdr>
    </w:div>
    <w:div w:id="1494952436">
      <w:bodyDiv w:val="1"/>
      <w:marLeft w:val="0"/>
      <w:marRight w:val="0"/>
      <w:marTop w:val="0"/>
      <w:marBottom w:val="0"/>
      <w:divBdr>
        <w:top w:val="none" w:sz="0" w:space="0" w:color="auto"/>
        <w:left w:val="none" w:sz="0" w:space="0" w:color="auto"/>
        <w:bottom w:val="none" w:sz="0" w:space="0" w:color="auto"/>
        <w:right w:val="none" w:sz="0" w:space="0" w:color="auto"/>
      </w:divBdr>
    </w:div>
    <w:div w:id="1538737061">
      <w:bodyDiv w:val="1"/>
      <w:marLeft w:val="0"/>
      <w:marRight w:val="0"/>
      <w:marTop w:val="0"/>
      <w:marBottom w:val="0"/>
      <w:divBdr>
        <w:top w:val="none" w:sz="0" w:space="0" w:color="auto"/>
        <w:left w:val="none" w:sz="0" w:space="0" w:color="auto"/>
        <w:bottom w:val="none" w:sz="0" w:space="0" w:color="auto"/>
        <w:right w:val="none" w:sz="0" w:space="0" w:color="auto"/>
      </w:divBdr>
    </w:div>
    <w:div w:id="1601722841">
      <w:bodyDiv w:val="1"/>
      <w:marLeft w:val="0"/>
      <w:marRight w:val="0"/>
      <w:marTop w:val="0"/>
      <w:marBottom w:val="0"/>
      <w:divBdr>
        <w:top w:val="none" w:sz="0" w:space="0" w:color="auto"/>
        <w:left w:val="none" w:sz="0" w:space="0" w:color="auto"/>
        <w:bottom w:val="none" w:sz="0" w:space="0" w:color="auto"/>
        <w:right w:val="none" w:sz="0" w:space="0" w:color="auto"/>
      </w:divBdr>
    </w:div>
    <w:div w:id="1813016978">
      <w:bodyDiv w:val="1"/>
      <w:marLeft w:val="0"/>
      <w:marRight w:val="0"/>
      <w:marTop w:val="0"/>
      <w:marBottom w:val="0"/>
      <w:divBdr>
        <w:top w:val="none" w:sz="0" w:space="0" w:color="auto"/>
        <w:left w:val="none" w:sz="0" w:space="0" w:color="auto"/>
        <w:bottom w:val="none" w:sz="0" w:space="0" w:color="auto"/>
        <w:right w:val="none" w:sz="0" w:space="0" w:color="auto"/>
      </w:divBdr>
    </w:div>
    <w:div w:id="1988120869">
      <w:bodyDiv w:val="1"/>
      <w:marLeft w:val="0"/>
      <w:marRight w:val="0"/>
      <w:marTop w:val="0"/>
      <w:marBottom w:val="0"/>
      <w:divBdr>
        <w:top w:val="none" w:sz="0" w:space="0" w:color="auto"/>
        <w:left w:val="none" w:sz="0" w:space="0" w:color="auto"/>
        <w:bottom w:val="none" w:sz="0" w:space="0" w:color="auto"/>
        <w:right w:val="none" w:sz="0" w:space="0" w:color="auto"/>
      </w:divBdr>
    </w:div>
    <w:div w:id="1989093745">
      <w:bodyDiv w:val="1"/>
      <w:marLeft w:val="0"/>
      <w:marRight w:val="0"/>
      <w:marTop w:val="0"/>
      <w:marBottom w:val="0"/>
      <w:divBdr>
        <w:top w:val="none" w:sz="0" w:space="0" w:color="auto"/>
        <w:left w:val="none" w:sz="0" w:space="0" w:color="auto"/>
        <w:bottom w:val="none" w:sz="0" w:space="0" w:color="auto"/>
        <w:right w:val="none" w:sz="0" w:space="0" w:color="auto"/>
      </w:divBdr>
    </w:div>
    <w:div w:id="2034453101">
      <w:bodyDiv w:val="1"/>
      <w:marLeft w:val="0"/>
      <w:marRight w:val="0"/>
      <w:marTop w:val="0"/>
      <w:marBottom w:val="0"/>
      <w:divBdr>
        <w:top w:val="none" w:sz="0" w:space="0" w:color="auto"/>
        <w:left w:val="none" w:sz="0" w:space="0" w:color="auto"/>
        <w:bottom w:val="none" w:sz="0" w:space="0" w:color="auto"/>
        <w:right w:val="none" w:sz="0" w:space="0" w:color="auto"/>
      </w:divBdr>
    </w:div>
    <w:div w:id="2061005199">
      <w:bodyDiv w:val="1"/>
      <w:marLeft w:val="0"/>
      <w:marRight w:val="0"/>
      <w:marTop w:val="0"/>
      <w:marBottom w:val="0"/>
      <w:divBdr>
        <w:top w:val="none" w:sz="0" w:space="0" w:color="auto"/>
        <w:left w:val="none" w:sz="0" w:space="0" w:color="auto"/>
        <w:bottom w:val="none" w:sz="0" w:space="0" w:color="auto"/>
        <w:right w:val="none" w:sz="0" w:space="0" w:color="auto"/>
      </w:divBdr>
    </w:div>
    <w:div w:id="211871785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emf"/><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6.emf"/><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5.emf"/><Relationship Id="rId10" Type="http://schemas.openxmlformats.org/officeDocument/2006/relationships/header" Target="header1.xml"/><Relationship Id="rId19" Type="http://schemas.openxmlformats.org/officeDocument/2006/relationships/customXml" Target="../customXml/item2.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4.emf"/></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0069F74-A9BA-4ABC-8E5A-08990D408169}"/>
</file>

<file path=customXml/itemProps2.xml><?xml version="1.0" encoding="utf-8"?>
<ds:datastoreItem xmlns:ds="http://schemas.openxmlformats.org/officeDocument/2006/customXml" ds:itemID="{C83C4115-F5B6-4CB3-93FC-F033AE5F0EF9}"/>
</file>

<file path=customXml/itemProps3.xml><?xml version="1.0" encoding="utf-8"?>
<ds:datastoreItem xmlns:ds="http://schemas.openxmlformats.org/officeDocument/2006/customXml" ds:itemID="{E513B805-A179-450F-8728-0C63C6913A6B}"/>
</file>

<file path=customXml/itemProps4.xml><?xml version="1.0" encoding="utf-8"?>
<ds:datastoreItem xmlns:ds="http://schemas.openxmlformats.org/officeDocument/2006/customXml" ds:itemID="{F5286D58-7DE0-41AE-9387-251D1E74EF07}"/>
</file>

<file path=docProps/app.xml><?xml version="1.0" encoding="utf-8"?>
<Properties xmlns="http://schemas.openxmlformats.org/officeDocument/2006/extended-properties" xmlns:vt="http://schemas.openxmlformats.org/officeDocument/2006/docPropsVTypes">
  <Template>1B362B01.dotm</Template>
  <TotalTime>0</TotalTime>
  <Pages>50</Pages>
  <Words>13081</Words>
  <Characters>74564</Characters>
  <Application>Microsoft Office Word</Application>
  <DocSecurity>0</DocSecurity>
  <Lines>621</Lines>
  <Paragraphs>174</Paragraphs>
  <ScaleCrop>false</ScaleCrop>
  <HeadingPairs>
    <vt:vector size="2" baseType="variant">
      <vt:variant>
        <vt:lpstr>Title</vt:lpstr>
      </vt:variant>
      <vt:variant>
        <vt:i4>1</vt:i4>
      </vt:variant>
    </vt:vector>
  </HeadingPairs>
  <TitlesOfParts>
    <vt:vector size="1" baseType="lpstr">
      <vt:lpstr/>
    </vt:vector>
  </TitlesOfParts>
  <Company>The University of Melbourne</Company>
  <LinksUpToDate>false</LinksUpToDate>
  <CharactersWithSpaces>87471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Mario Peucker</dc:creator>
  <cp:lastModifiedBy>Rebecca Frantz</cp:lastModifiedBy>
  <cp:revision>2</cp:revision>
  <cp:lastPrinted>2014-10-02T06:19:00Z</cp:lastPrinted>
  <dcterms:created xsi:type="dcterms:W3CDTF">2016-03-09T22:17:00Z</dcterms:created>
  <dcterms:modified xsi:type="dcterms:W3CDTF">2016-03-09T22:17:00Z</dcterms:modified>
</cp:coreProperties>
</file>