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F4EEC" w14:textId="74C691E8" w:rsidR="00107DD5" w:rsidRDefault="00221D8F" w:rsidP="00CA4815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4A1B45CD" wp14:editId="4F48F196">
            <wp:simplePos x="0" y="0"/>
            <wp:positionH relativeFrom="column">
              <wp:posOffset>-914400</wp:posOffset>
            </wp:positionH>
            <wp:positionV relativeFrom="paragraph">
              <wp:posOffset>-777875</wp:posOffset>
            </wp:positionV>
            <wp:extent cx="7560000" cy="18360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4911BBB9" wp14:editId="59DD914F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Toc126923157" w:displacedByCustomXml="next"/>
    <w:bookmarkStart w:id="1" w:name="_Toc126923146" w:displacedByCustomXml="next"/>
    <w:sdt>
      <w:sdtPr>
        <w:alias w:val="Title"/>
        <w:tag w:val=""/>
        <w:id w:val="1478495247"/>
        <w:placeholder>
          <w:docPart w:val="026D9A923AB949B48FD45161E426518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581C0454" w14:textId="728CCC71" w:rsidR="00400FC8" w:rsidRDefault="00E94D0B" w:rsidP="00400FC8">
          <w:pPr>
            <w:pStyle w:val="Heading1"/>
          </w:pPr>
          <w:r>
            <w:t xml:space="preserve">Review to inform a consistent </w:t>
          </w:r>
          <w:r w:rsidR="00D7075C">
            <w:t xml:space="preserve">national </w:t>
          </w:r>
          <w:r>
            <w:t>standard to address bullying in schools</w:t>
          </w:r>
        </w:p>
      </w:sdtContent>
    </w:sdt>
    <w:bookmarkEnd w:id="0" w:displacedByCustomXml="prev"/>
    <w:bookmarkEnd w:id="1" w:displacedByCustomXml="prev"/>
    <w:p w14:paraId="21C1556E" w14:textId="1A7D3155" w:rsidR="0017134D" w:rsidRDefault="00400FC8" w:rsidP="00EB4C2F">
      <w:pPr>
        <w:pStyle w:val="Subtitle"/>
      </w:pPr>
      <w:r>
        <w:t>Terms of Reference</w:t>
      </w:r>
    </w:p>
    <w:p w14:paraId="50049073" w14:textId="6B1B6A57" w:rsidR="00E46006" w:rsidRPr="00617B69" w:rsidRDefault="00F12D51" w:rsidP="00537AF1">
      <w:pPr>
        <w:pStyle w:val="Heading3"/>
        <w:tabs>
          <w:tab w:val="left" w:pos="5175"/>
        </w:tabs>
      </w:pPr>
      <w:r>
        <w:t>Context</w:t>
      </w:r>
    </w:p>
    <w:p w14:paraId="5CF31DF5" w14:textId="69373FD0" w:rsidR="0077276F" w:rsidRDefault="00400FC8" w:rsidP="00746D7A">
      <w:pPr>
        <w:spacing w:line="240" w:lineRule="auto"/>
      </w:pPr>
      <w:r>
        <w:t>Bullying</w:t>
      </w:r>
      <w:r w:rsidR="00DA71F1">
        <w:t xml:space="preserve"> and</w:t>
      </w:r>
      <w:r w:rsidR="4A2DE202">
        <w:t xml:space="preserve"> cyber</w:t>
      </w:r>
      <w:r w:rsidR="00CA01A8">
        <w:t xml:space="preserve"> </w:t>
      </w:r>
      <w:r w:rsidR="4A2DE202">
        <w:t>bullying</w:t>
      </w:r>
      <w:r w:rsidR="00AA6E58">
        <w:t xml:space="preserve"> </w:t>
      </w:r>
      <w:r w:rsidR="00172F84">
        <w:t>have</w:t>
      </w:r>
      <w:r>
        <w:t xml:space="preserve"> significant</w:t>
      </w:r>
      <w:r w:rsidR="00CA01A8">
        <w:t xml:space="preserve"> detrimental </w:t>
      </w:r>
      <w:r>
        <w:t>impact</w:t>
      </w:r>
      <w:r w:rsidR="00323D6E">
        <w:t>s</w:t>
      </w:r>
      <w:r>
        <w:t xml:space="preserve"> on student </w:t>
      </w:r>
      <w:r w:rsidR="00323D6E">
        <w:t>mental health</w:t>
      </w:r>
      <w:r w:rsidR="00E33F4E">
        <w:t xml:space="preserve"> and </w:t>
      </w:r>
      <w:r>
        <w:t>wellbein</w:t>
      </w:r>
      <w:r w:rsidR="00911784">
        <w:t>g.</w:t>
      </w:r>
      <w:r w:rsidR="00BD7F4C">
        <w:t xml:space="preserve"> B</w:t>
      </w:r>
      <w:r w:rsidR="00911784">
        <w:t xml:space="preserve">ullying undermines student </w:t>
      </w:r>
      <w:r w:rsidR="005F2B1B">
        <w:t xml:space="preserve">wellbeing, </w:t>
      </w:r>
      <w:r w:rsidR="00E33F4E">
        <w:t>attendance</w:t>
      </w:r>
      <w:r w:rsidR="00911784">
        <w:t xml:space="preserve">, </w:t>
      </w:r>
      <w:r w:rsidR="00E33F4E">
        <w:t xml:space="preserve">engagement </w:t>
      </w:r>
      <w:r w:rsidR="00911784">
        <w:t>and learning outcomes</w:t>
      </w:r>
      <w:r w:rsidR="00016342">
        <w:t xml:space="preserve">. It also </w:t>
      </w:r>
      <w:r w:rsidR="00E35706">
        <w:t>contribute</w:t>
      </w:r>
      <w:r w:rsidR="00016342">
        <w:t>s</w:t>
      </w:r>
      <w:r w:rsidR="00E35706">
        <w:t xml:space="preserve"> to lifelong impacts such as reduced</w:t>
      </w:r>
      <w:r w:rsidR="00E33F4E">
        <w:t xml:space="preserve"> </w:t>
      </w:r>
      <w:r w:rsidR="003F2625">
        <w:t xml:space="preserve">community participation, poor </w:t>
      </w:r>
      <w:r w:rsidR="00E35706">
        <w:t>social</w:t>
      </w:r>
      <w:r w:rsidR="003F2625">
        <w:t>-</w:t>
      </w:r>
      <w:r w:rsidR="00E35706">
        <w:t>economic</w:t>
      </w:r>
      <w:r w:rsidR="003F2625">
        <w:t xml:space="preserve"> outcomes, and increase</w:t>
      </w:r>
      <w:r w:rsidR="003C6297">
        <w:t>s in ill-</w:t>
      </w:r>
      <w:r w:rsidR="00E35706">
        <w:t>mental and physical health</w:t>
      </w:r>
      <w:r w:rsidR="00AC5895">
        <w:t>.</w:t>
      </w:r>
    </w:p>
    <w:p w14:paraId="79A42869" w14:textId="58CFA715" w:rsidR="002D26A4" w:rsidRDefault="00172F84" w:rsidP="00756944">
      <w:pPr>
        <w:spacing w:line="240" w:lineRule="auto"/>
      </w:pPr>
      <w:r w:rsidRPr="730756DD">
        <w:t xml:space="preserve">Bullying is not something that happens </w:t>
      </w:r>
      <w:r w:rsidR="00A74B8F" w:rsidRPr="730756DD">
        <w:t xml:space="preserve">just </w:t>
      </w:r>
      <w:r w:rsidRPr="730756DD">
        <w:t>in schools, but schools are places where we can identify instances of bullying, intervene</w:t>
      </w:r>
      <w:r w:rsidR="00B271F6" w:rsidRPr="730756DD">
        <w:t>,</w:t>
      </w:r>
      <w:r w:rsidRPr="730756DD">
        <w:t xml:space="preserve"> and provide support</w:t>
      </w:r>
      <w:r w:rsidR="00A74B8F" w:rsidRPr="730756DD">
        <w:t xml:space="preserve"> to children and young people</w:t>
      </w:r>
      <w:r w:rsidRPr="730756DD">
        <w:t xml:space="preserve">. </w:t>
      </w:r>
      <w:r w:rsidR="00E35706" w:rsidRPr="730756DD">
        <w:t>Bullying</w:t>
      </w:r>
      <w:r w:rsidR="00400FC8" w:rsidRPr="730756DD">
        <w:t xml:space="preserve"> is a complex social issue </w:t>
      </w:r>
      <w:r w:rsidR="00E35706" w:rsidRPr="730756DD">
        <w:t xml:space="preserve">that </w:t>
      </w:r>
      <w:r w:rsidR="00400FC8" w:rsidRPr="730756DD">
        <w:t xml:space="preserve">requires action </w:t>
      </w:r>
      <w:r w:rsidR="00E35706" w:rsidRPr="730756DD">
        <w:t xml:space="preserve">at multiple levels: </w:t>
      </w:r>
      <w:r w:rsidR="00400FC8" w:rsidRPr="730756DD">
        <w:t>within school</w:t>
      </w:r>
      <w:r w:rsidR="002D0701" w:rsidRPr="730756DD">
        <w:t xml:space="preserve">s at the </w:t>
      </w:r>
      <w:r w:rsidR="00400FC8" w:rsidRPr="730756DD">
        <w:t>leader</w:t>
      </w:r>
      <w:r w:rsidR="003F2625" w:rsidRPr="730756DD">
        <w:t>, educator and student</w:t>
      </w:r>
      <w:r w:rsidR="00400FC8" w:rsidRPr="730756DD">
        <w:t xml:space="preserve"> level</w:t>
      </w:r>
      <w:r w:rsidR="00E35706" w:rsidRPr="730756DD">
        <w:t>s</w:t>
      </w:r>
      <w:r w:rsidR="00A74B8F" w:rsidRPr="730756DD">
        <w:t>;</w:t>
      </w:r>
      <w:r w:rsidR="00400FC8" w:rsidRPr="730756DD">
        <w:t xml:space="preserve"> within families and communities</w:t>
      </w:r>
      <w:r w:rsidR="00A74B8F" w:rsidRPr="730756DD">
        <w:t>;</w:t>
      </w:r>
      <w:r w:rsidR="00400FC8" w:rsidRPr="730756DD">
        <w:t xml:space="preserve"> and across </w:t>
      </w:r>
      <w:r w:rsidR="003F2625" w:rsidRPr="730756DD">
        <w:t xml:space="preserve">all levels of </w:t>
      </w:r>
      <w:r w:rsidR="00400FC8" w:rsidRPr="730756DD">
        <w:t>government</w:t>
      </w:r>
      <w:r w:rsidR="00B271F6" w:rsidRPr="730756DD">
        <w:t xml:space="preserve"> and non-government school organisations</w:t>
      </w:r>
      <w:r w:rsidR="00400FC8" w:rsidRPr="730756DD">
        <w:t xml:space="preserve">. </w:t>
      </w:r>
    </w:p>
    <w:p w14:paraId="3B355DA7" w14:textId="04F5A807" w:rsidR="005D7252" w:rsidRDefault="00FD67FB" w:rsidP="00756944">
      <w:pPr>
        <w:spacing w:line="240" w:lineRule="auto"/>
      </w:pPr>
      <w:r w:rsidRPr="730756DD">
        <w:t>Curren</w:t>
      </w:r>
      <w:r w:rsidR="00980126" w:rsidRPr="730756DD">
        <w:t xml:space="preserve">tly, </w:t>
      </w:r>
      <w:r w:rsidR="008525B1" w:rsidRPr="730756DD">
        <w:t xml:space="preserve">there are </w:t>
      </w:r>
      <w:r w:rsidR="00C17BD3" w:rsidRPr="730756DD">
        <w:t xml:space="preserve">a wide range of </w:t>
      </w:r>
      <w:r w:rsidR="0029275A" w:rsidRPr="730756DD">
        <w:t xml:space="preserve">programs, </w:t>
      </w:r>
      <w:r w:rsidR="00172F84" w:rsidRPr="730756DD">
        <w:t xml:space="preserve">practices, </w:t>
      </w:r>
      <w:r w:rsidR="00C17BD3" w:rsidRPr="730756DD">
        <w:t xml:space="preserve">resources, tools, and supports available </w:t>
      </w:r>
      <w:r w:rsidR="00A74B8F" w:rsidRPr="730756DD">
        <w:t xml:space="preserve">for students, families and educators </w:t>
      </w:r>
      <w:r w:rsidR="00CD005B" w:rsidRPr="730756DD">
        <w:t>aimed at reducing or preventing bullyin</w:t>
      </w:r>
      <w:r w:rsidR="004F4CBB" w:rsidRPr="730756DD">
        <w:t>g</w:t>
      </w:r>
      <w:r w:rsidR="00B332A6" w:rsidRPr="730756DD">
        <w:t xml:space="preserve"> that have been developed </w:t>
      </w:r>
      <w:r w:rsidR="00A74B8F" w:rsidRPr="730756DD">
        <w:t>by</w:t>
      </w:r>
      <w:r w:rsidR="00D65A26" w:rsidRPr="730756DD">
        <w:t xml:space="preserve"> government</w:t>
      </w:r>
      <w:r w:rsidR="00A74B8F" w:rsidRPr="730756DD">
        <w:t>s</w:t>
      </w:r>
      <w:r w:rsidR="00D65A26" w:rsidRPr="730756DD">
        <w:t>,</w:t>
      </w:r>
      <w:r w:rsidR="00566342" w:rsidRPr="730756DD">
        <w:t xml:space="preserve"> </w:t>
      </w:r>
      <w:r w:rsidR="00730F7E" w:rsidRPr="730756DD">
        <w:t>mental health experts</w:t>
      </w:r>
      <w:r w:rsidR="00B271F6" w:rsidRPr="730756DD">
        <w:t>,</w:t>
      </w:r>
      <w:r w:rsidR="00730F7E" w:rsidRPr="730756DD">
        <w:t xml:space="preserve"> peak bodies, academics and commercial providers.</w:t>
      </w:r>
      <w:r w:rsidR="007D3489" w:rsidRPr="730756DD">
        <w:t xml:space="preserve"> </w:t>
      </w:r>
    </w:p>
    <w:p w14:paraId="288824EA" w14:textId="7B9BC553" w:rsidR="000601B7" w:rsidRPr="000601B7" w:rsidRDefault="000601B7" w:rsidP="34A8DDD6">
      <w:pPr>
        <w:spacing w:after="0" w:line="240" w:lineRule="auto"/>
      </w:pPr>
      <w:r>
        <w:t>The Australian Government has funded a range of measures to support student mental health and wellbeing and address bullying, including (but not limited to):</w:t>
      </w:r>
    </w:p>
    <w:p w14:paraId="09FCEED1" w14:textId="21EDE901" w:rsidR="000601B7" w:rsidRPr="000601B7" w:rsidRDefault="000601B7" w:rsidP="34A8DDD6">
      <w:pPr>
        <w:numPr>
          <w:ilvl w:val="0"/>
          <w:numId w:val="25"/>
        </w:numPr>
        <w:spacing w:after="0" w:line="240" w:lineRule="auto"/>
      </w:pPr>
      <w:r>
        <w:t>$307 million for the National Student Wellbeing Program</w:t>
      </w:r>
    </w:p>
    <w:p w14:paraId="4762782E" w14:textId="3F109BE9" w:rsidR="000601B7" w:rsidRPr="000601B7" w:rsidRDefault="000601B7" w:rsidP="34A8DDD6">
      <w:pPr>
        <w:numPr>
          <w:ilvl w:val="0"/>
          <w:numId w:val="26"/>
        </w:numPr>
        <w:spacing w:after="0" w:line="240" w:lineRule="auto"/>
      </w:pPr>
      <w:r>
        <w:t>$10.8 million for the voluntary mental health tool My Mind Check</w:t>
      </w:r>
    </w:p>
    <w:p w14:paraId="27A955A7" w14:textId="7B3A1D98" w:rsidR="000601B7" w:rsidRPr="000601B7" w:rsidRDefault="000601B7" w:rsidP="34A8DDD6">
      <w:pPr>
        <w:numPr>
          <w:ilvl w:val="0"/>
          <w:numId w:val="27"/>
        </w:numPr>
        <w:spacing w:after="0" w:line="240" w:lineRule="auto"/>
      </w:pPr>
      <w:r>
        <w:t>$4.2 million in funding for the Australian Schools Anti-Bullying Collective.</w:t>
      </w:r>
    </w:p>
    <w:p w14:paraId="2112744A" w14:textId="205559B7" w:rsidR="7C4199BC" w:rsidRDefault="7C4199BC" w:rsidP="7C4199BC">
      <w:pPr>
        <w:spacing w:after="0" w:line="240" w:lineRule="auto"/>
      </w:pPr>
    </w:p>
    <w:p w14:paraId="65982264" w14:textId="6E4D2103" w:rsidR="00AD194F" w:rsidRDefault="000601B7" w:rsidP="004D2285">
      <w:pPr>
        <w:spacing w:after="0" w:line="240" w:lineRule="auto"/>
      </w:pPr>
      <w:r w:rsidRPr="730756DD">
        <w:t xml:space="preserve">The </w:t>
      </w:r>
      <w:r w:rsidR="002D26A4" w:rsidRPr="730756DD">
        <w:t xml:space="preserve">Australian Government </w:t>
      </w:r>
      <w:r w:rsidRPr="730756DD">
        <w:t>also funds the Student Wellbeing Hub, which provides a range of resources on student wellbeing for teachers, students and parents. </w:t>
      </w:r>
    </w:p>
    <w:p w14:paraId="0DF30015" w14:textId="77777777" w:rsidR="00AD194F" w:rsidRDefault="00AD194F" w:rsidP="004D2285">
      <w:pPr>
        <w:spacing w:after="0" w:line="240" w:lineRule="auto"/>
      </w:pPr>
    </w:p>
    <w:p w14:paraId="3A6DE943" w14:textId="141A04E2" w:rsidR="00E25E7E" w:rsidRDefault="00090C95" w:rsidP="00A74B8F">
      <w:pPr>
        <w:spacing w:after="0" w:line="240" w:lineRule="auto"/>
      </w:pPr>
      <w:r w:rsidRPr="730756DD">
        <w:t xml:space="preserve">In addition, </w:t>
      </w:r>
      <w:r w:rsidR="00A8163B" w:rsidRPr="730756DD">
        <w:t xml:space="preserve">significant </w:t>
      </w:r>
      <w:r w:rsidR="00676E23" w:rsidRPr="730756DD">
        <w:t>work is taking place across schools in all jurisdictions</w:t>
      </w:r>
      <w:r w:rsidR="00C07890" w:rsidRPr="730756DD">
        <w:t xml:space="preserve">. </w:t>
      </w:r>
    </w:p>
    <w:p w14:paraId="320FDF06" w14:textId="77777777" w:rsidR="002D26A4" w:rsidRDefault="002D26A4" w:rsidP="00A74B8F">
      <w:pPr>
        <w:spacing w:after="0" w:line="240" w:lineRule="auto"/>
      </w:pPr>
    </w:p>
    <w:p w14:paraId="20D320FB" w14:textId="58647414" w:rsidR="002D26A4" w:rsidRDefault="1657432B" w:rsidP="009137DF">
      <w:pPr>
        <w:spacing w:line="240" w:lineRule="auto"/>
      </w:pPr>
      <w:r w:rsidRPr="730756DD">
        <w:t xml:space="preserve">Despite this work, students, </w:t>
      </w:r>
      <w:r w:rsidR="00A74B8F" w:rsidRPr="730756DD">
        <w:t xml:space="preserve">families and </w:t>
      </w:r>
      <w:r w:rsidRPr="730756DD">
        <w:t>educators frequently report that</w:t>
      </w:r>
      <w:r w:rsidR="002D26A4" w:rsidRPr="730756DD">
        <w:t xml:space="preserve"> the available</w:t>
      </w:r>
      <w:r w:rsidRPr="730756DD">
        <w:t xml:space="preserve"> information and resources are overwhelming</w:t>
      </w:r>
      <w:r w:rsidR="37079419" w:rsidRPr="730756DD">
        <w:t>,</w:t>
      </w:r>
      <w:r w:rsidRPr="730756DD">
        <w:t xml:space="preserve"> inconsistent</w:t>
      </w:r>
      <w:r w:rsidR="002D26A4" w:rsidRPr="730756DD">
        <w:t>,</w:t>
      </w:r>
      <w:r w:rsidRPr="730756DD">
        <w:t xml:space="preserve"> and difficult to understand and access</w:t>
      </w:r>
      <w:r w:rsidR="0F4BA24E" w:rsidRPr="730756DD">
        <w:t xml:space="preserve">; </w:t>
      </w:r>
      <w:r w:rsidR="3098DFF1" w:rsidRPr="730756DD">
        <w:t xml:space="preserve">with national data showing that reports of bullying are rising. </w:t>
      </w:r>
    </w:p>
    <w:p w14:paraId="0ACB6AA9" w14:textId="1C553365" w:rsidR="009137DF" w:rsidRDefault="002D26A4" w:rsidP="009137DF">
      <w:pPr>
        <w:spacing w:line="240" w:lineRule="auto"/>
      </w:pPr>
      <w:r>
        <w:lastRenderedPageBreak/>
        <w:t>To address this issue</w:t>
      </w:r>
      <w:r w:rsidR="1F44FF9D">
        <w:t xml:space="preserve">, the Australian Government will </w:t>
      </w:r>
      <w:r w:rsidR="62B234D2">
        <w:t xml:space="preserve">lead the development of </w:t>
      </w:r>
      <w:r w:rsidR="3B302E52">
        <w:t xml:space="preserve">an approach to </w:t>
      </w:r>
      <w:r w:rsidR="62B234D2">
        <w:t xml:space="preserve">a consistent </w:t>
      </w:r>
      <w:r w:rsidR="00922FDF">
        <w:t xml:space="preserve">national </w:t>
      </w:r>
      <w:r w:rsidR="62B234D2">
        <w:t>standard to address bullying</w:t>
      </w:r>
      <w:r w:rsidR="28672BFC">
        <w:t xml:space="preserve"> in schools (both prevention and response)</w:t>
      </w:r>
      <w:r w:rsidR="1F44FF9D">
        <w:t xml:space="preserve">, informed by a rapid, expert-led </w:t>
      </w:r>
      <w:r w:rsidR="283F6931">
        <w:t>review</w:t>
      </w:r>
      <w:r w:rsidR="660E52F0">
        <w:t xml:space="preserve"> supported by a </w:t>
      </w:r>
      <w:r w:rsidR="6DCA1A43">
        <w:t>reference group</w:t>
      </w:r>
      <w:r w:rsidR="660E52F0">
        <w:t xml:space="preserve"> to advise on education system and policy issues</w:t>
      </w:r>
      <w:r w:rsidR="1F44FF9D">
        <w:t xml:space="preserve">. </w:t>
      </w:r>
    </w:p>
    <w:p w14:paraId="7270F23A" w14:textId="1C5611EF" w:rsidR="00B07707" w:rsidRPr="00D16F8D" w:rsidRDefault="00B07707" w:rsidP="00D16F8D">
      <w:pPr>
        <w:pStyle w:val="Heading3"/>
      </w:pPr>
      <w:r w:rsidRPr="00D16F8D">
        <w:t>Purpose</w:t>
      </w:r>
      <w:r w:rsidR="009137DF" w:rsidRPr="00D16F8D">
        <w:t xml:space="preserve"> </w:t>
      </w:r>
      <w:r w:rsidRPr="00D16F8D">
        <w:t>of this review</w:t>
      </w:r>
    </w:p>
    <w:p w14:paraId="27CDB7A5" w14:textId="69A4FC39" w:rsidR="006D402B" w:rsidRDefault="4C1699C3" w:rsidP="00756944">
      <w:pPr>
        <w:spacing w:line="240" w:lineRule="auto"/>
      </w:pPr>
      <w:r w:rsidRPr="730756DD">
        <w:t xml:space="preserve">The </w:t>
      </w:r>
      <w:r w:rsidR="7B0118AD" w:rsidRPr="730756DD">
        <w:t xml:space="preserve">review </w:t>
      </w:r>
      <w:r w:rsidRPr="730756DD">
        <w:t xml:space="preserve">will look at what is working and what needs strengthening, before reporting to Education Ministers with options for the development of </w:t>
      </w:r>
      <w:r w:rsidR="5FE9C88E" w:rsidRPr="730756DD">
        <w:t xml:space="preserve">an approach to </w:t>
      </w:r>
      <w:r w:rsidRPr="730756DD">
        <w:t>a</w:t>
      </w:r>
      <w:r w:rsidR="00D7075C">
        <w:t xml:space="preserve"> consistent</w:t>
      </w:r>
      <w:r w:rsidR="62B234D2" w:rsidRPr="730756DD">
        <w:t xml:space="preserve"> </w:t>
      </w:r>
      <w:r w:rsidRPr="730756DD">
        <w:t>national standard</w:t>
      </w:r>
      <w:r w:rsidR="3141617B" w:rsidRPr="730756DD">
        <w:t xml:space="preserve"> for </w:t>
      </w:r>
      <w:r w:rsidR="1DC116A1" w:rsidRPr="730756DD">
        <w:t>responding to bullying and its underlying causes in schools</w:t>
      </w:r>
      <w:r w:rsidR="003F6668" w:rsidRPr="730756DD">
        <w:t xml:space="preserve">. </w:t>
      </w:r>
      <w:r w:rsidR="443846DF" w:rsidRPr="730756DD">
        <w:t xml:space="preserve">If agreed, </w:t>
      </w:r>
      <w:r w:rsidR="007C07C0" w:rsidRPr="730756DD">
        <w:t>a standard could</w:t>
      </w:r>
      <w:r w:rsidRPr="730756DD">
        <w:t xml:space="preserve"> inform policies across </w:t>
      </w:r>
      <w:r w:rsidR="006D402B" w:rsidRPr="730756DD">
        <w:t>jurisdictions</w:t>
      </w:r>
      <w:r w:rsidR="007C07C0" w:rsidRPr="730756DD">
        <w:t xml:space="preserve">, in </w:t>
      </w:r>
      <w:r w:rsidR="4F12D8D7" w:rsidRPr="730756DD">
        <w:t>both the government and non-government</w:t>
      </w:r>
      <w:r w:rsidR="00A74B8F" w:rsidRPr="730756DD">
        <w:t xml:space="preserve"> school</w:t>
      </w:r>
      <w:r w:rsidR="4F12D8D7" w:rsidRPr="730756DD">
        <w:t xml:space="preserve"> </w:t>
      </w:r>
      <w:r w:rsidRPr="730756DD">
        <w:t>sectors</w:t>
      </w:r>
      <w:r w:rsidR="00AD3280" w:rsidRPr="730756DD">
        <w:t>,</w:t>
      </w:r>
      <w:r w:rsidRPr="730756DD">
        <w:t xml:space="preserve"> to provide children and parents confidence that no matter where </w:t>
      </w:r>
      <w:r w:rsidR="00B271F6" w:rsidRPr="730756DD">
        <w:t xml:space="preserve">a </w:t>
      </w:r>
      <w:r w:rsidRPr="730756DD">
        <w:t>child goes to school, if they’re experiencing bullying, it will be managed in an appropriate way.</w:t>
      </w:r>
    </w:p>
    <w:p w14:paraId="683043C5" w14:textId="39DCF5E0" w:rsidR="00821EFF" w:rsidRDefault="00AC634C" w:rsidP="00821EFF">
      <w:pPr>
        <w:spacing w:line="240" w:lineRule="auto"/>
      </w:pPr>
      <w:r>
        <w:t xml:space="preserve">This </w:t>
      </w:r>
      <w:r w:rsidR="00F47D43">
        <w:t>work</w:t>
      </w:r>
      <w:r>
        <w:t xml:space="preserve"> aligns with </w:t>
      </w:r>
      <w:r w:rsidR="00821EFF">
        <w:t xml:space="preserve">Commonwealth </w:t>
      </w:r>
      <w:r w:rsidR="00D203DE">
        <w:t>legislation</w:t>
      </w:r>
      <w:r>
        <w:t xml:space="preserve"> that has been introduced to</w:t>
      </w:r>
      <w:r w:rsidR="00D203DE">
        <w:t xml:space="preserve"> </w:t>
      </w:r>
      <w:r w:rsidR="00D055CF">
        <w:t>set</w:t>
      </w:r>
      <w:r w:rsidR="007A4843">
        <w:t xml:space="preserve"> a minimum age for accessing social media as part of a broader harm minimisation approach </w:t>
      </w:r>
      <w:r w:rsidR="006A39E4">
        <w:t xml:space="preserve">to </w:t>
      </w:r>
      <w:r w:rsidR="004D38AA">
        <w:t xml:space="preserve">the </w:t>
      </w:r>
      <w:r w:rsidR="006A39E4">
        <w:t>regulation of online platforms</w:t>
      </w:r>
      <w:r w:rsidR="00821EFF">
        <w:t>.</w:t>
      </w:r>
    </w:p>
    <w:p w14:paraId="749F67FB" w14:textId="00EC7325" w:rsidR="00003452" w:rsidRPr="00D16F8D" w:rsidRDefault="00003452" w:rsidP="00D16F8D">
      <w:pPr>
        <w:pStyle w:val="Heading3"/>
      </w:pPr>
      <w:r w:rsidRPr="00D16F8D">
        <w:t>Conduct of the review</w:t>
      </w:r>
    </w:p>
    <w:p w14:paraId="77B37B28" w14:textId="02C5D59C" w:rsidR="003114DD" w:rsidRDefault="47AD1265" w:rsidP="2CD68DDD">
      <w:pPr>
        <w:spacing w:line="240" w:lineRule="auto"/>
      </w:pPr>
      <w:r>
        <w:t>This</w:t>
      </w:r>
      <w:r w:rsidR="5EE30081">
        <w:t xml:space="preserve"> review will be</w:t>
      </w:r>
      <w:r>
        <w:t xml:space="preserve"> </w:t>
      </w:r>
      <w:r w:rsidR="5EE30081">
        <w:t xml:space="preserve">funded by the </w:t>
      </w:r>
      <w:r w:rsidR="002D26A4">
        <w:t xml:space="preserve">Australian </w:t>
      </w:r>
      <w:r w:rsidR="5EE30081">
        <w:t>Government</w:t>
      </w:r>
      <w:r>
        <w:t>, wh</w:t>
      </w:r>
      <w:r w:rsidR="002D26A4">
        <w:t>ich</w:t>
      </w:r>
      <w:r>
        <w:t xml:space="preserve"> will appoint independent experts as review leaders</w:t>
      </w:r>
      <w:r w:rsidR="712009D8">
        <w:t xml:space="preserve">, supported by a </w:t>
      </w:r>
      <w:r w:rsidR="59863122">
        <w:t>reference group</w:t>
      </w:r>
      <w:r w:rsidR="712009D8">
        <w:t xml:space="preserve"> to advise on education system and policy issues. The Australian Government will also </w:t>
      </w:r>
      <w:r w:rsidR="310110EE">
        <w:t>provide secretariat support for the</w:t>
      </w:r>
      <w:r w:rsidR="002D26A4">
        <w:t xml:space="preserve"> review</w:t>
      </w:r>
      <w:r w:rsidR="440DD053">
        <w:t>.</w:t>
      </w:r>
    </w:p>
    <w:p w14:paraId="5E55BFF2" w14:textId="36D878F0" w:rsidR="00DC26A8" w:rsidRDefault="47AD1265" w:rsidP="006A735D">
      <w:pPr>
        <w:spacing w:line="240" w:lineRule="auto"/>
      </w:pPr>
      <w:r w:rsidRPr="730756DD">
        <w:t xml:space="preserve">States and territories </w:t>
      </w:r>
      <w:r w:rsidR="00A74B8F" w:rsidRPr="730756DD">
        <w:t xml:space="preserve">and the non-government school sectors </w:t>
      </w:r>
      <w:r w:rsidRPr="730756DD">
        <w:t xml:space="preserve">will </w:t>
      </w:r>
      <w:r w:rsidR="00221B5F" w:rsidRPr="730756DD">
        <w:t xml:space="preserve">facilitate </w:t>
      </w:r>
      <w:r w:rsidR="5EE30081" w:rsidRPr="730756DD">
        <w:t xml:space="preserve">consultation with key stakeholders, including </w:t>
      </w:r>
      <w:r w:rsidR="002D26A4" w:rsidRPr="730756DD">
        <w:t xml:space="preserve">those in </w:t>
      </w:r>
      <w:r w:rsidR="5EE30081" w:rsidRPr="730756DD">
        <w:t>schools</w:t>
      </w:r>
      <w:r w:rsidR="6EC0677D" w:rsidRPr="730756DD">
        <w:t xml:space="preserve">. This may include </w:t>
      </w:r>
      <w:r w:rsidR="5EE30081" w:rsidRPr="730756DD">
        <w:t xml:space="preserve">gathering and providing relevant information and </w:t>
      </w:r>
      <w:r w:rsidRPr="730756DD">
        <w:t>providing logistical support</w:t>
      </w:r>
      <w:r w:rsidR="002D26A4" w:rsidRPr="730756DD">
        <w:t xml:space="preserve"> </w:t>
      </w:r>
      <w:r w:rsidR="00D6622A">
        <w:t>f</w:t>
      </w:r>
      <w:r w:rsidR="002D26A4" w:rsidRPr="730756DD">
        <w:t>or the review</w:t>
      </w:r>
      <w:r w:rsidR="5EE30081" w:rsidRPr="730756DD">
        <w:t>.</w:t>
      </w:r>
      <w:r w:rsidR="6B35A919" w:rsidRPr="730756DD">
        <w:t xml:space="preserve"> </w:t>
      </w:r>
    </w:p>
    <w:p w14:paraId="0DE9D157" w14:textId="2AB0E907" w:rsidR="006A735D" w:rsidDel="00505D4F" w:rsidRDefault="26CB30C1" w:rsidP="1ACDB1D3">
      <w:pPr>
        <w:spacing w:line="240" w:lineRule="auto"/>
      </w:pPr>
      <w:r w:rsidRPr="730756DD">
        <w:t xml:space="preserve">The review </w:t>
      </w:r>
      <w:r w:rsidR="0F5A562F" w:rsidRPr="730756DD">
        <w:t xml:space="preserve">will begin </w:t>
      </w:r>
      <w:r w:rsidR="1C829740" w:rsidRPr="730756DD">
        <w:t xml:space="preserve">in early 2025 following the appointment of the independent reviewers. It will </w:t>
      </w:r>
      <w:r w:rsidR="0F4BA24E" w:rsidRPr="730756DD">
        <w:t>include in-person engagement, significant online engagement and a written feedback process. In person and online engagement will include engagement across parent groups, school peaks, unions, and government agencies, as well as directly with parents, teachers and young people</w:t>
      </w:r>
      <w:r w:rsidR="77F0CB84" w:rsidRPr="730756DD">
        <w:t xml:space="preserve"> </w:t>
      </w:r>
      <w:r w:rsidR="51E50160" w:rsidRPr="730756DD">
        <w:t>to ensure their lived experience is considered in the review</w:t>
      </w:r>
      <w:r w:rsidR="0F4BA24E" w:rsidRPr="730756DD">
        <w:t>.</w:t>
      </w:r>
    </w:p>
    <w:p w14:paraId="45A39C39" w14:textId="14C165F6" w:rsidR="41341036" w:rsidRDefault="41341036" w:rsidP="037CB72F">
      <w:pPr>
        <w:spacing w:line="240" w:lineRule="auto"/>
      </w:pPr>
      <w:r>
        <w:t xml:space="preserve">The review will report directly to the </w:t>
      </w:r>
      <w:r w:rsidR="002D26A4">
        <w:t>Australian Government</w:t>
      </w:r>
      <w:r>
        <w:t xml:space="preserve"> Minister for Education. The </w:t>
      </w:r>
      <w:r w:rsidR="691E8F34">
        <w:t>report</w:t>
      </w:r>
      <w:r>
        <w:t xml:space="preserve"> will then be shared with all Australian Education Ministers</w:t>
      </w:r>
      <w:r w:rsidR="2BAFCF6F">
        <w:t>.</w:t>
      </w:r>
    </w:p>
    <w:p w14:paraId="0C38663C" w14:textId="1C68D0CE" w:rsidR="007E2AE1" w:rsidRDefault="007E2AE1" w:rsidP="037CB72F">
      <w:pPr>
        <w:spacing w:line="240" w:lineRule="auto"/>
      </w:pPr>
      <w:r w:rsidRPr="730756DD">
        <w:t xml:space="preserve">The </w:t>
      </w:r>
      <w:r w:rsidR="002D26A4" w:rsidRPr="730756DD">
        <w:t xml:space="preserve">Australian Government </w:t>
      </w:r>
      <w:r w:rsidRPr="730756DD">
        <w:t>will</w:t>
      </w:r>
      <w:r w:rsidR="00DE1897" w:rsidRPr="730756DD">
        <w:t xml:space="preserve"> </w:t>
      </w:r>
      <w:r w:rsidR="006620CC" w:rsidRPr="730756DD">
        <w:t>ensure</w:t>
      </w:r>
      <w:r w:rsidR="002D26A4" w:rsidRPr="730756DD">
        <w:t xml:space="preserve"> the</w:t>
      </w:r>
      <w:r w:rsidR="006620CC" w:rsidRPr="730756DD">
        <w:t xml:space="preserve"> </w:t>
      </w:r>
      <w:r w:rsidR="00A74B8F" w:rsidRPr="730756DD">
        <w:t>states and territories</w:t>
      </w:r>
      <w:r w:rsidR="006620CC" w:rsidRPr="730756DD">
        <w:t xml:space="preserve"> and the non-government sector</w:t>
      </w:r>
      <w:r w:rsidR="00D976D1" w:rsidRPr="730756DD">
        <w:t xml:space="preserve"> are regularly updated</w:t>
      </w:r>
      <w:r w:rsidR="00A74B8F" w:rsidRPr="730756DD">
        <w:t xml:space="preserve"> on the review</w:t>
      </w:r>
      <w:r w:rsidR="00D976D1" w:rsidRPr="730756DD">
        <w:t xml:space="preserve"> through the </w:t>
      </w:r>
      <w:r w:rsidR="00F45104">
        <w:t>Austra</w:t>
      </w:r>
      <w:r w:rsidR="00B31C8F">
        <w:t>l</w:t>
      </w:r>
      <w:r w:rsidR="00F45104">
        <w:t xml:space="preserve">ian </w:t>
      </w:r>
      <w:r w:rsidR="003216FA">
        <w:t>Education Senior</w:t>
      </w:r>
      <w:r w:rsidR="00F45104">
        <w:t xml:space="preserve"> Officials </w:t>
      </w:r>
      <w:r w:rsidR="003216FA">
        <w:t>Committee</w:t>
      </w:r>
      <w:r w:rsidR="00B31C8F">
        <w:t>.</w:t>
      </w:r>
    </w:p>
    <w:p w14:paraId="37B2DE3D" w14:textId="0A2F49E8" w:rsidR="2CD68DDD" w:rsidRDefault="2CD68DDD">
      <w:r>
        <w:br w:type="page"/>
      </w:r>
    </w:p>
    <w:p w14:paraId="005F87D5" w14:textId="63C1E39C" w:rsidR="0017134D" w:rsidRPr="00AD631F" w:rsidRDefault="00400FC8" w:rsidP="00400FC8">
      <w:pPr>
        <w:pStyle w:val="Heading3"/>
      </w:pPr>
      <w:r>
        <w:lastRenderedPageBreak/>
        <w:t>Scope</w:t>
      </w:r>
    </w:p>
    <w:p w14:paraId="56B8A135" w14:textId="236B1152" w:rsidR="00746D7A" w:rsidRDefault="00746D7A" w:rsidP="00746D7A">
      <w:pPr>
        <w:spacing w:line="240" w:lineRule="auto"/>
      </w:pPr>
      <w:r w:rsidRPr="00C675E0">
        <w:t xml:space="preserve">The Review will </w:t>
      </w:r>
      <w:r>
        <w:t>provide</w:t>
      </w:r>
      <w:r w:rsidRPr="00C675E0">
        <w:t xml:space="preserve"> Education Ministers</w:t>
      </w:r>
      <w:r>
        <w:t xml:space="preserve"> with</w:t>
      </w:r>
      <w:r w:rsidRPr="00C675E0">
        <w:t>:</w:t>
      </w:r>
    </w:p>
    <w:p w14:paraId="198880DD" w14:textId="2E9493FD" w:rsidR="001477D3" w:rsidRDefault="58659FD1" w:rsidP="001477D3">
      <w:pPr>
        <w:pStyle w:val="ListParagraph"/>
        <w:numPr>
          <w:ilvl w:val="0"/>
          <w:numId w:val="23"/>
        </w:numPr>
        <w:spacing w:line="240" w:lineRule="auto"/>
      </w:pPr>
      <w:r>
        <w:t xml:space="preserve">An overview of relevant research and evidence on best practice </w:t>
      </w:r>
      <w:r w:rsidR="520DDDFF">
        <w:t xml:space="preserve">in relation to </w:t>
      </w:r>
      <w:r w:rsidR="00011FF7">
        <w:t xml:space="preserve">preventing and </w:t>
      </w:r>
      <w:r w:rsidR="520DDDFF">
        <w:t>responding to bullying in school contexts</w:t>
      </w:r>
      <w:r w:rsidR="3098DFF1">
        <w:t xml:space="preserve"> – including addressing bullying behaviours and reducing underlying causes</w:t>
      </w:r>
      <w:r w:rsidR="520DDDFF">
        <w:t>.</w:t>
      </w:r>
    </w:p>
    <w:p w14:paraId="5BD2A92D" w14:textId="7C1F3AE3" w:rsidR="00CF6B88" w:rsidRDefault="0F5A562F" w:rsidP="00624728">
      <w:pPr>
        <w:pStyle w:val="ListParagraph"/>
        <w:numPr>
          <w:ilvl w:val="0"/>
          <w:numId w:val="23"/>
        </w:numPr>
        <w:spacing w:line="240" w:lineRule="auto"/>
      </w:pPr>
      <w:r>
        <w:t>A</w:t>
      </w:r>
      <w:r w:rsidR="76BD9B38">
        <w:t xml:space="preserve"> stocktake of </w:t>
      </w:r>
      <w:r w:rsidR="18D41FD2">
        <w:t>interventions</w:t>
      </w:r>
      <w:r w:rsidR="00C92509">
        <w:t xml:space="preserve"> that address bullying</w:t>
      </w:r>
      <w:r w:rsidR="003B6A3B">
        <w:t xml:space="preserve"> that are</w:t>
      </w:r>
      <w:r w:rsidR="18D41FD2">
        <w:t xml:space="preserve"> </w:t>
      </w:r>
      <w:r w:rsidR="520DDDFF">
        <w:t>in place in Australian schools</w:t>
      </w:r>
      <w:r w:rsidR="408DA7C4">
        <w:t>.</w:t>
      </w:r>
      <w:r w:rsidR="2CEEDB8C">
        <w:t xml:space="preserve"> </w:t>
      </w:r>
    </w:p>
    <w:p w14:paraId="386E833D" w14:textId="2634F268" w:rsidR="00746D7A" w:rsidRDefault="67CDBB6D" w:rsidP="00624728">
      <w:pPr>
        <w:pStyle w:val="ListParagraph"/>
        <w:numPr>
          <w:ilvl w:val="0"/>
          <w:numId w:val="23"/>
        </w:numPr>
        <w:spacing w:line="240" w:lineRule="auto"/>
      </w:pPr>
      <w:r w:rsidRPr="730756DD">
        <w:t xml:space="preserve">A desktop review </w:t>
      </w:r>
      <w:r w:rsidR="520DDDFF" w:rsidRPr="730756DD">
        <w:t xml:space="preserve">of </w:t>
      </w:r>
      <w:r w:rsidR="4F722FDB" w:rsidRPr="730756DD">
        <w:t xml:space="preserve">the effectiveness of different types of </w:t>
      </w:r>
      <w:r w:rsidR="0F5A562F" w:rsidRPr="730756DD">
        <w:t xml:space="preserve">interventions </w:t>
      </w:r>
      <w:r w:rsidR="76BD9B38" w:rsidRPr="730756DD">
        <w:t>to</w:t>
      </w:r>
      <w:r w:rsidR="68285862" w:rsidRPr="730756DD">
        <w:t xml:space="preserve"> </w:t>
      </w:r>
      <w:r w:rsidR="76BD9B38" w:rsidRPr="730756DD">
        <w:t xml:space="preserve">address </w:t>
      </w:r>
      <w:r w:rsidR="68285862" w:rsidRPr="730756DD">
        <w:t>bullying</w:t>
      </w:r>
      <w:r w:rsidR="0F4BA24E" w:rsidRPr="730756DD">
        <w:t xml:space="preserve"> behaviours and support individuals who have been bullied</w:t>
      </w:r>
      <w:r w:rsidR="68285862" w:rsidRPr="730756DD">
        <w:t xml:space="preserve">. </w:t>
      </w:r>
    </w:p>
    <w:p w14:paraId="6AD494C9" w14:textId="232EC6A6" w:rsidR="00C352B5" w:rsidRDefault="000C1AA7" w:rsidP="00852C46">
      <w:pPr>
        <w:pStyle w:val="ListParagraph"/>
        <w:numPr>
          <w:ilvl w:val="0"/>
          <w:numId w:val="23"/>
        </w:numPr>
        <w:spacing w:line="240" w:lineRule="auto"/>
      </w:pPr>
      <w:r w:rsidRPr="730756DD">
        <w:t>Details of</w:t>
      </w:r>
      <w:r w:rsidR="003F7F26" w:rsidRPr="730756DD">
        <w:t xml:space="preserve"> possible</w:t>
      </w:r>
      <w:r w:rsidR="004A2B85" w:rsidRPr="730756DD">
        <w:t xml:space="preserve"> </w:t>
      </w:r>
      <w:r w:rsidR="006016C1" w:rsidRPr="730756DD">
        <w:t xml:space="preserve">models </w:t>
      </w:r>
      <w:r w:rsidR="006A735D" w:rsidRPr="730756DD">
        <w:t xml:space="preserve">for a </w:t>
      </w:r>
      <w:r w:rsidR="00CD05EE">
        <w:t xml:space="preserve">consistent </w:t>
      </w:r>
      <w:r w:rsidR="00C23039">
        <w:t xml:space="preserve">national </w:t>
      </w:r>
      <w:r w:rsidR="00CD05EE">
        <w:t>standard</w:t>
      </w:r>
      <w:r w:rsidR="00C4691B" w:rsidRPr="730756DD">
        <w:t xml:space="preserve"> </w:t>
      </w:r>
      <w:r w:rsidR="00C352B5" w:rsidRPr="730756DD">
        <w:t xml:space="preserve">for responding to bullying </w:t>
      </w:r>
      <w:r w:rsidR="00E05E3E" w:rsidRPr="730756DD">
        <w:t xml:space="preserve">and its underlying causes </w:t>
      </w:r>
      <w:r w:rsidR="00C352B5" w:rsidRPr="730756DD">
        <w:t>in school contexts</w:t>
      </w:r>
      <w:r w:rsidR="00A23E56" w:rsidRPr="730756DD">
        <w:t>.</w:t>
      </w:r>
      <w:r w:rsidR="00316297" w:rsidRPr="730756DD">
        <w:t xml:space="preserve"> </w:t>
      </w:r>
    </w:p>
    <w:p w14:paraId="665A9457" w14:textId="24302BF3" w:rsidR="006C623B" w:rsidRDefault="328FE4DD" w:rsidP="00B95B66">
      <w:pPr>
        <w:pStyle w:val="ListParagraph"/>
        <w:numPr>
          <w:ilvl w:val="0"/>
          <w:numId w:val="23"/>
        </w:numPr>
        <w:spacing w:line="240" w:lineRule="auto"/>
      </w:pPr>
      <w:r w:rsidRPr="730756DD">
        <w:t xml:space="preserve">Advice on </w:t>
      </w:r>
      <w:r w:rsidR="62B234D2" w:rsidRPr="730756DD">
        <w:t xml:space="preserve">what a consistent </w:t>
      </w:r>
      <w:r w:rsidR="00C23039">
        <w:t xml:space="preserve">national </w:t>
      </w:r>
      <w:r w:rsidR="62B234D2" w:rsidRPr="730756DD">
        <w:t xml:space="preserve">standard to address bullying should comprise, </w:t>
      </w:r>
      <w:r w:rsidR="031855F8" w:rsidRPr="730756DD">
        <w:t xml:space="preserve">which may include principles for </w:t>
      </w:r>
      <w:r w:rsidR="5BC3B5B3" w:rsidRPr="730756DD">
        <w:t xml:space="preserve">proactive procedures, </w:t>
      </w:r>
      <w:r w:rsidR="4D135FA7" w:rsidRPr="730756DD">
        <w:t>data collection</w:t>
      </w:r>
      <w:r w:rsidR="5BC3B5B3" w:rsidRPr="730756DD">
        <w:t>, communication</w:t>
      </w:r>
      <w:r w:rsidR="62B234D2" w:rsidRPr="730756DD">
        <w:t>, feedback processes</w:t>
      </w:r>
      <w:r w:rsidR="5BC3B5B3" w:rsidRPr="730756DD">
        <w:t xml:space="preserve"> and intervention mechanisms</w:t>
      </w:r>
      <w:r w:rsidR="002E03C7" w:rsidRPr="730756DD">
        <w:t xml:space="preserve"> and escalation pathways</w:t>
      </w:r>
      <w:r w:rsidR="62B234D2" w:rsidRPr="730756DD">
        <w:t xml:space="preserve">, </w:t>
      </w:r>
      <w:r w:rsidR="5BC3B5B3" w:rsidRPr="730756DD">
        <w:t xml:space="preserve">and other features </w:t>
      </w:r>
      <w:r w:rsidR="002E03C7" w:rsidRPr="730756DD">
        <w:t>such</w:t>
      </w:r>
      <w:r w:rsidR="00E367B1" w:rsidRPr="730756DD">
        <w:t xml:space="preserve"> as considerations for responding to bullying of specific cohorts such as students with disability.</w:t>
      </w:r>
    </w:p>
    <w:p w14:paraId="467BDDAB" w14:textId="4C7E1512" w:rsidR="008A32B0" w:rsidRDefault="006C623B" w:rsidP="008A32B0">
      <w:pPr>
        <w:pStyle w:val="ListParagraph"/>
        <w:numPr>
          <w:ilvl w:val="0"/>
          <w:numId w:val="23"/>
        </w:numPr>
        <w:spacing w:line="240" w:lineRule="auto"/>
      </w:pPr>
      <w:r w:rsidRPr="730756DD">
        <w:t>Advice on how the success or otherwise of a</w:t>
      </w:r>
      <w:r w:rsidR="00C23039">
        <w:t xml:space="preserve"> consistent</w:t>
      </w:r>
      <w:r w:rsidRPr="730756DD">
        <w:t xml:space="preserve"> national standard could be determined</w:t>
      </w:r>
      <w:r w:rsidR="000C1AA7" w:rsidRPr="730756DD">
        <w:t>.</w:t>
      </w:r>
    </w:p>
    <w:p w14:paraId="2EC1AB9D" w14:textId="4E54CA47" w:rsidR="00400FC8" w:rsidRDefault="00400FC8" w:rsidP="00400FC8">
      <w:pPr>
        <w:pStyle w:val="Heading3"/>
      </w:pPr>
      <w:r>
        <w:t>Consultation</w:t>
      </w:r>
    </w:p>
    <w:p w14:paraId="7B239A5A" w14:textId="4D1FDC6F" w:rsidR="000601B7" w:rsidRDefault="4F1E3428" w:rsidP="000601B7">
      <w:pPr>
        <w:spacing w:line="240" w:lineRule="auto"/>
      </w:pPr>
      <w:r w:rsidRPr="730756DD">
        <w:t xml:space="preserve">The Review will include in-person engagement, significant online engagement and a written feedback process. In person and online engagement will include engagement across parent groups, school peaks, unions, and government agencies, as well as directly with parents, teachers and young people. </w:t>
      </w:r>
    </w:p>
    <w:p w14:paraId="5E154230" w14:textId="00C69CA1" w:rsidR="12BC8351" w:rsidRDefault="12BC8351" w:rsidP="000601B7">
      <w:pPr>
        <w:spacing w:line="240" w:lineRule="auto"/>
      </w:pPr>
    </w:p>
    <w:sectPr w:rsidR="12BC8351" w:rsidSect="00D86284">
      <w:footerReference w:type="default" r:id="rId14"/>
      <w:footerReference w:type="first" r:id="rId15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F45A7" w14:textId="77777777" w:rsidR="00897932" w:rsidRDefault="00897932" w:rsidP="000A6228">
      <w:pPr>
        <w:spacing w:after="0" w:line="240" w:lineRule="auto"/>
      </w:pPr>
      <w:r>
        <w:separator/>
      </w:r>
    </w:p>
  </w:endnote>
  <w:endnote w:type="continuationSeparator" w:id="0">
    <w:p w14:paraId="67F5D0A4" w14:textId="77777777" w:rsidR="00897932" w:rsidRDefault="00897932" w:rsidP="000A6228">
      <w:pPr>
        <w:spacing w:after="0" w:line="240" w:lineRule="auto"/>
      </w:pPr>
      <w:r>
        <w:continuationSeparator/>
      </w:r>
    </w:p>
  </w:endnote>
  <w:endnote w:type="continuationNotice" w:id="1">
    <w:p w14:paraId="549873D2" w14:textId="77777777" w:rsidR="00897932" w:rsidRDefault="008979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04C76" w14:textId="0E0F439B" w:rsidR="00D86284" w:rsidRDefault="00BE0111">
    <w:pPr>
      <w:pStyle w:val="Footer"/>
    </w:pPr>
    <w:r>
      <w:t>FINAL VERSION – 27 February 2025</w:t>
    </w:r>
    <w:r w:rsidR="00D86284">
      <w:rPr>
        <w:noProof/>
      </w:rPr>
      <w:drawing>
        <wp:anchor distT="0" distB="0" distL="114300" distR="114300" simplePos="0" relativeHeight="251658240" behindDoc="1" locked="1" layoutInCell="1" allowOverlap="1" wp14:anchorId="62F9C1CE" wp14:editId="3831EC6A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6800" cy="648000"/>
          <wp:effectExtent l="0" t="0" r="254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2C969" w14:textId="50E4A4C3" w:rsidR="00237756" w:rsidRDefault="007B6B0C">
    <w:pPr>
      <w:pStyle w:val="Footer"/>
    </w:pPr>
    <w:r>
      <w:t>FINAL VERSION – 27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1BD37" w14:textId="77777777" w:rsidR="00897932" w:rsidRDefault="00897932" w:rsidP="000A6228">
      <w:pPr>
        <w:spacing w:after="0" w:line="240" w:lineRule="auto"/>
      </w:pPr>
      <w:r>
        <w:separator/>
      </w:r>
    </w:p>
  </w:footnote>
  <w:footnote w:type="continuationSeparator" w:id="0">
    <w:p w14:paraId="340323F1" w14:textId="77777777" w:rsidR="00897932" w:rsidRDefault="00897932" w:rsidP="000A6228">
      <w:pPr>
        <w:spacing w:after="0" w:line="240" w:lineRule="auto"/>
      </w:pPr>
      <w:r>
        <w:continuationSeparator/>
      </w:r>
    </w:p>
  </w:footnote>
  <w:footnote w:type="continuationNotice" w:id="1">
    <w:p w14:paraId="01732B52" w14:textId="77777777" w:rsidR="00897932" w:rsidRDefault="008979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D5F6B37"/>
    <w:multiLevelType w:val="hybridMultilevel"/>
    <w:tmpl w:val="C1A0C9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587287C"/>
    <w:multiLevelType w:val="multilevel"/>
    <w:tmpl w:val="B896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2A2043F"/>
    <w:multiLevelType w:val="multilevel"/>
    <w:tmpl w:val="24B4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E22AF9"/>
    <w:multiLevelType w:val="hybridMultilevel"/>
    <w:tmpl w:val="7E0880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48B6363"/>
    <w:multiLevelType w:val="hybridMultilevel"/>
    <w:tmpl w:val="485659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E7896"/>
    <w:multiLevelType w:val="hybridMultilevel"/>
    <w:tmpl w:val="D05A82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3E60ED9"/>
    <w:multiLevelType w:val="hybridMultilevel"/>
    <w:tmpl w:val="B95ED1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F502FA"/>
    <w:multiLevelType w:val="multilevel"/>
    <w:tmpl w:val="9B60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0803065">
    <w:abstractNumId w:val="11"/>
  </w:num>
  <w:num w:numId="2" w16cid:durableId="1144616732">
    <w:abstractNumId w:val="5"/>
  </w:num>
  <w:num w:numId="3" w16cid:durableId="979309186">
    <w:abstractNumId w:val="4"/>
  </w:num>
  <w:num w:numId="4" w16cid:durableId="144787752">
    <w:abstractNumId w:val="3"/>
  </w:num>
  <w:num w:numId="5" w16cid:durableId="934556078">
    <w:abstractNumId w:val="14"/>
  </w:num>
  <w:num w:numId="6" w16cid:durableId="816344236">
    <w:abstractNumId w:val="2"/>
  </w:num>
  <w:num w:numId="7" w16cid:durableId="1908612059">
    <w:abstractNumId w:val="1"/>
  </w:num>
  <w:num w:numId="8" w16cid:durableId="1618215078">
    <w:abstractNumId w:val="0"/>
  </w:num>
  <w:num w:numId="9" w16cid:durableId="1850677422">
    <w:abstractNumId w:val="13"/>
  </w:num>
  <w:num w:numId="10" w16cid:durableId="1599946406">
    <w:abstractNumId w:val="7"/>
  </w:num>
  <w:num w:numId="11" w16cid:durableId="714038629">
    <w:abstractNumId w:val="22"/>
  </w:num>
  <w:num w:numId="12" w16cid:durableId="1728914001">
    <w:abstractNumId w:val="10"/>
  </w:num>
  <w:num w:numId="13" w16cid:durableId="17856119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7727262">
    <w:abstractNumId w:val="9"/>
  </w:num>
  <w:num w:numId="15" w16cid:durableId="268391646">
    <w:abstractNumId w:val="6"/>
  </w:num>
  <w:num w:numId="16" w16cid:durableId="1261833621">
    <w:abstractNumId w:val="23"/>
  </w:num>
  <w:num w:numId="17" w16cid:durableId="2029670193">
    <w:abstractNumId w:val="16"/>
  </w:num>
  <w:num w:numId="18" w16cid:durableId="887570554">
    <w:abstractNumId w:val="8"/>
  </w:num>
  <w:num w:numId="19" w16cid:durableId="147789394">
    <w:abstractNumId w:val="19"/>
  </w:num>
  <w:num w:numId="20" w16cid:durableId="297272576">
    <w:abstractNumId w:val="21"/>
  </w:num>
  <w:num w:numId="21" w16cid:durableId="692615714">
    <w:abstractNumId w:val="24"/>
  </w:num>
  <w:num w:numId="22" w16cid:durableId="915671428">
    <w:abstractNumId w:val="18"/>
  </w:num>
  <w:num w:numId="23" w16cid:durableId="131365444">
    <w:abstractNumId w:val="20"/>
  </w:num>
  <w:num w:numId="24" w16cid:durableId="1895895224">
    <w:abstractNumId w:val="12"/>
  </w:num>
  <w:num w:numId="25" w16cid:durableId="844125974">
    <w:abstractNumId w:val="17"/>
  </w:num>
  <w:num w:numId="26" w16cid:durableId="733164626">
    <w:abstractNumId w:val="15"/>
  </w:num>
  <w:num w:numId="27" w16cid:durableId="207133870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03452"/>
    <w:rsid w:val="00010654"/>
    <w:rsid w:val="00011FF7"/>
    <w:rsid w:val="00012366"/>
    <w:rsid w:val="00015C46"/>
    <w:rsid w:val="00016342"/>
    <w:rsid w:val="00020402"/>
    <w:rsid w:val="00021FBE"/>
    <w:rsid w:val="0002339B"/>
    <w:rsid w:val="000234E1"/>
    <w:rsid w:val="00025591"/>
    <w:rsid w:val="00025D3F"/>
    <w:rsid w:val="00031ECE"/>
    <w:rsid w:val="000377DE"/>
    <w:rsid w:val="00037FE6"/>
    <w:rsid w:val="00043146"/>
    <w:rsid w:val="000521D7"/>
    <w:rsid w:val="00056573"/>
    <w:rsid w:val="000601B7"/>
    <w:rsid w:val="000637DB"/>
    <w:rsid w:val="00065401"/>
    <w:rsid w:val="000710AF"/>
    <w:rsid w:val="00074B98"/>
    <w:rsid w:val="00080074"/>
    <w:rsid w:val="00084231"/>
    <w:rsid w:val="00090C95"/>
    <w:rsid w:val="00092C0F"/>
    <w:rsid w:val="00097125"/>
    <w:rsid w:val="000A0B58"/>
    <w:rsid w:val="000A1BE1"/>
    <w:rsid w:val="000A6228"/>
    <w:rsid w:val="000A63D4"/>
    <w:rsid w:val="000B46B9"/>
    <w:rsid w:val="000B5846"/>
    <w:rsid w:val="000B5D40"/>
    <w:rsid w:val="000B7EC6"/>
    <w:rsid w:val="000C1835"/>
    <w:rsid w:val="000C1AA7"/>
    <w:rsid w:val="000C244A"/>
    <w:rsid w:val="000C691B"/>
    <w:rsid w:val="000C6E6F"/>
    <w:rsid w:val="000C77E0"/>
    <w:rsid w:val="000D217B"/>
    <w:rsid w:val="000E4016"/>
    <w:rsid w:val="000E5591"/>
    <w:rsid w:val="000F0A7D"/>
    <w:rsid w:val="000F4666"/>
    <w:rsid w:val="00100DA1"/>
    <w:rsid w:val="00107BDC"/>
    <w:rsid w:val="00107D87"/>
    <w:rsid w:val="00107DD5"/>
    <w:rsid w:val="001117B8"/>
    <w:rsid w:val="00113F00"/>
    <w:rsid w:val="00117FDA"/>
    <w:rsid w:val="00123165"/>
    <w:rsid w:val="001231ED"/>
    <w:rsid w:val="0012343A"/>
    <w:rsid w:val="001235FD"/>
    <w:rsid w:val="00125C34"/>
    <w:rsid w:val="00127A07"/>
    <w:rsid w:val="001321FB"/>
    <w:rsid w:val="00133B8D"/>
    <w:rsid w:val="001344EF"/>
    <w:rsid w:val="001352EC"/>
    <w:rsid w:val="00135AFD"/>
    <w:rsid w:val="0013611E"/>
    <w:rsid w:val="001378B1"/>
    <w:rsid w:val="001417CD"/>
    <w:rsid w:val="001418B1"/>
    <w:rsid w:val="001429E6"/>
    <w:rsid w:val="001437A2"/>
    <w:rsid w:val="001477D3"/>
    <w:rsid w:val="001515BF"/>
    <w:rsid w:val="00151F9E"/>
    <w:rsid w:val="001551CA"/>
    <w:rsid w:val="0015662E"/>
    <w:rsid w:val="00156CB2"/>
    <w:rsid w:val="00160B83"/>
    <w:rsid w:val="00161B29"/>
    <w:rsid w:val="001654D4"/>
    <w:rsid w:val="0016600B"/>
    <w:rsid w:val="00170ED5"/>
    <w:rsid w:val="0017134D"/>
    <w:rsid w:val="00172F84"/>
    <w:rsid w:val="00173FF7"/>
    <w:rsid w:val="00175AA0"/>
    <w:rsid w:val="0018296C"/>
    <w:rsid w:val="00182C5D"/>
    <w:rsid w:val="0018341E"/>
    <w:rsid w:val="00184113"/>
    <w:rsid w:val="00185672"/>
    <w:rsid w:val="001900D9"/>
    <w:rsid w:val="00192EB9"/>
    <w:rsid w:val="001933AF"/>
    <w:rsid w:val="00193693"/>
    <w:rsid w:val="001A0E42"/>
    <w:rsid w:val="001A3663"/>
    <w:rsid w:val="001B269C"/>
    <w:rsid w:val="001C1523"/>
    <w:rsid w:val="001C1C47"/>
    <w:rsid w:val="001C4E2A"/>
    <w:rsid w:val="001C53FA"/>
    <w:rsid w:val="001C6A28"/>
    <w:rsid w:val="001D1130"/>
    <w:rsid w:val="001D3072"/>
    <w:rsid w:val="001D4420"/>
    <w:rsid w:val="001D531C"/>
    <w:rsid w:val="001E0187"/>
    <w:rsid w:val="001E1BBD"/>
    <w:rsid w:val="001F0CF0"/>
    <w:rsid w:val="001F38F2"/>
    <w:rsid w:val="001F5419"/>
    <w:rsid w:val="0020609E"/>
    <w:rsid w:val="0021384F"/>
    <w:rsid w:val="00217ECC"/>
    <w:rsid w:val="002202CA"/>
    <w:rsid w:val="0022033E"/>
    <w:rsid w:val="00220B83"/>
    <w:rsid w:val="00221B5F"/>
    <w:rsid w:val="00221D8F"/>
    <w:rsid w:val="00225028"/>
    <w:rsid w:val="002255AC"/>
    <w:rsid w:val="0022672B"/>
    <w:rsid w:val="002272DB"/>
    <w:rsid w:val="00230948"/>
    <w:rsid w:val="00230FD5"/>
    <w:rsid w:val="00231E6C"/>
    <w:rsid w:val="0023351A"/>
    <w:rsid w:val="00237756"/>
    <w:rsid w:val="00237B25"/>
    <w:rsid w:val="00241124"/>
    <w:rsid w:val="00246704"/>
    <w:rsid w:val="00252733"/>
    <w:rsid w:val="00260A28"/>
    <w:rsid w:val="002619AA"/>
    <w:rsid w:val="00265122"/>
    <w:rsid w:val="0026670A"/>
    <w:rsid w:val="00272107"/>
    <w:rsid w:val="00273853"/>
    <w:rsid w:val="00276047"/>
    <w:rsid w:val="00276822"/>
    <w:rsid w:val="0027687F"/>
    <w:rsid w:val="002771AE"/>
    <w:rsid w:val="00280C13"/>
    <w:rsid w:val="00284B8F"/>
    <w:rsid w:val="002906E9"/>
    <w:rsid w:val="00292456"/>
    <w:rsid w:val="0029275A"/>
    <w:rsid w:val="00292D13"/>
    <w:rsid w:val="00293E6A"/>
    <w:rsid w:val="0029443D"/>
    <w:rsid w:val="00294617"/>
    <w:rsid w:val="002A4458"/>
    <w:rsid w:val="002A5164"/>
    <w:rsid w:val="002A63D7"/>
    <w:rsid w:val="002B028B"/>
    <w:rsid w:val="002B03DC"/>
    <w:rsid w:val="002B6A98"/>
    <w:rsid w:val="002C3254"/>
    <w:rsid w:val="002C3637"/>
    <w:rsid w:val="002D0127"/>
    <w:rsid w:val="002D0701"/>
    <w:rsid w:val="002D23CD"/>
    <w:rsid w:val="002D26A4"/>
    <w:rsid w:val="002D589A"/>
    <w:rsid w:val="002D7899"/>
    <w:rsid w:val="002E03C7"/>
    <w:rsid w:val="002E491A"/>
    <w:rsid w:val="002E6431"/>
    <w:rsid w:val="002E74C4"/>
    <w:rsid w:val="002E79DC"/>
    <w:rsid w:val="002F45BE"/>
    <w:rsid w:val="002F6293"/>
    <w:rsid w:val="003003AB"/>
    <w:rsid w:val="0030167A"/>
    <w:rsid w:val="00301A97"/>
    <w:rsid w:val="00301B3F"/>
    <w:rsid w:val="00303A70"/>
    <w:rsid w:val="00303DE8"/>
    <w:rsid w:val="0030740F"/>
    <w:rsid w:val="0031032F"/>
    <w:rsid w:val="003114DD"/>
    <w:rsid w:val="00313973"/>
    <w:rsid w:val="0031584E"/>
    <w:rsid w:val="00316297"/>
    <w:rsid w:val="003170D5"/>
    <w:rsid w:val="0032012B"/>
    <w:rsid w:val="003216FA"/>
    <w:rsid w:val="00323D6E"/>
    <w:rsid w:val="00324AC8"/>
    <w:rsid w:val="00326895"/>
    <w:rsid w:val="00326B75"/>
    <w:rsid w:val="003354EB"/>
    <w:rsid w:val="00337D44"/>
    <w:rsid w:val="00343B15"/>
    <w:rsid w:val="0034477F"/>
    <w:rsid w:val="00346C4A"/>
    <w:rsid w:val="0035142A"/>
    <w:rsid w:val="00353E94"/>
    <w:rsid w:val="00360419"/>
    <w:rsid w:val="0036091C"/>
    <w:rsid w:val="0036097E"/>
    <w:rsid w:val="00363981"/>
    <w:rsid w:val="003642FC"/>
    <w:rsid w:val="00366A70"/>
    <w:rsid w:val="003769AE"/>
    <w:rsid w:val="003772E9"/>
    <w:rsid w:val="00380F8B"/>
    <w:rsid w:val="003815E3"/>
    <w:rsid w:val="003832D9"/>
    <w:rsid w:val="00384E4B"/>
    <w:rsid w:val="00384FC6"/>
    <w:rsid w:val="003867DE"/>
    <w:rsid w:val="00386BA8"/>
    <w:rsid w:val="00393FB8"/>
    <w:rsid w:val="00396529"/>
    <w:rsid w:val="00397AA9"/>
    <w:rsid w:val="003A044B"/>
    <w:rsid w:val="003A0B3C"/>
    <w:rsid w:val="003A0B81"/>
    <w:rsid w:val="003A0D21"/>
    <w:rsid w:val="003A2F2C"/>
    <w:rsid w:val="003B26DD"/>
    <w:rsid w:val="003B306B"/>
    <w:rsid w:val="003B5A72"/>
    <w:rsid w:val="003B6A3B"/>
    <w:rsid w:val="003B7196"/>
    <w:rsid w:val="003C187C"/>
    <w:rsid w:val="003C1E26"/>
    <w:rsid w:val="003C6297"/>
    <w:rsid w:val="003C774C"/>
    <w:rsid w:val="003D2D8D"/>
    <w:rsid w:val="003D550A"/>
    <w:rsid w:val="003D5A24"/>
    <w:rsid w:val="003E0955"/>
    <w:rsid w:val="003E79EC"/>
    <w:rsid w:val="003F2625"/>
    <w:rsid w:val="003F3980"/>
    <w:rsid w:val="003F56D4"/>
    <w:rsid w:val="003F6668"/>
    <w:rsid w:val="003F7A18"/>
    <w:rsid w:val="003F7F26"/>
    <w:rsid w:val="00400FC8"/>
    <w:rsid w:val="0040155D"/>
    <w:rsid w:val="004023AD"/>
    <w:rsid w:val="0040519F"/>
    <w:rsid w:val="0041372F"/>
    <w:rsid w:val="004139C5"/>
    <w:rsid w:val="0041713E"/>
    <w:rsid w:val="00421D3F"/>
    <w:rsid w:val="00422CC8"/>
    <w:rsid w:val="00423785"/>
    <w:rsid w:val="00423BA9"/>
    <w:rsid w:val="00425303"/>
    <w:rsid w:val="00426DEE"/>
    <w:rsid w:val="00427A9D"/>
    <w:rsid w:val="004303BE"/>
    <w:rsid w:val="00432C75"/>
    <w:rsid w:val="004337CD"/>
    <w:rsid w:val="00436F41"/>
    <w:rsid w:val="00443E44"/>
    <w:rsid w:val="0044623B"/>
    <w:rsid w:val="00452D26"/>
    <w:rsid w:val="00453023"/>
    <w:rsid w:val="004532BC"/>
    <w:rsid w:val="00456F1D"/>
    <w:rsid w:val="004646EC"/>
    <w:rsid w:val="00484F03"/>
    <w:rsid w:val="004854BD"/>
    <w:rsid w:val="00491E3D"/>
    <w:rsid w:val="0049223F"/>
    <w:rsid w:val="004923FF"/>
    <w:rsid w:val="004A06CD"/>
    <w:rsid w:val="004A2B85"/>
    <w:rsid w:val="004A4AAB"/>
    <w:rsid w:val="004A4B6F"/>
    <w:rsid w:val="004A4CF9"/>
    <w:rsid w:val="004B1D53"/>
    <w:rsid w:val="004B5B80"/>
    <w:rsid w:val="004C10EC"/>
    <w:rsid w:val="004D2285"/>
    <w:rsid w:val="004D28A9"/>
    <w:rsid w:val="004D2965"/>
    <w:rsid w:val="004D2D9D"/>
    <w:rsid w:val="004D38AA"/>
    <w:rsid w:val="004D3C69"/>
    <w:rsid w:val="004E1950"/>
    <w:rsid w:val="004F495C"/>
    <w:rsid w:val="004F4CBB"/>
    <w:rsid w:val="004F676F"/>
    <w:rsid w:val="005027DF"/>
    <w:rsid w:val="00505C8D"/>
    <w:rsid w:val="00505D4F"/>
    <w:rsid w:val="00523499"/>
    <w:rsid w:val="005240E0"/>
    <w:rsid w:val="00530584"/>
    <w:rsid w:val="00532155"/>
    <w:rsid w:val="00537AF1"/>
    <w:rsid w:val="00543574"/>
    <w:rsid w:val="00544438"/>
    <w:rsid w:val="00546B1A"/>
    <w:rsid w:val="00547146"/>
    <w:rsid w:val="00547EC3"/>
    <w:rsid w:val="00550777"/>
    <w:rsid w:val="00557500"/>
    <w:rsid w:val="0056577B"/>
    <w:rsid w:val="00566342"/>
    <w:rsid w:val="00571836"/>
    <w:rsid w:val="005774B0"/>
    <w:rsid w:val="00577E49"/>
    <w:rsid w:val="0058172E"/>
    <w:rsid w:val="00585B44"/>
    <w:rsid w:val="00593037"/>
    <w:rsid w:val="005931DD"/>
    <w:rsid w:val="005955A9"/>
    <w:rsid w:val="005A47F8"/>
    <w:rsid w:val="005A5350"/>
    <w:rsid w:val="005A75C9"/>
    <w:rsid w:val="005B187D"/>
    <w:rsid w:val="005B446A"/>
    <w:rsid w:val="005B55DA"/>
    <w:rsid w:val="005B78FB"/>
    <w:rsid w:val="005C07CD"/>
    <w:rsid w:val="005C2733"/>
    <w:rsid w:val="005D1CFC"/>
    <w:rsid w:val="005D38F8"/>
    <w:rsid w:val="005D52D8"/>
    <w:rsid w:val="005D7252"/>
    <w:rsid w:val="005D74EA"/>
    <w:rsid w:val="005E093F"/>
    <w:rsid w:val="005E319F"/>
    <w:rsid w:val="005E525F"/>
    <w:rsid w:val="005F2B1B"/>
    <w:rsid w:val="006001AC"/>
    <w:rsid w:val="00600D3C"/>
    <w:rsid w:val="006016C1"/>
    <w:rsid w:val="006030FD"/>
    <w:rsid w:val="00611739"/>
    <w:rsid w:val="00617B69"/>
    <w:rsid w:val="00620E6A"/>
    <w:rsid w:val="00621DB4"/>
    <w:rsid w:val="006232DC"/>
    <w:rsid w:val="00624728"/>
    <w:rsid w:val="0063094F"/>
    <w:rsid w:val="00632B6A"/>
    <w:rsid w:val="00634A7B"/>
    <w:rsid w:val="00636C8A"/>
    <w:rsid w:val="00647860"/>
    <w:rsid w:val="00651639"/>
    <w:rsid w:val="00654D86"/>
    <w:rsid w:val="0065735D"/>
    <w:rsid w:val="00660014"/>
    <w:rsid w:val="00660CF3"/>
    <w:rsid w:val="00662002"/>
    <w:rsid w:val="006620CC"/>
    <w:rsid w:val="006712CF"/>
    <w:rsid w:val="00672A45"/>
    <w:rsid w:val="00673DDA"/>
    <w:rsid w:val="00675DFD"/>
    <w:rsid w:val="00676E23"/>
    <w:rsid w:val="00677EA2"/>
    <w:rsid w:val="0069116C"/>
    <w:rsid w:val="00691A05"/>
    <w:rsid w:val="006A235C"/>
    <w:rsid w:val="006A3847"/>
    <w:rsid w:val="006A39E4"/>
    <w:rsid w:val="006A6C3E"/>
    <w:rsid w:val="006A735D"/>
    <w:rsid w:val="006A73E6"/>
    <w:rsid w:val="006B0BBF"/>
    <w:rsid w:val="006B11C2"/>
    <w:rsid w:val="006B16B0"/>
    <w:rsid w:val="006B5FDD"/>
    <w:rsid w:val="006C1532"/>
    <w:rsid w:val="006C280C"/>
    <w:rsid w:val="006C2E10"/>
    <w:rsid w:val="006C623B"/>
    <w:rsid w:val="006C6BE2"/>
    <w:rsid w:val="006C7D50"/>
    <w:rsid w:val="006D02EE"/>
    <w:rsid w:val="006D1507"/>
    <w:rsid w:val="006D402B"/>
    <w:rsid w:val="006D535B"/>
    <w:rsid w:val="006D67F3"/>
    <w:rsid w:val="006D76C6"/>
    <w:rsid w:val="006E0C39"/>
    <w:rsid w:val="006E1FD2"/>
    <w:rsid w:val="006F1FFF"/>
    <w:rsid w:val="006F4592"/>
    <w:rsid w:val="006F6D10"/>
    <w:rsid w:val="006F7B13"/>
    <w:rsid w:val="0070226E"/>
    <w:rsid w:val="00707E8B"/>
    <w:rsid w:val="007126A2"/>
    <w:rsid w:val="00712B94"/>
    <w:rsid w:val="007150DE"/>
    <w:rsid w:val="00717889"/>
    <w:rsid w:val="00717F46"/>
    <w:rsid w:val="00724EB9"/>
    <w:rsid w:val="007255A9"/>
    <w:rsid w:val="00726092"/>
    <w:rsid w:val="00730F7E"/>
    <w:rsid w:val="00733470"/>
    <w:rsid w:val="007461D8"/>
    <w:rsid w:val="007464C5"/>
    <w:rsid w:val="00746D7A"/>
    <w:rsid w:val="00746FD8"/>
    <w:rsid w:val="00756944"/>
    <w:rsid w:val="00757EC8"/>
    <w:rsid w:val="007719F9"/>
    <w:rsid w:val="0077276F"/>
    <w:rsid w:val="00776AE9"/>
    <w:rsid w:val="00780B80"/>
    <w:rsid w:val="00782682"/>
    <w:rsid w:val="00785B1E"/>
    <w:rsid w:val="0078713C"/>
    <w:rsid w:val="00793D16"/>
    <w:rsid w:val="0079664A"/>
    <w:rsid w:val="007A41A4"/>
    <w:rsid w:val="007A4843"/>
    <w:rsid w:val="007B2CA1"/>
    <w:rsid w:val="007B3D62"/>
    <w:rsid w:val="007B44BD"/>
    <w:rsid w:val="007B4892"/>
    <w:rsid w:val="007B6B0C"/>
    <w:rsid w:val="007C07C0"/>
    <w:rsid w:val="007C729D"/>
    <w:rsid w:val="007C7F50"/>
    <w:rsid w:val="007D0ABC"/>
    <w:rsid w:val="007D2759"/>
    <w:rsid w:val="007D3489"/>
    <w:rsid w:val="007D455F"/>
    <w:rsid w:val="007D583B"/>
    <w:rsid w:val="007D78A6"/>
    <w:rsid w:val="007D793B"/>
    <w:rsid w:val="007E0BEC"/>
    <w:rsid w:val="007E2231"/>
    <w:rsid w:val="007E2AE1"/>
    <w:rsid w:val="007E5D60"/>
    <w:rsid w:val="007E66FC"/>
    <w:rsid w:val="007E7690"/>
    <w:rsid w:val="007E7972"/>
    <w:rsid w:val="007F16B6"/>
    <w:rsid w:val="007F7414"/>
    <w:rsid w:val="008042F5"/>
    <w:rsid w:val="008070A6"/>
    <w:rsid w:val="00811C30"/>
    <w:rsid w:val="008146C2"/>
    <w:rsid w:val="00816F73"/>
    <w:rsid w:val="008170BD"/>
    <w:rsid w:val="00817192"/>
    <w:rsid w:val="00820256"/>
    <w:rsid w:val="008206DA"/>
    <w:rsid w:val="00821EFF"/>
    <w:rsid w:val="008224C5"/>
    <w:rsid w:val="00823A37"/>
    <w:rsid w:val="00832365"/>
    <w:rsid w:val="00841C7C"/>
    <w:rsid w:val="00843917"/>
    <w:rsid w:val="008457DE"/>
    <w:rsid w:val="00851CDA"/>
    <w:rsid w:val="008525B1"/>
    <w:rsid w:val="00852C46"/>
    <w:rsid w:val="0085392C"/>
    <w:rsid w:val="00853B5F"/>
    <w:rsid w:val="0086095D"/>
    <w:rsid w:val="008660C3"/>
    <w:rsid w:val="00866878"/>
    <w:rsid w:val="00866DB3"/>
    <w:rsid w:val="00870D0C"/>
    <w:rsid w:val="00870ED1"/>
    <w:rsid w:val="0087590E"/>
    <w:rsid w:val="008817DF"/>
    <w:rsid w:val="008820D9"/>
    <w:rsid w:val="00886959"/>
    <w:rsid w:val="00891682"/>
    <w:rsid w:val="00893A34"/>
    <w:rsid w:val="00893C31"/>
    <w:rsid w:val="0089569C"/>
    <w:rsid w:val="00897932"/>
    <w:rsid w:val="008A1D1F"/>
    <w:rsid w:val="008A32B0"/>
    <w:rsid w:val="008A36E1"/>
    <w:rsid w:val="008A37A7"/>
    <w:rsid w:val="008A57F9"/>
    <w:rsid w:val="008A644A"/>
    <w:rsid w:val="008B0736"/>
    <w:rsid w:val="008B245C"/>
    <w:rsid w:val="008C153B"/>
    <w:rsid w:val="008C627B"/>
    <w:rsid w:val="008C774A"/>
    <w:rsid w:val="008D0224"/>
    <w:rsid w:val="008D2B4F"/>
    <w:rsid w:val="008D53CA"/>
    <w:rsid w:val="008D6952"/>
    <w:rsid w:val="008E1611"/>
    <w:rsid w:val="008E17BC"/>
    <w:rsid w:val="008E19D9"/>
    <w:rsid w:val="008E4D61"/>
    <w:rsid w:val="008E509E"/>
    <w:rsid w:val="008E70F5"/>
    <w:rsid w:val="008E7C50"/>
    <w:rsid w:val="008F4C42"/>
    <w:rsid w:val="00901886"/>
    <w:rsid w:val="00903D91"/>
    <w:rsid w:val="009054EB"/>
    <w:rsid w:val="00911784"/>
    <w:rsid w:val="009137DF"/>
    <w:rsid w:val="00917898"/>
    <w:rsid w:val="00922339"/>
    <w:rsid w:val="00922FDF"/>
    <w:rsid w:val="00923308"/>
    <w:rsid w:val="0092362F"/>
    <w:rsid w:val="009237C7"/>
    <w:rsid w:val="00923971"/>
    <w:rsid w:val="0092577C"/>
    <w:rsid w:val="00932747"/>
    <w:rsid w:val="00933855"/>
    <w:rsid w:val="00934728"/>
    <w:rsid w:val="0093505A"/>
    <w:rsid w:val="00943271"/>
    <w:rsid w:val="00943ADE"/>
    <w:rsid w:val="0094604B"/>
    <w:rsid w:val="00950281"/>
    <w:rsid w:val="00950B06"/>
    <w:rsid w:val="00955092"/>
    <w:rsid w:val="00956632"/>
    <w:rsid w:val="0095777F"/>
    <w:rsid w:val="00960E4B"/>
    <w:rsid w:val="00963CBB"/>
    <w:rsid w:val="009666E5"/>
    <w:rsid w:val="00970069"/>
    <w:rsid w:val="009721EB"/>
    <w:rsid w:val="00980126"/>
    <w:rsid w:val="00984EFF"/>
    <w:rsid w:val="009860EA"/>
    <w:rsid w:val="009946A3"/>
    <w:rsid w:val="009954C8"/>
    <w:rsid w:val="0099673D"/>
    <w:rsid w:val="00997F92"/>
    <w:rsid w:val="009A1323"/>
    <w:rsid w:val="009A25E1"/>
    <w:rsid w:val="009A3A9D"/>
    <w:rsid w:val="009A3CD9"/>
    <w:rsid w:val="009A6150"/>
    <w:rsid w:val="009B706E"/>
    <w:rsid w:val="009B7868"/>
    <w:rsid w:val="009C10F0"/>
    <w:rsid w:val="009C1300"/>
    <w:rsid w:val="009C15AA"/>
    <w:rsid w:val="009C1851"/>
    <w:rsid w:val="009C423A"/>
    <w:rsid w:val="009C7CC4"/>
    <w:rsid w:val="009D3F70"/>
    <w:rsid w:val="009D7D81"/>
    <w:rsid w:val="009E02F4"/>
    <w:rsid w:val="009E1071"/>
    <w:rsid w:val="009E2AEB"/>
    <w:rsid w:val="009E79ED"/>
    <w:rsid w:val="009F1253"/>
    <w:rsid w:val="009F1A40"/>
    <w:rsid w:val="00A01835"/>
    <w:rsid w:val="00A019D2"/>
    <w:rsid w:val="00A01BB7"/>
    <w:rsid w:val="00A035E2"/>
    <w:rsid w:val="00A03A2D"/>
    <w:rsid w:val="00A057D3"/>
    <w:rsid w:val="00A07596"/>
    <w:rsid w:val="00A14A67"/>
    <w:rsid w:val="00A17A08"/>
    <w:rsid w:val="00A221E1"/>
    <w:rsid w:val="00A22F6F"/>
    <w:rsid w:val="00A23E56"/>
    <w:rsid w:val="00A25D71"/>
    <w:rsid w:val="00A26F0E"/>
    <w:rsid w:val="00A2797C"/>
    <w:rsid w:val="00A30899"/>
    <w:rsid w:val="00A326E3"/>
    <w:rsid w:val="00A354F3"/>
    <w:rsid w:val="00A3794F"/>
    <w:rsid w:val="00A44F30"/>
    <w:rsid w:val="00A47806"/>
    <w:rsid w:val="00A55104"/>
    <w:rsid w:val="00A55FBB"/>
    <w:rsid w:val="00A57447"/>
    <w:rsid w:val="00A60225"/>
    <w:rsid w:val="00A60673"/>
    <w:rsid w:val="00A65015"/>
    <w:rsid w:val="00A73A15"/>
    <w:rsid w:val="00A74B8F"/>
    <w:rsid w:val="00A80B44"/>
    <w:rsid w:val="00A8163B"/>
    <w:rsid w:val="00A95979"/>
    <w:rsid w:val="00A970F3"/>
    <w:rsid w:val="00AA2F5B"/>
    <w:rsid w:val="00AA3496"/>
    <w:rsid w:val="00AA52E9"/>
    <w:rsid w:val="00AA6E58"/>
    <w:rsid w:val="00AB1DCF"/>
    <w:rsid w:val="00AB28CF"/>
    <w:rsid w:val="00AB2EEE"/>
    <w:rsid w:val="00AC1872"/>
    <w:rsid w:val="00AC5895"/>
    <w:rsid w:val="00AC634C"/>
    <w:rsid w:val="00AC7F9C"/>
    <w:rsid w:val="00AD194F"/>
    <w:rsid w:val="00AD3280"/>
    <w:rsid w:val="00AD631F"/>
    <w:rsid w:val="00AD6E51"/>
    <w:rsid w:val="00AE21FF"/>
    <w:rsid w:val="00AE26EA"/>
    <w:rsid w:val="00AE3E13"/>
    <w:rsid w:val="00AE4F2E"/>
    <w:rsid w:val="00AE6F97"/>
    <w:rsid w:val="00AE72DB"/>
    <w:rsid w:val="00AF1F18"/>
    <w:rsid w:val="00AF2404"/>
    <w:rsid w:val="00B0726E"/>
    <w:rsid w:val="00B07707"/>
    <w:rsid w:val="00B10B91"/>
    <w:rsid w:val="00B157E5"/>
    <w:rsid w:val="00B2000B"/>
    <w:rsid w:val="00B20403"/>
    <w:rsid w:val="00B21387"/>
    <w:rsid w:val="00B219D1"/>
    <w:rsid w:val="00B24AFA"/>
    <w:rsid w:val="00B2522E"/>
    <w:rsid w:val="00B271F6"/>
    <w:rsid w:val="00B30B9D"/>
    <w:rsid w:val="00B31C8F"/>
    <w:rsid w:val="00B32B18"/>
    <w:rsid w:val="00B332A6"/>
    <w:rsid w:val="00B33983"/>
    <w:rsid w:val="00B40C97"/>
    <w:rsid w:val="00B41E60"/>
    <w:rsid w:val="00B443AF"/>
    <w:rsid w:val="00B443E5"/>
    <w:rsid w:val="00B44693"/>
    <w:rsid w:val="00B5227D"/>
    <w:rsid w:val="00B541AD"/>
    <w:rsid w:val="00B649A1"/>
    <w:rsid w:val="00B66DEE"/>
    <w:rsid w:val="00B71C7D"/>
    <w:rsid w:val="00B727F4"/>
    <w:rsid w:val="00B7373D"/>
    <w:rsid w:val="00B77F69"/>
    <w:rsid w:val="00B8117E"/>
    <w:rsid w:val="00B81A2A"/>
    <w:rsid w:val="00B81FA4"/>
    <w:rsid w:val="00B82C10"/>
    <w:rsid w:val="00B843EB"/>
    <w:rsid w:val="00B8794C"/>
    <w:rsid w:val="00B9018E"/>
    <w:rsid w:val="00B95B66"/>
    <w:rsid w:val="00B95EF4"/>
    <w:rsid w:val="00B97F68"/>
    <w:rsid w:val="00BA3540"/>
    <w:rsid w:val="00BA3983"/>
    <w:rsid w:val="00BA751B"/>
    <w:rsid w:val="00BB37C8"/>
    <w:rsid w:val="00BB6509"/>
    <w:rsid w:val="00BC1474"/>
    <w:rsid w:val="00BC248C"/>
    <w:rsid w:val="00BC259E"/>
    <w:rsid w:val="00BC2931"/>
    <w:rsid w:val="00BC3286"/>
    <w:rsid w:val="00BC647D"/>
    <w:rsid w:val="00BD039F"/>
    <w:rsid w:val="00BD5AC7"/>
    <w:rsid w:val="00BD7F4C"/>
    <w:rsid w:val="00BE0111"/>
    <w:rsid w:val="00BE7B06"/>
    <w:rsid w:val="00BF0877"/>
    <w:rsid w:val="00BF4E59"/>
    <w:rsid w:val="00C01EC0"/>
    <w:rsid w:val="00C050DA"/>
    <w:rsid w:val="00C0727F"/>
    <w:rsid w:val="00C07890"/>
    <w:rsid w:val="00C110B0"/>
    <w:rsid w:val="00C12EA3"/>
    <w:rsid w:val="00C1362B"/>
    <w:rsid w:val="00C174D2"/>
    <w:rsid w:val="00C17BD3"/>
    <w:rsid w:val="00C23039"/>
    <w:rsid w:val="00C244EE"/>
    <w:rsid w:val="00C266EE"/>
    <w:rsid w:val="00C30659"/>
    <w:rsid w:val="00C329D6"/>
    <w:rsid w:val="00C352B5"/>
    <w:rsid w:val="00C37D34"/>
    <w:rsid w:val="00C464F2"/>
    <w:rsid w:val="00C4691B"/>
    <w:rsid w:val="00C4779C"/>
    <w:rsid w:val="00C552BC"/>
    <w:rsid w:val="00C57D1F"/>
    <w:rsid w:val="00C644AD"/>
    <w:rsid w:val="00C65AE1"/>
    <w:rsid w:val="00C66BD8"/>
    <w:rsid w:val="00C72224"/>
    <w:rsid w:val="00C75706"/>
    <w:rsid w:val="00C759DB"/>
    <w:rsid w:val="00C76354"/>
    <w:rsid w:val="00C764AA"/>
    <w:rsid w:val="00C8227C"/>
    <w:rsid w:val="00C83256"/>
    <w:rsid w:val="00C87375"/>
    <w:rsid w:val="00C92509"/>
    <w:rsid w:val="00C9346F"/>
    <w:rsid w:val="00C93B83"/>
    <w:rsid w:val="00CA01A8"/>
    <w:rsid w:val="00CA1769"/>
    <w:rsid w:val="00CA40E8"/>
    <w:rsid w:val="00CA4815"/>
    <w:rsid w:val="00CA4F73"/>
    <w:rsid w:val="00CB47D9"/>
    <w:rsid w:val="00CB4D51"/>
    <w:rsid w:val="00CC0B83"/>
    <w:rsid w:val="00CC1742"/>
    <w:rsid w:val="00CC2E6E"/>
    <w:rsid w:val="00CC4A74"/>
    <w:rsid w:val="00CC5FBD"/>
    <w:rsid w:val="00CD005B"/>
    <w:rsid w:val="00CD05EE"/>
    <w:rsid w:val="00CD08C6"/>
    <w:rsid w:val="00CD2E7D"/>
    <w:rsid w:val="00CD5246"/>
    <w:rsid w:val="00CD5A05"/>
    <w:rsid w:val="00CE64A1"/>
    <w:rsid w:val="00CF16BC"/>
    <w:rsid w:val="00CF1A07"/>
    <w:rsid w:val="00CF3553"/>
    <w:rsid w:val="00CF3FDE"/>
    <w:rsid w:val="00CF420E"/>
    <w:rsid w:val="00CF6562"/>
    <w:rsid w:val="00CF6B88"/>
    <w:rsid w:val="00D055CF"/>
    <w:rsid w:val="00D06050"/>
    <w:rsid w:val="00D076E5"/>
    <w:rsid w:val="00D12416"/>
    <w:rsid w:val="00D13161"/>
    <w:rsid w:val="00D132EF"/>
    <w:rsid w:val="00D141F2"/>
    <w:rsid w:val="00D1446B"/>
    <w:rsid w:val="00D14CEE"/>
    <w:rsid w:val="00D15A12"/>
    <w:rsid w:val="00D16F8D"/>
    <w:rsid w:val="00D203DE"/>
    <w:rsid w:val="00D2221E"/>
    <w:rsid w:val="00D23389"/>
    <w:rsid w:val="00D320EE"/>
    <w:rsid w:val="00D359A7"/>
    <w:rsid w:val="00D36E79"/>
    <w:rsid w:val="00D3795D"/>
    <w:rsid w:val="00D411B7"/>
    <w:rsid w:val="00D44857"/>
    <w:rsid w:val="00D46932"/>
    <w:rsid w:val="00D46CFC"/>
    <w:rsid w:val="00D50EB8"/>
    <w:rsid w:val="00D520AC"/>
    <w:rsid w:val="00D52213"/>
    <w:rsid w:val="00D55686"/>
    <w:rsid w:val="00D55D2A"/>
    <w:rsid w:val="00D56023"/>
    <w:rsid w:val="00D5688A"/>
    <w:rsid w:val="00D568B3"/>
    <w:rsid w:val="00D57449"/>
    <w:rsid w:val="00D60661"/>
    <w:rsid w:val="00D6189C"/>
    <w:rsid w:val="00D65A26"/>
    <w:rsid w:val="00D6622A"/>
    <w:rsid w:val="00D7075C"/>
    <w:rsid w:val="00D74D9B"/>
    <w:rsid w:val="00D777E6"/>
    <w:rsid w:val="00D81474"/>
    <w:rsid w:val="00D83EE3"/>
    <w:rsid w:val="00D84653"/>
    <w:rsid w:val="00D86284"/>
    <w:rsid w:val="00D909A0"/>
    <w:rsid w:val="00D92E7A"/>
    <w:rsid w:val="00D976D1"/>
    <w:rsid w:val="00DA4056"/>
    <w:rsid w:val="00DA67AE"/>
    <w:rsid w:val="00DA71F1"/>
    <w:rsid w:val="00DB09CC"/>
    <w:rsid w:val="00DC26A8"/>
    <w:rsid w:val="00DC5980"/>
    <w:rsid w:val="00DC7F60"/>
    <w:rsid w:val="00DD0969"/>
    <w:rsid w:val="00DD2B1A"/>
    <w:rsid w:val="00DD2B46"/>
    <w:rsid w:val="00DD6EEB"/>
    <w:rsid w:val="00DE0E34"/>
    <w:rsid w:val="00DE1897"/>
    <w:rsid w:val="00DE1C6D"/>
    <w:rsid w:val="00DE6F65"/>
    <w:rsid w:val="00DF553A"/>
    <w:rsid w:val="00DF5920"/>
    <w:rsid w:val="00E010EC"/>
    <w:rsid w:val="00E02160"/>
    <w:rsid w:val="00E02580"/>
    <w:rsid w:val="00E05E3E"/>
    <w:rsid w:val="00E06ED6"/>
    <w:rsid w:val="00E10CE3"/>
    <w:rsid w:val="00E13D6F"/>
    <w:rsid w:val="00E21B95"/>
    <w:rsid w:val="00E23181"/>
    <w:rsid w:val="00E246A1"/>
    <w:rsid w:val="00E25BBC"/>
    <w:rsid w:val="00E25E7E"/>
    <w:rsid w:val="00E32460"/>
    <w:rsid w:val="00E33F4E"/>
    <w:rsid w:val="00E35706"/>
    <w:rsid w:val="00E367B1"/>
    <w:rsid w:val="00E37BE5"/>
    <w:rsid w:val="00E44AC2"/>
    <w:rsid w:val="00E44EB0"/>
    <w:rsid w:val="00E46006"/>
    <w:rsid w:val="00E4641C"/>
    <w:rsid w:val="00E4708E"/>
    <w:rsid w:val="00E50C72"/>
    <w:rsid w:val="00E51698"/>
    <w:rsid w:val="00E529E5"/>
    <w:rsid w:val="00E56DC5"/>
    <w:rsid w:val="00E616A4"/>
    <w:rsid w:val="00E70EFF"/>
    <w:rsid w:val="00E71946"/>
    <w:rsid w:val="00E74B4B"/>
    <w:rsid w:val="00E8103C"/>
    <w:rsid w:val="00E82C2B"/>
    <w:rsid w:val="00E85B3B"/>
    <w:rsid w:val="00E87565"/>
    <w:rsid w:val="00E9021A"/>
    <w:rsid w:val="00E91C5A"/>
    <w:rsid w:val="00E9203B"/>
    <w:rsid w:val="00E94D0B"/>
    <w:rsid w:val="00E95CDD"/>
    <w:rsid w:val="00E9711E"/>
    <w:rsid w:val="00EA034E"/>
    <w:rsid w:val="00EA164B"/>
    <w:rsid w:val="00EA5BF2"/>
    <w:rsid w:val="00EA7EE6"/>
    <w:rsid w:val="00EB4C2F"/>
    <w:rsid w:val="00EB6476"/>
    <w:rsid w:val="00EC6639"/>
    <w:rsid w:val="00ED0DDF"/>
    <w:rsid w:val="00ED5DC3"/>
    <w:rsid w:val="00EE37D4"/>
    <w:rsid w:val="00EE4A27"/>
    <w:rsid w:val="00EE62D0"/>
    <w:rsid w:val="00EF0250"/>
    <w:rsid w:val="00EF0273"/>
    <w:rsid w:val="00EF2917"/>
    <w:rsid w:val="00F005D9"/>
    <w:rsid w:val="00F01CE9"/>
    <w:rsid w:val="00F07137"/>
    <w:rsid w:val="00F1000D"/>
    <w:rsid w:val="00F12D51"/>
    <w:rsid w:val="00F15B52"/>
    <w:rsid w:val="00F2292B"/>
    <w:rsid w:val="00F2642B"/>
    <w:rsid w:val="00F30E48"/>
    <w:rsid w:val="00F311A4"/>
    <w:rsid w:val="00F334DA"/>
    <w:rsid w:val="00F35036"/>
    <w:rsid w:val="00F44005"/>
    <w:rsid w:val="00F45104"/>
    <w:rsid w:val="00F45E4C"/>
    <w:rsid w:val="00F4606E"/>
    <w:rsid w:val="00F47D43"/>
    <w:rsid w:val="00F55550"/>
    <w:rsid w:val="00F55D43"/>
    <w:rsid w:val="00F56C0A"/>
    <w:rsid w:val="00F627BC"/>
    <w:rsid w:val="00F64F2F"/>
    <w:rsid w:val="00F70321"/>
    <w:rsid w:val="00F73904"/>
    <w:rsid w:val="00F777DF"/>
    <w:rsid w:val="00F80BAF"/>
    <w:rsid w:val="00F82C2C"/>
    <w:rsid w:val="00F85913"/>
    <w:rsid w:val="00FA2558"/>
    <w:rsid w:val="00FA2E48"/>
    <w:rsid w:val="00FA61E9"/>
    <w:rsid w:val="00FB080C"/>
    <w:rsid w:val="00FB08F8"/>
    <w:rsid w:val="00FB7864"/>
    <w:rsid w:val="00FC0FB4"/>
    <w:rsid w:val="00FC5DBF"/>
    <w:rsid w:val="00FC7C74"/>
    <w:rsid w:val="00FD0EB7"/>
    <w:rsid w:val="00FD184A"/>
    <w:rsid w:val="00FD4D6E"/>
    <w:rsid w:val="00FD5571"/>
    <w:rsid w:val="00FD6383"/>
    <w:rsid w:val="00FD67FB"/>
    <w:rsid w:val="00FE3713"/>
    <w:rsid w:val="00FF23C4"/>
    <w:rsid w:val="00FF27A1"/>
    <w:rsid w:val="00FF36BD"/>
    <w:rsid w:val="00FF5BC8"/>
    <w:rsid w:val="031855F8"/>
    <w:rsid w:val="037CB72F"/>
    <w:rsid w:val="04FCFB0D"/>
    <w:rsid w:val="08EEEB73"/>
    <w:rsid w:val="0B090D44"/>
    <w:rsid w:val="0C15BE74"/>
    <w:rsid w:val="0F4BA24E"/>
    <w:rsid w:val="0F5A562F"/>
    <w:rsid w:val="110C6EF8"/>
    <w:rsid w:val="12BC8351"/>
    <w:rsid w:val="1657432B"/>
    <w:rsid w:val="17212484"/>
    <w:rsid w:val="18D41FD2"/>
    <w:rsid w:val="19F971E3"/>
    <w:rsid w:val="1ACDB1D3"/>
    <w:rsid w:val="1AEB8FF8"/>
    <w:rsid w:val="1C829740"/>
    <w:rsid w:val="1D74B723"/>
    <w:rsid w:val="1D74FD1F"/>
    <w:rsid w:val="1DC116A1"/>
    <w:rsid w:val="1F44FF9D"/>
    <w:rsid w:val="1FB27823"/>
    <w:rsid w:val="220D2266"/>
    <w:rsid w:val="23449049"/>
    <w:rsid w:val="26CB30C1"/>
    <w:rsid w:val="270E8C50"/>
    <w:rsid w:val="2711749E"/>
    <w:rsid w:val="283F6931"/>
    <w:rsid w:val="28672BFC"/>
    <w:rsid w:val="2B2ED320"/>
    <w:rsid w:val="2B692D66"/>
    <w:rsid w:val="2BAF35EC"/>
    <w:rsid w:val="2BAFCF6F"/>
    <w:rsid w:val="2CD68DDD"/>
    <w:rsid w:val="2CEEDB8C"/>
    <w:rsid w:val="2CF73E6D"/>
    <w:rsid w:val="2DAC6639"/>
    <w:rsid w:val="2DD56BB1"/>
    <w:rsid w:val="3098DFF1"/>
    <w:rsid w:val="310110EE"/>
    <w:rsid w:val="3141617B"/>
    <w:rsid w:val="328FE4DD"/>
    <w:rsid w:val="34A8DDD6"/>
    <w:rsid w:val="363FC250"/>
    <w:rsid w:val="3644C418"/>
    <w:rsid w:val="37079419"/>
    <w:rsid w:val="37857BCC"/>
    <w:rsid w:val="3B302E52"/>
    <w:rsid w:val="3D70C733"/>
    <w:rsid w:val="3FEF9D15"/>
    <w:rsid w:val="4042DFC6"/>
    <w:rsid w:val="408DA7C4"/>
    <w:rsid w:val="41341036"/>
    <w:rsid w:val="432F549C"/>
    <w:rsid w:val="440DD053"/>
    <w:rsid w:val="443846DF"/>
    <w:rsid w:val="4521AA6C"/>
    <w:rsid w:val="456D96FD"/>
    <w:rsid w:val="457B914C"/>
    <w:rsid w:val="47AD1265"/>
    <w:rsid w:val="4910B3A9"/>
    <w:rsid w:val="49A84C8B"/>
    <w:rsid w:val="4A2DE202"/>
    <w:rsid w:val="4BE0F559"/>
    <w:rsid w:val="4C1699C3"/>
    <w:rsid w:val="4CA44EC1"/>
    <w:rsid w:val="4D135FA7"/>
    <w:rsid w:val="4D64FC52"/>
    <w:rsid w:val="4DEABF0D"/>
    <w:rsid w:val="4ED2007A"/>
    <w:rsid w:val="4F12D8D7"/>
    <w:rsid w:val="4F1E3428"/>
    <w:rsid w:val="4F533AA4"/>
    <w:rsid w:val="4F655B69"/>
    <w:rsid w:val="4F722FDB"/>
    <w:rsid w:val="51E50160"/>
    <w:rsid w:val="520DDDFF"/>
    <w:rsid w:val="556B57EB"/>
    <w:rsid w:val="56E2BC67"/>
    <w:rsid w:val="57520F79"/>
    <w:rsid w:val="58659FD1"/>
    <w:rsid w:val="59863122"/>
    <w:rsid w:val="5B3B8692"/>
    <w:rsid w:val="5B8E818C"/>
    <w:rsid w:val="5BC3B5B3"/>
    <w:rsid w:val="5BDBDB7F"/>
    <w:rsid w:val="5BF86F14"/>
    <w:rsid w:val="5EE30081"/>
    <w:rsid w:val="5FE9C88E"/>
    <w:rsid w:val="607CB92D"/>
    <w:rsid w:val="628D0EC0"/>
    <w:rsid w:val="62B234D2"/>
    <w:rsid w:val="63549994"/>
    <w:rsid w:val="65451A3C"/>
    <w:rsid w:val="660E52F0"/>
    <w:rsid w:val="66AC0D74"/>
    <w:rsid w:val="66ADAFC6"/>
    <w:rsid w:val="67CDBB6D"/>
    <w:rsid w:val="6802152E"/>
    <w:rsid w:val="68285862"/>
    <w:rsid w:val="691E8F34"/>
    <w:rsid w:val="6A0DF14F"/>
    <w:rsid w:val="6A5FEA8E"/>
    <w:rsid w:val="6B35A919"/>
    <w:rsid w:val="6B8BD06B"/>
    <w:rsid w:val="6B998540"/>
    <w:rsid w:val="6DA9202C"/>
    <w:rsid w:val="6DCA1A43"/>
    <w:rsid w:val="6EC0677D"/>
    <w:rsid w:val="712009D8"/>
    <w:rsid w:val="730756DD"/>
    <w:rsid w:val="7329CFA1"/>
    <w:rsid w:val="732C7C8D"/>
    <w:rsid w:val="76BD9B38"/>
    <w:rsid w:val="76E1E6DE"/>
    <w:rsid w:val="77F0CB84"/>
    <w:rsid w:val="78B44C10"/>
    <w:rsid w:val="797BC88D"/>
    <w:rsid w:val="7A50D775"/>
    <w:rsid w:val="7B0118AD"/>
    <w:rsid w:val="7C4199BC"/>
    <w:rsid w:val="7D8BAAA1"/>
    <w:rsid w:val="7E3B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2784"/>
  <w15:chartTrackingRefBased/>
  <w15:docId w15:val="{A9A437BC-2B1B-4E96-A58D-F33F4CF4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383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284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ListParagraph">
    <w:name w:val="List Paragraph"/>
    <w:basedOn w:val="Normal"/>
    <w:uiPriority w:val="34"/>
    <w:semiHidden/>
    <w:qFormat/>
    <w:rsid w:val="00400FC8"/>
    <w:pPr>
      <w:ind w:left="720"/>
      <w:contextualSpacing/>
    </w:pPr>
  </w:style>
  <w:style w:type="paragraph" w:styleId="Revision">
    <w:name w:val="Revision"/>
    <w:hidden/>
    <w:uiPriority w:val="99"/>
    <w:semiHidden/>
    <w:rsid w:val="0031032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26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6B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6B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B7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78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78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7860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E4600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1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6D9A923AB949B48FD45161E426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8DD34-E889-4D23-B675-EF04BAE904DA}"/>
      </w:docPartPr>
      <w:docPartBody>
        <w:p w:rsidR="002B3ACA" w:rsidRDefault="00785B1E">
          <w:r w:rsidRPr="001C304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1E"/>
    <w:rsid w:val="00074B98"/>
    <w:rsid w:val="00132698"/>
    <w:rsid w:val="00161B29"/>
    <w:rsid w:val="00230948"/>
    <w:rsid w:val="002771AE"/>
    <w:rsid w:val="002A71D5"/>
    <w:rsid w:val="002B3ACA"/>
    <w:rsid w:val="003354EB"/>
    <w:rsid w:val="003546B0"/>
    <w:rsid w:val="003D2D8D"/>
    <w:rsid w:val="00443D0F"/>
    <w:rsid w:val="004D273E"/>
    <w:rsid w:val="00593037"/>
    <w:rsid w:val="00621DB4"/>
    <w:rsid w:val="00632B6A"/>
    <w:rsid w:val="00660014"/>
    <w:rsid w:val="007041A3"/>
    <w:rsid w:val="00785B1E"/>
    <w:rsid w:val="007F490A"/>
    <w:rsid w:val="007F7414"/>
    <w:rsid w:val="00811C30"/>
    <w:rsid w:val="008255A2"/>
    <w:rsid w:val="008D0224"/>
    <w:rsid w:val="008E509E"/>
    <w:rsid w:val="009C7CC4"/>
    <w:rsid w:val="00A56429"/>
    <w:rsid w:val="00AA60C5"/>
    <w:rsid w:val="00AD6E51"/>
    <w:rsid w:val="00B44693"/>
    <w:rsid w:val="00BC3286"/>
    <w:rsid w:val="00C9346F"/>
    <w:rsid w:val="00CD5A05"/>
    <w:rsid w:val="00DB49CD"/>
    <w:rsid w:val="00DD5098"/>
    <w:rsid w:val="00DF5A7B"/>
    <w:rsid w:val="00E44EB0"/>
    <w:rsid w:val="00E70EFF"/>
    <w:rsid w:val="00EA034E"/>
    <w:rsid w:val="00EC436E"/>
    <w:rsid w:val="00EC6DCE"/>
    <w:rsid w:val="00F274EF"/>
    <w:rsid w:val="00FA61E9"/>
    <w:rsid w:val="00FC0709"/>
    <w:rsid w:val="00FD7783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43B48A1F943499C9DFFCDFDFC3D6E" ma:contentTypeVersion="4" ma:contentTypeDescription="Create a new document." ma:contentTypeScope="" ma:versionID="2a6e9d863983dfd828f167a9b300ea83">
  <xsd:schema xmlns:xsd="http://www.w3.org/2001/XMLSchema" xmlns:xs="http://www.w3.org/2001/XMLSchema" xmlns:p="http://schemas.microsoft.com/office/2006/metadata/properties" xmlns:ns2="b8e1e889-f616-4dc4-a3d5-8f73824cd0df" targetNamespace="http://schemas.microsoft.com/office/2006/metadata/properties" ma:root="true" ma:fieldsID="46ec1375f7ab322961973ded953fb3f4" ns2:_="">
    <xsd:import namespace="b8e1e889-f616-4dc4-a3d5-8f73824cd0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1e889-f616-4dc4-a3d5-8f73824cd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C3C2E-A515-472E-882F-E756B5F9BD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DF9FC-257B-4EB3-8B2F-7623A7A33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1e889-f616-4dc4-a3d5-8f73824cd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23D9E4-32DC-4084-B08A-28A0DE6BBC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876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to inform a consistent national standard to address bullying in schools</dc:title>
  <dc:subject/>
  <dc:creator>ASHTON,Michael</dc:creator>
  <cp:keywords/>
  <dc:description/>
  <cp:lastModifiedBy>FISK,Ursula</cp:lastModifiedBy>
  <cp:revision>11</cp:revision>
  <cp:lastPrinted>2025-02-12T13:52:00Z</cp:lastPrinted>
  <dcterms:created xsi:type="dcterms:W3CDTF">2025-02-27T00:41:00Z</dcterms:created>
  <dcterms:modified xsi:type="dcterms:W3CDTF">2025-03-06T03:30:00Z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0x01010098443B48A1F943499C9DFFCDFDFC3D6E</vt:lpwstr>
  </property>
  <property fmtid="{D5CDD505-2E9C-101B-9397-08002B2CF9AE}" pid="11" name="IntranetKeywords">
    <vt:lpwstr/>
  </property>
  <property fmtid="{D5CDD505-2E9C-101B-9397-08002B2CF9AE}" pid="12" name="DocumentType">
    <vt:lpwstr/>
  </property>
  <property fmtid="{D5CDD505-2E9C-101B-9397-08002B2CF9AE}" pid="13" name="Stream">
    <vt:lpwstr>4;#Communication and media|a829aae0-f6fe-4929-b33d-dad77c6e3f71</vt:lpwstr>
  </property>
</Properties>
</file>