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C9A7" w14:textId="381EE03A" w:rsidR="008874F1" w:rsidRDefault="008874F1" w:rsidP="00EB5BF2">
      <w:pPr>
        <w:spacing w:before="7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FD354" wp14:editId="40A8CF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2278800"/>
                <wp:effectExtent l="0" t="0" r="3175" b="762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2788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arto="http://schemas.microsoft.com/office/word/2006/arto" xmlns:w16du="http://schemas.microsoft.com/office/word/2023/wordml/word16du">
            <w:pict>
              <v:rect id="Rectangle 7" style="position:absolute;margin-left:0;margin-top:0;width:595.3pt;height:17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778D23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EsAAAAAQAC&#10;ASwAAAABAAI4QklNBCYAAAAAAA4AAAAAAAAAAAAAP4AAADhCSU0EDQAAAAAABAAAAB4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C6gAAAABSZ2h0bG9uZwAA&#10;CbA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COEJJTQQM&#10;AAAAAAR4AAAAAQAAAKAAAAAwAAAB4AAAWgAAAARcABgAAf/Y/+0ADEFkb2JlX0NNAAH/7gAOQWRv&#10;YmUAZIAAAAAB/9sAhAAMCAgICQgMCQkMEQsKCxEVDwwMDxUYExMVExMYEQwMDAwMDBEMDAwMDAwM&#10;DAwMDAwMDAwMDAwMDAwMDAwMDAwMAQ0LCw0ODRAODhAUDg4OFBQODg4OFBEMDAwMDBERDAwMDAwM&#10;EQwMDAwMDAwMDAwMDAwMDAwMDAwMDAwMDAwMDAz/wAARCAAw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QAAAAAH/2wCEAAEBAQEBAQEBAQEBAQEBAQEBAQEBAQEBAQEBAQECAQEBAQEBAgICAgICAgICAgIC&#10;AgIDAwMDAwMDAwMDAwMDAwMBAQEBAQEBAgEBAgMCAgIDAwMDAwMDAwMDAwMDAwMDAwMDAwMDAwMD&#10;AwMDAwMDAwMDAwMDAwMDAwMDAwMDAwMDA//AABEIAuoJsAMBEQACEQEDEQH/3QAEATb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d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9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N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t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9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N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9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t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t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d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t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9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t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t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t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9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N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SJ/8MvbP/5/zuX/ANAb&#10;F/8A1x9z9+/5/wDfa/tPXNb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//9f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H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cb/8ASIvZr/zn&#10;6L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">
                <v:fill type="frame" o:title="" recolor="t" rotate="t" r:id="rId12"/>
                <w10:wrap anchorx="page" anchory="page"/>
              </v:rect>
            </w:pict>
          </mc:Fallback>
        </mc:AlternateContent>
      </w:r>
      <w:r w:rsidR="00107DD5">
        <w:rPr>
          <w:noProof/>
        </w:rPr>
        <w:drawing>
          <wp:inline distT="0" distB="0" distL="0" distR="0" wp14:anchorId="4911BBB9" wp14:editId="32276DF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F941" w14:textId="0FE61EC2" w:rsidR="00BC0717" w:rsidRDefault="00EB5BF2" w:rsidP="00CF66DE">
      <w:pPr>
        <w:spacing w:after="360"/>
        <w:jc w:val="right"/>
      </w:pPr>
      <w:r>
        <w:rPr>
          <w:noProof/>
        </w:rPr>
        <w:drawing>
          <wp:inline distT="0" distB="0" distL="0" distR="0" wp14:anchorId="0A36C009" wp14:editId="68A33685">
            <wp:extent cx="1411200" cy="1456919"/>
            <wp:effectExtent l="0" t="0" r="0" b="0"/>
            <wp:docPr id="6" name="Picture 6" descr="Australian Government&#10;Budget 2024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&#10;Budget 2024-2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5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E0AE" w14:textId="77777777" w:rsidR="00BC0717" w:rsidRDefault="00BC0717" w:rsidP="00EB5BF2">
      <w:pPr>
        <w:spacing w:after="0"/>
        <w:sectPr w:rsidR="00BC0717" w:rsidSect="007517F1">
          <w:footerReference w:type="default" r:id="rId16"/>
          <w:footerReference w:type="first" r:id="rId17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</w:p>
    <w:p w14:paraId="00EA8014" w14:textId="233F8596" w:rsidR="00CB4C52" w:rsidRPr="00976B06" w:rsidRDefault="00FF3737" w:rsidP="00976B06">
      <w:pPr>
        <w:pStyle w:val="Heading1"/>
        <w:spacing w:before="720"/>
        <w:rPr>
          <w:sz w:val="40"/>
          <w:szCs w:val="40"/>
        </w:rPr>
      </w:pPr>
      <w:bookmarkStart w:id="0" w:name="_Toc126923146"/>
      <w:bookmarkStart w:id="1" w:name="_Toc126923157"/>
      <w:r>
        <w:rPr>
          <w:sz w:val="40"/>
          <w:szCs w:val="40"/>
        </w:rPr>
        <w:t>Teacher Resource Hubs</w:t>
      </w:r>
      <w:bookmarkStart w:id="2" w:name="_Toc126923318"/>
      <w:bookmarkStart w:id="3" w:name="_Toc126923159"/>
      <w:bookmarkStart w:id="4" w:name="_Toc126923148"/>
      <w:bookmarkEnd w:id="0"/>
      <w:bookmarkEnd w:id="1"/>
    </w:p>
    <w:p w14:paraId="17403DF5" w14:textId="35941CA6" w:rsidR="00BA1A45" w:rsidRPr="007F1BD5" w:rsidRDefault="00BA1A45" w:rsidP="00BA1A45">
      <w:pPr>
        <w:rPr>
          <w:i/>
          <w:iCs/>
          <w:color w:val="FF0000"/>
          <w:sz w:val="23"/>
          <w:szCs w:val="23"/>
        </w:rPr>
      </w:pPr>
    </w:p>
    <w:bookmarkEnd w:id="2"/>
    <w:bookmarkEnd w:id="3"/>
    <w:bookmarkEnd w:id="4"/>
    <w:p w14:paraId="0F5826AD" w14:textId="5D607D26" w:rsidR="005404A4" w:rsidRPr="00437A88" w:rsidRDefault="005404A4" w:rsidP="00836F66">
      <w:pPr>
        <w:rPr>
          <w:sz w:val="23"/>
          <w:szCs w:val="23"/>
        </w:rPr>
      </w:pPr>
      <w:r w:rsidRPr="00437A88">
        <w:rPr>
          <w:sz w:val="23"/>
          <w:szCs w:val="23"/>
        </w:rPr>
        <w:t>The Australian Government will</w:t>
      </w:r>
      <w:r w:rsidR="005E6804" w:rsidRPr="00437A88">
        <w:rPr>
          <w:sz w:val="23"/>
          <w:szCs w:val="23"/>
        </w:rPr>
        <w:t xml:space="preserve"> invest $</w:t>
      </w:r>
      <w:r w:rsidR="00F56D2F" w:rsidRPr="00437A88">
        <w:rPr>
          <w:sz w:val="23"/>
          <w:szCs w:val="23"/>
        </w:rPr>
        <w:t>34.6</w:t>
      </w:r>
      <w:r w:rsidR="005E6804" w:rsidRPr="00437A88">
        <w:rPr>
          <w:sz w:val="23"/>
          <w:szCs w:val="23"/>
        </w:rPr>
        <w:t xml:space="preserve"> million </w:t>
      </w:r>
      <w:r w:rsidR="00316813">
        <w:rPr>
          <w:sz w:val="23"/>
          <w:szCs w:val="23"/>
        </w:rPr>
        <w:t xml:space="preserve">over four years </w:t>
      </w:r>
      <w:r w:rsidR="005E6804" w:rsidRPr="00437A88">
        <w:rPr>
          <w:sz w:val="23"/>
          <w:szCs w:val="23"/>
        </w:rPr>
        <w:t xml:space="preserve">to </w:t>
      </w:r>
      <w:r w:rsidR="001066BE" w:rsidRPr="00437A88">
        <w:rPr>
          <w:sz w:val="23"/>
          <w:szCs w:val="23"/>
        </w:rPr>
        <w:t xml:space="preserve">continue delivery of </w:t>
      </w:r>
      <w:r w:rsidR="005E6804" w:rsidRPr="00437A88">
        <w:rPr>
          <w:sz w:val="23"/>
          <w:szCs w:val="23"/>
        </w:rPr>
        <w:t xml:space="preserve">evidence-based curriculum and student wellbeing support and professional development materials </w:t>
      </w:r>
      <w:r w:rsidR="001066BE" w:rsidRPr="00437A88">
        <w:rPr>
          <w:sz w:val="23"/>
          <w:szCs w:val="23"/>
        </w:rPr>
        <w:t xml:space="preserve">for </w:t>
      </w:r>
      <w:r w:rsidR="005E6804" w:rsidRPr="00437A88">
        <w:rPr>
          <w:sz w:val="23"/>
          <w:szCs w:val="23"/>
        </w:rPr>
        <w:t xml:space="preserve">all teachers and school leaders through </w:t>
      </w:r>
      <w:r w:rsidR="005F6007" w:rsidRPr="00437A88">
        <w:rPr>
          <w:sz w:val="23"/>
          <w:szCs w:val="23"/>
        </w:rPr>
        <w:t>a suite of</w:t>
      </w:r>
      <w:r w:rsidR="00BA644B" w:rsidRPr="00437A88">
        <w:rPr>
          <w:sz w:val="23"/>
          <w:szCs w:val="23"/>
        </w:rPr>
        <w:t xml:space="preserve"> t</w:t>
      </w:r>
      <w:r w:rsidR="005E6804" w:rsidRPr="00437A88">
        <w:rPr>
          <w:sz w:val="23"/>
          <w:szCs w:val="23"/>
        </w:rPr>
        <w:t xml:space="preserve">eacher </w:t>
      </w:r>
      <w:r w:rsidR="00BA644B" w:rsidRPr="00437A88">
        <w:rPr>
          <w:sz w:val="23"/>
          <w:szCs w:val="23"/>
        </w:rPr>
        <w:t>r</w:t>
      </w:r>
      <w:r w:rsidR="005E6804" w:rsidRPr="00437A88">
        <w:rPr>
          <w:sz w:val="23"/>
          <w:szCs w:val="23"/>
        </w:rPr>
        <w:t xml:space="preserve">esource </w:t>
      </w:r>
      <w:r w:rsidR="00BA644B" w:rsidRPr="00437A88">
        <w:rPr>
          <w:sz w:val="23"/>
          <w:szCs w:val="23"/>
        </w:rPr>
        <w:t>h</w:t>
      </w:r>
      <w:r w:rsidR="005E6804" w:rsidRPr="00437A88">
        <w:rPr>
          <w:sz w:val="23"/>
          <w:szCs w:val="23"/>
        </w:rPr>
        <w:t>ub</w:t>
      </w:r>
      <w:r w:rsidR="00BA644B" w:rsidRPr="00437A88">
        <w:rPr>
          <w:sz w:val="23"/>
          <w:szCs w:val="23"/>
        </w:rPr>
        <w:t>s</w:t>
      </w:r>
      <w:r w:rsidR="005E6804" w:rsidRPr="00437A88">
        <w:rPr>
          <w:sz w:val="23"/>
          <w:szCs w:val="23"/>
        </w:rPr>
        <w:t>.</w:t>
      </w:r>
    </w:p>
    <w:p w14:paraId="734B9450" w14:textId="77777777" w:rsidR="00E76AFD" w:rsidRPr="00437A88" w:rsidRDefault="00CB4C52" w:rsidP="00EB4C2F">
      <w:pPr>
        <w:pStyle w:val="Heading3"/>
      </w:pPr>
      <w:r w:rsidRPr="00437A88">
        <w:t>How will this initiative work</w:t>
      </w:r>
      <w:r w:rsidR="00E76AFD" w:rsidRPr="00437A88">
        <w:t>?</w:t>
      </w:r>
      <w:r w:rsidR="00836F66" w:rsidRPr="00437A88">
        <w:t xml:space="preserve"> </w:t>
      </w:r>
    </w:p>
    <w:p w14:paraId="0F178558" w14:textId="1FD3897A" w:rsidR="00437A88" w:rsidRPr="00437A88" w:rsidRDefault="002E16C6" w:rsidP="005404A4">
      <w:pPr>
        <w:rPr>
          <w:sz w:val="23"/>
          <w:szCs w:val="23"/>
        </w:rPr>
      </w:pPr>
      <w:r w:rsidRPr="00437A88">
        <w:rPr>
          <w:sz w:val="23"/>
          <w:szCs w:val="23"/>
        </w:rPr>
        <w:t xml:space="preserve">Over the past </w:t>
      </w:r>
      <w:r w:rsidR="00DA21DF" w:rsidRPr="00437A88">
        <w:rPr>
          <w:sz w:val="23"/>
          <w:szCs w:val="23"/>
        </w:rPr>
        <w:t>nine</w:t>
      </w:r>
      <w:r w:rsidRPr="00437A88">
        <w:rPr>
          <w:sz w:val="23"/>
          <w:szCs w:val="23"/>
        </w:rPr>
        <w:t xml:space="preserve"> years, the Australian Government has funded the development of a wide range of resources </w:t>
      </w:r>
      <w:r w:rsidR="00C64A48" w:rsidRPr="00437A88">
        <w:rPr>
          <w:sz w:val="23"/>
          <w:szCs w:val="23"/>
        </w:rPr>
        <w:t xml:space="preserve">across various platforms to </w:t>
      </w:r>
      <w:r w:rsidRPr="00437A88">
        <w:rPr>
          <w:sz w:val="23"/>
          <w:szCs w:val="23"/>
        </w:rPr>
        <w:t xml:space="preserve">support teacher </w:t>
      </w:r>
      <w:r w:rsidR="000A5B05">
        <w:rPr>
          <w:sz w:val="23"/>
          <w:szCs w:val="23"/>
        </w:rPr>
        <w:t xml:space="preserve">professional </w:t>
      </w:r>
      <w:r w:rsidRPr="00437A88">
        <w:rPr>
          <w:sz w:val="23"/>
          <w:szCs w:val="23"/>
        </w:rPr>
        <w:t xml:space="preserve">practice and improve student outcomes. </w:t>
      </w:r>
    </w:p>
    <w:p w14:paraId="1504A855" w14:textId="48E4DDA3" w:rsidR="00154EB2" w:rsidRDefault="00154EB2" w:rsidP="005404A4">
      <w:pPr>
        <w:rPr>
          <w:sz w:val="23"/>
          <w:szCs w:val="23"/>
        </w:rPr>
      </w:pPr>
      <w:r w:rsidRPr="00437A88">
        <w:rPr>
          <w:sz w:val="23"/>
          <w:szCs w:val="23"/>
        </w:rPr>
        <w:t xml:space="preserve">This includes materials to support </w:t>
      </w:r>
      <w:r w:rsidR="00AD56A7" w:rsidRPr="00437A88">
        <w:rPr>
          <w:sz w:val="23"/>
          <w:szCs w:val="23"/>
        </w:rPr>
        <w:t xml:space="preserve">the teaching of </w:t>
      </w:r>
      <w:r w:rsidRPr="00437A88">
        <w:rPr>
          <w:sz w:val="23"/>
          <w:szCs w:val="23"/>
        </w:rPr>
        <w:t>literacy and numeracy</w:t>
      </w:r>
      <w:r w:rsidR="00AD56A7" w:rsidRPr="00437A88">
        <w:rPr>
          <w:sz w:val="23"/>
          <w:szCs w:val="23"/>
        </w:rPr>
        <w:t xml:space="preserve">, digital </w:t>
      </w:r>
      <w:r w:rsidR="00496578" w:rsidRPr="00437A88">
        <w:rPr>
          <w:sz w:val="23"/>
          <w:szCs w:val="23"/>
        </w:rPr>
        <w:t>technolog</w:t>
      </w:r>
      <w:r w:rsidR="0087187B" w:rsidRPr="00437A88">
        <w:rPr>
          <w:sz w:val="23"/>
          <w:szCs w:val="23"/>
        </w:rPr>
        <w:t>ies</w:t>
      </w:r>
      <w:r w:rsidR="00496578" w:rsidRPr="00437A88">
        <w:rPr>
          <w:sz w:val="23"/>
          <w:szCs w:val="23"/>
        </w:rPr>
        <w:t>,</w:t>
      </w:r>
      <w:r w:rsidR="00CE3C62" w:rsidRPr="00437A88">
        <w:rPr>
          <w:sz w:val="23"/>
          <w:szCs w:val="23"/>
        </w:rPr>
        <w:t xml:space="preserve"> languages,</w:t>
      </w:r>
      <w:r w:rsidR="00496578" w:rsidRPr="00437A88">
        <w:rPr>
          <w:sz w:val="23"/>
          <w:szCs w:val="23"/>
        </w:rPr>
        <w:t xml:space="preserve"> </w:t>
      </w:r>
      <w:r w:rsidR="00AD56A7" w:rsidRPr="00437A88">
        <w:rPr>
          <w:sz w:val="23"/>
          <w:szCs w:val="23"/>
        </w:rPr>
        <w:t>civics and citizenship</w:t>
      </w:r>
      <w:r w:rsidRPr="00437A88">
        <w:rPr>
          <w:sz w:val="23"/>
          <w:szCs w:val="23"/>
        </w:rPr>
        <w:t>,</w:t>
      </w:r>
      <w:r w:rsidR="00AD56A7" w:rsidRPr="00437A88">
        <w:rPr>
          <w:sz w:val="23"/>
          <w:szCs w:val="23"/>
        </w:rPr>
        <w:t xml:space="preserve"> as well as </w:t>
      </w:r>
      <w:r w:rsidRPr="00437A88">
        <w:rPr>
          <w:sz w:val="23"/>
          <w:szCs w:val="23"/>
        </w:rPr>
        <w:t>teacher workload reduction</w:t>
      </w:r>
      <w:r w:rsidR="00AD56A7" w:rsidRPr="00437A88">
        <w:rPr>
          <w:sz w:val="23"/>
          <w:szCs w:val="23"/>
        </w:rPr>
        <w:t xml:space="preserve"> supports and student wellbeing information and materials.</w:t>
      </w:r>
    </w:p>
    <w:p w14:paraId="7C9BED35" w14:textId="6506033B" w:rsidR="00343A33" w:rsidRDefault="00343A33" w:rsidP="00BB4B89">
      <w:pPr>
        <w:spacing w:after="120"/>
        <w:rPr>
          <w:sz w:val="23"/>
          <w:szCs w:val="23"/>
        </w:rPr>
      </w:pPr>
      <w:bookmarkStart w:id="5" w:name="_Hlk166066019"/>
      <w:r>
        <w:rPr>
          <w:sz w:val="23"/>
          <w:szCs w:val="23"/>
        </w:rPr>
        <w:t>The resources include</w:t>
      </w:r>
      <w:r w:rsidR="0048092C">
        <w:rPr>
          <w:sz w:val="23"/>
          <w:szCs w:val="23"/>
        </w:rPr>
        <w:t xml:space="preserve"> the</w:t>
      </w:r>
      <w:r>
        <w:rPr>
          <w:sz w:val="23"/>
          <w:szCs w:val="23"/>
        </w:rPr>
        <w:t>:</w:t>
      </w:r>
    </w:p>
    <w:p w14:paraId="04E813C0" w14:textId="7677443F" w:rsidR="00343A33" w:rsidRDefault="00000000" w:rsidP="00BB4B89">
      <w:pPr>
        <w:pStyle w:val="ListParagraph"/>
        <w:numPr>
          <w:ilvl w:val="0"/>
          <w:numId w:val="23"/>
        </w:numPr>
        <w:spacing w:after="120"/>
        <w:contextualSpacing w:val="0"/>
        <w:rPr>
          <w:sz w:val="23"/>
          <w:szCs w:val="23"/>
        </w:rPr>
      </w:pPr>
      <w:hyperlink r:id="rId18" w:history="1">
        <w:r w:rsidR="00343A33" w:rsidRPr="00343A33">
          <w:rPr>
            <w:rStyle w:val="Hyperlink"/>
            <w:sz w:val="23"/>
            <w:szCs w:val="23"/>
          </w:rPr>
          <w:t>Literacy Hub and Year 1 Phonics Check</w:t>
        </w:r>
      </w:hyperlink>
    </w:p>
    <w:p w14:paraId="564A6C37" w14:textId="140692D5" w:rsidR="00343A33" w:rsidRDefault="00000000" w:rsidP="00BB4B89">
      <w:pPr>
        <w:pStyle w:val="ListParagraph"/>
        <w:numPr>
          <w:ilvl w:val="0"/>
          <w:numId w:val="23"/>
        </w:numPr>
        <w:spacing w:after="120"/>
        <w:contextualSpacing w:val="0"/>
        <w:rPr>
          <w:sz w:val="23"/>
          <w:szCs w:val="23"/>
        </w:rPr>
      </w:pPr>
      <w:hyperlink r:id="rId19" w:history="1">
        <w:r w:rsidR="00343A33" w:rsidRPr="00343A33">
          <w:rPr>
            <w:rStyle w:val="Hyperlink"/>
            <w:sz w:val="23"/>
            <w:szCs w:val="23"/>
          </w:rPr>
          <w:t>Digital Technologies Hub</w:t>
        </w:r>
      </w:hyperlink>
    </w:p>
    <w:p w14:paraId="00264E0E" w14:textId="1BB84080" w:rsidR="00343A33" w:rsidRDefault="00000000" w:rsidP="00BB4B89">
      <w:pPr>
        <w:pStyle w:val="ListParagraph"/>
        <w:numPr>
          <w:ilvl w:val="0"/>
          <w:numId w:val="23"/>
        </w:numPr>
        <w:spacing w:after="120"/>
        <w:contextualSpacing w:val="0"/>
        <w:rPr>
          <w:sz w:val="23"/>
          <w:szCs w:val="23"/>
        </w:rPr>
      </w:pPr>
      <w:hyperlink r:id="rId20" w:history="1">
        <w:r w:rsidR="00343A33" w:rsidRPr="00343A33">
          <w:rPr>
            <w:rStyle w:val="Hyperlink"/>
            <w:sz w:val="23"/>
            <w:szCs w:val="23"/>
          </w:rPr>
          <w:t>Mathematics Hub, Massive Open Online Courses and Year 1 Number Check</w:t>
        </w:r>
      </w:hyperlink>
    </w:p>
    <w:p w14:paraId="384E8D2E" w14:textId="7C99CCFB" w:rsidR="00343A33" w:rsidRPr="0048092C" w:rsidRDefault="00000000" w:rsidP="00BB4B89">
      <w:pPr>
        <w:pStyle w:val="ListParagraph"/>
        <w:numPr>
          <w:ilvl w:val="0"/>
          <w:numId w:val="23"/>
        </w:numPr>
        <w:spacing w:after="120"/>
        <w:contextualSpacing w:val="0"/>
        <w:rPr>
          <w:sz w:val="23"/>
          <w:szCs w:val="23"/>
        </w:rPr>
      </w:pPr>
      <w:hyperlink r:id="rId21" w:history="1">
        <w:r w:rsidR="00343A33" w:rsidRPr="0048092C">
          <w:rPr>
            <w:rStyle w:val="Hyperlink"/>
            <w:sz w:val="23"/>
            <w:szCs w:val="23"/>
          </w:rPr>
          <w:t>Student Wellbeing Hub</w:t>
        </w:r>
      </w:hyperlink>
    </w:p>
    <w:p w14:paraId="388ADD7A" w14:textId="1585ACFE" w:rsidR="00343A33" w:rsidRDefault="00000000" w:rsidP="00BB4B89">
      <w:pPr>
        <w:pStyle w:val="ListParagraph"/>
        <w:numPr>
          <w:ilvl w:val="0"/>
          <w:numId w:val="23"/>
        </w:numPr>
        <w:spacing w:after="120"/>
        <w:ind w:left="714" w:hanging="357"/>
        <w:contextualSpacing w:val="0"/>
        <w:rPr>
          <w:sz w:val="23"/>
          <w:szCs w:val="23"/>
        </w:rPr>
      </w:pPr>
      <w:hyperlink r:id="rId22" w:history="1">
        <w:r w:rsidR="00343A33" w:rsidRPr="00343A33">
          <w:rPr>
            <w:rStyle w:val="Hyperlink"/>
            <w:sz w:val="23"/>
            <w:szCs w:val="23"/>
          </w:rPr>
          <w:t>Early Learning Languages Australia</w:t>
        </w:r>
      </w:hyperlink>
      <w:r w:rsidR="00343A33" w:rsidRPr="00FB6EB1">
        <w:rPr>
          <w:sz w:val="23"/>
          <w:szCs w:val="23"/>
        </w:rPr>
        <w:t xml:space="preserve"> initiative</w:t>
      </w:r>
      <w:r w:rsidR="0048092C">
        <w:rPr>
          <w:sz w:val="23"/>
          <w:szCs w:val="23"/>
        </w:rPr>
        <w:t>, and</w:t>
      </w:r>
    </w:p>
    <w:p w14:paraId="239CE9DB" w14:textId="23E51174" w:rsidR="0048092C" w:rsidRPr="006D30E8" w:rsidRDefault="0048092C" w:rsidP="00343A33">
      <w:pPr>
        <w:pStyle w:val="ListParagraph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Pr="00FB6EB1">
        <w:rPr>
          <w:sz w:val="23"/>
          <w:szCs w:val="23"/>
        </w:rPr>
        <w:t>Civics and Citizenship Hub</w:t>
      </w:r>
      <w:r>
        <w:rPr>
          <w:sz w:val="23"/>
          <w:szCs w:val="23"/>
        </w:rPr>
        <w:t xml:space="preserve"> currently being developed.</w:t>
      </w:r>
    </w:p>
    <w:bookmarkEnd w:id="5"/>
    <w:p w14:paraId="0874FA43" w14:textId="2E61F8C7" w:rsidR="00C53556" w:rsidRPr="00437A88" w:rsidRDefault="002E16C6" w:rsidP="005404A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437A88">
        <w:rPr>
          <w:sz w:val="23"/>
          <w:szCs w:val="23"/>
        </w:rPr>
        <w:t xml:space="preserve">The </w:t>
      </w:r>
      <w:r w:rsidR="00496578" w:rsidRPr="00437A88">
        <w:rPr>
          <w:sz w:val="23"/>
          <w:szCs w:val="23"/>
        </w:rPr>
        <w:t xml:space="preserve">Australian </w:t>
      </w:r>
      <w:r w:rsidRPr="00437A88">
        <w:rPr>
          <w:sz w:val="23"/>
          <w:szCs w:val="23"/>
        </w:rPr>
        <w:t xml:space="preserve">Government will </w:t>
      </w:r>
      <w:r w:rsidR="00555DDF" w:rsidRPr="00437A88">
        <w:rPr>
          <w:sz w:val="23"/>
          <w:szCs w:val="23"/>
        </w:rPr>
        <w:t xml:space="preserve">renew funding </w:t>
      </w:r>
      <w:r w:rsidR="0032141F" w:rsidRPr="00437A88">
        <w:rPr>
          <w:sz w:val="23"/>
          <w:szCs w:val="23"/>
        </w:rPr>
        <w:t xml:space="preserve">to Education Services Australia to </w:t>
      </w:r>
      <w:r w:rsidR="00C90480" w:rsidRPr="00437A88">
        <w:rPr>
          <w:sz w:val="23"/>
          <w:szCs w:val="23"/>
        </w:rPr>
        <w:t>enable</w:t>
      </w:r>
      <w:r w:rsidR="0032141F" w:rsidRPr="00437A88">
        <w:rPr>
          <w:sz w:val="23"/>
          <w:szCs w:val="23"/>
        </w:rPr>
        <w:t xml:space="preserve"> continued delivery of</w:t>
      </w:r>
      <w:r w:rsidR="00555DDF" w:rsidRPr="00437A88">
        <w:rPr>
          <w:sz w:val="23"/>
          <w:szCs w:val="23"/>
        </w:rPr>
        <w:t xml:space="preserve"> these </w:t>
      </w:r>
      <w:r w:rsidR="00C90480" w:rsidRPr="00437A88">
        <w:rPr>
          <w:sz w:val="23"/>
          <w:szCs w:val="23"/>
        </w:rPr>
        <w:t xml:space="preserve">proven evidence-based </w:t>
      </w:r>
      <w:r w:rsidR="00555DDF" w:rsidRPr="00437A88">
        <w:rPr>
          <w:sz w:val="23"/>
          <w:szCs w:val="23"/>
        </w:rPr>
        <w:t>resources</w:t>
      </w:r>
      <w:r w:rsidRPr="00437A88">
        <w:rPr>
          <w:sz w:val="23"/>
          <w:szCs w:val="23"/>
        </w:rPr>
        <w:t>.</w:t>
      </w:r>
    </w:p>
    <w:p w14:paraId="24270C5F" w14:textId="5A8303AD" w:rsidR="0017134D" w:rsidRPr="00437A88" w:rsidRDefault="00E76AFD" w:rsidP="00EB4C2F">
      <w:pPr>
        <w:pStyle w:val="Heading3"/>
      </w:pPr>
      <w:r>
        <w:t>W</w:t>
      </w:r>
      <w:r w:rsidR="00836F66">
        <w:t>hy is it important</w:t>
      </w:r>
      <w:r w:rsidR="00CB4C52">
        <w:t>?</w:t>
      </w:r>
    </w:p>
    <w:p w14:paraId="62BCF86D" w14:textId="75217ED8" w:rsidR="52DE04E7" w:rsidRPr="00BB4B89" w:rsidRDefault="52DE04E7" w:rsidP="4D4102E3">
      <w:pPr>
        <w:rPr>
          <w:sz w:val="23"/>
          <w:szCs w:val="23"/>
        </w:rPr>
      </w:pPr>
      <w:r w:rsidRPr="00BB4B89">
        <w:rPr>
          <w:sz w:val="23"/>
          <w:szCs w:val="23"/>
        </w:rPr>
        <w:t>Australian Governments are already investing in and collaborating on an array of measures to support teachers through the National Teacher Workforce Action Plan.</w:t>
      </w:r>
    </w:p>
    <w:p w14:paraId="21AFC67C" w14:textId="77777777" w:rsidR="00F40557" w:rsidRPr="00BB4B89" w:rsidRDefault="00025F2D" w:rsidP="7D6069D4">
      <w:pPr>
        <w:rPr>
          <w:sz w:val="23"/>
          <w:szCs w:val="23"/>
        </w:rPr>
      </w:pPr>
      <w:bookmarkStart w:id="6" w:name="_Toc126923319"/>
      <w:r w:rsidRPr="00BB4B89">
        <w:rPr>
          <w:sz w:val="23"/>
          <w:szCs w:val="23"/>
        </w:rPr>
        <w:t>Funding for the Hub</w:t>
      </w:r>
      <w:r w:rsidR="004C4D87" w:rsidRPr="00BB4B89">
        <w:rPr>
          <w:sz w:val="23"/>
          <w:szCs w:val="23"/>
        </w:rPr>
        <w:t>s</w:t>
      </w:r>
      <w:r w:rsidRPr="00BB4B89">
        <w:rPr>
          <w:sz w:val="23"/>
          <w:szCs w:val="23"/>
        </w:rPr>
        <w:t xml:space="preserve"> will support the continued development </w:t>
      </w:r>
      <w:r w:rsidR="00AD56A7" w:rsidRPr="00BB4B89">
        <w:rPr>
          <w:sz w:val="23"/>
          <w:szCs w:val="23"/>
        </w:rPr>
        <w:t xml:space="preserve">and delivery </w:t>
      </w:r>
      <w:r w:rsidRPr="00BB4B89">
        <w:rPr>
          <w:sz w:val="23"/>
          <w:szCs w:val="23"/>
        </w:rPr>
        <w:t xml:space="preserve">of important resources </w:t>
      </w:r>
      <w:r w:rsidR="00AD56A7" w:rsidRPr="00BB4B89">
        <w:rPr>
          <w:sz w:val="23"/>
          <w:szCs w:val="23"/>
        </w:rPr>
        <w:t xml:space="preserve">that will benefit both </w:t>
      </w:r>
      <w:r w:rsidRPr="00BB4B89">
        <w:rPr>
          <w:sz w:val="23"/>
          <w:szCs w:val="23"/>
        </w:rPr>
        <w:t>teachers</w:t>
      </w:r>
      <w:r w:rsidR="00AD56A7" w:rsidRPr="00BB4B89">
        <w:rPr>
          <w:sz w:val="23"/>
          <w:szCs w:val="23"/>
        </w:rPr>
        <w:t xml:space="preserve"> and their students</w:t>
      </w:r>
      <w:r w:rsidRPr="00BB4B89">
        <w:rPr>
          <w:sz w:val="23"/>
          <w:szCs w:val="23"/>
        </w:rPr>
        <w:t xml:space="preserve">. </w:t>
      </w:r>
    </w:p>
    <w:p w14:paraId="70A89578" w14:textId="77D34413" w:rsidR="00F86D78" w:rsidRPr="00EC22FD" w:rsidRDefault="00402261" w:rsidP="7D6069D4">
      <w:pPr>
        <w:rPr>
          <w:sz w:val="23"/>
          <w:szCs w:val="23"/>
        </w:rPr>
      </w:pPr>
      <w:r w:rsidRPr="00EC22FD">
        <w:rPr>
          <w:sz w:val="23"/>
          <w:szCs w:val="23"/>
        </w:rPr>
        <w:lastRenderedPageBreak/>
        <w:t>The Hub</w:t>
      </w:r>
      <w:r w:rsidR="004C4D87" w:rsidRPr="00EC22FD">
        <w:rPr>
          <w:sz w:val="23"/>
          <w:szCs w:val="23"/>
        </w:rPr>
        <w:t>s</w:t>
      </w:r>
      <w:r w:rsidRPr="00EC22FD">
        <w:rPr>
          <w:sz w:val="23"/>
          <w:szCs w:val="23"/>
        </w:rPr>
        <w:t xml:space="preserve"> will </w:t>
      </w:r>
      <w:r w:rsidR="004C4D87" w:rsidRPr="00EC22FD">
        <w:rPr>
          <w:sz w:val="23"/>
          <w:szCs w:val="23"/>
        </w:rPr>
        <w:t>continue to provide</w:t>
      </w:r>
      <w:r w:rsidRPr="00EC22FD">
        <w:rPr>
          <w:sz w:val="23"/>
          <w:szCs w:val="23"/>
        </w:rPr>
        <w:t xml:space="preserve"> free, evidence-based resources for t</w:t>
      </w:r>
      <w:r w:rsidR="00025F2D" w:rsidRPr="00EC22FD">
        <w:rPr>
          <w:sz w:val="23"/>
          <w:szCs w:val="23"/>
        </w:rPr>
        <w:t xml:space="preserve">eachers </w:t>
      </w:r>
      <w:r w:rsidR="00AD56A7" w:rsidRPr="00EC22FD">
        <w:rPr>
          <w:sz w:val="23"/>
          <w:szCs w:val="23"/>
        </w:rPr>
        <w:t>and school leaders</w:t>
      </w:r>
      <w:r w:rsidR="000C6BD2" w:rsidRPr="00EC22FD">
        <w:rPr>
          <w:sz w:val="23"/>
          <w:szCs w:val="23"/>
        </w:rPr>
        <w:t xml:space="preserve">, </w:t>
      </w:r>
      <w:r w:rsidR="00AC0267" w:rsidRPr="00EC22FD">
        <w:rPr>
          <w:sz w:val="23"/>
          <w:szCs w:val="23"/>
        </w:rPr>
        <w:t>s</w:t>
      </w:r>
      <w:r w:rsidR="7D3B82F5" w:rsidRPr="00EC22FD">
        <w:rPr>
          <w:sz w:val="23"/>
          <w:szCs w:val="23"/>
        </w:rPr>
        <w:t>upporting teachers to reduce their lesson preparation workload.</w:t>
      </w:r>
    </w:p>
    <w:p w14:paraId="037910D0" w14:textId="779608C4" w:rsidR="00E76AFD" w:rsidRPr="00437A88" w:rsidRDefault="00E76AFD" w:rsidP="00E76AFD">
      <w:pPr>
        <w:pStyle w:val="Heading3"/>
      </w:pPr>
      <w:r w:rsidRPr="00437A88">
        <w:t>Who will benefit?</w:t>
      </w:r>
    </w:p>
    <w:bookmarkEnd w:id="6"/>
    <w:p w14:paraId="10FFFDC0" w14:textId="666C9452" w:rsidR="007D678F" w:rsidRPr="00437A88" w:rsidRDefault="00025F2D" w:rsidP="005404A4">
      <w:pPr>
        <w:rPr>
          <w:sz w:val="23"/>
          <w:szCs w:val="23"/>
        </w:rPr>
      </w:pPr>
      <w:r w:rsidRPr="00437A88">
        <w:rPr>
          <w:sz w:val="23"/>
          <w:szCs w:val="23"/>
        </w:rPr>
        <w:t xml:space="preserve">Research shows that when teachers use high-quality resources that align to the curriculum, they can boost student achievement. </w:t>
      </w:r>
      <w:r w:rsidR="00731B6E" w:rsidRPr="00437A88">
        <w:rPr>
          <w:sz w:val="23"/>
          <w:szCs w:val="23"/>
        </w:rPr>
        <w:t xml:space="preserve">Investing in initiatives that lower </w:t>
      </w:r>
      <w:r w:rsidR="007D678F" w:rsidRPr="00437A88">
        <w:rPr>
          <w:sz w:val="23"/>
          <w:szCs w:val="23"/>
        </w:rPr>
        <w:t>teacher workloads</w:t>
      </w:r>
      <w:r w:rsidR="000051BB" w:rsidRPr="00437A88">
        <w:rPr>
          <w:sz w:val="23"/>
          <w:szCs w:val="23"/>
        </w:rPr>
        <w:t xml:space="preserve"> c</w:t>
      </w:r>
      <w:r w:rsidR="00731B6E" w:rsidRPr="00437A88">
        <w:rPr>
          <w:sz w:val="23"/>
          <w:szCs w:val="23"/>
        </w:rPr>
        <w:t>an</w:t>
      </w:r>
      <w:r w:rsidR="000051BB" w:rsidRPr="00437A88">
        <w:rPr>
          <w:sz w:val="23"/>
          <w:szCs w:val="23"/>
        </w:rPr>
        <w:t xml:space="preserve"> also</w:t>
      </w:r>
      <w:r w:rsidR="007D678F" w:rsidRPr="00437A88">
        <w:rPr>
          <w:sz w:val="23"/>
          <w:szCs w:val="23"/>
        </w:rPr>
        <w:t xml:space="preserve"> </w:t>
      </w:r>
      <w:r w:rsidR="00FB5AA1">
        <w:rPr>
          <w:sz w:val="23"/>
          <w:szCs w:val="23"/>
        </w:rPr>
        <w:t>improve</w:t>
      </w:r>
      <w:r w:rsidR="007D678F" w:rsidRPr="00437A88">
        <w:rPr>
          <w:sz w:val="23"/>
          <w:szCs w:val="23"/>
        </w:rPr>
        <w:t xml:space="preserve"> teacher retention. </w:t>
      </w:r>
    </w:p>
    <w:p w14:paraId="26D3E602" w14:textId="5676DAFB" w:rsidR="00CB4C52" w:rsidRPr="00437A88" w:rsidRDefault="00CB4C52" w:rsidP="00CB4C52">
      <w:pPr>
        <w:pStyle w:val="Heading3"/>
      </w:pPr>
      <w:r w:rsidRPr="00437A88">
        <w:t>How much will it cost?</w:t>
      </w:r>
    </w:p>
    <w:p w14:paraId="7A62F776" w14:textId="737298D4" w:rsidR="00357E6F" w:rsidRPr="001D4C57" w:rsidRDefault="00A84530" w:rsidP="00E76AFD">
      <w:r w:rsidRPr="00437A88">
        <w:rPr>
          <w:sz w:val="23"/>
          <w:szCs w:val="23"/>
        </w:rPr>
        <w:t>The Australian Government will invest</w:t>
      </w:r>
      <w:r w:rsidR="001D4C57" w:rsidRPr="00437A88">
        <w:t xml:space="preserve"> </w:t>
      </w:r>
      <w:r w:rsidR="005E6804" w:rsidRPr="00437A88">
        <w:rPr>
          <w:sz w:val="23"/>
          <w:szCs w:val="23"/>
        </w:rPr>
        <w:t>$</w:t>
      </w:r>
      <w:r w:rsidR="00F56D2F" w:rsidRPr="00437A88">
        <w:rPr>
          <w:sz w:val="23"/>
          <w:szCs w:val="23"/>
        </w:rPr>
        <w:t>34.6</w:t>
      </w:r>
      <w:r w:rsidR="005E6804" w:rsidRPr="00437A88">
        <w:rPr>
          <w:sz w:val="23"/>
          <w:szCs w:val="23"/>
        </w:rPr>
        <w:t xml:space="preserve"> million</w:t>
      </w:r>
      <w:r w:rsidR="001D4C57" w:rsidRPr="00437A88">
        <w:rPr>
          <w:sz w:val="23"/>
          <w:szCs w:val="23"/>
        </w:rPr>
        <w:t xml:space="preserve"> over </w:t>
      </w:r>
      <w:r w:rsidR="005E6804" w:rsidRPr="00437A88">
        <w:rPr>
          <w:sz w:val="23"/>
          <w:szCs w:val="23"/>
        </w:rPr>
        <w:t>four</w:t>
      </w:r>
      <w:r w:rsidR="005404A4" w:rsidRPr="00437A88">
        <w:rPr>
          <w:sz w:val="23"/>
          <w:szCs w:val="23"/>
        </w:rPr>
        <w:t xml:space="preserve"> </w:t>
      </w:r>
      <w:r w:rsidR="001D4C57" w:rsidRPr="00437A88">
        <w:rPr>
          <w:sz w:val="23"/>
          <w:szCs w:val="23"/>
        </w:rPr>
        <w:t xml:space="preserve">years </w:t>
      </w:r>
      <w:r w:rsidR="005E6804" w:rsidRPr="00437A88">
        <w:rPr>
          <w:sz w:val="23"/>
          <w:szCs w:val="23"/>
        </w:rPr>
        <w:t xml:space="preserve">to </w:t>
      </w:r>
      <w:r w:rsidR="001C07BD" w:rsidRPr="00437A88">
        <w:rPr>
          <w:sz w:val="23"/>
          <w:szCs w:val="23"/>
        </w:rPr>
        <w:t xml:space="preserve">continue the operation of </w:t>
      </w:r>
      <w:r w:rsidR="005E6804" w:rsidRPr="00437A88">
        <w:rPr>
          <w:sz w:val="23"/>
          <w:szCs w:val="23"/>
        </w:rPr>
        <w:t>the Hub</w:t>
      </w:r>
      <w:r w:rsidR="001C07BD" w:rsidRPr="00437A88">
        <w:rPr>
          <w:sz w:val="23"/>
          <w:szCs w:val="23"/>
        </w:rPr>
        <w:t>s</w:t>
      </w:r>
      <w:r w:rsidR="001D4C57" w:rsidRPr="00437A88">
        <w:rPr>
          <w:sz w:val="23"/>
          <w:szCs w:val="23"/>
        </w:rPr>
        <w:t>.</w:t>
      </w:r>
    </w:p>
    <w:sectPr w:rsidR="00357E6F" w:rsidRPr="001D4C57" w:rsidSect="007517F1">
      <w:type w:val="continuous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A707" w14:textId="77777777" w:rsidR="007517F1" w:rsidRDefault="007517F1" w:rsidP="000A6228">
      <w:pPr>
        <w:spacing w:after="0" w:line="240" w:lineRule="auto"/>
      </w:pPr>
      <w:r>
        <w:separator/>
      </w:r>
    </w:p>
  </w:endnote>
  <w:endnote w:type="continuationSeparator" w:id="0">
    <w:p w14:paraId="382BF330" w14:textId="77777777" w:rsidR="007517F1" w:rsidRDefault="007517F1" w:rsidP="000A6228">
      <w:pPr>
        <w:spacing w:after="0" w:line="240" w:lineRule="auto"/>
      </w:pPr>
      <w:r>
        <w:continuationSeparator/>
      </w:r>
    </w:p>
  </w:endnote>
  <w:endnote w:type="continuationNotice" w:id="1">
    <w:p w14:paraId="4551BACF" w14:textId="77777777" w:rsidR="007517F1" w:rsidRDefault="007517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158455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3C304C76" w14:textId="02F61CC0" w:rsidR="00D86284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7AC002F6" wp14:editId="333E922D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015739608" name="Picture 10157396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>
          <w:rPr>
            <w:color w:val="00254A" w:themeColor="text2"/>
            <w:sz w:val="20"/>
            <w:szCs w:val="20"/>
          </w:rPr>
          <w:t>1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18100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0D75CC98" w14:textId="675FC679" w:rsidR="0042702F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57FF7B4A" wp14:editId="4722B1DE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807862967" name="Picture 18078629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 w:rsidRPr="0042702F">
          <w:rPr>
            <w:noProof/>
            <w:color w:val="00254A" w:themeColor="text2"/>
            <w:sz w:val="20"/>
            <w:szCs w:val="20"/>
          </w:rPr>
          <w:t>2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3B9B" w14:textId="77777777" w:rsidR="007517F1" w:rsidRDefault="007517F1" w:rsidP="000A6228">
      <w:pPr>
        <w:spacing w:after="0" w:line="240" w:lineRule="auto"/>
      </w:pPr>
      <w:r>
        <w:separator/>
      </w:r>
    </w:p>
  </w:footnote>
  <w:footnote w:type="continuationSeparator" w:id="0">
    <w:p w14:paraId="4F0CEFE3" w14:textId="77777777" w:rsidR="007517F1" w:rsidRDefault="007517F1" w:rsidP="000A6228">
      <w:pPr>
        <w:spacing w:after="0" w:line="240" w:lineRule="auto"/>
      </w:pPr>
      <w:r>
        <w:continuationSeparator/>
      </w:r>
    </w:p>
  </w:footnote>
  <w:footnote w:type="continuationNotice" w:id="1">
    <w:p w14:paraId="60B8F778" w14:textId="77777777" w:rsidR="007517F1" w:rsidRDefault="007517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2B7A65"/>
    <w:multiLevelType w:val="hybridMultilevel"/>
    <w:tmpl w:val="991C3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C226E"/>
    <w:multiLevelType w:val="hybridMultilevel"/>
    <w:tmpl w:val="FF32E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12EE1"/>
    <w:multiLevelType w:val="hybridMultilevel"/>
    <w:tmpl w:val="513A9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87875"/>
    <w:multiLevelType w:val="hybridMultilevel"/>
    <w:tmpl w:val="DB38A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9277600">
    <w:abstractNumId w:val="11"/>
  </w:num>
  <w:num w:numId="2" w16cid:durableId="1264924937">
    <w:abstractNumId w:val="5"/>
  </w:num>
  <w:num w:numId="3" w16cid:durableId="831876198">
    <w:abstractNumId w:val="4"/>
  </w:num>
  <w:num w:numId="4" w16cid:durableId="158079633">
    <w:abstractNumId w:val="3"/>
  </w:num>
  <w:num w:numId="5" w16cid:durableId="825709368">
    <w:abstractNumId w:val="13"/>
  </w:num>
  <w:num w:numId="6" w16cid:durableId="1067847996">
    <w:abstractNumId w:val="2"/>
  </w:num>
  <w:num w:numId="7" w16cid:durableId="509637400">
    <w:abstractNumId w:val="1"/>
  </w:num>
  <w:num w:numId="8" w16cid:durableId="1465275981">
    <w:abstractNumId w:val="0"/>
  </w:num>
  <w:num w:numId="9" w16cid:durableId="656960976">
    <w:abstractNumId w:val="12"/>
  </w:num>
  <w:num w:numId="10" w16cid:durableId="881284367">
    <w:abstractNumId w:val="7"/>
  </w:num>
  <w:num w:numId="11" w16cid:durableId="676425720">
    <w:abstractNumId w:val="20"/>
  </w:num>
  <w:num w:numId="12" w16cid:durableId="1040780636">
    <w:abstractNumId w:val="10"/>
  </w:num>
  <w:num w:numId="13" w16cid:durableId="1608079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719385">
    <w:abstractNumId w:val="9"/>
  </w:num>
  <w:num w:numId="15" w16cid:durableId="1763649226">
    <w:abstractNumId w:val="6"/>
  </w:num>
  <w:num w:numId="16" w16cid:durableId="1081222622">
    <w:abstractNumId w:val="21"/>
  </w:num>
  <w:num w:numId="17" w16cid:durableId="318189421">
    <w:abstractNumId w:val="14"/>
  </w:num>
  <w:num w:numId="18" w16cid:durableId="84499716">
    <w:abstractNumId w:val="8"/>
  </w:num>
  <w:num w:numId="19" w16cid:durableId="75058178">
    <w:abstractNumId w:val="19"/>
  </w:num>
  <w:num w:numId="20" w16cid:durableId="2008706013">
    <w:abstractNumId w:val="16"/>
  </w:num>
  <w:num w:numId="21" w16cid:durableId="1379546997">
    <w:abstractNumId w:val="15"/>
  </w:num>
  <w:num w:numId="22" w16cid:durableId="1288925333">
    <w:abstractNumId w:val="18"/>
  </w:num>
  <w:num w:numId="23" w16cid:durableId="7066095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51BB"/>
    <w:rsid w:val="00012366"/>
    <w:rsid w:val="00021FBE"/>
    <w:rsid w:val="00025F2D"/>
    <w:rsid w:val="000521D7"/>
    <w:rsid w:val="00076152"/>
    <w:rsid w:val="000A0B58"/>
    <w:rsid w:val="000A5B05"/>
    <w:rsid w:val="000A6228"/>
    <w:rsid w:val="000B5D40"/>
    <w:rsid w:val="000B7EC6"/>
    <w:rsid w:val="000C6BD2"/>
    <w:rsid w:val="000D7C11"/>
    <w:rsid w:val="001066BE"/>
    <w:rsid w:val="00107D87"/>
    <w:rsid w:val="00107DD5"/>
    <w:rsid w:val="00113928"/>
    <w:rsid w:val="0012343A"/>
    <w:rsid w:val="001304CC"/>
    <w:rsid w:val="00133B8D"/>
    <w:rsid w:val="0013611E"/>
    <w:rsid w:val="00143634"/>
    <w:rsid w:val="001465E3"/>
    <w:rsid w:val="001515BF"/>
    <w:rsid w:val="00154EB2"/>
    <w:rsid w:val="0017134D"/>
    <w:rsid w:val="001925A1"/>
    <w:rsid w:val="00193F2F"/>
    <w:rsid w:val="001C07BD"/>
    <w:rsid w:val="001C1523"/>
    <w:rsid w:val="001D4C57"/>
    <w:rsid w:val="002140D4"/>
    <w:rsid w:val="00221D8F"/>
    <w:rsid w:val="002272DB"/>
    <w:rsid w:val="00271516"/>
    <w:rsid w:val="00276047"/>
    <w:rsid w:val="00285DAB"/>
    <w:rsid w:val="002A4458"/>
    <w:rsid w:val="002D589A"/>
    <w:rsid w:val="002E16C6"/>
    <w:rsid w:val="002E491A"/>
    <w:rsid w:val="00316813"/>
    <w:rsid w:val="0032141F"/>
    <w:rsid w:val="00343A33"/>
    <w:rsid w:val="00350528"/>
    <w:rsid w:val="00357E6F"/>
    <w:rsid w:val="0040155D"/>
    <w:rsid w:val="00402261"/>
    <w:rsid w:val="0041713E"/>
    <w:rsid w:val="00421D3F"/>
    <w:rsid w:val="00423785"/>
    <w:rsid w:val="0042702F"/>
    <w:rsid w:val="00435988"/>
    <w:rsid w:val="00437A88"/>
    <w:rsid w:val="00452D26"/>
    <w:rsid w:val="0048092C"/>
    <w:rsid w:val="00495055"/>
    <w:rsid w:val="00496578"/>
    <w:rsid w:val="004A06CD"/>
    <w:rsid w:val="004A4B6F"/>
    <w:rsid w:val="004A4CF9"/>
    <w:rsid w:val="004C4D87"/>
    <w:rsid w:val="004D2965"/>
    <w:rsid w:val="004D2D9D"/>
    <w:rsid w:val="004D3A67"/>
    <w:rsid w:val="004E2D03"/>
    <w:rsid w:val="005404A4"/>
    <w:rsid w:val="00555DDF"/>
    <w:rsid w:val="00595913"/>
    <w:rsid w:val="005A1D14"/>
    <w:rsid w:val="005A75C9"/>
    <w:rsid w:val="005B187D"/>
    <w:rsid w:val="005E6804"/>
    <w:rsid w:val="005F13E9"/>
    <w:rsid w:val="005F6007"/>
    <w:rsid w:val="006232DC"/>
    <w:rsid w:val="0063094F"/>
    <w:rsid w:val="00667EC3"/>
    <w:rsid w:val="006A5670"/>
    <w:rsid w:val="006D1CA7"/>
    <w:rsid w:val="006D67F3"/>
    <w:rsid w:val="006E1FD2"/>
    <w:rsid w:val="006F1FFF"/>
    <w:rsid w:val="006F6D10"/>
    <w:rsid w:val="007101B4"/>
    <w:rsid w:val="00712B94"/>
    <w:rsid w:val="00731B6E"/>
    <w:rsid w:val="00751114"/>
    <w:rsid w:val="007517F1"/>
    <w:rsid w:val="00756D64"/>
    <w:rsid w:val="00785B1E"/>
    <w:rsid w:val="007B2CA1"/>
    <w:rsid w:val="007D0ABC"/>
    <w:rsid w:val="007D2F49"/>
    <w:rsid w:val="007D678F"/>
    <w:rsid w:val="008042F5"/>
    <w:rsid w:val="00813618"/>
    <w:rsid w:val="0083540E"/>
    <w:rsid w:val="00836F66"/>
    <w:rsid w:val="00845473"/>
    <w:rsid w:val="0087187B"/>
    <w:rsid w:val="0087299A"/>
    <w:rsid w:val="00883CBE"/>
    <w:rsid w:val="00886959"/>
    <w:rsid w:val="008874F1"/>
    <w:rsid w:val="00893A34"/>
    <w:rsid w:val="008964C5"/>
    <w:rsid w:val="008A2B9F"/>
    <w:rsid w:val="008A36E1"/>
    <w:rsid w:val="008A37A7"/>
    <w:rsid w:val="008B0736"/>
    <w:rsid w:val="008E2C41"/>
    <w:rsid w:val="008E70F5"/>
    <w:rsid w:val="00903D0D"/>
    <w:rsid w:val="00922723"/>
    <w:rsid w:val="00950B06"/>
    <w:rsid w:val="00970069"/>
    <w:rsid w:val="009721EB"/>
    <w:rsid w:val="00976B06"/>
    <w:rsid w:val="00980990"/>
    <w:rsid w:val="009A3C8A"/>
    <w:rsid w:val="009B706E"/>
    <w:rsid w:val="009C423A"/>
    <w:rsid w:val="009E5031"/>
    <w:rsid w:val="009E79ED"/>
    <w:rsid w:val="009F119A"/>
    <w:rsid w:val="00A07596"/>
    <w:rsid w:val="00A17A08"/>
    <w:rsid w:val="00A60673"/>
    <w:rsid w:val="00A84530"/>
    <w:rsid w:val="00AC0267"/>
    <w:rsid w:val="00AC1872"/>
    <w:rsid w:val="00AD56A7"/>
    <w:rsid w:val="00AD631F"/>
    <w:rsid w:val="00AE21FF"/>
    <w:rsid w:val="00AF1F18"/>
    <w:rsid w:val="00B0726E"/>
    <w:rsid w:val="00B219D1"/>
    <w:rsid w:val="00B22D6C"/>
    <w:rsid w:val="00B60C63"/>
    <w:rsid w:val="00B81FA4"/>
    <w:rsid w:val="00B8794C"/>
    <w:rsid w:val="00B95EF4"/>
    <w:rsid w:val="00BA1A45"/>
    <w:rsid w:val="00BA644B"/>
    <w:rsid w:val="00BB4B89"/>
    <w:rsid w:val="00BB6509"/>
    <w:rsid w:val="00BC0717"/>
    <w:rsid w:val="00BC248C"/>
    <w:rsid w:val="00BE6588"/>
    <w:rsid w:val="00BF7A50"/>
    <w:rsid w:val="00C01EC0"/>
    <w:rsid w:val="00C1229D"/>
    <w:rsid w:val="00C244EE"/>
    <w:rsid w:val="00C2512A"/>
    <w:rsid w:val="00C26607"/>
    <w:rsid w:val="00C31717"/>
    <w:rsid w:val="00C42FEE"/>
    <w:rsid w:val="00C53556"/>
    <w:rsid w:val="00C64A48"/>
    <w:rsid w:val="00C700DB"/>
    <w:rsid w:val="00C72224"/>
    <w:rsid w:val="00C75706"/>
    <w:rsid w:val="00C90480"/>
    <w:rsid w:val="00C91A31"/>
    <w:rsid w:val="00CA4815"/>
    <w:rsid w:val="00CB4C52"/>
    <w:rsid w:val="00CE3C62"/>
    <w:rsid w:val="00CF56B9"/>
    <w:rsid w:val="00CF6562"/>
    <w:rsid w:val="00CF66DE"/>
    <w:rsid w:val="00D2381F"/>
    <w:rsid w:val="00D5688A"/>
    <w:rsid w:val="00D86284"/>
    <w:rsid w:val="00DA21DF"/>
    <w:rsid w:val="00DC5980"/>
    <w:rsid w:val="00DD2B46"/>
    <w:rsid w:val="00E06ED6"/>
    <w:rsid w:val="00E268DA"/>
    <w:rsid w:val="00E27A5F"/>
    <w:rsid w:val="00E529E5"/>
    <w:rsid w:val="00E6518E"/>
    <w:rsid w:val="00E76AFD"/>
    <w:rsid w:val="00E81D5B"/>
    <w:rsid w:val="00EB4C2F"/>
    <w:rsid w:val="00EB5BF2"/>
    <w:rsid w:val="00EC22FD"/>
    <w:rsid w:val="00ED0DDF"/>
    <w:rsid w:val="00ED1928"/>
    <w:rsid w:val="00EE6B56"/>
    <w:rsid w:val="00EF71BC"/>
    <w:rsid w:val="00F1000D"/>
    <w:rsid w:val="00F311A4"/>
    <w:rsid w:val="00F40557"/>
    <w:rsid w:val="00F431A9"/>
    <w:rsid w:val="00F56D2F"/>
    <w:rsid w:val="00F82C2C"/>
    <w:rsid w:val="00F85913"/>
    <w:rsid w:val="00F86D78"/>
    <w:rsid w:val="00FB5AA1"/>
    <w:rsid w:val="00FD4D6E"/>
    <w:rsid w:val="00FD6383"/>
    <w:rsid w:val="00FF3737"/>
    <w:rsid w:val="00FF4D5E"/>
    <w:rsid w:val="00FF5BC8"/>
    <w:rsid w:val="0590BF44"/>
    <w:rsid w:val="20E29925"/>
    <w:rsid w:val="4D4102E3"/>
    <w:rsid w:val="52DE04E7"/>
    <w:rsid w:val="686AD01A"/>
    <w:rsid w:val="6BF436A3"/>
    <w:rsid w:val="7D3B82F5"/>
    <w:rsid w:val="7D60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F49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FD2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42702F"/>
    <w:rPr>
      <w:color w:val="00254A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F49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FD2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D2"/>
    <w:pPr>
      <w:numPr>
        <w:ilvl w:val="1"/>
      </w:numPr>
      <w:spacing w:before="120" w:after="140"/>
    </w:pPr>
    <w:rPr>
      <w:rFonts w:eastAsiaTheme="minorEastAsia"/>
      <w:color w:val="008DB8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E1FD2"/>
    <w:rPr>
      <w:rFonts w:eastAsiaTheme="minorEastAsia"/>
      <w:color w:val="008DB8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semiHidden/>
    <w:qFormat/>
    <w:rsid w:val="00F86D78"/>
    <w:pPr>
      <w:ind w:left="720"/>
      <w:contextualSpacing/>
    </w:pPr>
  </w:style>
  <w:style w:type="paragraph" w:styleId="Revision">
    <w:name w:val="Revision"/>
    <w:hidden/>
    <w:uiPriority w:val="99"/>
    <w:semiHidden/>
    <w:rsid w:val="0049657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2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D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hyperlink" Target="https://www.literacyhub.edu.a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udentwellbeinghub.edu.a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mathematicshub.edu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9" Type="http://schemas.openxmlformats.org/officeDocument/2006/relationships/hyperlink" Target="https://www.digitaltechnologieshub.edu.au/" TargetMode="External"/><Relationship Id="rId4" Type="http://schemas.openxmlformats.org/officeDocument/2006/relationships/settings" Target="settings.xml"/><Relationship Id="rId14" Type="http://schemas.openxmlformats.org/officeDocument/2006/relationships/image" Target="media/image3.svg"/><Relationship Id="rId22" Type="http://schemas.openxmlformats.org/officeDocument/2006/relationships/hyperlink" Target="https://www.ella.edu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1949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Resource Hubs</dc:title>
  <dc:subject/>
  <dc:creator/>
  <cp:keywords/>
  <dc:description/>
  <cp:lastModifiedBy/>
  <cp:revision>1</cp:revision>
  <dcterms:created xsi:type="dcterms:W3CDTF">2024-05-14T04:28:00Z</dcterms:created>
  <dcterms:modified xsi:type="dcterms:W3CDTF">2024-05-14T04:29:00Z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2024-05-14T04:29:19Z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7e921b59-5d70-4683-bf3c-3746a57a07a0</vt:lpwstr>
  </property>
  <property fmtid="{D5CDD505-2E9C-101B-9397-08002B2CF9AE}" pid="8" name="MSIP_Label_79d889eb-932f-4752-8739-64d25806ef64_ContentBits">
    <vt:lpwstr>0</vt:lpwstr>
  </property>
</Properties>
</file>