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3294BE1" w:rsidR="005A7163" w:rsidRPr="003337FC" w:rsidRDefault="00F2124A" w:rsidP="00DA01EC">
      <w:pPr>
        <w:spacing w:before="480"/>
        <w:jc w:val="center"/>
        <w:rPr>
          <w:rFonts w:ascii="Calibri" w:hAnsi="Calibri" w:cs="Arial"/>
          <w:b/>
          <w:bCs/>
          <w:iCs/>
          <w:noProof/>
          <w:sz w:val="36"/>
        </w:rPr>
      </w:pPr>
      <w:r w:rsidRPr="00F25C98">
        <w:rPr>
          <w:rFonts w:ascii="Calibri" w:hAnsi="Calibri" w:cs="Arial"/>
          <w:b/>
          <w:bCs/>
          <w:iCs/>
          <w:noProof/>
          <w:sz w:val="36"/>
        </w:rPr>
        <w:t>Central Queensland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9DE5557" w:rsidR="009310C3" w:rsidRPr="003E29C3" w:rsidRDefault="00F2124A" w:rsidP="009310C3">
      <w:pPr>
        <w:rPr>
          <w:rFonts w:ascii="Calibri" w:hAnsi="Calibri" w:cs="Calibri"/>
          <w:b/>
          <w:bCs/>
          <w:color w:val="000000"/>
          <w:sz w:val="22"/>
          <w:szCs w:val="22"/>
        </w:rPr>
      </w:pPr>
      <w:r w:rsidRPr="00F25C98">
        <w:rPr>
          <w:rFonts w:ascii="Calibri" w:hAnsi="Calibri" w:cs="Calibri"/>
          <w:b/>
          <w:bCs/>
          <w:color w:val="000000"/>
          <w:sz w:val="22"/>
          <w:szCs w:val="22"/>
        </w:rPr>
        <w:t>Central Queensland University</w:t>
      </w:r>
      <w:r w:rsidR="009310C3" w:rsidRPr="00F25C98">
        <w:rPr>
          <w:rFonts w:cstheme="minorHAnsi"/>
          <w:sz w:val="22"/>
          <w:szCs w:val="22"/>
        </w:rPr>
        <w:t>,</w:t>
      </w:r>
      <w:r w:rsidR="009310C3" w:rsidRPr="00F25C98">
        <w:rPr>
          <w:rFonts w:cstheme="minorHAnsi"/>
          <w:bCs/>
          <w:sz w:val="22"/>
          <w:szCs w:val="22"/>
        </w:rPr>
        <w:t xml:space="preserve"> </w:t>
      </w:r>
      <w:r w:rsidRPr="00F25C98">
        <w:rPr>
          <w:rFonts w:cstheme="minorHAnsi"/>
          <w:bCs/>
          <w:sz w:val="22"/>
          <w:szCs w:val="22"/>
        </w:rPr>
        <w:t>CQ Mail Centre</w:t>
      </w:r>
      <w:r w:rsidR="009310C3" w:rsidRPr="00F25C98">
        <w:rPr>
          <w:rFonts w:cstheme="minorHAnsi"/>
          <w:bCs/>
          <w:noProof/>
          <w:sz w:val="22"/>
          <w:szCs w:val="22"/>
        </w:rPr>
        <w:t xml:space="preserve">, </w:t>
      </w:r>
      <w:r w:rsidRPr="00F25C98">
        <w:rPr>
          <w:rFonts w:cstheme="minorHAnsi"/>
          <w:bCs/>
          <w:noProof/>
          <w:sz w:val="22"/>
          <w:szCs w:val="22"/>
        </w:rPr>
        <w:t>ROCKHAMPTON QLD 4702</w:t>
      </w:r>
      <w:r w:rsidR="009310C3" w:rsidRPr="003E29C3">
        <w:rPr>
          <w:rFonts w:cstheme="minorHAnsi"/>
          <w:noProof/>
          <w:sz w:val="22"/>
          <w:szCs w:val="22"/>
        </w:rPr>
        <w:t xml:space="preserve"> </w:t>
      </w:r>
      <w:r w:rsidR="009310C3" w:rsidRPr="003E29C3">
        <w:rPr>
          <w:rFonts w:cstheme="minorHAnsi"/>
          <w:sz w:val="22"/>
        </w:rPr>
        <w:t xml:space="preserve">(‘Provider’) </w:t>
      </w:r>
    </w:p>
    <w:p w14:paraId="7AB6E022" w14:textId="13888D87" w:rsidR="009310C3" w:rsidRPr="00BA1317" w:rsidRDefault="009310C3" w:rsidP="009310C3">
      <w:pPr>
        <w:spacing w:after="240"/>
        <w:rPr>
          <w:rFonts w:cstheme="minorHAnsi"/>
          <w:sz w:val="22"/>
          <w:szCs w:val="22"/>
        </w:rPr>
      </w:pPr>
      <w:r w:rsidRPr="003E29C3">
        <w:rPr>
          <w:rFonts w:cstheme="minorHAnsi"/>
          <w:sz w:val="22"/>
        </w:rPr>
        <w:t xml:space="preserve">[ABN </w:t>
      </w:r>
      <w:r w:rsidR="00F2124A" w:rsidRPr="00F25C98">
        <w:rPr>
          <w:rFonts w:cstheme="minorHAnsi"/>
          <w:sz w:val="22"/>
        </w:rPr>
        <w:t>39 181 103 288</w:t>
      </w:r>
      <w:r w:rsidRPr="003E29C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CCE256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55E93">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F2124A" w14:paraId="221E318F" w14:textId="77777777" w:rsidTr="0009166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B9AF99" w14:textId="77777777" w:rsidR="00F2124A" w:rsidRDefault="00F2124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D92733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65B281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AF155C5" w14:textId="77777777" w:rsidTr="0009166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5FF2C4"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2124A" w14:paraId="2A84E47D"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74371E" w14:textId="77777777" w:rsidR="00F2124A" w:rsidRDefault="00F2124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F9D7629" w14:textId="474E0FF6" w:rsidR="00C9768E" w:rsidRPr="00C9768E" w:rsidRDefault="00C9768E" w:rsidP="00C9768E">
            <w:pPr>
              <w:jc w:val="right"/>
              <w:rPr>
                <w:rFonts w:ascii="Calibri" w:hAnsi="Calibri" w:cs="Calibri"/>
                <w:color w:val="000000"/>
                <w:sz w:val="20"/>
                <w:szCs w:val="20"/>
              </w:rPr>
            </w:pPr>
            <w:r w:rsidRPr="00C9768E">
              <w:rPr>
                <w:rFonts w:ascii="Calibri" w:hAnsi="Calibri" w:cs="Calibri"/>
                <w:color w:val="000000"/>
                <w:sz w:val="20"/>
                <w:szCs w:val="20"/>
              </w:rPr>
              <w:t>$</w:t>
            </w:r>
            <w:r w:rsidR="00960729">
              <w:rPr>
                <w:rFonts w:ascii="Calibri" w:hAnsi="Calibri" w:cs="Calibri"/>
                <w:color w:val="000000"/>
                <w:sz w:val="20"/>
                <w:szCs w:val="20"/>
              </w:rPr>
              <w:t>136,720,493</w:t>
            </w:r>
          </w:p>
          <w:p w14:paraId="1073377E" w14:textId="0C2A3500" w:rsidR="00F2124A" w:rsidRDefault="00F2124A">
            <w:pPr>
              <w:jc w:val="right"/>
              <w:rPr>
                <w:rFonts w:ascii="Calibri" w:hAnsi="Calibri" w:cs="Calibri"/>
                <w:color w:val="000000"/>
                <w:sz w:val="20"/>
                <w:szCs w:val="20"/>
              </w:rPr>
            </w:pPr>
          </w:p>
        </w:tc>
        <w:tc>
          <w:tcPr>
            <w:tcW w:w="1077" w:type="pct"/>
            <w:tcBorders>
              <w:top w:val="nil"/>
              <w:left w:val="nil"/>
              <w:bottom w:val="single" w:sz="4" w:space="0" w:color="auto"/>
              <w:right w:val="single" w:sz="4" w:space="0" w:color="auto"/>
            </w:tcBorders>
            <w:shd w:val="clear" w:color="auto" w:fill="auto"/>
            <w:vAlign w:val="center"/>
            <w:hideMark/>
          </w:tcPr>
          <w:p w14:paraId="47CE74BC" w14:textId="77777777" w:rsidR="00F8666D" w:rsidRDefault="00F8666D" w:rsidP="00F8666D">
            <w:pPr>
              <w:jc w:val="right"/>
              <w:rPr>
                <w:rFonts w:ascii="Calibri" w:hAnsi="Calibri" w:cs="Calibri"/>
                <w:sz w:val="22"/>
                <w:szCs w:val="22"/>
              </w:rPr>
            </w:pPr>
            <w:r>
              <w:rPr>
                <w:rFonts w:ascii="Calibri" w:hAnsi="Calibri" w:cs="Calibri"/>
                <w:sz w:val="22"/>
                <w:szCs w:val="22"/>
              </w:rPr>
              <w:t>$141,174,422</w:t>
            </w:r>
          </w:p>
          <w:p w14:paraId="2F249C17" w14:textId="6102A870" w:rsidR="00F2124A" w:rsidRDefault="00F2124A">
            <w:pPr>
              <w:jc w:val="right"/>
              <w:rPr>
                <w:rFonts w:ascii="Calibri" w:hAnsi="Calibri" w:cs="Calibri"/>
                <w:color w:val="000000"/>
                <w:sz w:val="20"/>
                <w:szCs w:val="20"/>
              </w:rPr>
            </w:pPr>
          </w:p>
        </w:tc>
      </w:tr>
      <w:tr w:rsidR="00F2124A" w14:paraId="56C1CB79"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3E69D9"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06F8CE3" w14:textId="18C73AEB" w:rsidR="00F2124A" w:rsidRDefault="008D2799">
            <w:pPr>
              <w:jc w:val="right"/>
              <w:rPr>
                <w:rFonts w:ascii="Calibri" w:hAnsi="Calibri" w:cs="Calibri"/>
                <w:i/>
                <w:iCs/>
                <w:color w:val="000000"/>
                <w:sz w:val="20"/>
                <w:szCs w:val="20"/>
              </w:rPr>
            </w:pPr>
            <w:r>
              <w:rPr>
                <w:rFonts w:ascii="Calibri" w:hAnsi="Calibri" w:cs="Calibri"/>
                <w:i/>
                <w:iCs/>
                <w:color w:val="000000"/>
                <w:sz w:val="20"/>
                <w:szCs w:val="20"/>
              </w:rPr>
              <w:t>$</w:t>
            </w:r>
            <w:r w:rsidR="00960729">
              <w:rPr>
                <w:rFonts w:ascii="Calibri" w:hAnsi="Calibri" w:cs="Calibri"/>
                <w:i/>
                <w:iCs/>
                <w:color w:val="000000"/>
                <w:sz w:val="20"/>
                <w:szCs w:val="20"/>
              </w:rPr>
              <w:t>2,501,656</w:t>
            </w:r>
            <w:r w:rsidR="00F2124A">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27CBF41"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TBA</w:t>
            </w:r>
          </w:p>
        </w:tc>
      </w:tr>
      <w:tr w:rsidR="00F2124A" w14:paraId="2D06F70B"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3A7B6E6"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4207C82"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$2,461,526</w:t>
            </w:r>
          </w:p>
        </w:tc>
        <w:tc>
          <w:tcPr>
            <w:tcW w:w="1077" w:type="pct"/>
            <w:tcBorders>
              <w:top w:val="nil"/>
              <w:left w:val="nil"/>
              <w:bottom w:val="single" w:sz="4" w:space="0" w:color="auto"/>
              <w:right w:val="single" w:sz="4" w:space="0" w:color="auto"/>
            </w:tcBorders>
            <w:shd w:val="clear" w:color="auto" w:fill="auto"/>
            <w:vAlign w:val="center"/>
            <w:hideMark/>
          </w:tcPr>
          <w:p w14:paraId="5D5550BB" w14:textId="3E04BADD" w:rsidR="00F2124A" w:rsidRDefault="006B11DA">
            <w:pPr>
              <w:jc w:val="right"/>
              <w:rPr>
                <w:rFonts w:ascii="Calibri" w:hAnsi="Calibri" w:cs="Calibri"/>
                <w:i/>
                <w:iCs/>
                <w:color w:val="000000"/>
                <w:sz w:val="20"/>
                <w:szCs w:val="20"/>
              </w:rPr>
            </w:pPr>
            <w:r w:rsidRPr="006B11DA">
              <w:rPr>
                <w:rFonts w:ascii="Calibri" w:hAnsi="Calibri" w:cs="Calibri"/>
                <w:i/>
                <w:iCs/>
                <w:color w:val="000000"/>
                <w:sz w:val="20"/>
                <w:szCs w:val="20"/>
              </w:rPr>
              <w:t>$1,846,415</w:t>
            </w:r>
          </w:p>
        </w:tc>
      </w:tr>
      <w:tr w:rsidR="00F2124A" w14:paraId="1C2E13E2"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40240E"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AB41CBA"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$1,893,802</w:t>
            </w:r>
          </w:p>
        </w:tc>
        <w:tc>
          <w:tcPr>
            <w:tcW w:w="1077" w:type="pct"/>
            <w:tcBorders>
              <w:top w:val="nil"/>
              <w:left w:val="nil"/>
              <w:bottom w:val="single" w:sz="4" w:space="0" w:color="auto"/>
              <w:right w:val="single" w:sz="4" w:space="0" w:color="auto"/>
            </w:tcBorders>
            <w:shd w:val="clear" w:color="auto" w:fill="auto"/>
            <w:vAlign w:val="center"/>
            <w:hideMark/>
          </w:tcPr>
          <w:p w14:paraId="4ABEFE49" w14:textId="56817285" w:rsidR="00F2124A" w:rsidRDefault="00F8666D">
            <w:pPr>
              <w:jc w:val="right"/>
              <w:rPr>
                <w:rFonts w:ascii="Calibri" w:hAnsi="Calibri" w:cs="Calibri"/>
                <w:i/>
                <w:iCs/>
                <w:color w:val="000000"/>
                <w:sz w:val="20"/>
                <w:szCs w:val="20"/>
              </w:rPr>
            </w:pPr>
            <w:r>
              <w:rPr>
                <w:rFonts w:ascii="Calibri" w:hAnsi="Calibri" w:cs="Calibri"/>
                <w:i/>
                <w:iCs/>
                <w:color w:val="000000"/>
                <w:sz w:val="20"/>
                <w:szCs w:val="20"/>
              </w:rPr>
              <w:t>$0</w:t>
            </w:r>
          </w:p>
        </w:tc>
      </w:tr>
      <w:tr w:rsidR="00F2124A" w14:paraId="3B8C3827"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EBD8504"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7A4C1F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6B226E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N/A</w:t>
            </w:r>
          </w:p>
        </w:tc>
      </w:tr>
      <w:tr w:rsidR="00F2124A" w14:paraId="51DADEC8"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52F2C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238A87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2A4A857" w14:textId="3F134809" w:rsidR="00F2124A" w:rsidRDefault="006B11DA">
            <w:pPr>
              <w:jc w:val="right"/>
              <w:rPr>
                <w:rFonts w:ascii="Calibri" w:hAnsi="Calibri" w:cs="Calibri"/>
                <w:i/>
                <w:iCs/>
                <w:color w:val="000000"/>
                <w:sz w:val="20"/>
                <w:szCs w:val="20"/>
              </w:rPr>
            </w:pPr>
            <w:r>
              <w:rPr>
                <w:rFonts w:ascii="Calibri" w:hAnsi="Calibri" w:cs="Calibri"/>
                <w:i/>
                <w:iCs/>
                <w:color w:val="000000"/>
                <w:sz w:val="20"/>
                <w:szCs w:val="20"/>
              </w:rPr>
              <w:t>$0</w:t>
            </w:r>
          </w:p>
        </w:tc>
      </w:tr>
      <w:tr w:rsidR="00F2124A" w14:paraId="7FDB3767" w14:textId="77777777" w:rsidTr="0009166C">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A17BF1" w14:textId="77777777" w:rsidR="00F2124A" w:rsidRDefault="00F2124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21CABDC"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0F9F28F" w14:textId="61BF5470" w:rsidR="00F2124A" w:rsidRDefault="00F8666D">
            <w:pPr>
              <w:jc w:val="right"/>
              <w:rPr>
                <w:rFonts w:ascii="Calibri" w:hAnsi="Calibri" w:cs="Calibri"/>
                <w:color w:val="000000"/>
                <w:sz w:val="20"/>
                <w:szCs w:val="20"/>
              </w:rPr>
            </w:pPr>
            <w:r>
              <w:rPr>
                <w:rFonts w:ascii="Calibri" w:hAnsi="Calibri" w:cs="Calibri"/>
                <w:color w:val="000000"/>
                <w:sz w:val="20"/>
                <w:szCs w:val="20"/>
              </w:rPr>
              <w:t>$0</w:t>
            </w:r>
          </w:p>
        </w:tc>
      </w:tr>
      <w:tr w:rsidR="00F2124A" w14:paraId="20F5BD2E"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E97A5C" w14:textId="77777777" w:rsidR="00F2124A" w:rsidRDefault="00F2124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307CC59"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D3763A1"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2124A" w14:paraId="2C6D9775"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E674F34" w14:textId="77777777" w:rsidR="00F2124A" w:rsidRDefault="00F2124A">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C5627E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046851F" w14:textId="57FE7B85" w:rsidR="00F2124A" w:rsidRDefault="00A37DE1">
            <w:pPr>
              <w:jc w:val="right"/>
              <w:rPr>
                <w:rFonts w:ascii="Calibri" w:hAnsi="Calibri" w:cs="Calibri"/>
                <w:color w:val="000000"/>
                <w:sz w:val="20"/>
                <w:szCs w:val="20"/>
              </w:rPr>
            </w:pPr>
            <w:r>
              <w:rPr>
                <w:rFonts w:ascii="Calibri" w:hAnsi="Calibri" w:cs="Calibri"/>
                <w:color w:val="000000"/>
                <w:sz w:val="20"/>
                <w:szCs w:val="20"/>
              </w:rPr>
              <w:t>$0</w:t>
            </w:r>
          </w:p>
        </w:tc>
      </w:tr>
      <w:tr w:rsidR="00F2124A" w14:paraId="68257C55" w14:textId="77777777" w:rsidTr="0009166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35828E5"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2124A" w14:paraId="107D9854"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1FA9FD" w14:textId="77777777" w:rsidR="00F2124A" w:rsidRDefault="00F2124A">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6C911F9" w14:textId="5AE9E689" w:rsidR="00F2124A" w:rsidRDefault="00CF06AB">
            <w:pPr>
              <w:jc w:val="right"/>
              <w:rPr>
                <w:rFonts w:ascii="Calibri" w:hAnsi="Calibri" w:cs="Calibri"/>
                <w:color w:val="000000"/>
                <w:sz w:val="20"/>
                <w:szCs w:val="20"/>
              </w:rPr>
            </w:pPr>
            <w:r>
              <w:rPr>
                <w:rFonts w:ascii="Calibri" w:hAnsi="Calibri" w:cs="Calibri"/>
                <w:color w:val="000000"/>
                <w:sz w:val="20"/>
                <w:szCs w:val="20"/>
              </w:rPr>
              <w:t>$</w:t>
            </w:r>
            <w:r w:rsidRPr="00CF06AB">
              <w:rPr>
                <w:rFonts w:ascii="Calibri" w:hAnsi="Calibri" w:cs="Calibri"/>
                <w:color w:val="000000"/>
                <w:sz w:val="20"/>
                <w:szCs w:val="20"/>
              </w:rPr>
              <w:t>4</w:t>
            </w:r>
            <w:r>
              <w:rPr>
                <w:rFonts w:ascii="Calibri" w:hAnsi="Calibri" w:cs="Calibri"/>
                <w:color w:val="000000"/>
                <w:sz w:val="20"/>
                <w:szCs w:val="20"/>
              </w:rPr>
              <w:t>,</w:t>
            </w:r>
            <w:r w:rsidRPr="00CF06AB">
              <w:rPr>
                <w:rFonts w:ascii="Calibri" w:hAnsi="Calibri" w:cs="Calibri"/>
                <w:color w:val="000000"/>
                <w:sz w:val="20"/>
                <w:szCs w:val="20"/>
              </w:rPr>
              <w:t>260</w:t>
            </w:r>
            <w:r>
              <w:rPr>
                <w:rFonts w:ascii="Calibri" w:hAnsi="Calibri" w:cs="Calibri"/>
                <w:color w:val="000000"/>
                <w:sz w:val="20"/>
                <w:szCs w:val="20"/>
              </w:rPr>
              <w:t>,</w:t>
            </w:r>
            <w:r w:rsidRPr="00CF06AB">
              <w:rPr>
                <w:rFonts w:ascii="Calibri" w:hAnsi="Calibri" w:cs="Calibri"/>
                <w:color w:val="000000"/>
                <w:sz w:val="20"/>
                <w:szCs w:val="20"/>
              </w:rPr>
              <w:t>945</w:t>
            </w:r>
          </w:p>
        </w:tc>
        <w:tc>
          <w:tcPr>
            <w:tcW w:w="1077" w:type="pct"/>
            <w:tcBorders>
              <w:top w:val="nil"/>
              <w:left w:val="nil"/>
              <w:bottom w:val="single" w:sz="4" w:space="0" w:color="auto"/>
              <w:right w:val="single" w:sz="4" w:space="0" w:color="auto"/>
            </w:tcBorders>
            <w:shd w:val="clear" w:color="auto" w:fill="auto"/>
            <w:vAlign w:val="center"/>
            <w:hideMark/>
          </w:tcPr>
          <w:p w14:paraId="5AC346B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6FD08B7F"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4995EC" w14:textId="77777777" w:rsidR="00F2124A" w:rsidRDefault="00F2124A">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B095C8B" w14:textId="36A5330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$3,649,512</w:t>
            </w:r>
          </w:p>
        </w:tc>
        <w:tc>
          <w:tcPr>
            <w:tcW w:w="1077" w:type="pct"/>
            <w:tcBorders>
              <w:top w:val="nil"/>
              <w:left w:val="nil"/>
              <w:bottom w:val="single" w:sz="4" w:space="0" w:color="auto"/>
              <w:right w:val="single" w:sz="4" w:space="0" w:color="auto"/>
            </w:tcBorders>
            <w:shd w:val="clear" w:color="auto" w:fill="auto"/>
            <w:vAlign w:val="center"/>
            <w:hideMark/>
          </w:tcPr>
          <w:p w14:paraId="41302A38"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8C55A58" w14:textId="77777777" w:rsidTr="0009166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E846938"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2124A" w14:paraId="2B9EEB87"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27A302" w14:textId="77777777" w:rsidR="00F2124A" w:rsidRDefault="00F2124A">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9A550AE" w14:textId="579D70C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4614EB97"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0F62E0D8" w14:textId="77777777" w:rsidTr="0009166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BE748F" w14:textId="77777777" w:rsidR="00F2124A" w:rsidRDefault="00F2124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78A559C" w14:textId="5B2944C7"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$8,306,663</w:t>
            </w:r>
          </w:p>
        </w:tc>
        <w:tc>
          <w:tcPr>
            <w:tcW w:w="1077" w:type="pct"/>
            <w:tcBorders>
              <w:top w:val="nil"/>
              <w:left w:val="nil"/>
              <w:bottom w:val="single" w:sz="4" w:space="0" w:color="auto"/>
              <w:right w:val="single" w:sz="4" w:space="0" w:color="auto"/>
            </w:tcBorders>
            <w:shd w:val="clear" w:color="auto" w:fill="auto"/>
            <w:vAlign w:val="center"/>
            <w:hideMark/>
          </w:tcPr>
          <w:p w14:paraId="21031C56" w14:textId="252CD24D" w:rsidR="00F2124A" w:rsidRDefault="00386AFF">
            <w:pPr>
              <w:jc w:val="right"/>
              <w:rPr>
                <w:rFonts w:ascii="Calibri" w:hAnsi="Calibri" w:cs="Calibri"/>
                <w:color w:val="000000"/>
                <w:sz w:val="20"/>
                <w:szCs w:val="20"/>
              </w:rPr>
            </w:pPr>
            <w:r w:rsidRPr="00386AFF">
              <w:rPr>
                <w:rFonts w:ascii="Calibri" w:hAnsi="Calibri" w:cs="Calibri"/>
                <w:color w:val="000000"/>
                <w:sz w:val="20"/>
                <w:szCs w:val="20"/>
              </w:rPr>
              <w:t>$8,686,722</w:t>
            </w:r>
          </w:p>
        </w:tc>
      </w:tr>
      <w:tr w:rsidR="00F2124A" w14:paraId="47DF8141"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586A86" w14:textId="77777777" w:rsidR="00F2124A" w:rsidRDefault="00F2124A">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5DFB8F63"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$7,716,195</w:t>
            </w:r>
          </w:p>
        </w:tc>
        <w:tc>
          <w:tcPr>
            <w:tcW w:w="1077" w:type="pct"/>
            <w:tcBorders>
              <w:top w:val="nil"/>
              <w:left w:val="nil"/>
              <w:bottom w:val="single" w:sz="4" w:space="0" w:color="auto"/>
              <w:right w:val="single" w:sz="4" w:space="0" w:color="auto"/>
            </w:tcBorders>
            <w:shd w:val="clear" w:color="auto" w:fill="auto"/>
            <w:vAlign w:val="center"/>
            <w:hideMark/>
          </w:tcPr>
          <w:p w14:paraId="16B8BAB5"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B4B5506"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6E69BC" w14:textId="77777777" w:rsidR="00F2124A" w:rsidRDefault="00F2124A">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7ADB4A4E"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$3,275,898</w:t>
            </w:r>
          </w:p>
        </w:tc>
        <w:tc>
          <w:tcPr>
            <w:tcW w:w="1077" w:type="pct"/>
            <w:tcBorders>
              <w:top w:val="nil"/>
              <w:left w:val="nil"/>
              <w:bottom w:val="single" w:sz="4" w:space="0" w:color="auto"/>
              <w:right w:val="single" w:sz="4" w:space="0" w:color="auto"/>
            </w:tcBorders>
            <w:shd w:val="clear" w:color="auto" w:fill="auto"/>
            <w:vAlign w:val="center"/>
            <w:hideMark/>
          </w:tcPr>
          <w:p w14:paraId="49BE7996"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1A6F9DA9"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097F61" w14:textId="77777777" w:rsidR="00F2124A" w:rsidRDefault="00F2124A">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B68688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F7FF1E4" w14:textId="04173E5C" w:rsidR="00F2124A" w:rsidRDefault="00BB316A">
            <w:pPr>
              <w:jc w:val="right"/>
              <w:rPr>
                <w:rFonts w:ascii="Calibri" w:hAnsi="Calibri" w:cs="Calibri"/>
                <w:color w:val="000000"/>
                <w:sz w:val="20"/>
                <w:szCs w:val="20"/>
              </w:rPr>
            </w:pPr>
            <w:r>
              <w:rPr>
                <w:rFonts w:ascii="Calibri" w:hAnsi="Calibri" w:cs="Calibri"/>
                <w:color w:val="000000"/>
                <w:sz w:val="20"/>
                <w:szCs w:val="20"/>
              </w:rPr>
              <w:t>$0</w:t>
            </w:r>
          </w:p>
        </w:tc>
      </w:tr>
      <w:tr w:rsidR="00F2124A" w14:paraId="53B8F38B" w14:textId="77777777" w:rsidTr="0009166C">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7000A2D" w14:textId="77777777" w:rsidR="00F2124A" w:rsidRDefault="00F2124A">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67933983" w14:textId="09EB8693"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w:t>
            </w:r>
            <w:r w:rsidR="0032266D">
              <w:rPr>
                <w:rFonts w:ascii="Calibri" w:hAnsi="Calibri" w:cs="Calibri"/>
                <w:b/>
                <w:bCs/>
                <w:color w:val="000000"/>
                <w:sz w:val="20"/>
                <w:szCs w:val="20"/>
              </w:rPr>
              <w:t>167,588,462</w:t>
            </w:r>
          </w:p>
        </w:tc>
        <w:tc>
          <w:tcPr>
            <w:tcW w:w="1077" w:type="pct"/>
            <w:tcBorders>
              <w:top w:val="nil"/>
              <w:left w:val="nil"/>
              <w:bottom w:val="single" w:sz="4" w:space="0" w:color="auto"/>
              <w:right w:val="single" w:sz="4" w:space="0" w:color="auto"/>
            </w:tcBorders>
            <w:shd w:val="clear" w:color="000000" w:fill="F2F2F2"/>
            <w:vAlign w:val="center"/>
            <w:hideMark/>
          </w:tcPr>
          <w:p w14:paraId="16123647" w14:textId="77777777"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7A6177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EE3E8FC" w14:textId="77777777" w:rsidR="00FB79CC" w:rsidRDefault="00FB79CC">
      <w:pPr>
        <w:rPr>
          <w:rFonts w:ascii="Calibri" w:hAnsi="Calibri" w:cs="Arial"/>
          <w:bCs/>
          <w:i/>
          <w:sz w:val="22"/>
          <w:szCs w:val="22"/>
        </w:rPr>
      </w:pPr>
      <w:r>
        <w:rPr>
          <w:rFonts w:ascii="Calibri" w:hAnsi="Calibri" w:cs="Arial"/>
          <w:bCs/>
          <w:i/>
          <w:sz w:val="22"/>
          <w:szCs w:val="22"/>
        </w:rPr>
        <w:br w:type="page"/>
      </w:r>
    </w:p>
    <w:p w14:paraId="01CC7241" w14:textId="00F8410B"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7427251E"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1E5B9A">
        <w:rPr>
          <w:rFonts w:ascii="Calibri" w:hAnsi="Calibri" w:cs="Arial"/>
          <w:sz w:val="22"/>
          <w:szCs w:val="22"/>
        </w:rPr>
        <w:t xml:space="preserve">Table </w:t>
      </w:r>
      <w:r w:rsidR="00F2124A" w:rsidRPr="001E5B9A">
        <w:rPr>
          <w:rFonts w:ascii="Calibri" w:hAnsi="Calibri" w:cs="Arial"/>
          <w:sz w:val="22"/>
          <w:szCs w:val="22"/>
        </w:rPr>
        <w:t>2</w:t>
      </w:r>
      <w:r w:rsidR="001179E5" w:rsidRPr="001E5B9A">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CC245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F2124A" w:rsidRPr="001E5B9A">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2124A" w14:paraId="697E316E" w14:textId="77777777" w:rsidTr="0009166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CD770D" w14:textId="77777777" w:rsidR="00F2124A" w:rsidRDefault="00F2124A">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85D2C6D"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Type</w:t>
            </w:r>
          </w:p>
        </w:tc>
      </w:tr>
      <w:tr w:rsidR="00F2124A" w14:paraId="0CBCA503" w14:textId="77777777" w:rsidTr="0009166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93B2F04" w14:textId="77777777" w:rsidR="00F2124A" w:rsidRDefault="00F2124A">
            <w:pPr>
              <w:rPr>
                <w:rFonts w:ascii="Calibri" w:hAnsi="Calibri" w:cs="Calibri"/>
                <w:color w:val="000000"/>
                <w:sz w:val="22"/>
                <w:szCs w:val="22"/>
              </w:rPr>
            </w:pPr>
            <w:r>
              <w:rPr>
                <w:rFonts w:ascii="Calibri" w:hAnsi="Calibri" w:cs="Calibri"/>
                <w:color w:val="000000"/>
                <w:sz w:val="22"/>
                <w:szCs w:val="22"/>
              </w:rPr>
              <w:t>Adelaide</w:t>
            </w:r>
          </w:p>
        </w:tc>
        <w:tc>
          <w:tcPr>
            <w:tcW w:w="1030" w:type="pct"/>
            <w:tcBorders>
              <w:top w:val="nil"/>
              <w:left w:val="nil"/>
              <w:bottom w:val="single" w:sz="4" w:space="0" w:color="auto"/>
              <w:right w:val="single" w:sz="4" w:space="0" w:color="auto"/>
            </w:tcBorders>
            <w:shd w:val="clear" w:color="auto" w:fill="auto"/>
            <w:noWrap/>
            <w:vAlign w:val="center"/>
            <w:hideMark/>
          </w:tcPr>
          <w:p w14:paraId="5E876F10"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1C528A"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C1322A8" w14:textId="77777777" w:rsidR="00F2124A" w:rsidRDefault="00F2124A">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4525543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103F066"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D975772" w14:textId="77777777" w:rsidR="00F2124A" w:rsidRDefault="00F2124A">
            <w:pPr>
              <w:rPr>
                <w:rFonts w:ascii="Calibri" w:hAnsi="Calibri" w:cs="Calibri"/>
                <w:color w:val="000000"/>
                <w:sz w:val="22"/>
                <w:szCs w:val="22"/>
              </w:rPr>
            </w:pPr>
            <w:r>
              <w:rPr>
                <w:rFonts w:ascii="Calibri" w:hAnsi="Calibri" w:cs="Calibri"/>
                <w:color w:val="000000"/>
                <w:sz w:val="22"/>
                <w:szCs w:val="22"/>
              </w:rPr>
              <w:t>Bundaberg</w:t>
            </w:r>
          </w:p>
        </w:tc>
        <w:tc>
          <w:tcPr>
            <w:tcW w:w="1030" w:type="pct"/>
            <w:tcBorders>
              <w:top w:val="nil"/>
              <w:left w:val="nil"/>
              <w:bottom w:val="single" w:sz="4" w:space="0" w:color="auto"/>
              <w:right w:val="single" w:sz="4" w:space="0" w:color="auto"/>
            </w:tcBorders>
            <w:shd w:val="clear" w:color="auto" w:fill="auto"/>
            <w:noWrap/>
            <w:vAlign w:val="center"/>
            <w:hideMark/>
          </w:tcPr>
          <w:p w14:paraId="020265B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2B7F4111"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F2A3C44" w14:textId="77777777" w:rsidR="00F2124A" w:rsidRDefault="00F2124A">
            <w:pPr>
              <w:rPr>
                <w:rFonts w:ascii="Calibri" w:hAnsi="Calibri" w:cs="Calibri"/>
                <w:color w:val="000000"/>
                <w:sz w:val="22"/>
                <w:szCs w:val="22"/>
              </w:rPr>
            </w:pPr>
            <w:r>
              <w:rPr>
                <w:rFonts w:ascii="Calibri" w:hAnsi="Calibri" w:cs="Calibri"/>
                <w:color w:val="000000"/>
                <w:sz w:val="22"/>
                <w:szCs w:val="22"/>
              </w:rPr>
              <w:t>Cairns</w:t>
            </w:r>
          </w:p>
        </w:tc>
        <w:tc>
          <w:tcPr>
            <w:tcW w:w="1030" w:type="pct"/>
            <w:tcBorders>
              <w:top w:val="nil"/>
              <w:left w:val="nil"/>
              <w:bottom w:val="single" w:sz="4" w:space="0" w:color="auto"/>
              <w:right w:val="single" w:sz="4" w:space="0" w:color="auto"/>
            </w:tcBorders>
            <w:shd w:val="clear" w:color="auto" w:fill="auto"/>
            <w:noWrap/>
            <w:vAlign w:val="center"/>
            <w:hideMark/>
          </w:tcPr>
          <w:p w14:paraId="1256EAE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69C87C0"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F00124" w14:textId="77777777" w:rsidR="00F2124A" w:rsidRDefault="00F2124A">
            <w:pPr>
              <w:rPr>
                <w:rFonts w:ascii="Calibri" w:hAnsi="Calibri" w:cs="Calibri"/>
                <w:color w:val="000000"/>
                <w:sz w:val="22"/>
                <w:szCs w:val="22"/>
              </w:rPr>
            </w:pPr>
            <w:r>
              <w:rPr>
                <w:rFonts w:ascii="Calibri" w:hAnsi="Calibri" w:cs="Calibri"/>
                <w:color w:val="000000"/>
                <w:sz w:val="22"/>
                <w:szCs w:val="22"/>
              </w:rPr>
              <w:t>Emerald</w:t>
            </w:r>
          </w:p>
        </w:tc>
        <w:tc>
          <w:tcPr>
            <w:tcW w:w="1030" w:type="pct"/>
            <w:tcBorders>
              <w:top w:val="nil"/>
              <w:left w:val="nil"/>
              <w:bottom w:val="single" w:sz="4" w:space="0" w:color="auto"/>
              <w:right w:val="single" w:sz="4" w:space="0" w:color="auto"/>
            </w:tcBorders>
            <w:shd w:val="clear" w:color="auto" w:fill="auto"/>
            <w:noWrap/>
            <w:vAlign w:val="center"/>
            <w:hideMark/>
          </w:tcPr>
          <w:p w14:paraId="5168A55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6B81270B"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E10959C" w14:textId="77777777" w:rsidR="00F2124A" w:rsidRDefault="00F2124A">
            <w:pPr>
              <w:rPr>
                <w:rFonts w:ascii="Calibri" w:hAnsi="Calibri" w:cs="Calibri"/>
                <w:color w:val="000000"/>
                <w:sz w:val="22"/>
                <w:szCs w:val="22"/>
              </w:rPr>
            </w:pPr>
            <w:r>
              <w:rPr>
                <w:rFonts w:ascii="Calibri" w:hAnsi="Calibri" w:cs="Calibri"/>
                <w:color w:val="000000"/>
                <w:sz w:val="22"/>
                <w:szCs w:val="22"/>
              </w:rPr>
              <w:t>Gladstone</w:t>
            </w:r>
          </w:p>
        </w:tc>
        <w:tc>
          <w:tcPr>
            <w:tcW w:w="1030" w:type="pct"/>
            <w:tcBorders>
              <w:top w:val="nil"/>
              <w:left w:val="nil"/>
              <w:bottom w:val="single" w:sz="4" w:space="0" w:color="auto"/>
              <w:right w:val="single" w:sz="4" w:space="0" w:color="auto"/>
            </w:tcBorders>
            <w:shd w:val="clear" w:color="auto" w:fill="auto"/>
            <w:noWrap/>
            <w:vAlign w:val="center"/>
            <w:hideMark/>
          </w:tcPr>
          <w:p w14:paraId="4D4858B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59D998FE"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C3CFC6" w14:textId="77777777" w:rsidR="00F2124A" w:rsidRDefault="00F2124A">
            <w:pPr>
              <w:rPr>
                <w:rFonts w:ascii="Calibri" w:hAnsi="Calibri" w:cs="Calibri"/>
                <w:color w:val="000000"/>
                <w:sz w:val="22"/>
                <w:szCs w:val="22"/>
              </w:rPr>
            </w:pPr>
            <w:r>
              <w:rPr>
                <w:rFonts w:ascii="Calibri" w:hAnsi="Calibri" w:cs="Calibri"/>
                <w:color w:val="000000"/>
                <w:sz w:val="22"/>
                <w:szCs w:val="22"/>
              </w:rPr>
              <w:t>Mackay</w:t>
            </w:r>
          </w:p>
        </w:tc>
        <w:tc>
          <w:tcPr>
            <w:tcW w:w="1030" w:type="pct"/>
            <w:tcBorders>
              <w:top w:val="nil"/>
              <w:left w:val="nil"/>
              <w:bottom w:val="single" w:sz="4" w:space="0" w:color="auto"/>
              <w:right w:val="single" w:sz="4" w:space="0" w:color="auto"/>
            </w:tcBorders>
            <w:shd w:val="clear" w:color="auto" w:fill="auto"/>
            <w:noWrap/>
            <w:vAlign w:val="center"/>
            <w:hideMark/>
          </w:tcPr>
          <w:p w14:paraId="7706C5A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E5F1C7"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BCF35E6" w14:textId="77777777" w:rsidR="00F2124A" w:rsidRDefault="00F2124A">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2753621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1F56D528"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7943B2" w14:textId="77777777" w:rsidR="00F2124A" w:rsidRDefault="00F2124A">
            <w:pPr>
              <w:rPr>
                <w:rFonts w:ascii="Calibri" w:hAnsi="Calibri" w:cs="Calibri"/>
                <w:color w:val="000000"/>
                <w:sz w:val="22"/>
                <w:szCs w:val="22"/>
              </w:rPr>
            </w:pPr>
            <w:r>
              <w:rPr>
                <w:rFonts w:ascii="Calibri" w:hAnsi="Calibri" w:cs="Calibri"/>
                <w:color w:val="000000"/>
                <w:sz w:val="22"/>
                <w:szCs w:val="22"/>
              </w:rPr>
              <w:t>Rockhampton</w:t>
            </w:r>
          </w:p>
        </w:tc>
        <w:tc>
          <w:tcPr>
            <w:tcW w:w="1030" w:type="pct"/>
            <w:tcBorders>
              <w:top w:val="nil"/>
              <w:left w:val="nil"/>
              <w:bottom w:val="single" w:sz="4" w:space="0" w:color="auto"/>
              <w:right w:val="single" w:sz="4" w:space="0" w:color="auto"/>
            </w:tcBorders>
            <w:shd w:val="clear" w:color="auto" w:fill="auto"/>
            <w:noWrap/>
            <w:vAlign w:val="center"/>
            <w:hideMark/>
          </w:tcPr>
          <w:p w14:paraId="7B26ECC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B867F11"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3C1601" w14:textId="77777777" w:rsidR="00F2124A" w:rsidRDefault="00F2124A">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5925003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D457A30"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1C5B2BF" w14:textId="77777777" w:rsidR="00F2124A" w:rsidRDefault="00F2124A">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4867481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05EA0CC"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6D697E" w14:textId="77777777" w:rsidR="00F2124A" w:rsidRDefault="00F2124A">
            <w:pPr>
              <w:rPr>
                <w:rFonts w:ascii="Calibri" w:hAnsi="Calibri" w:cs="Calibri"/>
                <w:color w:val="000000"/>
                <w:sz w:val="22"/>
                <w:szCs w:val="22"/>
              </w:rPr>
            </w:pPr>
            <w:r>
              <w:rPr>
                <w:rFonts w:ascii="Calibri" w:hAnsi="Calibri" w:cs="Calibri"/>
                <w:color w:val="000000"/>
                <w:sz w:val="22"/>
                <w:szCs w:val="22"/>
              </w:rPr>
              <w:t>Central Queensland Institute of TAFE (CQIT)</w:t>
            </w:r>
          </w:p>
        </w:tc>
        <w:tc>
          <w:tcPr>
            <w:tcW w:w="1030" w:type="pct"/>
            <w:tcBorders>
              <w:top w:val="nil"/>
              <w:left w:val="nil"/>
              <w:bottom w:val="single" w:sz="4" w:space="0" w:color="auto"/>
              <w:right w:val="single" w:sz="4" w:space="0" w:color="auto"/>
            </w:tcBorders>
            <w:shd w:val="clear" w:color="auto" w:fill="auto"/>
            <w:noWrap/>
            <w:vAlign w:val="center"/>
            <w:hideMark/>
          </w:tcPr>
          <w:p w14:paraId="5974C962"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E536FFE" w14:textId="0ABFF198" w:rsidR="000706BA" w:rsidRDefault="000706BA"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09166C">
        <w:rPr>
          <w:rFonts w:ascii="Calibri" w:hAnsi="Calibri" w:cs="Arial"/>
          <w:bCs/>
          <w:sz w:val="22"/>
          <w:szCs w:val="22"/>
        </w:rPr>
        <w:t>c</w:t>
      </w:r>
      <w:r>
        <w:rPr>
          <w:rFonts w:ascii="Calibri" w:hAnsi="Calibri" w:cs="Arial"/>
          <w:bCs/>
          <w:sz w:val="22"/>
          <w:szCs w:val="22"/>
        </w:rPr>
        <w:t>lause 33</w:t>
      </w:r>
    </w:p>
    <w:p w14:paraId="60866879" w14:textId="6D8DA72E"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1D10DC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1E5B9A">
        <w:rPr>
          <w:rFonts w:ascii="Calibri" w:hAnsi="Calibri" w:cs="Arial"/>
          <w:bCs/>
          <w:sz w:val="22"/>
          <w:szCs w:val="22"/>
          <w:u w:val="single"/>
        </w:rPr>
        <w:t xml:space="preserve">Table </w:t>
      </w:r>
      <w:r w:rsidR="00F27837" w:rsidRPr="001E5B9A">
        <w:rPr>
          <w:rFonts w:ascii="Calibri" w:hAnsi="Calibri" w:cs="Arial"/>
          <w:bCs/>
          <w:sz w:val="22"/>
          <w:szCs w:val="22"/>
          <w:u w:val="single"/>
        </w:rPr>
        <w:t>1b</w:t>
      </w:r>
      <w:r w:rsidR="00604A74" w:rsidRPr="001E5B9A">
        <w:rPr>
          <w:rFonts w:ascii="Calibri" w:hAnsi="Calibri" w:cs="Arial"/>
          <w:bCs/>
          <w:sz w:val="22"/>
          <w:szCs w:val="22"/>
          <w:u w:val="single"/>
        </w:rPr>
        <w:t>(i)</w:t>
      </w:r>
      <w:r w:rsidR="00F27837" w:rsidRPr="001E5B9A">
        <w:rPr>
          <w:rFonts w:ascii="Calibri" w:hAnsi="Calibri" w:cs="Arial"/>
          <w:bCs/>
          <w:sz w:val="22"/>
          <w:szCs w:val="22"/>
        </w:rPr>
        <w:t xml:space="preserve">, </w:t>
      </w:r>
      <w:r w:rsidR="00F27837" w:rsidRPr="001E5B9A">
        <w:rPr>
          <w:rFonts w:ascii="Calibri" w:hAnsi="Calibri" w:cs="Arial"/>
          <w:bCs/>
          <w:sz w:val="22"/>
          <w:szCs w:val="22"/>
          <w:u w:val="single"/>
        </w:rPr>
        <w:t>Table 1b(ii)</w:t>
      </w:r>
      <w:r w:rsidR="00381964" w:rsidRPr="001E5B9A">
        <w:rPr>
          <w:rFonts w:ascii="Calibri" w:hAnsi="Calibri" w:cs="Arial"/>
          <w:bCs/>
          <w:sz w:val="22"/>
          <w:szCs w:val="22"/>
        </w:rPr>
        <w:t xml:space="preserve"> or</w:t>
      </w:r>
      <w:r w:rsidR="00604A74" w:rsidRPr="001E5B9A">
        <w:rPr>
          <w:rFonts w:ascii="Calibri" w:hAnsi="Calibri" w:cs="Arial"/>
          <w:bCs/>
          <w:sz w:val="22"/>
          <w:szCs w:val="22"/>
          <w:u w:val="single"/>
        </w:rPr>
        <w:t>Table 1</w:t>
      </w:r>
      <w:r w:rsidR="000F69CF" w:rsidRPr="001E5B9A">
        <w:rPr>
          <w:rFonts w:ascii="Calibri" w:hAnsi="Calibri" w:cs="Arial"/>
          <w:bCs/>
          <w:sz w:val="22"/>
          <w:szCs w:val="22"/>
          <w:u w:val="single"/>
        </w:rPr>
        <w:t>b</w:t>
      </w:r>
      <w:r w:rsidR="00604A74" w:rsidRPr="001E5B9A">
        <w:rPr>
          <w:rFonts w:ascii="Calibri" w:hAnsi="Calibri" w:cs="Arial"/>
          <w:bCs/>
          <w:sz w:val="22"/>
          <w:szCs w:val="22"/>
          <w:u w:val="single"/>
        </w:rPr>
        <w:t>(</w:t>
      </w:r>
      <w:r w:rsidR="00F27837" w:rsidRPr="001E5B9A">
        <w:rPr>
          <w:rFonts w:ascii="Calibri" w:hAnsi="Calibri" w:cs="Arial"/>
          <w:bCs/>
          <w:sz w:val="22"/>
          <w:szCs w:val="22"/>
          <w:u w:val="single"/>
        </w:rPr>
        <w:t>i</w:t>
      </w:r>
      <w:r w:rsidR="00604A74" w:rsidRPr="001E5B9A">
        <w:rPr>
          <w:rFonts w:ascii="Calibri" w:hAnsi="Calibri" w:cs="Arial"/>
          <w:bCs/>
          <w:sz w:val="22"/>
          <w:szCs w:val="22"/>
          <w:u w:val="single"/>
        </w:rPr>
        <w:t>ii</w:t>
      </w:r>
      <w:r w:rsidR="001E5B9A" w:rsidRPr="001E5B9A">
        <w:rPr>
          <w:rFonts w:ascii="Calibri" w:hAnsi="Calibri" w:cs="Arial"/>
          <w:bCs/>
          <w:sz w:val="22"/>
          <w:szCs w:val="22"/>
          <w:u w:val="single"/>
        </w:rPr>
        <w:t>)</w:t>
      </w:r>
      <w:r w:rsidR="001E5B9A">
        <w:rPr>
          <w:rFonts w:ascii="Calibri" w:hAnsi="Calibri" w:cs="Arial"/>
          <w:bCs/>
          <w:sz w:val="22"/>
          <w:szCs w:val="22"/>
          <w:u w:val="single"/>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0A4011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w:t>
      </w:r>
      <w:r w:rsidR="004D2BDD" w:rsidRPr="00114ACF">
        <w:rPr>
          <w:rFonts w:ascii="Calibri" w:hAnsi="Calibri" w:cs="Arial"/>
          <w:sz w:val="22"/>
          <w:szCs w:val="22"/>
        </w:rPr>
        <w:lastRenderedPageBreak/>
        <w:t xml:space="preserve">provided under </w:t>
      </w:r>
      <w:r w:rsidR="004D2BDD" w:rsidRPr="00265E49">
        <w:rPr>
          <w:rFonts w:ascii="Calibri" w:hAnsi="Calibri" w:cs="Arial"/>
          <w:sz w:val="22"/>
          <w:szCs w:val="22"/>
        </w:rPr>
        <w:t xml:space="preserve">clause </w:t>
      </w:r>
      <w:r w:rsidR="00EF5CDC" w:rsidRPr="001E5B9A">
        <w:rPr>
          <w:rFonts w:ascii="Calibri" w:hAnsi="Calibri" w:cs="Arial"/>
          <w:sz w:val="22"/>
          <w:szCs w:val="22"/>
        </w:rPr>
        <w:t>2</w:t>
      </w:r>
      <w:r w:rsidR="0009166C">
        <w:rPr>
          <w:rFonts w:ascii="Calibri" w:hAnsi="Calibri" w:cs="Arial"/>
          <w:sz w:val="22"/>
          <w:szCs w:val="22"/>
        </w:rPr>
        <w:t>3</w:t>
      </w:r>
      <w:r w:rsidR="004D2BDD" w:rsidRPr="001E5B9A">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542AA867" w:rsidR="00845BE4" w:rsidRPr="001E5B9A" w:rsidRDefault="00F2124A" w:rsidP="00845BE4">
      <w:pPr>
        <w:pStyle w:val="sub-paraxChar"/>
        <w:numPr>
          <w:ilvl w:val="0"/>
          <w:numId w:val="0"/>
        </w:numPr>
        <w:ind w:left="1134"/>
        <w:rPr>
          <w:rFonts w:ascii="Calibri" w:hAnsi="Calibri" w:cs="Arial"/>
          <w:noProof/>
          <w:sz w:val="22"/>
          <w:szCs w:val="22"/>
        </w:rPr>
      </w:pPr>
      <w:r w:rsidRPr="001E5B9A">
        <w:rPr>
          <w:rFonts w:ascii="Calibri" w:hAnsi="Calibri" w:cs="Arial"/>
          <w:noProof/>
          <w:sz w:val="22"/>
          <w:szCs w:val="22"/>
        </w:rPr>
        <w:lastRenderedPageBreak/>
        <w:t>CQ Mail Centre</w:t>
      </w:r>
      <w:r w:rsidR="00845BE4" w:rsidRPr="001E5B9A">
        <w:rPr>
          <w:rFonts w:ascii="Calibri" w:hAnsi="Calibri" w:cs="Arial"/>
          <w:noProof/>
          <w:sz w:val="22"/>
          <w:szCs w:val="22"/>
        </w:rPr>
        <w:t xml:space="preserve"> </w:t>
      </w:r>
    </w:p>
    <w:p w14:paraId="4FCEA5FA" w14:textId="43A776B8" w:rsidR="00845BE4" w:rsidRPr="007C3AED" w:rsidRDefault="00F2124A" w:rsidP="00845BE4">
      <w:pPr>
        <w:pStyle w:val="sub-paraxChar"/>
        <w:numPr>
          <w:ilvl w:val="0"/>
          <w:numId w:val="0"/>
        </w:numPr>
        <w:ind w:left="1134"/>
        <w:rPr>
          <w:rFonts w:ascii="Calibri" w:hAnsi="Calibri" w:cs="Arial"/>
          <w:sz w:val="22"/>
          <w:szCs w:val="22"/>
        </w:rPr>
      </w:pPr>
      <w:r w:rsidRPr="001E5B9A">
        <w:rPr>
          <w:rFonts w:ascii="Calibri" w:hAnsi="Calibri" w:cs="Arial"/>
          <w:sz w:val="22"/>
          <w:szCs w:val="22"/>
        </w:rPr>
        <w:t>ROCKHAMPTON QLD 4702</w:t>
      </w:r>
    </w:p>
    <w:p w14:paraId="73AEA943" w14:textId="13E9DB5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A notice given under clause </w:t>
      </w:r>
      <w:r w:rsidR="003E29C3" w:rsidRPr="001E5B9A">
        <w:rPr>
          <w:rFonts w:ascii="Calibri" w:hAnsi="Calibri" w:cs="Arial"/>
          <w:bCs/>
          <w:sz w:val="22"/>
          <w:szCs w:val="22"/>
        </w:rPr>
        <w:t>3</w:t>
      </w:r>
      <w:r w:rsidR="0009166C">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t>
      </w:r>
      <w:r w:rsidRPr="003337FC">
        <w:rPr>
          <w:rFonts w:ascii="Calibri" w:hAnsi="Calibri"/>
          <w:sz w:val="22"/>
          <w:szCs w:val="22"/>
        </w:rPr>
        <w:lastRenderedPageBreak/>
        <w:t xml:space="preserve">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49F8E270" w14:textId="49DBBEB8" w:rsidR="003B5F11" w:rsidRPr="007C3AED" w:rsidRDefault="002E1EEF">
            <w:pPr>
              <w:rPr>
                <w:rFonts w:ascii="Calibri" w:hAnsi="Calibri" w:cs="Arial"/>
                <w:sz w:val="22"/>
                <w:szCs w:val="22"/>
              </w:rPr>
            </w:pPr>
            <w:r>
              <w:rPr>
                <w:rFonts w:ascii="Calibri" w:hAnsi="Calibri" w:cs="Arial"/>
                <w:sz w:val="22"/>
                <w:szCs w:val="22"/>
              </w:rPr>
              <w:t xml:space="preserve">        </w:t>
            </w:r>
            <w:r w:rsidR="00AC5476" w:rsidRPr="005A57C7">
              <w:rPr>
                <w:rFonts w:ascii="Calibri" w:hAnsi="Calibri" w:cs="Arial"/>
              </w:rPr>
              <w:t xml:space="preserve"> </w:t>
            </w:r>
            <w:r w:rsidR="005A57C7" w:rsidRPr="005A57C7">
              <w:rPr>
                <w:rFonts w:ascii="Calibri" w:hAnsi="Calibri" w:cs="Arial"/>
                <w:sz w:val="22"/>
                <w:szCs w:val="22"/>
              </w:rPr>
              <w:t xml:space="preserve">Brett Nordstrom </w:t>
            </w:r>
          </w:p>
          <w:p w14:paraId="2B2C9884" w14:textId="77777777" w:rsidR="00C16EAC" w:rsidRPr="007C3AED" w:rsidRDefault="001B5658">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2825ED2C" w14:textId="17F96565" w:rsidR="00CD172D" w:rsidRPr="005A57C7" w:rsidRDefault="005A57C7">
            <w:pPr>
              <w:rPr>
                <w:rFonts w:ascii="Calibri" w:hAnsi="Calibri" w:cs="Arial"/>
                <w:sz w:val="22"/>
                <w:szCs w:val="22"/>
              </w:rPr>
            </w:pPr>
            <w:r w:rsidRPr="005A57C7">
              <w:rPr>
                <w:rFonts w:ascii="Calibri" w:hAnsi="Calibri" w:cs="Arial"/>
                <w:sz w:val="22"/>
                <w:szCs w:val="22"/>
              </w:rPr>
              <w:t xml:space="preserve">James Braid </w:t>
            </w:r>
          </w:p>
          <w:p w14:paraId="045C80A0" w14:textId="4D314D55" w:rsidR="00C16EAC" w:rsidRPr="007C3AED" w:rsidRDefault="001B5658">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DA90951"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5A57C7" w:rsidRDefault="00C16EAC">
            <w:pPr>
              <w:rPr>
                <w:rFonts w:ascii="Calibri" w:hAnsi="Calibri" w:cs="Arial"/>
              </w:rPr>
            </w:pPr>
          </w:p>
          <w:p w14:paraId="6D826650" w14:textId="734D4B40" w:rsidR="003B5F11" w:rsidRPr="005A57C7" w:rsidRDefault="00AC5476">
            <w:pPr>
              <w:rPr>
                <w:rFonts w:ascii="Calibri" w:hAnsi="Calibri" w:cs="Calibri"/>
                <w:color w:val="242424"/>
                <w:sz w:val="22"/>
                <w:szCs w:val="22"/>
                <w:shd w:val="clear" w:color="auto" w:fill="FFFFFF"/>
              </w:rPr>
            </w:pPr>
            <w:r w:rsidRPr="005A57C7">
              <w:rPr>
                <w:rFonts w:asciiTheme="minorHAnsi" w:hAnsiTheme="minorHAnsi" w:cstheme="minorHAnsi"/>
                <w:color w:val="242424"/>
                <w:sz w:val="22"/>
                <w:szCs w:val="22"/>
                <w:shd w:val="clear" w:color="auto" w:fill="FFFFFF"/>
              </w:rPr>
              <w:t xml:space="preserve">  </w:t>
            </w:r>
            <w:r w:rsidR="005A57C7" w:rsidRPr="005A57C7">
              <w:rPr>
                <w:rFonts w:ascii="Calibri" w:hAnsi="Calibri" w:cs="Calibri"/>
                <w:color w:val="242424"/>
                <w:sz w:val="22"/>
                <w:szCs w:val="22"/>
                <w:shd w:val="clear" w:color="auto" w:fill="FFFFFF"/>
              </w:rPr>
              <w:t>Acting First Assistant Secretary, Higher Education</w:t>
            </w:r>
            <w:r w:rsidRPr="005A57C7">
              <w:rPr>
                <w:rFonts w:asciiTheme="minorHAnsi" w:hAnsiTheme="minorHAnsi" w:cstheme="minorHAnsi"/>
                <w:color w:val="242424"/>
                <w:sz w:val="22"/>
                <w:szCs w:val="22"/>
                <w:shd w:val="clear" w:color="auto" w:fill="FFFFFF"/>
              </w:rPr>
              <w:t xml:space="preserve">     </w:t>
            </w:r>
            <w:r w:rsidR="00D43736" w:rsidRPr="005A57C7">
              <w:rPr>
                <w:rFonts w:asciiTheme="minorHAnsi" w:hAnsiTheme="minorHAnsi" w:cstheme="minorHAnsi"/>
                <w:color w:val="242424"/>
                <w:sz w:val="22"/>
                <w:szCs w:val="22"/>
                <w:shd w:val="clear" w:color="auto" w:fill="FFFFFF"/>
              </w:rPr>
              <w:t xml:space="preserve"> </w:t>
            </w:r>
          </w:p>
          <w:p w14:paraId="599190C5" w14:textId="375FB3D3"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6CAE817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2026BF62" w14:textId="588B2AB4" w:rsidR="00F6412C" w:rsidRDefault="005A57C7" w:rsidP="00F6412C">
            <w:pPr>
              <w:rPr>
                <w:rFonts w:ascii="Calibri" w:hAnsi="Calibri" w:cs="Arial"/>
                <w:sz w:val="22"/>
                <w:szCs w:val="22"/>
              </w:rPr>
            </w:pPr>
            <w:r>
              <w:rPr>
                <w:rFonts w:ascii="Calibri" w:hAnsi="Calibri" w:cs="Arial"/>
                <w:sz w:val="22"/>
                <w:szCs w:val="22"/>
              </w:rPr>
              <w:t xml:space="preserve">Assistant Director, CGS Policy </w:t>
            </w:r>
          </w:p>
          <w:p w14:paraId="4F0FEB32" w14:textId="3BC21830" w:rsidR="00C16EAC" w:rsidRPr="007C3AED" w:rsidRDefault="001B5658" w:rsidP="00F6412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8D76209"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7D41B1CA" w14:textId="77777777" w:rsidR="005A57C7" w:rsidRDefault="005A57C7">
            <w:pPr>
              <w:rPr>
                <w:rFonts w:ascii="Calibri" w:eastAsiaTheme="minorEastAsia" w:hAnsi="Calibri" w:cs="Arial"/>
                <w:sz w:val="22"/>
                <w:szCs w:val="22"/>
                <w:lang w:eastAsia="en-US"/>
              </w:rPr>
            </w:pPr>
          </w:p>
          <w:p w14:paraId="4C2F63B0" w14:textId="77777777" w:rsidR="005A57C7" w:rsidRDefault="005A57C7">
            <w:pPr>
              <w:rPr>
                <w:rFonts w:ascii="Calibri" w:eastAsiaTheme="minorEastAsia" w:hAnsi="Calibri" w:cs="Arial"/>
                <w:sz w:val="22"/>
                <w:szCs w:val="22"/>
                <w:lang w:eastAsia="en-US"/>
              </w:rPr>
            </w:pPr>
          </w:p>
          <w:p w14:paraId="2635D5A5" w14:textId="5C4E8ACB"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59D8C59D"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77231D54" w14:textId="77777777" w:rsidR="005A57C7" w:rsidRDefault="005A57C7">
            <w:pPr>
              <w:rPr>
                <w:rFonts w:ascii="Calibri" w:eastAsiaTheme="minorEastAsia" w:hAnsi="Calibri" w:cs="Arial"/>
                <w:sz w:val="22"/>
                <w:szCs w:val="22"/>
                <w:lang w:eastAsia="en-US"/>
              </w:rPr>
            </w:pPr>
          </w:p>
          <w:p w14:paraId="5AC97AF8" w14:textId="77777777" w:rsidR="005A57C7" w:rsidRDefault="005A57C7">
            <w:pPr>
              <w:rPr>
                <w:rFonts w:ascii="Calibri" w:eastAsiaTheme="minorEastAsia" w:hAnsi="Calibri" w:cs="Arial"/>
                <w:sz w:val="22"/>
                <w:szCs w:val="22"/>
                <w:lang w:eastAsia="en-US"/>
              </w:rPr>
            </w:pPr>
          </w:p>
          <w:p w14:paraId="05EB548E" w14:textId="192926FD"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35BBC6F7" w14:textId="77777777" w:rsidR="003B5F11" w:rsidRDefault="003B5F11">
            <w:pPr>
              <w:rPr>
                <w:rFonts w:ascii="Calibri" w:hAnsi="Calibri" w:cs="Arial"/>
                <w:sz w:val="22"/>
                <w:szCs w:val="22"/>
              </w:rPr>
            </w:pPr>
          </w:p>
          <w:p w14:paraId="1D821685" w14:textId="77777777" w:rsidR="003B5F11" w:rsidRDefault="003B5F11">
            <w:pPr>
              <w:rPr>
                <w:rFonts w:ascii="Calibri" w:hAnsi="Calibri" w:cs="Arial"/>
                <w:sz w:val="22"/>
                <w:szCs w:val="22"/>
              </w:rPr>
            </w:pPr>
          </w:p>
          <w:p w14:paraId="3CF49E75" w14:textId="77777777" w:rsidR="00F6412C" w:rsidRDefault="00F6412C">
            <w:pPr>
              <w:rPr>
                <w:rFonts w:ascii="Calibri" w:hAnsi="Calibri" w:cs="Arial"/>
                <w:sz w:val="22"/>
                <w:szCs w:val="22"/>
              </w:rPr>
            </w:pPr>
          </w:p>
          <w:p w14:paraId="7954FDDC" w14:textId="025DBCA5" w:rsidR="005A57C7" w:rsidRDefault="005A57C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E86A92">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7E7F6BBC"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6C2209C6" w:rsidR="00C16EAC" w:rsidRPr="007C3AED" w:rsidRDefault="00C16EAC">
            <w:pPr>
              <w:rPr>
                <w:rFonts w:ascii="Calibri" w:hAnsi="Calibri" w:cs="Arial"/>
                <w:sz w:val="22"/>
                <w:szCs w:val="22"/>
              </w:rPr>
            </w:pPr>
            <w:r w:rsidRPr="007C3AED">
              <w:rPr>
                <w:rFonts w:ascii="Calibri" w:hAnsi="Calibri" w:cs="Arial"/>
                <w:sz w:val="22"/>
                <w:szCs w:val="22"/>
              </w:rPr>
              <w:t>Date</w:t>
            </w:r>
            <w:r w:rsidR="00723DF7">
              <w:rPr>
                <w:rFonts w:ascii="Calibri" w:hAnsi="Calibri" w:cs="Arial"/>
                <w:sz w:val="22"/>
                <w:szCs w:val="22"/>
              </w:rPr>
              <w:t xml:space="preserve"> </w:t>
            </w:r>
            <w:r w:rsidR="002E1EEF">
              <w:rPr>
                <w:rFonts w:ascii="Calibri" w:hAnsi="Calibri" w:cs="Arial"/>
                <w:sz w:val="22"/>
                <w:szCs w:val="22"/>
              </w:rPr>
              <w:t xml:space="preserve"> </w:t>
            </w:r>
          </w:p>
        </w:tc>
        <w:tc>
          <w:tcPr>
            <w:tcW w:w="4710" w:type="dxa"/>
          </w:tcPr>
          <w:p w14:paraId="46235033" w14:textId="4C9BD6C9"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71F9A9" w:rsidR="00C16EAC" w:rsidRDefault="00F2124A">
            <w:pPr>
              <w:rPr>
                <w:rFonts w:ascii="Calibri" w:hAnsi="Calibri" w:cs="Arial"/>
                <w:noProof/>
              </w:rPr>
            </w:pPr>
            <w:r w:rsidRPr="001E5B9A">
              <w:rPr>
                <w:rFonts w:ascii="Calibri" w:hAnsi="Calibri" w:cs="Arial"/>
                <w:noProof/>
              </w:rPr>
              <w:t>Central Queensland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sz w:val="22"/>
                <w:szCs w:val="22"/>
              </w:rPr>
            </w:pPr>
          </w:p>
          <w:p w14:paraId="546F6856" w14:textId="57F72F17" w:rsidR="00F6412C" w:rsidRPr="00D43736" w:rsidRDefault="005A57C7">
            <w:pPr>
              <w:rPr>
                <w:rFonts w:ascii="Calibri" w:hAnsi="Calibri" w:cs="Arial"/>
                <w:sz w:val="22"/>
                <w:szCs w:val="22"/>
              </w:rPr>
            </w:pPr>
            <w:r>
              <w:rPr>
                <w:rFonts w:ascii="Calibri" w:hAnsi="Calibri" w:cs="Arial"/>
                <w:sz w:val="22"/>
                <w:szCs w:val="22"/>
              </w:rPr>
              <w:t>Professor Nick Klomp</w:t>
            </w:r>
          </w:p>
          <w:p w14:paraId="641A6B0F" w14:textId="160AA4AD"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6784B623" w14:textId="59EB56FB" w:rsidR="00F6412C" w:rsidRPr="007C3AED" w:rsidRDefault="005A57C7">
            <w:pPr>
              <w:rPr>
                <w:rFonts w:ascii="Calibri" w:hAnsi="Calibri" w:cs="Arial"/>
              </w:rPr>
            </w:pPr>
            <w:r>
              <w:rPr>
                <w:rFonts w:ascii="Calibri" w:hAnsi="Calibri" w:cs="Arial"/>
              </w:rPr>
              <w:t xml:space="preserve">Lynette Glover </w:t>
            </w:r>
          </w:p>
          <w:p w14:paraId="2B877AA0" w14:textId="3AD16B80" w:rsidR="00C16EAC" w:rsidRPr="007C3AED" w:rsidRDefault="001B5658">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0DDE6CA"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302908F1" w14:textId="728C6778" w:rsidR="00F6412C" w:rsidRPr="007C3AED" w:rsidRDefault="005A57C7">
            <w:pPr>
              <w:rPr>
                <w:rFonts w:ascii="Calibri" w:hAnsi="Calibri" w:cs="Arial"/>
                <w:sz w:val="22"/>
                <w:szCs w:val="22"/>
              </w:rPr>
            </w:pPr>
            <w:r>
              <w:rPr>
                <w:rFonts w:ascii="Calibri" w:hAnsi="Calibri" w:cs="Arial"/>
                <w:sz w:val="22"/>
                <w:szCs w:val="22"/>
              </w:rPr>
              <w:t xml:space="preserve">Vice-Chancellor and President </w:t>
            </w:r>
          </w:p>
          <w:p w14:paraId="401AF776" w14:textId="52A710D3" w:rsidR="00C16EAC" w:rsidRPr="007C3AED" w:rsidRDefault="001B5658">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0BEBC8F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0B5CFC92" w14:textId="7A0B787F" w:rsidR="00F6412C" w:rsidRPr="007C3AED" w:rsidRDefault="005A57C7">
            <w:pPr>
              <w:rPr>
                <w:rFonts w:ascii="Calibri" w:hAnsi="Calibri" w:cs="Arial"/>
                <w:sz w:val="22"/>
                <w:szCs w:val="22"/>
              </w:rPr>
            </w:pPr>
            <w:r>
              <w:rPr>
                <w:rFonts w:ascii="Calibri" w:hAnsi="Calibri" w:cs="Arial"/>
                <w:sz w:val="22"/>
                <w:szCs w:val="22"/>
              </w:rPr>
              <w:t>Executive Assistant</w:t>
            </w:r>
          </w:p>
          <w:p w14:paraId="1156A798" w14:textId="41F8A597"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6F88C59A"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1B5658">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6D118F0B"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1B5658">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58"/>
        <w:gridCol w:w="1461"/>
        <w:gridCol w:w="1461"/>
        <w:gridCol w:w="1462"/>
        <w:gridCol w:w="1462"/>
        <w:gridCol w:w="1462"/>
        <w:gridCol w:w="1462"/>
      </w:tblGrid>
      <w:tr w:rsidR="006B11DA" w14:paraId="78C398EB" w14:textId="77777777" w:rsidTr="006B11DA">
        <w:trPr>
          <w:trHeight w:val="675"/>
        </w:trPr>
        <w:tc>
          <w:tcPr>
            <w:tcW w:w="4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1FFE34" w14:textId="77777777" w:rsidR="00F2124A" w:rsidRDefault="00F2124A">
            <w:pPr>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C67E51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8CD434E"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059BE2E7"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85C6A0B"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1C5D15B2"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59" w:type="pct"/>
            <w:tcBorders>
              <w:top w:val="single" w:sz="4" w:space="0" w:color="auto"/>
              <w:left w:val="nil"/>
              <w:bottom w:val="single" w:sz="4" w:space="0" w:color="auto"/>
              <w:right w:val="single" w:sz="4" w:space="0" w:color="auto"/>
            </w:tcBorders>
            <w:shd w:val="clear" w:color="000000" w:fill="D9D9D9"/>
            <w:noWrap/>
            <w:vAlign w:val="center"/>
            <w:hideMark/>
          </w:tcPr>
          <w:p w14:paraId="3A15FE25"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6B11DA" w14:paraId="614DF714" w14:textId="77777777" w:rsidTr="006B11DA">
        <w:trPr>
          <w:trHeight w:val="465"/>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02CE7A8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2024</w:t>
            </w:r>
          </w:p>
        </w:tc>
        <w:tc>
          <w:tcPr>
            <w:tcW w:w="759" w:type="pct"/>
            <w:tcBorders>
              <w:top w:val="nil"/>
              <w:left w:val="nil"/>
              <w:bottom w:val="single" w:sz="4" w:space="0" w:color="auto"/>
              <w:right w:val="single" w:sz="4" w:space="0" w:color="auto"/>
            </w:tcBorders>
            <w:shd w:val="clear" w:color="auto" w:fill="auto"/>
            <w:noWrap/>
            <w:vAlign w:val="center"/>
            <w:hideMark/>
          </w:tcPr>
          <w:p w14:paraId="463ED944" w14:textId="459E21C3" w:rsidR="00F2124A" w:rsidRDefault="00953270" w:rsidP="00C9768E">
            <w:pPr>
              <w:jc w:val="center"/>
              <w:rPr>
                <w:rFonts w:ascii="Calibri" w:hAnsi="Calibri" w:cs="Calibri"/>
                <w:color w:val="000000"/>
                <w:sz w:val="22"/>
                <w:szCs w:val="22"/>
              </w:rPr>
            </w:pPr>
            <w:r>
              <w:rPr>
                <w:rFonts w:ascii="Calibri" w:hAnsi="Calibri" w:cs="Calibri"/>
                <w:color w:val="000000"/>
                <w:sz w:val="22"/>
                <w:szCs w:val="22"/>
              </w:rPr>
              <w:t>$1</w:t>
            </w:r>
            <w:r w:rsidR="00F765C3">
              <w:rPr>
                <w:rFonts w:ascii="Calibri" w:hAnsi="Calibri" w:cs="Calibri"/>
                <w:color w:val="000000"/>
                <w:sz w:val="22"/>
                <w:szCs w:val="22"/>
              </w:rPr>
              <w:t>32,</w:t>
            </w:r>
            <w:r w:rsidR="00536A74">
              <w:rPr>
                <w:rFonts w:ascii="Calibri" w:hAnsi="Calibri" w:cs="Calibri"/>
                <w:color w:val="000000"/>
                <w:sz w:val="22"/>
                <w:szCs w:val="22"/>
              </w:rPr>
              <w:t>365,165</w:t>
            </w:r>
          </w:p>
        </w:tc>
        <w:tc>
          <w:tcPr>
            <w:tcW w:w="759" w:type="pct"/>
            <w:tcBorders>
              <w:top w:val="nil"/>
              <w:left w:val="nil"/>
              <w:bottom w:val="single" w:sz="4" w:space="0" w:color="auto"/>
              <w:right w:val="single" w:sz="4" w:space="0" w:color="auto"/>
            </w:tcBorders>
            <w:shd w:val="clear" w:color="auto" w:fill="auto"/>
            <w:noWrap/>
            <w:vAlign w:val="center"/>
            <w:hideMark/>
          </w:tcPr>
          <w:p w14:paraId="7421F23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$2,461,526</w:t>
            </w:r>
          </w:p>
        </w:tc>
        <w:tc>
          <w:tcPr>
            <w:tcW w:w="759" w:type="pct"/>
            <w:tcBorders>
              <w:top w:val="nil"/>
              <w:left w:val="nil"/>
              <w:bottom w:val="single" w:sz="4" w:space="0" w:color="auto"/>
              <w:right w:val="single" w:sz="4" w:space="0" w:color="auto"/>
            </w:tcBorders>
            <w:shd w:val="clear" w:color="auto" w:fill="auto"/>
            <w:noWrap/>
            <w:vAlign w:val="center"/>
            <w:hideMark/>
          </w:tcPr>
          <w:p w14:paraId="55557FF8"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4C1B273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48BCEFF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$1,893,802</w:t>
            </w:r>
          </w:p>
        </w:tc>
        <w:tc>
          <w:tcPr>
            <w:tcW w:w="759" w:type="pct"/>
            <w:tcBorders>
              <w:top w:val="nil"/>
              <w:left w:val="nil"/>
              <w:bottom w:val="single" w:sz="4" w:space="0" w:color="auto"/>
              <w:right w:val="single" w:sz="4" w:space="0" w:color="auto"/>
            </w:tcBorders>
            <w:shd w:val="clear" w:color="auto" w:fill="auto"/>
            <w:noWrap/>
            <w:vAlign w:val="center"/>
          </w:tcPr>
          <w:p w14:paraId="134F3918" w14:textId="5E820F4D" w:rsidR="00EF073B" w:rsidRDefault="003F3731" w:rsidP="00E77C0A">
            <w:pPr>
              <w:jc w:val="center"/>
              <w:rPr>
                <w:rFonts w:ascii="Calibri" w:hAnsi="Calibri" w:cs="Calibri"/>
                <w:color w:val="000000"/>
                <w:sz w:val="22"/>
                <w:szCs w:val="22"/>
              </w:rPr>
            </w:pPr>
            <w:r>
              <w:rPr>
                <w:rFonts w:ascii="Calibri" w:hAnsi="Calibri" w:cs="Calibri"/>
                <w:color w:val="000000"/>
                <w:sz w:val="22"/>
                <w:szCs w:val="22"/>
              </w:rPr>
              <w:t>$136,</w:t>
            </w:r>
            <w:r w:rsidR="00536A74">
              <w:rPr>
                <w:rFonts w:ascii="Calibri" w:hAnsi="Calibri" w:cs="Calibri"/>
                <w:color w:val="000000"/>
                <w:sz w:val="22"/>
                <w:szCs w:val="22"/>
              </w:rPr>
              <w:t>720,493</w:t>
            </w:r>
          </w:p>
        </w:tc>
      </w:tr>
      <w:tr w:rsidR="006B11DA" w14:paraId="1080862A" w14:textId="77777777" w:rsidTr="006B11DA">
        <w:trPr>
          <w:trHeight w:val="465"/>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070C9E4C"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2025</w:t>
            </w:r>
          </w:p>
        </w:tc>
        <w:tc>
          <w:tcPr>
            <w:tcW w:w="759" w:type="pct"/>
            <w:tcBorders>
              <w:top w:val="nil"/>
              <w:left w:val="nil"/>
              <w:bottom w:val="single" w:sz="4" w:space="0" w:color="auto"/>
              <w:right w:val="single" w:sz="4" w:space="0" w:color="auto"/>
            </w:tcBorders>
            <w:shd w:val="clear" w:color="auto" w:fill="auto"/>
            <w:noWrap/>
            <w:vAlign w:val="center"/>
            <w:hideMark/>
          </w:tcPr>
          <w:p w14:paraId="09164306" w14:textId="77777777" w:rsidR="006623D0" w:rsidRDefault="006623D0" w:rsidP="006623D0">
            <w:pPr>
              <w:jc w:val="center"/>
              <w:rPr>
                <w:rFonts w:ascii="Calibri" w:hAnsi="Calibri" w:cs="Calibri"/>
                <w:sz w:val="22"/>
                <w:szCs w:val="22"/>
              </w:rPr>
            </w:pPr>
            <w:r>
              <w:rPr>
                <w:rFonts w:ascii="Calibri" w:hAnsi="Calibri" w:cs="Calibri"/>
                <w:sz w:val="22"/>
                <w:szCs w:val="22"/>
              </w:rPr>
              <w:t>$139,328,007</w:t>
            </w:r>
          </w:p>
          <w:p w14:paraId="0A218FE5" w14:textId="4B2C46D0" w:rsidR="00F2124A" w:rsidRDefault="00F2124A">
            <w:pPr>
              <w:jc w:val="center"/>
              <w:rPr>
                <w:rFonts w:ascii="Calibri" w:hAnsi="Calibri" w:cs="Calibri"/>
                <w:color w:val="000000"/>
                <w:sz w:val="22"/>
                <w:szCs w:val="22"/>
              </w:rPr>
            </w:pPr>
          </w:p>
        </w:tc>
        <w:tc>
          <w:tcPr>
            <w:tcW w:w="759" w:type="pct"/>
            <w:tcBorders>
              <w:top w:val="nil"/>
              <w:left w:val="nil"/>
              <w:bottom w:val="single" w:sz="4" w:space="0" w:color="auto"/>
              <w:right w:val="single" w:sz="4" w:space="0" w:color="auto"/>
            </w:tcBorders>
            <w:shd w:val="clear" w:color="auto" w:fill="auto"/>
            <w:noWrap/>
            <w:vAlign w:val="center"/>
            <w:hideMark/>
          </w:tcPr>
          <w:p w14:paraId="449A0634" w14:textId="7CA57F9D" w:rsidR="00F2124A" w:rsidRDefault="006B11DA">
            <w:pPr>
              <w:jc w:val="center"/>
              <w:rPr>
                <w:rFonts w:ascii="Calibri" w:hAnsi="Calibri" w:cs="Calibri"/>
                <w:color w:val="000000"/>
                <w:sz w:val="22"/>
                <w:szCs w:val="22"/>
              </w:rPr>
            </w:pPr>
            <w:r w:rsidRPr="006B11DA">
              <w:rPr>
                <w:rFonts w:ascii="Calibri" w:hAnsi="Calibri" w:cs="Calibri"/>
                <w:color w:val="000000"/>
                <w:sz w:val="22"/>
                <w:szCs w:val="22"/>
              </w:rPr>
              <w:t>$1,846,415</w:t>
            </w:r>
          </w:p>
        </w:tc>
        <w:tc>
          <w:tcPr>
            <w:tcW w:w="759" w:type="pct"/>
            <w:tcBorders>
              <w:top w:val="nil"/>
              <w:left w:val="nil"/>
              <w:bottom w:val="single" w:sz="4" w:space="0" w:color="auto"/>
              <w:right w:val="single" w:sz="4" w:space="0" w:color="auto"/>
            </w:tcBorders>
            <w:shd w:val="clear" w:color="auto" w:fill="auto"/>
            <w:noWrap/>
            <w:vAlign w:val="center"/>
            <w:hideMark/>
          </w:tcPr>
          <w:p w14:paraId="63ECD3B4" w14:textId="741D9302" w:rsidR="00F2124A" w:rsidRDefault="006B11D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0F827FED" w14:textId="2D9DA000" w:rsidR="00F2124A" w:rsidRDefault="00335ADE">
            <w:pPr>
              <w:jc w:val="center"/>
              <w:rPr>
                <w:rFonts w:ascii="Calibri" w:hAnsi="Calibri" w:cs="Calibri"/>
                <w:color w:val="000000"/>
                <w:sz w:val="22"/>
                <w:szCs w:val="22"/>
              </w:rPr>
            </w:pPr>
            <w:r>
              <w:rPr>
                <w:rFonts w:ascii="Calibri" w:hAnsi="Calibri" w:cs="Calibri"/>
                <w:color w:val="000000"/>
                <w:sz w:val="22"/>
                <w:szCs w:val="22"/>
              </w:rPr>
              <w:t>N/A</w:t>
            </w:r>
          </w:p>
        </w:tc>
        <w:tc>
          <w:tcPr>
            <w:tcW w:w="759" w:type="pct"/>
            <w:tcBorders>
              <w:top w:val="nil"/>
              <w:left w:val="nil"/>
              <w:bottom w:val="single" w:sz="4" w:space="0" w:color="auto"/>
              <w:right w:val="single" w:sz="4" w:space="0" w:color="auto"/>
            </w:tcBorders>
            <w:shd w:val="clear" w:color="auto" w:fill="auto"/>
            <w:noWrap/>
            <w:vAlign w:val="center"/>
            <w:hideMark/>
          </w:tcPr>
          <w:p w14:paraId="1C727147" w14:textId="130FE59D" w:rsidR="00F2124A" w:rsidRDefault="006623D0">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03B55333" w14:textId="77777777" w:rsidR="006623D0" w:rsidRDefault="006623D0" w:rsidP="006623D0">
            <w:pPr>
              <w:jc w:val="center"/>
              <w:rPr>
                <w:rFonts w:ascii="Calibri" w:hAnsi="Calibri" w:cs="Calibri"/>
                <w:sz w:val="22"/>
                <w:szCs w:val="22"/>
              </w:rPr>
            </w:pPr>
            <w:r>
              <w:rPr>
                <w:rFonts w:ascii="Calibri" w:hAnsi="Calibri" w:cs="Calibri"/>
                <w:sz w:val="22"/>
                <w:szCs w:val="22"/>
              </w:rPr>
              <w:t>$141,174,422</w:t>
            </w:r>
          </w:p>
          <w:p w14:paraId="6D7083E3" w14:textId="63E861B2" w:rsidR="00F2124A" w:rsidRDefault="00F2124A">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2124A" w14:paraId="22F64E22" w14:textId="77777777" w:rsidTr="0009166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467DFC" w14:textId="77777777" w:rsidR="00F2124A" w:rsidRDefault="00F2124A">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45BDB00"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2ED8084"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C6828E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335ADE" w14:paraId="4C9D93BE"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E203FDF"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163F3FD5"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3807E7C"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381260D" w14:textId="64F8C334"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6A4C03D4"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439C3C1"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471793E3"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E913DF5"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502DFAE" w14:textId="36657E0E"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2AF8686D"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13BD242"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Brisbane</w:t>
            </w:r>
          </w:p>
        </w:tc>
        <w:tc>
          <w:tcPr>
            <w:tcW w:w="781" w:type="pct"/>
            <w:tcBorders>
              <w:top w:val="nil"/>
              <w:left w:val="nil"/>
              <w:bottom w:val="single" w:sz="4" w:space="0" w:color="auto"/>
              <w:right w:val="single" w:sz="4" w:space="0" w:color="auto"/>
            </w:tcBorders>
            <w:shd w:val="clear" w:color="auto" w:fill="auto"/>
            <w:vAlign w:val="center"/>
            <w:hideMark/>
          </w:tcPr>
          <w:p w14:paraId="6EFDD337"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A9CC963"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BE6A945" w14:textId="6EA1A298"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54CC841D"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6CAE575"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Noosaville</w:t>
            </w:r>
          </w:p>
        </w:tc>
        <w:tc>
          <w:tcPr>
            <w:tcW w:w="781" w:type="pct"/>
            <w:tcBorders>
              <w:top w:val="nil"/>
              <w:left w:val="nil"/>
              <w:bottom w:val="single" w:sz="4" w:space="0" w:color="auto"/>
              <w:right w:val="single" w:sz="4" w:space="0" w:color="auto"/>
            </w:tcBorders>
            <w:shd w:val="clear" w:color="auto" w:fill="auto"/>
            <w:vAlign w:val="center"/>
            <w:hideMark/>
          </w:tcPr>
          <w:p w14:paraId="00D17467"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E6B3E0C"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338601F" w14:textId="49E7944F"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2.50%</w:t>
            </w:r>
          </w:p>
        </w:tc>
      </w:tr>
      <w:tr w:rsidR="00335ADE" w14:paraId="6E090B3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4F53A4E"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Bundaberg</w:t>
            </w:r>
          </w:p>
        </w:tc>
        <w:tc>
          <w:tcPr>
            <w:tcW w:w="781" w:type="pct"/>
            <w:tcBorders>
              <w:top w:val="nil"/>
              <w:left w:val="nil"/>
              <w:bottom w:val="single" w:sz="4" w:space="0" w:color="auto"/>
              <w:right w:val="single" w:sz="4" w:space="0" w:color="auto"/>
            </w:tcBorders>
            <w:shd w:val="clear" w:color="auto" w:fill="auto"/>
            <w:vAlign w:val="center"/>
            <w:hideMark/>
          </w:tcPr>
          <w:p w14:paraId="0ECAA026"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E6E952B"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35D5169" w14:textId="5431748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763F1E6"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0080FE"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Gladstone</w:t>
            </w:r>
          </w:p>
        </w:tc>
        <w:tc>
          <w:tcPr>
            <w:tcW w:w="781" w:type="pct"/>
            <w:tcBorders>
              <w:top w:val="nil"/>
              <w:left w:val="nil"/>
              <w:bottom w:val="single" w:sz="4" w:space="0" w:color="auto"/>
              <w:right w:val="single" w:sz="4" w:space="0" w:color="auto"/>
            </w:tcBorders>
            <w:shd w:val="clear" w:color="auto" w:fill="auto"/>
            <w:vAlign w:val="center"/>
            <w:hideMark/>
          </w:tcPr>
          <w:p w14:paraId="6A6170B4"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2DA0E7"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C828CE4" w14:textId="0850A3CF"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21B3627C"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043F421"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Rockhampton</w:t>
            </w:r>
          </w:p>
        </w:tc>
        <w:tc>
          <w:tcPr>
            <w:tcW w:w="781" w:type="pct"/>
            <w:tcBorders>
              <w:top w:val="nil"/>
              <w:left w:val="nil"/>
              <w:bottom w:val="single" w:sz="4" w:space="0" w:color="auto"/>
              <w:right w:val="single" w:sz="4" w:space="0" w:color="auto"/>
            </w:tcBorders>
            <w:shd w:val="clear" w:color="auto" w:fill="auto"/>
            <w:vAlign w:val="center"/>
            <w:hideMark/>
          </w:tcPr>
          <w:p w14:paraId="49F934DC"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86DAF77"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22F164C3" w14:textId="18A8EF3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0059338"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9D5FA1F"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Emerald</w:t>
            </w:r>
          </w:p>
        </w:tc>
        <w:tc>
          <w:tcPr>
            <w:tcW w:w="781" w:type="pct"/>
            <w:tcBorders>
              <w:top w:val="nil"/>
              <w:left w:val="nil"/>
              <w:bottom w:val="single" w:sz="4" w:space="0" w:color="auto"/>
              <w:right w:val="single" w:sz="4" w:space="0" w:color="auto"/>
            </w:tcBorders>
            <w:shd w:val="clear" w:color="auto" w:fill="auto"/>
            <w:vAlign w:val="center"/>
            <w:hideMark/>
          </w:tcPr>
          <w:p w14:paraId="20E9779E"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9EA1B8"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BAEE7F5" w14:textId="23EE524C"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0AD3C6C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0EDB6CA"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Mackay</w:t>
            </w:r>
          </w:p>
        </w:tc>
        <w:tc>
          <w:tcPr>
            <w:tcW w:w="781" w:type="pct"/>
            <w:tcBorders>
              <w:top w:val="nil"/>
              <w:left w:val="nil"/>
              <w:bottom w:val="single" w:sz="4" w:space="0" w:color="auto"/>
              <w:right w:val="single" w:sz="4" w:space="0" w:color="auto"/>
            </w:tcBorders>
            <w:shd w:val="clear" w:color="auto" w:fill="auto"/>
            <w:vAlign w:val="center"/>
            <w:hideMark/>
          </w:tcPr>
          <w:p w14:paraId="4A8A4F5B"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132615"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4A8CD2A" w14:textId="08D7F95E"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14141ADE"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97DD0AD"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Townsville</w:t>
            </w:r>
          </w:p>
        </w:tc>
        <w:tc>
          <w:tcPr>
            <w:tcW w:w="781" w:type="pct"/>
            <w:tcBorders>
              <w:top w:val="nil"/>
              <w:left w:val="nil"/>
              <w:bottom w:val="single" w:sz="4" w:space="0" w:color="auto"/>
              <w:right w:val="single" w:sz="4" w:space="0" w:color="auto"/>
            </w:tcBorders>
            <w:shd w:val="clear" w:color="auto" w:fill="auto"/>
            <w:vAlign w:val="center"/>
            <w:hideMark/>
          </w:tcPr>
          <w:p w14:paraId="6ABB7DDF"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5D8CC1F"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91BA19E" w14:textId="608630C3"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E199B38"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25782C6"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Cairns</w:t>
            </w:r>
          </w:p>
        </w:tc>
        <w:tc>
          <w:tcPr>
            <w:tcW w:w="781" w:type="pct"/>
            <w:tcBorders>
              <w:top w:val="nil"/>
              <w:left w:val="nil"/>
              <w:bottom w:val="single" w:sz="4" w:space="0" w:color="auto"/>
              <w:right w:val="single" w:sz="4" w:space="0" w:color="auto"/>
            </w:tcBorders>
            <w:shd w:val="clear" w:color="auto" w:fill="auto"/>
            <w:vAlign w:val="center"/>
            <w:hideMark/>
          </w:tcPr>
          <w:p w14:paraId="5240D4BF"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C2E9608"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23E60EF" w14:textId="170989B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79F63EE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764B0D9"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Millswood</w:t>
            </w:r>
          </w:p>
        </w:tc>
        <w:tc>
          <w:tcPr>
            <w:tcW w:w="781" w:type="pct"/>
            <w:tcBorders>
              <w:top w:val="nil"/>
              <w:left w:val="nil"/>
              <w:bottom w:val="single" w:sz="4" w:space="0" w:color="auto"/>
              <w:right w:val="single" w:sz="4" w:space="0" w:color="auto"/>
            </w:tcBorders>
            <w:shd w:val="clear" w:color="auto" w:fill="auto"/>
            <w:vAlign w:val="center"/>
            <w:hideMark/>
          </w:tcPr>
          <w:p w14:paraId="1CE15844"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03DD9B"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B593FEE" w14:textId="63F552B9"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7FEFFECF"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6D86C59"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Perth</w:t>
            </w:r>
          </w:p>
        </w:tc>
        <w:tc>
          <w:tcPr>
            <w:tcW w:w="781" w:type="pct"/>
            <w:tcBorders>
              <w:top w:val="nil"/>
              <w:left w:val="nil"/>
              <w:bottom w:val="single" w:sz="4" w:space="0" w:color="auto"/>
              <w:right w:val="single" w:sz="4" w:space="0" w:color="auto"/>
            </w:tcBorders>
            <w:shd w:val="clear" w:color="auto" w:fill="auto"/>
            <w:vAlign w:val="center"/>
            <w:hideMark/>
          </w:tcPr>
          <w:p w14:paraId="67C18E56"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77E6AC3"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7D27570" w14:textId="55737F36"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6B09B3FE"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w:t>
      </w:r>
      <w:r w:rsidRPr="00F566D2">
        <w:rPr>
          <w:rFonts w:cstheme="minorBidi"/>
          <w:sz w:val="22"/>
          <w:szCs w:val="22"/>
        </w:rPr>
        <w:t xml:space="preserve">to </w:t>
      </w:r>
      <w:r w:rsidR="004A35E5" w:rsidRPr="00F566D2">
        <w:rPr>
          <w:rFonts w:cstheme="minorHAnsi"/>
          <w:sz w:val="22"/>
          <w:szCs w:val="22"/>
        </w:rPr>
        <w:t>$</w:t>
      </w:r>
      <w:r w:rsidR="00F2124A" w:rsidRPr="00F566D2">
        <w:rPr>
          <w:rFonts w:cstheme="minorHAnsi"/>
          <w:sz w:val="22"/>
          <w:szCs w:val="22"/>
        </w:rPr>
        <w:t>2,2</w:t>
      </w:r>
      <w:r w:rsidR="000868CE">
        <w:rPr>
          <w:rFonts w:cstheme="minorHAnsi"/>
          <w:sz w:val="22"/>
          <w:szCs w:val="22"/>
        </w:rPr>
        <w:t>31,012</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6B11DA">
        <w:rPr>
          <w:rFonts w:cstheme="minorBidi"/>
          <w:sz w:val="22"/>
          <w:szCs w:val="22"/>
        </w:rPr>
        <w:t xml:space="preserve">and </w:t>
      </w:r>
      <w:r w:rsidR="006B11DA" w:rsidRPr="006B11DA">
        <w:rPr>
          <w:rFonts w:cstheme="minorBidi"/>
          <w:sz w:val="22"/>
          <w:szCs w:val="22"/>
        </w:rPr>
        <w:t>$1,688,237</w:t>
      </w:r>
      <w:r w:rsidR="006B11DA">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4AE42C0F"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5FFDBAB4">
        <w:rPr>
          <w:rFonts w:cstheme="minorBidi"/>
          <w:sz w:val="22"/>
          <w:szCs w:val="22"/>
        </w:rPr>
        <w:t xml:space="preserve">The Provider may use up to </w:t>
      </w:r>
      <w:r w:rsidR="004A35E5">
        <w:rPr>
          <w:rFonts w:cstheme="minorHAnsi"/>
          <w:sz w:val="22"/>
          <w:szCs w:val="22"/>
        </w:rPr>
        <w:t>$</w:t>
      </w:r>
      <w:r w:rsidR="00F2124A" w:rsidRPr="00F566D2">
        <w:rPr>
          <w:rFonts w:cstheme="minorHAnsi"/>
          <w:sz w:val="22"/>
          <w:szCs w:val="22"/>
        </w:rPr>
        <w:t>230,</w:t>
      </w:r>
      <w:r w:rsidR="000868CE" w:rsidRPr="00F566D2">
        <w:rPr>
          <w:rFonts w:cstheme="minorHAnsi"/>
          <w:sz w:val="22"/>
          <w:szCs w:val="22"/>
        </w:rPr>
        <w:t>514</w:t>
      </w:r>
      <w:r w:rsidR="004A35E5" w:rsidRPr="00F566D2">
        <w:rPr>
          <w:rFonts w:cstheme="minorHAnsi"/>
          <w:sz w:val="22"/>
          <w:szCs w:val="22"/>
        </w:rPr>
        <w:t xml:space="preserve"> </w:t>
      </w:r>
      <w:r w:rsidRPr="00F566D2">
        <w:rPr>
          <w:rFonts w:cstheme="minorBidi"/>
          <w:sz w:val="22"/>
          <w:szCs w:val="22"/>
        </w:rPr>
        <w:t xml:space="preserve">of the funding </w:t>
      </w:r>
      <w:r w:rsidR="0083113F" w:rsidRPr="00F566D2">
        <w:rPr>
          <w:rFonts w:cstheme="minorBidi"/>
          <w:sz w:val="22"/>
          <w:szCs w:val="22"/>
        </w:rPr>
        <w:t>allocat</w:t>
      </w:r>
      <w:r w:rsidR="0083113F">
        <w:rPr>
          <w:rFonts w:cstheme="minorBidi"/>
          <w:sz w:val="22"/>
          <w:szCs w:val="22"/>
        </w:rPr>
        <w:t>ed</w:t>
      </w:r>
      <w:r w:rsidR="0083113F" w:rsidRPr="00F566D2">
        <w:rPr>
          <w:rFonts w:cstheme="minorBidi"/>
          <w:sz w:val="22"/>
          <w:szCs w:val="22"/>
        </w:rPr>
        <w:t xml:space="preserve"> </w:t>
      </w:r>
      <w:r w:rsidRPr="00F566D2">
        <w:rPr>
          <w:rFonts w:cstheme="minorBidi"/>
          <w:sz w:val="22"/>
          <w:szCs w:val="22"/>
        </w:rPr>
        <w:t xml:space="preserve">for Equity Places </w:t>
      </w:r>
      <w:r w:rsidR="00B93B76" w:rsidRPr="00F566D2">
        <w:rPr>
          <w:rFonts w:cstheme="minorBidi"/>
          <w:sz w:val="22"/>
          <w:szCs w:val="22"/>
        </w:rPr>
        <w:t xml:space="preserve">in 2024 </w:t>
      </w:r>
      <w:r w:rsidR="006B11DA">
        <w:rPr>
          <w:rFonts w:cstheme="minorBidi"/>
          <w:sz w:val="22"/>
          <w:szCs w:val="22"/>
        </w:rPr>
        <w:t xml:space="preserve">and </w:t>
      </w:r>
      <w:r w:rsidR="006B11DA" w:rsidRPr="006B11DA">
        <w:rPr>
          <w:rFonts w:cstheme="minorBidi"/>
          <w:sz w:val="22"/>
          <w:szCs w:val="22"/>
        </w:rPr>
        <w:t>$158,178</w:t>
      </w:r>
      <w:r w:rsidR="006B11DA">
        <w:rPr>
          <w:rFonts w:cstheme="minorBidi"/>
          <w:sz w:val="22"/>
          <w:szCs w:val="22"/>
        </w:rPr>
        <w:t xml:space="preserve"> of the funding allocat</w:t>
      </w:r>
      <w:r w:rsidR="00E63C83">
        <w:rPr>
          <w:rFonts w:cstheme="minorBidi"/>
          <w:sz w:val="22"/>
          <w:szCs w:val="22"/>
        </w:rPr>
        <w:t>ed</w:t>
      </w:r>
      <w:r w:rsidR="006B11DA">
        <w:rPr>
          <w:rFonts w:cstheme="minorBidi"/>
          <w:sz w:val="22"/>
          <w:szCs w:val="22"/>
        </w:rPr>
        <w:t xml:space="preserve"> for Equity places in 2025 </w:t>
      </w:r>
      <w:r w:rsidRPr="00F566D2">
        <w:rPr>
          <w:rFonts w:cstheme="minorBidi"/>
          <w:sz w:val="22"/>
          <w:szCs w:val="22"/>
        </w:rPr>
        <w:t xml:space="preserve">as specified in Table 1a to deliver </w:t>
      </w:r>
      <w:r w:rsidR="00F2124A" w:rsidRPr="00F566D2">
        <w:rPr>
          <w:rFonts w:cstheme="minorHAnsi"/>
          <w:sz w:val="22"/>
          <w:szCs w:val="22"/>
        </w:rPr>
        <w:t>6</w:t>
      </w:r>
      <w:r w:rsidR="273C020A" w:rsidRPr="00F566D2">
        <w:rPr>
          <w:rFonts w:cstheme="minorBidi"/>
          <w:sz w:val="22"/>
          <w:szCs w:val="22"/>
        </w:rPr>
        <w:t xml:space="preserve"> </w:t>
      </w:r>
      <w:r w:rsidR="00F2124A" w:rsidRPr="00F566D2">
        <w:rPr>
          <w:rFonts w:cstheme="minorBidi"/>
          <w:sz w:val="22"/>
          <w:szCs w:val="22"/>
        </w:rPr>
        <w:t>bachelor</w:t>
      </w:r>
      <w:r w:rsidR="00681D70" w:rsidRPr="00F566D2">
        <w:rPr>
          <w:rFonts w:cstheme="minorBidi"/>
          <w:sz w:val="22"/>
          <w:szCs w:val="22"/>
        </w:rPr>
        <w:t xml:space="preserve"> </w:t>
      </w:r>
      <w:r w:rsidR="00F2124A" w:rsidRPr="00F566D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w:t>
      </w:r>
      <w:r w:rsidRPr="5FFDBAB4">
        <w:rPr>
          <w:rFonts w:cstheme="minorBidi"/>
          <w:sz w:val="22"/>
          <w:szCs w:val="22"/>
        </w:rPr>
        <w:lastRenderedPageBreak/>
        <w:t>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71CD167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2F1B0A">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83113F">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F2124A" w14:paraId="4991B9F3" w14:textId="77777777" w:rsidTr="0009166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3A55FD" w14:textId="77777777" w:rsidR="00F2124A" w:rsidRDefault="00F2124A">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01A19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A170D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673483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A64AD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6B11DA" w14:paraId="6891D387"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69780AE"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D309883"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57927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9A8D8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234A459" w14:textId="63E324D9"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$0</w:t>
            </w:r>
          </w:p>
        </w:tc>
      </w:tr>
      <w:tr w:rsidR="006B11DA" w14:paraId="5BECD034"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6CE325"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552DB02"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6A8AA07"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2F8FA144" w14:textId="33AA7103"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$526,339</w:t>
            </w:r>
          </w:p>
        </w:tc>
        <w:tc>
          <w:tcPr>
            <w:tcW w:w="1012" w:type="pct"/>
            <w:tcBorders>
              <w:top w:val="nil"/>
              <w:left w:val="nil"/>
              <w:bottom w:val="single" w:sz="4" w:space="0" w:color="auto"/>
              <w:right w:val="single" w:sz="4" w:space="0" w:color="auto"/>
            </w:tcBorders>
            <w:shd w:val="clear" w:color="auto" w:fill="auto"/>
            <w:vAlign w:val="center"/>
            <w:hideMark/>
          </w:tcPr>
          <w:p w14:paraId="342A758F" w14:textId="1C098867"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$357,365</w:t>
            </w:r>
          </w:p>
        </w:tc>
      </w:tr>
      <w:tr w:rsidR="006B11DA" w14:paraId="6B0F1356"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FC5241"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8EC48A7"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5BABFB9E"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6FE0CB24" w14:textId="1BFBCE66"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$548,760</w:t>
            </w:r>
          </w:p>
        </w:tc>
        <w:tc>
          <w:tcPr>
            <w:tcW w:w="1012" w:type="pct"/>
            <w:tcBorders>
              <w:top w:val="nil"/>
              <w:left w:val="nil"/>
              <w:bottom w:val="single" w:sz="4" w:space="0" w:color="auto"/>
              <w:right w:val="single" w:sz="4" w:space="0" w:color="auto"/>
            </w:tcBorders>
            <w:shd w:val="clear" w:color="auto" w:fill="auto"/>
            <w:vAlign w:val="center"/>
            <w:hideMark/>
          </w:tcPr>
          <w:p w14:paraId="1DDE0FC1" w14:textId="34C29CA7"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$428,423</w:t>
            </w:r>
          </w:p>
        </w:tc>
      </w:tr>
      <w:tr w:rsidR="006B11DA" w14:paraId="2AA90A8A"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65BB3C" w14:textId="77777777" w:rsidR="006B11DA" w:rsidRDefault="006B11DA" w:rsidP="006B11D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5CCC357"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3B6EB294"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20C5A6AB" w14:textId="4D5683CB"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$1,075,099</w:t>
            </w:r>
          </w:p>
        </w:tc>
        <w:tc>
          <w:tcPr>
            <w:tcW w:w="1012" w:type="pct"/>
            <w:tcBorders>
              <w:top w:val="nil"/>
              <w:left w:val="nil"/>
              <w:bottom w:val="single" w:sz="4" w:space="0" w:color="auto"/>
              <w:right w:val="single" w:sz="4" w:space="0" w:color="auto"/>
            </w:tcBorders>
            <w:shd w:val="clear" w:color="auto" w:fill="auto"/>
            <w:vAlign w:val="center"/>
            <w:hideMark/>
          </w:tcPr>
          <w:p w14:paraId="5997ABDC" w14:textId="29008637" w:rsidR="006B11DA" w:rsidRDefault="006B11DA" w:rsidP="0009166C">
            <w:pPr>
              <w:jc w:val="right"/>
              <w:rPr>
                <w:rFonts w:ascii="Calibri" w:hAnsi="Calibri" w:cs="Calibri"/>
                <w:b/>
                <w:bCs/>
                <w:color w:val="000000"/>
                <w:sz w:val="22"/>
                <w:szCs w:val="22"/>
              </w:rPr>
            </w:pPr>
            <w:r>
              <w:rPr>
                <w:rFonts w:ascii="Calibri" w:hAnsi="Calibri" w:cs="Calibri"/>
                <w:b/>
                <w:bCs/>
                <w:color w:val="000000"/>
                <w:sz w:val="22"/>
                <w:szCs w:val="22"/>
              </w:rPr>
              <w:t>$785,788</w:t>
            </w:r>
          </w:p>
        </w:tc>
      </w:tr>
      <w:tr w:rsidR="00F2124A" w14:paraId="2AD70D29" w14:textId="77777777" w:rsidTr="0009166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2060E06" w14:textId="77777777" w:rsidR="00F2124A" w:rsidRDefault="00F2124A">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2D54D75E"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7722306B" w14:textId="77777777" w:rsidTr="0009166C">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20B9D6"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85F55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Engineering</w:t>
            </w:r>
          </w:p>
        </w:tc>
      </w:tr>
      <w:tr w:rsidR="00F2124A" w14:paraId="568B6F8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A877F2" w14:textId="77777777" w:rsidR="00F2124A" w:rsidRDefault="00F2124A">
            <w:pPr>
              <w:rPr>
                <w:rFonts w:ascii="Calibri" w:hAnsi="Calibri" w:cs="Calibri"/>
                <w:color w:val="000000"/>
                <w:sz w:val="22"/>
                <w:szCs w:val="22"/>
              </w:rPr>
            </w:pPr>
            <w:r>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B0E8183" w14:textId="77777777" w:rsidR="00F2124A" w:rsidRDefault="00F2124A">
            <w:pPr>
              <w:rPr>
                <w:rFonts w:ascii="Calibri" w:hAnsi="Calibri" w:cs="Calibri"/>
                <w:color w:val="000000"/>
                <w:sz w:val="22"/>
                <w:szCs w:val="22"/>
              </w:rPr>
            </w:pPr>
            <w:r>
              <w:rPr>
                <w:rFonts w:ascii="Calibri" w:hAnsi="Calibri" w:cs="Calibri"/>
                <w:color w:val="000000"/>
                <w:sz w:val="22"/>
                <w:szCs w:val="22"/>
              </w:rPr>
              <w:t>Associate Degree in Engineering</w:t>
            </w:r>
          </w:p>
        </w:tc>
      </w:tr>
      <w:tr w:rsidR="00F2124A" w14:paraId="66766433"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419DCD"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4F9790"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Science</w:t>
            </w:r>
          </w:p>
        </w:tc>
      </w:tr>
      <w:tr w:rsidR="00F2124A" w14:paraId="05653A90"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6EEE027"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1A1A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Laboratory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F2124A" w14:paraId="1E56DF6C" w14:textId="77777777" w:rsidTr="0009166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35D3E" w14:textId="77777777" w:rsidR="00F2124A" w:rsidRDefault="00F2124A">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ECD22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147696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A36D95"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7AFCCF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6B11DA" w14:paraId="02ADD158"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C5F4D9"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64EEEAB"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D26D4AF"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5BA311E" w14:textId="6597E140"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$335,588</w:t>
            </w:r>
          </w:p>
        </w:tc>
        <w:tc>
          <w:tcPr>
            <w:tcW w:w="1012" w:type="pct"/>
            <w:tcBorders>
              <w:top w:val="nil"/>
              <w:left w:val="nil"/>
              <w:bottom w:val="single" w:sz="4" w:space="0" w:color="auto"/>
              <w:right w:val="single" w:sz="4" w:space="0" w:color="auto"/>
            </w:tcBorders>
            <w:shd w:val="clear" w:color="auto" w:fill="auto"/>
            <w:vAlign w:val="center"/>
            <w:hideMark/>
          </w:tcPr>
          <w:p w14:paraId="52FB02F8" w14:textId="1429B3C4"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$262,001</w:t>
            </w:r>
          </w:p>
        </w:tc>
      </w:tr>
      <w:tr w:rsidR="006B11DA" w14:paraId="34CA5AD7" w14:textId="77777777" w:rsidTr="0009166C">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144CA00"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706423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26E4C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23E4B0"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08FC78" w14:textId="1EE21A21"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$0</w:t>
            </w:r>
          </w:p>
        </w:tc>
      </w:tr>
      <w:tr w:rsidR="006B11DA" w14:paraId="0649AE7F"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0BBC60"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74699A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5A8148EC"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2CD77AD9" w14:textId="7E9FDB9C"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$671,175</w:t>
            </w:r>
          </w:p>
        </w:tc>
        <w:tc>
          <w:tcPr>
            <w:tcW w:w="1012" w:type="pct"/>
            <w:tcBorders>
              <w:top w:val="nil"/>
              <w:left w:val="nil"/>
              <w:bottom w:val="single" w:sz="4" w:space="0" w:color="auto"/>
              <w:right w:val="single" w:sz="4" w:space="0" w:color="auto"/>
            </w:tcBorders>
            <w:shd w:val="clear" w:color="auto" w:fill="auto"/>
            <w:vAlign w:val="center"/>
            <w:hideMark/>
          </w:tcPr>
          <w:p w14:paraId="6190ACFF" w14:textId="6311391B"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$524,003</w:t>
            </w:r>
          </w:p>
        </w:tc>
      </w:tr>
      <w:tr w:rsidR="006B11DA" w14:paraId="0553A649"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3B7FB47"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42FB50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4540860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76305D3" w14:textId="3FEC739A"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$149,150</w:t>
            </w:r>
          </w:p>
        </w:tc>
        <w:tc>
          <w:tcPr>
            <w:tcW w:w="1012" w:type="pct"/>
            <w:tcBorders>
              <w:top w:val="nil"/>
              <w:left w:val="nil"/>
              <w:bottom w:val="single" w:sz="4" w:space="0" w:color="auto"/>
              <w:right w:val="single" w:sz="4" w:space="0" w:color="auto"/>
            </w:tcBorders>
            <w:shd w:val="clear" w:color="auto" w:fill="auto"/>
            <w:vAlign w:val="center"/>
            <w:hideMark/>
          </w:tcPr>
          <w:p w14:paraId="0CE3417A" w14:textId="26C8A7D6"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$116,445</w:t>
            </w:r>
          </w:p>
        </w:tc>
      </w:tr>
      <w:tr w:rsidR="006B11DA" w14:paraId="1D02202D"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1F0480" w14:textId="77777777" w:rsidR="006B11DA" w:rsidRDefault="006B11DA" w:rsidP="006B11D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1FC955E"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34</w:t>
            </w:r>
          </w:p>
        </w:tc>
        <w:tc>
          <w:tcPr>
            <w:tcW w:w="1012" w:type="pct"/>
            <w:tcBorders>
              <w:top w:val="nil"/>
              <w:left w:val="nil"/>
              <w:bottom w:val="single" w:sz="4" w:space="0" w:color="auto"/>
              <w:right w:val="single" w:sz="4" w:space="0" w:color="auto"/>
            </w:tcBorders>
            <w:shd w:val="clear" w:color="auto" w:fill="auto"/>
            <w:vAlign w:val="center"/>
            <w:hideMark/>
          </w:tcPr>
          <w:p w14:paraId="11FAFC29"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64A86F88" w14:textId="07F0B44B"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$1,155,913</w:t>
            </w:r>
          </w:p>
        </w:tc>
        <w:tc>
          <w:tcPr>
            <w:tcW w:w="1012" w:type="pct"/>
            <w:tcBorders>
              <w:top w:val="nil"/>
              <w:left w:val="nil"/>
              <w:bottom w:val="single" w:sz="4" w:space="0" w:color="auto"/>
              <w:right w:val="single" w:sz="4" w:space="0" w:color="auto"/>
            </w:tcBorders>
            <w:shd w:val="clear" w:color="auto" w:fill="auto"/>
            <w:vAlign w:val="center"/>
            <w:hideMark/>
          </w:tcPr>
          <w:p w14:paraId="2CCBAEEA" w14:textId="7ADB8D36" w:rsidR="006B11DA" w:rsidRDefault="006B11DA" w:rsidP="0009166C">
            <w:pPr>
              <w:jc w:val="right"/>
              <w:rPr>
                <w:rFonts w:ascii="Calibri" w:hAnsi="Calibri" w:cs="Calibri"/>
                <w:b/>
                <w:bCs/>
                <w:color w:val="000000"/>
                <w:sz w:val="22"/>
                <w:szCs w:val="22"/>
              </w:rPr>
            </w:pPr>
            <w:r>
              <w:rPr>
                <w:rFonts w:ascii="Calibri" w:hAnsi="Calibri" w:cs="Calibri"/>
                <w:b/>
                <w:bCs/>
                <w:color w:val="000000"/>
                <w:sz w:val="22"/>
                <w:szCs w:val="22"/>
              </w:rPr>
              <w:t>$902,449</w:t>
            </w:r>
          </w:p>
        </w:tc>
      </w:tr>
      <w:tr w:rsidR="00F2124A" w14:paraId="320D9604" w14:textId="77777777" w:rsidTr="0009166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59917A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D2DD33D"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64BACC0C"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40DC89"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9595FBE"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Education</w:t>
            </w:r>
          </w:p>
        </w:tc>
      </w:tr>
      <w:tr w:rsidR="00F2124A" w14:paraId="3602068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D32C1E5"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F4570B7"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Allied Health</w:t>
            </w:r>
          </w:p>
        </w:tc>
      </w:tr>
      <w:tr w:rsidR="00F2124A" w14:paraId="12A0C70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C05D88"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CD0D5A4"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2124A" w14:paraId="704D75A7" w14:textId="77777777" w:rsidTr="0009166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21D0E" w14:textId="77777777" w:rsidR="00F2124A" w:rsidRDefault="00F2124A">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9D15F99"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3FDBB494"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A77848"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1BE62A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w:t>
            </w:r>
          </w:p>
        </w:tc>
      </w:tr>
      <w:tr w:rsidR="00F2124A" w14:paraId="1A58FD49"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AAB5AAB"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C2483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Accounting/Bachelor of Business</w:t>
            </w:r>
          </w:p>
        </w:tc>
      </w:tr>
      <w:tr w:rsidR="00F2124A" w14:paraId="152756A6"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F99FCD"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D7463DA"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Business</w:t>
            </w:r>
          </w:p>
        </w:tc>
      </w:tr>
      <w:tr w:rsidR="00F2124A" w14:paraId="52845A98"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133D77A"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CDE2D7F"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 and Bachelor of Accounting</w:t>
            </w:r>
          </w:p>
        </w:tc>
      </w:tr>
      <w:tr w:rsidR="00F2124A" w14:paraId="04AFE80E"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9463EB"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9C9FB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Arts/Bachelor of Business</w:t>
            </w:r>
          </w:p>
        </w:tc>
      </w:tr>
      <w:tr w:rsidR="00F2124A" w14:paraId="6ABEABD7"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B661083" w14:textId="77777777" w:rsidR="00F2124A" w:rsidRDefault="00F2124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59470F8"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w:t>
            </w:r>
          </w:p>
        </w:tc>
      </w:tr>
    </w:tbl>
    <w:p w14:paraId="37AB61A2" w14:textId="77777777" w:rsidR="00653740" w:rsidRDefault="00653740" w:rsidP="00411A15">
      <w:pPr>
        <w:widowControl w:val="0"/>
        <w:spacing w:before="120" w:after="120"/>
        <w:rPr>
          <w:rFonts w:ascii="Calibri" w:hAnsi="Calibri"/>
          <w:i/>
          <w:iCs/>
          <w:sz w:val="22"/>
        </w:rPr>
      </w:pPr>
    </w:p>
    <w:p w14:paraId="618482AD" w14:textId="7C0A5F99" w:rsidR="00BF45EF" w:rsidRPr="00653740" w:rsidRDefault="00653740" w:rsidP="001B5658">
      <w:pPr>
        <w:rPr>
          <w:rFonts w:ascii="Calibri" w:hAnsi="Calibri"/>
          <w:i/>
          <w:iCs/>
          <w:sz w:val="22"/>
        </w:rPr>
      </w:pPr>
      <w:r>
        <w:rPr>
          <w:rFonts w:ascii="Calibri" w:hAnsi="Calibri"/>
          <w:i/>
          <w:iCs/>
          <w:sz w:val="22"/>
        </w:rPr>
        <w:br w:type="page"/>
      </w:r>
      <w:r w:rsidRPr="00653740">
        <w:rPr>
          <w:rFonts w:ascii="Calibri" w:hAnsi="Calibri"/>
          <w:i/>
          <w:iCs/>
          <w:sz w:val="22"/>
        </w:rPr>
        <w:lastRenderedPageBreak/>
        <w:t>Regional University Study Hubs</w:t>
      </w:r>
    </w:p>
    <w:p w14:paraId="584D4625" w14:textId="72E83A9E"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 xml:space="preserve">The MBGA for higher education courses includes funding for bachelor places, </w:t>
      </w:r>
      <w:r w:rsidR="00136E21" w:rsidRPr="196A4066">
        <w:rPr>
          <w:rFonts w:ascii="Calibri" w:hAnsi="Calibri"/>
          <w:sz w:val="22"/>
          <w:szCs w:val="22"/>
        </w:rPr>
        <w:t xml:space="preserve">and enabling places in relation to Geraldton Universities Centre only, </w:t>
      </w:r>
      <w:r w:rsidRPr="00686799">
        <w:rPr>
          <w:rFonts w:cstheme="minorBidi"/>
          <w:sz w:val="22"/>
          <w:szCs w:val="22"/>
        </w:rPr>
        <w:t>allocated as a result of the Provider’s partnership with the Regional University Study Hub/s in Table 1</w:t>
      </w:r>
      <w:r w:rsidR="00136E21">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0E8D05BD"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1E5B9A">
        <w:rPr>
          <w:rFonts w:cstheme="minorBidi"/>
          <w:b/>
          <w:bCs/>
          <w:sz w:val="22"/>
          <w:szCs w:val="22"/>
        </w:rPr>
        <w:t>1</w:t>
      </w:r>
      <w:r w:rsidR="00F2124A" w:rsidRPr="001E5B9A">
        <w:rPr>
          <w:rFonts w:cstheme="minorBidi"/>
          <w:b/>
          <w:bCs/>
          <w:sz w:val="22"/>
          <w:szCs w:val="22"/>
        </w:rPr>
        <w:t>c</w:t>
      </w:r>
      <w:r w:rsidRPr="001E5B9A">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F2124A" w14:paraId="0ECC4465" w14:textId="77777777" w:rsidTr="0009166C">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D613E7" w14:textId="77777777" w:rsidR="00F2124A" w:rsidRDefault="00F2124A">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2C6753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28C635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F2124A" w14:paraId="109767BC"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D68A24B" w14:textId="77777777" w:rsidR="00F2124A" w:rsidRDefault="00F2124A">
            <w:pPr>
              <w:rPr>
                <w:rFonts w:ascii="Calibri" w:hAnsi="Calibri" w:cs="Calibri"/>
                <w:color w:val="000000"/>
                <w:sz w:val="22"/>
                <w:szCs w:val="22"/>
              </w:rPr>
            </w:pPr>
            <w:r>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4226FBA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126.875</w:t>
            </w:r>
          </w:p>
        </w:tc>
        <w:tc>
          <w:tcPr>
            <w:tcW w:w="1248" w:type="pct"/>
            <w:tcBorders>
              <w:top w:val="nil"/>
              <w:left w:val="nil"/>
              <w:bottom w:val="single" w:sz="4" w:space="0" w:color="auto"/>
              <w:right w:val="single" w:sz="4" w:space="0" w:color="auto"/>
            </w:tcBorders>
            <w:shd w:val="clear" w:color="auto" w:fill="auto"/>
            <w:noWrap/>
            <w:vAlign w:val="center"/>
            <w:hideMark/>
          </w:tcPr>
          <w:p w14:paraId="6C90F86D"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01EB6E94"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16BAB1B" w14:textId="77777777" w:rsidR="00F2124A" w:rsidRDefault="00F2124A">
            <w:pPr>
              <w:rPr>
                <w:rFonts w:ascii="Calibri" w:hAnsi="Calibri" w:cs="Calibri"/>
                <w:color w:val="000000"/>
                <w:sz w:val="22"/>
                <w:szCs w:val="22"/>
              </w:rPr>
            </w:pPr>
            <w:r>
              <w:rPr>
                <w:rFonts w:ascii="Calibri" w:hAnsi="Calibri" w:cs="Calibri"/>
                <w:color w:val="000000"/>
                <w:sz w:val="22"/>
                <w:szCs w:val="22"/>
              </w:rPr>
              <w:t>Murray River Study Hub</w:t>
            </w:r>
          </w:p>
        </w:tc>
        <w:tc>
          <w:tcPr>
            <w:tcW w:w="1248" w:type="pct"/>
            <w:tcBorders>
              <w:top w:val="nil"/>
              <w:left w:val="nil"/>
              <w:bottom w:val="single" w:sz="4" w:space="0" w:color="auto"/>
              <w:right w:val="single" w:sz="4" w:space="0" w:color="auto"/>
            </w:tcBorders>
            <w:shd w:val="clear" w:color="auto" w:fill="auto"/>
            <w:noWrap/>
            <w:vAlign w:val="center"/>
            <w:hideMark/>
          </w:tcPr>
          <w:p w14:paraId="5A900A9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19.7</w:t>
            </w:r>
          </w:p>
        </w:tc>
        <w:tc>
          <w:tcPr>
            <w:tcW w:w="1248" w:type="pct"/>
            <w:tcBorders>
              <w:top w:val="nil"/>
              <w:left w:val="nil"/>
              <w:bottom w:val="single" w:sz="4" w:space="0" w:color="auto"/>
              <w:right w:val="single" w:sz="4" w:space="0" w:color="auto"/>
            </w:tcBorders>
            <w:shd w:val="clear" w:color="auto" w:fill="auto"/>
            <w:noWrap/>
            <w:vAlign w:val="center"/>
            <w:hideMark/>
          </w:tcPr>
          <w:p w14:paraId="62F23BC2"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38C220F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3FFDC2DC" w14:textId="77777777" w:rsidR="00F2124A" w:rsidRDefault="00F2124A">
            <w:pPr>
              <w:rPr>
                <w:rFonts w:ascii="Calibri" w:hAnsi="Calibri" w:cs="Calibri"/>
                <w:color w:val="000000"/>
                <w:sz w:val="22"/>
                <w:szCs w:val="22"/>
              </w:rPr>
            </w:pPr>
            <w:r>
              <w:rPr>
                <w:rFonts w:ascii="Calibri" w:hAnsi="Calibri" w:cs="Calibri"/>
                <w:color w:val="000000"/>
                <w:sz w:val="22"/>
                <w:szCs w:val="22"/>
              </w:rPr>
              <w:t>Goondiwindi SILO</w:t>
            </w:r>
          </w:p>
        </w:tc>
        <w:tc>
          <w:tcPr>
            <w:tcW w:w="1248" w:type="pct"/>
            <w:tcBorders>
              <w:top w:val="nil"/>
              <w:left w:val="nil"/>
              <w:bottom w:val="single" w:sz="4" w:space="0" w:color="auto"/>
              <w:right w:val="single" w:sz="4" w:space="0" w:color="auto"/>
            </w:tcBorders>
            <w:shd w:val="clear" w:color="auto" w:fill="auto"/>
            <w:noWrap/>
            <w:vAlign w:val="center"/>
            <w:hideMark/>
          </w:tcPr>
          <w:p w14:paraId="05295A6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15.2</w:t>
            </w:r>
          </w:p>
        </w:tc>
        <w:tc>
          <w:tcPr>
            <w:tcW w:w="1248" w:type="pct"/>
            <w:tcBorders>
              <w:top w:val="nil"/>
              <w:left w:val="nil"/>
              <w:bottom w:val="single" w:sz="4" w:space="0" w:color="auto"/>
              <w:right w:val="single" w:sz="4" w:space="0" w:color="auto"/>
            </w:tcBorders>
            <w:shd w:val="clear" w:color="auto" w:fill="auto"/>
            <w:noWrap/>
            <w:vAlign w:val="center"/>
            <w:hideMark/>
          </w:tcPr>
          <w:p w14:paraId="1E7CE74C"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0E2978B0"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A772263" w14:textId="77777777" w:rsidR="00F2124A" w:rsidRDefault="00F2124A">
            <w:pPr>
              <w:rPr>
                <w:rFonts w:ascii="Calibri" w:hAnsi="Calibri" w:cs="Calibri"/>
                <w:color w:val="000000"/>
                <w:sz w:val="22"/>
                <w:szCs w:val="22"/>
              </w:rPr>
            </w:pPr>
            <w:r>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76ED91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12.1</w:t>
            </w:r>
          </w:p>
        </w:tc>
        <w:tc>
          <w:tcPr>
            <w:tcW w:w="1248" w:type="pct"/>
            <w:tcBorders>
              <w:top w:val="nil"/>
              <w:left w:val="nil"/>
              <w:bottom w:val="single" w:sz="4" w:space="0" w:color="auto"/>
              <w:right w:val="single" w:sz="4" w:space="0" w:color="auto"/>
            </w:tcBorders>
            <w:shd w:val="clear" w:color="auto" w:fill="auto"/>
            <w:noWrap/>
            <w:vAlign w:val="center"/>
            <w:hideMark/>
          </w:tcPr>
          <w:p w14:paraId="128B8993"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6AF878F7"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6807B8D3" w14:textId="77777777" w:rsidR="00F2124A" w:rsidRDefault="00F2124A">
            <w:pPr>
              <w:rPr>
                <w:rFonts w:ascii="Calibri" w:hAnsi="Calibri" w:cs="Calibri"/>
                <w:color w:val="000000"/>
                <w:sz w:val="22"/>
                <w:szCs w:val="22"/>
              </w:rPr>
            </w:pPr>
            <w:r>
              <w:rPr>
                <w:rFonts w:ascii="Calibri" w:hAnsi="Calibri" w:cs="Calibri"/>
                <w:color w:val="000000"/>
                <w:sz w:val="22"/>
                <w:szCs w:val="22"/>
              </w:rPr>
              <w:t>Uni Hub Spencer Gulf</w:t>
            </w:r>
          </w:p>
        </w:tc>
        <w:tc>
          <w:tcPr>
            <w:tcW w:w="1248" w:type="pct"/>
            <w:tcBorders>
              <w:top w:val="nil"/>
              <w:left w:val="nil"/>
              <w:bottom w:val="single" w:sz="4" w:space="0" w:color="auto"/>
              <w:right w:val="single" w:sz="4" w:space="0" w:color="auto"/>
            </w:tcBorders>
            <w:shd w:val="clear" w:color="auto" w:fill="auto"/>
            <w:noWrap/>
            <w:vAlign w:val="center"/>
            <w:hideMark/>
          </w:tcPr>
          <w:p w14:paraId="0B4A5C09"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24.2</w:t>
            </w:r>
          </w:p>
        </w:tc>
        <w:tc>
          <w:tcPr>
            <w:tcW w:w="1248" w:type="pct"/>
            <w:tcBorders>
              <w:top w:val="nil"/>
              <w:left w:val="nil"/>
              <w:bottom w:val="single" w:sz="4" w:space="0" w:color="auto"/>
              <w:right w:val="single" w:sz="4" w:space="0" w:color="auto"/>
            </w:tcBorders>
            <w:shd w:val="clear" w:color="auto" w:fill="auto"/>
            <w:noWrap/>
            <w:vAlign w:val="center"/>
            <w:hideMark/>
          </w:tcPr>
          <w:p w14:paraId="3EB96F88"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47F9B01E"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9457D49" w14:textId="77777777" w:rsidR="00F2124A" w:rsidRDefault="00F2124A">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9E4468A" w14:textId="3E91F888" w:rsidR="00F2124A" w:rsidRDefault="00685CC3">
            <w:pPr>
              <w:jc w:val="right"/>
              <w:rPr>
                <w:rFonts w:ascii="Calibri" w:hAnsi="Calibri" w:cs="Calibri"/>
                <w:color w:val="000000"/>
                <w:sz w:val="22"/>
                <w:szCs w:val="22"/>
              </w:rPr>
            </w:pPr>
            <w:r>
              <w:rPr>
                <w:rFonts w:ascii="Calibri" w:hAnsi="Calibri" w:cs="Calibri"/>
                <w:color w:val="000000"/>
                <w:sz w:val="22"/>
                <w:szCs w:val="22"/>
              </w:rPr>
              <w:t>5</w:t>
            </w:r>
          </w:p>
        </w:tc>
        <w:tc>
          <w:tcPr>
            <w:tcW w:w="1248" w:type="pct"/>
            <w:tcBorders>
              <w:top w:val="nil"/>
              <w:left w:val="nil"/>
              <w:bottom w:val="single" w:sz="4" w:space="0" w:color="auto"/>
              <w:right w:val="single" w:sz="4" w:space="0" w:color="auto"/>
            </w:tcBorders>
            <w:shd w:val="clear" w:color="auto" w:fill="auto"/>
            <w:noWrap/>
            <w:vAlign w:val="center"/>
            <w:hideMark/>
          </w:tcPr>
          <w:p w14:paraId="257300FD"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7062F3C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0E6504E" w14:textId="77777777" w:rsidR="00F2124A" w:rsidRDefault="00F2124A">
            <w:pPr>
              <w:rPr>
                <w:rFonts w:ascii="Calibri" w:hAnsi="Calibri" w:cs="Calibri"/>
                <w:color w:val="000000"/>
                <w:sz w:val="22"/>
                <w:szCs w:val="22"/>
              </w:rPr>
            </w:pPr>
            <w:r>
              <w:rPr>
                <w:rFonts w:ascii="Calibri" w:hAnsi="Calibri" w:cs="Calibri"/>
                <w:color w:val="000000"/>
                <w:sz w:val="22"/>
                <w:szCs w:val="22"/>
              </w:rPr>
              <w:t>Copper Coast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2EA39F45"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23.5</w:t>
            </w:r>
          </w:p>
        </w:tc>
        <w:tc>
          <w:tcPr>
            <w:tcW w:w="1248" w:type="pct"/>
            <w:tcBorders>
              <w:top w:val="nil"/>
              <w:left w:val="nil"/>
              <w:bottom w:val="single" w:sz="4" w:space="0" w:color="auto"/>
              <w:right w:val="single" w:sz="4" w:space="0" w:color="auto"/>
            </w:tcBorders>
            <w:shd w:val="clear" w:color="auto" w:fill="auto"/>
            <w:noWrap/>
            <w:vAlign w:val="center"/>
            <w:hideMark/>
          </w:tcPr>
          <w:p w14:paraId="5621F939"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4DF5B12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F2EB445" w14:textId="77777777" w:rsidR="00F2124A" w:rsidRDefault="00F2124A">
            <w:pPr>
              <w:rPr>
                <w:rFonts w:ascii="Calibri" w:hAnsi="Calibri" w:cs="Calibri"/>
                <w:color w:val="000000"/>
                <w:sz w:val="22"/>
                <w:szCs w:val="22"/>
              </w:rPr>
            </w:pPr>
            <w:r>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5DC67D8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8</w:t>
            </w:r>
          </w:p>
        </w:tc>
        <w:tc>
          <w:tcPr>
            <w:tcW w:w="1248" w:type="pct"/>
            <w:tcBorders>
              <w:top w:val="nil"/>
              <w:left w:val="nil"/>
              <w:bottom w:val="single" w:sz="4" w:space="0" w:color="auto"/>
              <w:right w:val="single" w:sz="4" w:space="0" w:color="auto"/>
            </w:tcBorders>
            <w:shd w:val="clear" w:color="auto" w:fill="auto"/>
            <w:noWrap/>
            <w:vAlign w:val="center"/>
            <w:hideMark/>
          </w:tcPr>
          <w:p w14:paraId="22CA824E"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64D24BB4" w:rsidR="00686799" w:rsidRPr="001A6067" w:rsidRDefault="003E29C3"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 xml:space="preserve"> </w:t>
      </w:r>
    </w:p>
    <w:p w14:paraId="7800BD4F" w14:textId="39B7B2E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F25C9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2124A" w14:paraId="51F1DDED" w14:textId="77777777" w:rsidTr="0009166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979551" w14:textId="77777777" w:rsidR="00F2124A" w:rsidRDefault="00F2124A">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8480B4F"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EE6A91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94755E3"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DBAFA1" w14:textId="77777777" w:rsidR="00F2124A" w:rsidRDefault="00F2124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4ED87DB" w14:textId="251D64AC" w:rsidR="00F2124A" w:rsidRDefault="00F566D2">
            <w:pPr>
              <w:jc w:val="center"/>
              <w:rPr>
                <w:rFonts w:ascii="Calibri" w:hAnsi="Calibri" w:cs="Calibri"/>
                <w:color w:val="000000"/>
                <w:sz w:val="22"/>
                <w:szCs w:val="22"/>
              </w:rPr>
            </w:pPr>
            <w:r>
              <w:rPr>
                <w:rFonts w:ascii="Calibri" w:hAnsi="Calibri" w:cs="Calibri"/>
                <w:color w:val="000000"/>
                <w:sz w:val="22"/>
                <w:szCs w:val="22"/>
              </w:rPr>
              <w:t>$8,306,663</w:t>
            </w:r>
          </w:p>
        </w:tc>
        <w:tc>
          <w:tcPr>
            <w:tcW w:w="1077" w:type="pct"/>
            <w:tcBorders>
              <w:top w:val="nil"/>
              <w:left w:val="nil"/>
              <w:bottom w:val="single" w:sz="4" w:space="0" w:color="auto"/>
              <w:right w:val="single" w:sz="4" w:space="0" w:color="auto"/>
            </w:tcBorders>
            <w:shd w:val="clear" w:color="auto" w:fill="auto"/>
            <w:vAlign w:val="center"/>
            <w:hideMark/>
          </w:tcPr>
          <w:p w14:paraId="5781CAA1" w14:textId="1E57A99F" w:rsidR="00F2124A" w:rsidRDefault="00F35F41" w:rsidP="00F35F41">
            <w:pPr>
              <w:jc w:val="center"/>
              <w:rPr>
                <w:rFonts w:ascii="Calibri" w:hAnsi="Calibri" w:cs="Calibri"/>
                <w:color w:val="000000"/>
                <w:sz w:val="22"/>
                <w:szCs w:val="22"/>
              </w:rPr>
            </w:pPr>
            <w:r>
              <w:rPr>
                <w:rFonts w:ascii="Calibri" w:hAnsi="Calibri" w:cs="Calibri"/>
                <w:color w:val="000000"/>
                <w:sz w:val="22"/>
                <w:szCs w:val="22"/>
              </w:rPr>
              <w:t>$8,686,722</w:t>
            </w:r>
          </w:p>
        </w:tc>
      </w:tr>
      <w:tr w:rsidR="00F2124A" w14:paraId="6434218A"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B69F50" w14:textId="77777777" w:rsidR="00F2124A" w:rsidRDefault="00F2124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90A7C3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$7,716,195</w:t>
            </w:r>
          </w:p>
        </w:tc>
        <w:tc>
          <w:tcPr>
            <w:tcW w:w="1077" w:type="pct"/>
            <w:tcBorders>
              <w:top w:val="nil"/>
              <w:left w:val="nil"/>
              <w:bottom w:val="single" w:sz="4" w:space="0" w:color="auto"/>
              <w:right w:val="single" w:sz="4" w:space="0" w:color="auto"/>
            </w:tcBorders>
            <w:shd w:val="clear" w:color="auto" w:fill="auto"/>
            <w:vAlign w:val="center"/>
            <w:hideMark/>
          </w:tcPr>
          <w:p w14:paraId="524CB7C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FD182A4"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F7A4D1" w14:textId="77777777" w:rsidR="00F2124A" w:rsidRDefault="00F2124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D7ABF2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$3,275,898</w:t>
            </w:r>
          </w:p>
        </w:tc>
        <w:tc>
          <w:tcPr>
            <w:tcW w:w="1077" w:type="pct"/>
            <w:tcBorders>
              <w:top w:val="nil"/>
              <w:left w:val="nil"/>
              <w:bottom w:val="single" w:sz="4" w:space="0" w:color="auto"/>
              <w:right w:val="single" w:sz="4" w:space="0" w:color="auto"/>
            </w:tcBorders>
            <w:shd w:val="clear" w:color="auto" w:fill="auto"/>
            <w:vAlign w:val="center"/>
            <w:hideMark/>
          </w:tcPr>
          <w:p w14:paraId="290494E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568F51FA"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1E5B9A">
        <w:rPr>
          <w:rFonts w:ascii="Calibri" w:hAnsi="Calibri"/>
          <w:sz w:val="22"/>
          <w:szCs w:val="22"/>
        </w:rPr>
        <w:t xml:space="preserve">is </w:t>
      </w:r>
      <w:r w:rsidR="00F2124A" w:rsidRPr="001E5B9A">
        <w:rPr>
          <w:rFonts w:ascii="Calibri" w:hAnsi="Calibri"/>
          <w:sz w:val="22"/>
        </w:rPr>
        <w:t>843</w:t>
      </w:r>
      <w:r w:rsidR="004A35E5" w:rsidRPr="001E5B9A">
        <w:rPr>
          <w:rFonts w:ascii="Calibri" w:hAnsi="Calibri"/>
          <w:sz w:val="22"/>
          <w:szCs w:val="22"/>
        </w:rPr>
        <w:t xml:space="preserve"> </w:t>
      </w:r>
      <w:r w:rsidR="00686799" w:rsidRPr="001E5B9A">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4DF6DD8" w:rsidR="00653740"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p>
    <w:p w14:paraId="58CA7696" w14:textId="77777777" w:rsidR="00653740" w:rsidRDefault="00653740">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2FF9166" w:rsidR="009A6FDC" w:rsidRPr="006B29B6"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6B29B6">
              <w:rPr>
                <w:rFonts w:ascii="Calibri" w:hAnsi="Calibri" w:cs="Arial"/>
                <w:bCs/>
                <w:sz w:val="22"/>
                <w:szCs w:val="22"/>
              </w:rPr>
              <w:t xml:space="preserve">Is the course listed in </w:t>
            </w:r>
            <w:r w:rsidRPr="001E5B9A">
              <w:rPr>
                <w:rFonts w:ascii="Calibri" w:hAnsi="Calibri" w:cs="Arial"/>
                <w:bCs/>
                <w:sz w:val="22"/>
                <w:szCs w:val="22"/>
                <w:u w:val="single"/>
              </w:rPr>
              <w:t>Table 1b(i)</w:t>
            </w:r>
            <w:r w:rsidRPr="001E5B9A">
              <w:rPr>
                <w:rFonts w:ascii="Calibri" w:hAnsi="Calibri" w:cs="Arial"/>
                <w:bCs/>
                <w:sz w:val="22"/>
                <w:szCs w:val="22"/>
              </w:rPr>
              <w:t xml:space="preserve">, </w:t>
            </w:r>
            <w:r w:rsidRPr="001E5B9A">
              <w:rPr>
                <w:rFonts w:ascii="Calibri" w:hAnsi="Calibri" w:cs="Arial"/>
                <w:bCs/>
                <w:sz w:val="22"/>
                <w:szCs w:val="22"/>
                <w:u w:val="single"/>
              </w:rPr>
              <w:t>Table 1b(ii</w:t>
            </w:r>
            <w:r w:rsidRPr="001E5B9A">
              <w:rPr>
                <w:rFonts w:ascii="Calibri" w:hAnsi="Calibri" w:cs="Arial"/>
                <w:bCs/>
                <w:sz w:val="22"/>
                <w:szCs w:val="22"/>
              </w:rPr>
              <w:t>)</w:t>
            </w:r>
            <w:r w:rsidR="001E5B9A" w:rsidRPr="001E5B9A">
              <w:rPr>
                <w:rFonts w:ascii="Calibri" w:hAnsi="Calibri" w:cs="Arial"/>
                <w:bCs/>
                <w:sz w:val="22"/>
                <w:szCs w:val="22"/>
              </w:rPr>
              <w:t xml:space="preserve"> or </w:t>
            </w:r>
            <w:r w:rsidRPr="001E5B9A">
              <w:rPr>
                <w:rFonts w:ascii="Calibri" w:hAnsi="Calibri" w:cs="Arial"/>
                <w:bCs/>
                <w:sz w:val="22"/>
                <w:szCs w:val="22"/>
              </w:rPr>
              <w:t>Table 1b(iii)</w:t>
            </w:r>
            <w:r w:rsidR="005B50FA" w:rsidRPr="001E5B9A">
              <w:rPr>
                <w:rFonts w:ascii="Calibri" w:hAnsi="Calibri" w:cs="Arial"/>
                <w:bCs/>
                <w:sz w:val="22"/>
                <w:szCs w:val="22"/>
              </w:rPr>
              <w:t>,</w:t>
            </w:r>
            <w:r w:rsidR="005B50FA">
              <w:rPr>
                <w:rFonts w:ascii="Calibri" w:hAnsi="Calibri" w:cs="Arial"/>
                <w:bCs/>
                <w:sz w:val="22"/>
                <w:szCs w:val="22"/>
              </w:rPr>
              <w:t xml:space="preserve"> </w:t>
            </w:r>
            <w:r w:rsidRPr="00C25790">
              <w:rPr>
                <w:rFonts w:ascii="Calibri" w:hAnsi="Calibri" w:cs="Arial"/>
                <w:bCs/>
                <w:sz w:val="22"/>
                <w:szCs w:val="22"/>
              </w:rPr>
              <w:t>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CC0C4B8"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7B817ECE"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Central Queensland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A53DF9F"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AF5"/>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06BA"/>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8CE"/>
    <w:rsid w:val="00086E85"/>
    <w:rsid w:val="000871A6"/>
    <w:rsid w:val="000903D9"/>
    <w:rsid w:val="00090719"/>
    <w:rsid w:val="000908A3"/>
    <w:rsid w:val="00090A46"/>
    <w:rsid w:val="0009166C"/>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E21"/>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03"/>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658"/>
    <w:rsid w:val="001B5BE8"/>
    <w:rsid w:val="001B60CC"/>
    <w:rsid w:val="001B6ABB"/>
    <w:rsid w:val="001B78BB"/>
    <w:rsid w:val="001C038E"/>
    <w:rsid w:val="001C1092"/>
    <w:rsid w:val="001C208F"/>
    <w:rsid w:val="001C3FE3"/>
    <w:rsid w:val="001C45FE"/>
    <w:rsid w:val="001C4906"/>
    <w:rsid w:val="001C6180"/>
    <w:rsid w:val="001C620B"/>
    <w:rsid w:val="001C6C75"/>
    <w:rsid w:val="001C74F6"/>
    <w:rsid w:val="001D01BB"/>
    <w:rsid w:val="001D08E6"/>
    <w:rsid w:val="001D1297"/>
    <w:rsid w:val="001D18FB"/>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5B9A"/>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1FDD"/>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AFA"/>
    <w:rsid w:val="00273EDD"/>
    <w:rsid w:val="002753D2"/>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5FC3"/>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EEF"/>
    <w:rsid w:val="002E2DDA"/>
    <w:rsid w:val="002E3E4C"/>
    <w:rsid w:val="002E44CA"/>
    <w:rsid w:val="002E4FF0"/>
    <w:rsid w:val="002E5E67"/>
    <w:rsid w:val="002E61EC"/>
    <w:rsid w:val="002E6C70"/>
    <w:rsid w:val="002F08E0"/>
    <w:rsid w:val="002F1656"/>
    <w:rsid w:val="002F1B0A"/>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2D48"/>
    <w:rsid w:val="00313E4C"/>
    <w:rsid w:val="00314FC6"/>
    <w:rsid w:val="00315F5D"/>
    <w:rsid w:val="003171DE"/>
    <w:rsid w:val="0032068E"/>
    <w:rsid w:val="003213EA"/>
    <w:rsid w:val="00322202"/>
    <w:rsid w:val="0032266D"/>
    <w:rsid w:val="0032270B"/>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35ADE"/>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689"/>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964"/>
    <w:rsid w:val="00381D11"/>
    <w:rsid w:val="003820DA"/>
    <w:rsid w:val="00383BDE"/>
    <w:rsid w:val="00383D9A"/>
    <w:rsid w:val="00384534"/>
    <w:rsid w:val="003849F6"/>
    <w:rsid w:val="00385215"/>
    <w:rsid w:val="00385749"/>
    <w:rsid w:val="00385E51"/>
    <w:rsid w:val="00386AFF"/>
    <w:rsid w:val="003874CD"/>
    <w:rsid w:val="003906EC"/>
    <w:rsid w:val="003910A3"/>
    <w:rsid w:val="003916E5"/>
    <w:rsid w:val="003918B7"/>
    <w:rsid w:val="003918CB"/>
    <w:rsid w:val="0039244F"/>
    <w:rsid w:val="003945AB"/>
    <w:rsid w:val="00394D28"/>
    <w:rsid w:val="00394D8E"/>
    <w:rsid w:val="00395A40"/>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5F11"/>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29C3"/>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31"/>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855"/>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A74"/>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5E93"/>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57C7"/>
    <w:rsid w:val="005A70B9"/>
    <w:rsid w:val="005A7163"/>
    <w:rsid w:val="005A7F9F"/>
    <w:rsid w:val="005B0462"/>
    <w:rsid w:val="005B0AB0"/>
    <w:rsid w:val="005B131A"/>
    <w:rsid w:val="005B1AA9"/>
    <w:rsid w:val="005B2AD9"/>
    <w:rsid w:val="005B2C3D"/>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740"/>
    <w:rsid w:val="0065386B"/>
    <w:rsid w:val="00655B6B"/>
    <w:rsid w:val="00655C1C"/>
    <w:rsid w:val="00657622"/>
    <w:rsid w:val="006604D3"/>
    <w:rsid w:val="00661F74"/>
    <w:rsid w:val="00661FF5"/>
    <w:rsid w:val="006623D0"/>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955"/>
    <w:rsid w:val="00674B9E"/>
    <w:rsid w:val="00676010"/>
    <w:rsid w:val="0067665F"/>
    <w:rsid w:val="00676E64"/>
    <w:rsid w:val="00676EF6"/>
    <w:rsid w:val="00680144"/>
    <w:rsid w:val="0068065C"/>
    <w:rsid w:val="00681D70"/>
    <w:rsid w:val="00683969"/>
    <w:rsid w:val="00684731"/>
    <w:rsid w:val="0068496F"/>
    <w:rsid w:val="006854A4"/>
    <w:rsid w:val="00685CC3"/>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6793"/>
    <w:rsid w:val="006A7525"/>
    <w:rsid w:val="006A784E"/>
    <w:rsid w:val="006B023E"/>
    <w:rsid w:val="006B11DA"/>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6D"/>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3DF7"/>
    <w:rsid w:val="00726173"/>
    <w:rsid w:val="0072653D"/>
    <w:rsid w:val="00727312"/>
    <w:rsid w:val="0073018E"/>
    <w:rsid w:val="00731691"/>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62D"/>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AAC"/>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94A"/>
    <w:rsid w:val="0080470B"/>
    <w:rsid w:val="00804991"/>
    <w:rsid w:val="0080638B"/>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13F"/>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4FE"/>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2799"/>
    <w:rsid w:val="008D3E0B"/>
    <w:rsid w:val="008D3E8B"/>
    <w:rsid w:val="008D484B"/>
    <w:rsid w:val="008D4A65"/>
    <w:rsid w:val="008D53B0"/>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5153"/>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666"/>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3270"/>
    <w:rsid w:val="00954B3F"/>
    <w:rsid w:val="00954D07"/>
    <w:rsid w:val="00955BF5"/>
    <w:rsid w:val="00955D1D"/>
    <w:rsid w:val="0095775F"/>
    <w:rsid w:val="0095795B"/>
    <w:rsid w:val="00960729"/>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37DE1"/>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476"/>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77B"/>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E0"/>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16A"/>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2C8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19"/>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5EC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68E"/>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172D"/>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6AB"/>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736"/>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3C83"/>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77C0A"/>
    <w:rsid w:val="00E80781"/>
    <w:rsid w:val="00E80FA3"/>
    <w:rsid w:val="00E81083"/>
    <w:rsid w:val="00E81A98"/>
    <w:rsid w:val="00E81C41"/>
    <w:rsid w:val="00E821D9"/>
    <w:rsid w:val="00E83025"/>
    <w:rsid w:val="00E83FDB"/>
    <w:rsid w:val="00E84690"/>
    <w:rsid w:val="00E85BD2"/>
    <w:rsid w:val="00E86A92"/>
    <w:rsid w:val="00E87D40"/>
    <w:rsid w:val="00E87F7E"/>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D7577"/>
    <w:rsid w:val="00EE07B7"/>
    <w:rsid w:val="00EE1D1F"/>
    <w:rsid w:val="00EE1E9C"/>
    <w:rsid w:val="00EE21D9"/>
    <w:rsid w:val="00EE264B"/>
    <w:rsid w:val="00EE2A00"/>
    <w:rsid w:val="00EE3567"/>
    <w:rsid w:val="00EE4244"/>
    <w:rsid w:val="00EE4CF9"/>
    <w:rsid w:val="00EE5208"/>
    <w:rsid w:val="00EE7243"/>
    <w:rsid w:val="00EE7295"/>
    <w:rsid w:val="00EE7AF2"/>
    <w:rsid w:val="00EF008E"/>
    <w:rsid w:val="00EF073B"/>
    <w:rsid w:val="00EF096D"/>
    <w:rsid w:val="00EF0FF8"/>
    <w:rsid w:val="00EF108F"/>
    <w:rsid w:val="00EF13C5"/>
    <w:rsid w:val="00EF1812"/>
    <w:rsid w:val="00EF182D"/>
    <w:rsid w:val="00EF1BA7"/>
    <w:rsid w:val="00EF206D"/>
    <w:rsid w:val="00EF3A78"/>
    <w:rsid w:val="00EF5323"/>
    <w:rsid w:val="00EF5CDC"/>
    <w:rsid w:val="00EF5F8B"/>
    <w:rsid w:val="00EF62C3"/>
    <w:rsid w:val="00EF62CF"/>
    <w:rsid w:val="00EF7CBE"/>
    <w:rsid w:val="00F000DE"/>
    <w:rsid w:val="00F01E58"/>
    <w:rsid w:val="00F0202C"/>
    <w:rsid w:val="00F02B7B"/>
    <w:rsid w:val="00F0554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24A"/>
    <w:rsid w:val="00F219B2"/>
    <w:rsid w:val="00F23B5F"/>
    <w:rsid w:val="00F24E62"/>
    <w:rsid w:val="00F250FE"/>
    <w:rsid w:val="00F25C98"/>
    <w:rsid w:val="00F26FF3"/>
    <w:rsid w:val="00F27585"/>
    <w:rsid w:val="00F2760E"/>
    <w:rsid w:val="00F27837"/>
    <w:rsid w:val="00F27879"/>
    <w:rsid w:val="00F31A6E"/>
    <w:rsid w:val="00F32F7F"/>
    <w:rsid w:val="00F3309D"/>
    <w:rsid w:val="00F33120"/>
    <w:rsid w:val="00F33836"/>
    <w:rsid w:val="00F35073"/>
    <w:rsid w:val="00F35F41"/>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66D2"/>
    <w:rsid w:val="00F57350"/>
    <w:rsid w:val="00F601CE"/>
    <w:rsid w:val="00F60228"/>
    <w:rsid w:val="00F60787"/>
    <w:rsid w:val="00F6275A"/>
    <w:rsid w:val="00F6412C"/>
    <w:rsid w:val="00F64636"/>
    <w:rsid w:val="00F64D93"/>
    <w:rsid w:val="00F64FD7"/>
    <w:rsid w:val="00F652F2"/>
    <w:rsid w:val="00F65446"/>
    <w:rsid w:val="00F65EC1"/>
    <w:rsid w:val="00F678AB"/>
    <w:rsid w:val="00F67FA1"/>
    <w:rsid w:val="00F723A8"/>
    <w:rsid w:val="00F72446"/>
    <w:rsid w:val="00F74ACB"/>
    <w:rsid w:val="00F7574F"/>
    <w:rsid w:val="00F7593C"/>
    <w:rsid w:val="00F75CAA"/>
    <w:rsid w:val="00F765C3"/>
    <w:rsid w:val="00F76A34"/>
    <w:rsid w:val="00F76E49"/>
    <w:rsid w:val="00F80A42"/>
    <w:rsid w:val="00F8120D"/>
    <w:rsid w:val="00F81B5C"/>
    <w:rsid w:val="00F833CB"/>
    <w:rsid w:val="00F838ED"/>
    <w:rsid w:val="00F83F6C"/>
    <w:rsid w:val="00F84A02"/>
    <w:rsid w:val="00F861A1"/>
    <w:rsid w:val="00F8639C"/>
    <w:rsid w:val="00F8666D"/>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9CC"/>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0BE"/>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394">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454515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320852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4685786">
      <w:bodyDiv w:val="1"/>
      <w:marLeft w:val="0"/>
      <w:marRight w:val="0"/>
      <w:marTop w:val="0"/>
      <w:marBottom w:val="0"/>
      <w:divBdr>
        <w:top w:val="none" w:sz="0" w:space="0" w:color="auto"/>
        <w:left w:val="none" w:sz="0" w:space="0" w:color="auto"/>
        <w:bottom w:val="none" w:sz="0" w:space="0" w:color="auto"/>
        <w:right w:val="none" w:sz="0" w:space="0" w:color="auto"/>
      </w:divBdr>
    </w:div>
    <w:div w:id="25240050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967341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7369627">
      <w:bodyDiv w:val="1"/>
      <w:marLeft w:val="0"/>
      <w:marRight w:val="0"/>
      <w:marTop w:val="0"/>
      <w:marBottom w:val="0"/>
      <w:divBdr>
        <w:top w:val="none" w:sz="0" w:space="0" w:color="auto"/>
        <w:left w:val="none" w:sz="0" w:space="0" w:color="auto"/>
        <w:bottom w:val="none" w:sz="0" w:space="0" w:color="auto"/>
        <w:right w:val="none" w:sz="0" w:space="0" w:color="auto"/>
      </w:divBdr>
    </w:div>
    <w:div w:id="65106346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13204524">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3901184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7209198">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4698041">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4409081">
      <w:bodyDiv w:val="1"/>
      <w:marLeft w:val="0"/>
      <w:marRight w:val="0"/>
      <w:marTop w:val="0"/>
      <w:marBottom w:val="0"/>
      <w:divBdr>
        <w:top w:val="none" w:sz="0" w:space="0" w:color="auto"/>
        <w:left w:val="none" w:sz="0" w:space="0" w:color="auto"/>
        <w:bottom w:val="none" w:sz="0" w:space="0" w:color="auto"/>
        <w:right w:val="none" w:sz="0" w:space="0" w:color="auto"/>
      </w:divBdr>
    </w:div>
    <w:div w:id="1588148885">
      <w:bodyDiv w:val="1"/>
      <w:marLeft w:val="0"/>
      <w:marRight w:val="0"/>
      <w:marTop w:val="0"/>
      <w:marBottom w:val="0"/>
      <w:divBdr>
        <w:top w:val="none" w:sz="0" w:space="0" w:color="auto"/>
        <w:left w:val="none" w:sz="0" w:space="0" w:color="auto"/>
        <w:bottom w:val="none" w:sz="0" w:space="0" w:color="auto"/>
        <w:right w:val="none" w:sz="0" w:space="0" w:color="auto"/>
      </w:divBdr>
    </w:div>
    <w:div w:id="160507036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641943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141868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701309">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7382320">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1786627">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0633098">
      <w:bodyDiv w:val="1"/>
      <w:marLeft w:val="0"/>
      <w:marRight w:val="0"/>
      <w:marTop w:val="0"/>
      <w:marBottom w:val="0"/>
      <w:divBdr>
        <w:top w:val="none" w:sz="0" w:space="0" w:color="auto"/>
        <w:left w:val="none" w:sz="0" w:space="0" w:color="auto"/>
        <w:bottom w:val="none" w:sz="0" w:space="0" w:color="auto"/>
        <w:right w:val="none" w:sz="0" w:space="0" w:color="auto"/>
      </w:divBdr>
    </w:div>
    <w:div w:id="211643798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4E24-5C98-407D-9A8F-B57CB316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1D8F2A95-8EA8-4A3A-87D4-482B058D57B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26</cp:revision>
  <cp:lastPrinted>2024-08-27T01:09:00Z</cp:lastPrinted>
  <dcterms:created xsi:type="dcterms:W3CDTF">2024-08-01T01:22:00Z</dcterms:created>
  <dcterms:modified xsi:type="dcterms:W3CDTF">2025-01-03T03:18:00Z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