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83308C" w:rsidRDefault="005A7163" w:rsidP="00DA01EC">
      <w:pPr>
        <w:spacing w:before="480"/>
        <w:jc w:val="center"/>
        <w:rPr>
          <w:rFonts w:ascii="Calibri" w:hAnsi="Calibri" w:cs="Arial"/>
          <w:sz w:val="32"/>
        </w:rPr>
      </w:pPr>
      <w:r w:rsidRPr="0083308C">
        <w:rPr>
          <w:rFonts w:ascii="Calibri" w:hAnsi="Calibri" w:cs="Arial"/>
          <w:sz w:val="32"/>
        </w:rPr>
        <w:t>and</w:t>
      </w:r>
    </w:p>
    <w:p w14:paraId="6768761E" w14:textId="5C9B08E8" w:rsidR="005A7163" w:rsidRPr="0083308C" w:rsidRDefault="00A0298E" w:rsidP="00DA01EC">
      <w:pPr>
        <w:spacing w:before="480"/>
        <w:jc w:val="center"/>
        <w:rPr>
          <w:rFonts w:ascii="Calibri" w:hAnsi="Calibri" w:cs="Arial"/>
          <w:b/>
          <w:bCs/>
          <w:iCs/>
          <w:noProof/>
          <w:sz w:val="36"/>
        </w:rPr>
      </w:pPr>
      <w:r w:rsidRPr="00B322BA">
        <w:rPr>
          <w:rFonts w:ascii="Calibri" w:hAnsi="Calibri" w:cs="Arial"/>
          <w:b/>
          <w:bCs/>
          <w:iCs/>
          <w:noProof/>
          <w:sz w:val="36"/>
        </w:rPr>
        <w:t>Federation University Australia</w:t>
      </w:r>
    </w:p>
    <w:p w14:paraId="2D884C05" w14:textId="77777777" w:rsidR="005A7163" w:rsidRPr="003337FC" w:rsidRDefault="005A7163" w:rsidP="00DA01EC">
      <w:pPr>
        <w:spacing w:before="480"/>
        <w:jc w:val="center"/>
        <w:rPr>
          <w:rFonts w:ascii="Calibri" w:hAnsi="Calibri" w:cs="Arial"/>
          <w:sz w:val="32"/>
        </w:rPr>
      </w:pPr>
      <w:r w:rsidRPr="0083308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83308C" w:rsidRDefault="005A7163" w:rsidP="00036DB2">
      <w:pPr>
        <w:pStyle w:val="Heading1"/>
      </w:pPr>
      <w:r w:rsidRPr="0083308C">
        <w:lastRenderedPageBreak/>
        <w:t>Parties</w:t>
      </w:r>
      <w:r w:rsidR="00CC43EF" w:rsidRPr="0083308C">
        <w:t xml:space="preserve"> and </w:t>
      </w:r>
      <w:r w:rsidRPr="0083308C">
        <w:t>Recitals</w:t>
      </w:r>
    </w:p>
    <w:p w14:paraId="07E4D413" w14:textId="6DC57F91" w:rsidR="005A7163" w:rsidRPr="0083308C" w:rsidRDefault="005A7163" w:rsidP="00F55817">
      <w:pPr>
        <w:tabs>
          <w:tab w:val="left" w:pos="567"/>
          <w:tab w:val="left" w:pos="8222"/>
        </w:tabs>
        <w:spacing w:after="240"/>
        <w:rPr>
          <w:rFonts w:ascii="Calibri" w:hAnsi="Calibri" w:cs="Arial"/>
          <w:b/>
          <w:sz w:val="22"/>
          <w:szCs w:val="22"/>
        </w:rPr>
      </w:pPr>
      <w:r w:rsidRPr="0083308C">
        <w:rPr>
          <w:rFonts w:ascii="Calibri" w:hAnsi="Calibri" w:cs="Arial"/>
          <w:b/>
          <w:sz w:val="22"/>
          <w:szCs w:val="22"/>
        </w:rPr>
        <w:t xml:space="preserve">THIS AGREEMENT </w:t>
      </w:r>
      <w:r w:rsidRPr="0083308C">
        <w:rPr>
          <w:rFonts w:ascii="Calibri" w:hAnsi="Calibri" w:cs="Arial"/>
          <w:sz w:val="22"/>
          <w:szCs w:val="22"/>
        </w:rPr>
        <w:t>is made on the date on which it is executed by the Commonwealth of Australia</w:t>
      </w:r>
    </w:p>
    <w:p w14:paraId="70A897DE" w14:textId="77777777" w:rsidR="005A7163" w:rsidRPr="0083308C" w:rsidRDefault="005A7163" w:rsidP="00F55817">
      <w:pPr>
        <w:tabs>
          <w:tab w:val="left" w:pos="567"/>
          <w:tab w:val="left" w:pos="8222"/>
        </w:tabs>
        <w:spacing w:after="240"/>
        <w:rPr>
          <w:rFonts w:ascii="Calibri" w:hAnsi="Calibri" w:cs="Arial"/>
          <w:b/>
          <w:sz w:val="22"/>
          <w:szCs w:val="22"/>
        </w:rPr>
      </w:pPr>
      <w:r w:rsidRPr="0083308C">
        <w:rPr>
          <w:rFonts w:ascii="Calibri" w:hAnsi="Calibri" w:cs="Arial"/>
          <w:b/>
          <w:sz w:val="22"/>
          <w:szCs w:val="22"/>
        </w:rPr>
        <w:t>BETWEEN</w:t>
      </w:r>
    </w:p>
    <w:p w14:paraId="0ED71DFB" w14:textId="4195DC84" w:rsidR="005A7163" w:rsidRPr="0083308C" w:rsidRDefault="005A7163" w:rsidP="00F55817">
      <w:pPr>
        <w:spacing w:after="240"/>
        <w:rPr>
          <w:rFonts w:cstheme="minorHAnsi"/>
          <w:sz w:val="22"/>
          <w:szCs w:val="22"/>
        </w:rPr>
      </w:pPr>
      <w:r w:rsidRPr="0083308C">
        <w:rPr>
          <w:rFonts w:ascii="Calibri" w:hAnsi="Calibri" w:cs="Arial"/>
          <w:b/>
          <w:sz w:val="22"/>
          <w:szCs w:val="22"/>
        </w:rPr>
        <w:t>THE COMMONWEALTH OF AUSTRALIA</w:t>
      </w:r>
      <w:r w:rsidRPr="0083308C">
        <w:rPr>
          <w:rFonts w:ascii="Calibri" w:hAnsi="Calibri" w:cs="Arial"/>
          <w:sz w:val="22"/>
          <w:szCs w:val="22"/>
        </w:rPr>
        <w:t xml:space="preserve"> represented by the Minister for Education (‘the </w:t>
      </w:r>
      <w:r w:rsidRPr="0083308C">
        <w:rPr>
          <w:rFonts w:cstheme="minorHAnsi"/>
          <w:sz w:val="22"/>
          <w:szCs w:val="22"/>
        </w:rPr>
        <w:t>Commonwealth’) [ABN</w:t>
      </w:r>
      <w:r w:rsidRPr="0083308C">
        <w:rPr>
          <w:rFonts w:cstheme="minorHAnsi"/>
          <w:kern w:val="16"/>
          <w:sz w:val="22"/>
          <w:szCs w:val="22"/>
        </w:rPr>
        <w:t xml:space="preserve"> 12 862 898 150</w:t>
      </w:r>
      <w:r w:rsidRPr="0083308C">
        <w:rPr>
          <w:rFonts w:cstheme="minorHAnsi"/>
          <w:sz w:val="22"/>
          <w:szCs w:val="22"/>
        </w:rPr>
        <w:t>]</w:t>
      </w:r>
    </w:p>
    <w:p w14:paraId="6DA5E33F" w14:textId="77777777" w:rsidR="005A7163" w:rsidRPr="0083308C" w:rsidRDefault="005A7163" w:rsidP="00A64F37">
      <w:pPr>
        <w:pStyle w:val="NoSpacing"/>
        <w:rPr>
          <w:rFonts w:cstheme="minorHAnsi"/>
        </w:rPr>
      </w:pPr>
      <w:r w:rsidRPr="0083308C">
        <w:rPr>
          <w:rFonts w:cstheme="minorHAnsi"/>
        </w:rPr>
        <w:t>AND</w:t>
      </w:r>
    </w:p>
    <w:p w14:paraId="5BFC5788" w14:textId="6334A0FF" w:rsidR="009310C3" w:rsidRPr="0083308C" w:rsidRDefault="00A0298E" w:rsidP="009310C3">
      <w:pPr>
        <w:rPr>
          <w:rFonts w:ascii="Calibri" w:hAnsi="Calibri" w:cs="Calibri"/>
          <w:b/>
          <w:bCs/>
          <w:color w:val="000000"/>
          <w:sz w:val="22"/>
          <w:szCs w:val="22"/>
        </w:rPr>
      </w:pPr>
      <w:r w:rsidRPr="00B322BA">
        <w:rPr>
          <w:rFonts w:ascii="Calibri" w:hAnsi="Calibri" w:cs="Calibri"/>
          <w:b/>
          <w:bCs/>
          <w:color w:val="000000"/>
          <w:sz w:val="22"/>
          <w:szCs w:val="22"/>
        </w:rPr>
        <w:t>Federation University Australia</w:t>
      </w:r>
      <w:r w:rsidR="009310C3" w:rsidRPr="00B322BA">
        <w:rPr>
          <w:rFonts w:cstheme="minorHAnsi"/>
          <w:sz w:val="22"/>
          <w:szCs w:val="22"/>
        </w:rPr>
        <w:t>,</w:t>
      </w:r>
      <w:r w:rsidR="009310C3" w:rsidRPr="00B322BA">
        <w:rPr>
          <w:rFonts w:cstheme="minorHAnsi"/>
          <w:bCs/>
          <w:sz w:val="22"/>
          <w:szCs w:val="22"/>
        </w:rPr>
        <w:t xml:space="preserve"> </w:t>
      </w:r>
      <w:r w:rsidRPr="00B322BA">
        <w:rPr>
          <w:rFonts w:cstheme="minorHAnsi"/>
          <w:bCs/>
          <w:sz w:val="22"/>
          <w:szCs w:val="22"/>
        </w:rPr>
        <w:t>PO Box 663</w:t>
      </w:r>
      <w:r w:rsidR="009310C3" w:rsidRPr="00B322BA">
        <w:rPr>
          <w:rFonts w:cstheme="minorHAnsi"/>
          <w:bCs/>
          <w:noProof/>
          <w:sz w:val="22"/>
          <w:szCs w:val="22"/>
        </w:rPr>
        <w:t xml:space="preserve">, </w:t>
      </w:r>
      <w:r w:rsidRPr="00B322BA">
        <w:rPr>
          <w:rFonts w:cstheme="minorHAnsi"/>
          <w:bCs/>
          <w:noProof/>
          <w:sz w:val="22"/>
          <w:szCs w:val="22"/>
        </w:rPr>
        <w:t>BALLARAT VIC 3353</w:t>
      </w:r>
      <w:r w:rsidR="009310C3" w:rsidRPr="0083308C">
        <w:rPr>
          <w:rFonts w:cstheme="minorHAnsi"/>
          <w:noProof/>
          <w:sz w:val="22"/>
          <w:szCs w:val="22"/>
        </w:rPr>
        <w:t xml:space="preserve"> </w:t>
      </w:r>
      <w:r w:rsidR="009310C3" w:rsidRPr="0083308C">
        <w:rPr>
          <w:rFonts w:cstheme="minorHAnsi"/>
          <w:sz w:val="22"/>
        </w:rPr>
        <w:t xml:space="preserve">(‘Provider’) </w:t>
      </w:r>
    </w:p>
    <w:p w14:paraId="7AB6E022" w14:textId="33E1E458" w:rsidR="009310C3" w:rsidRPr="00BA1317" w:rsidRDefault="009310C3" w:rsidP="009310C3">
      <w:pPr>
        <w:spacing w:after="240"/>
        <w:rPr>
          <w:rFonts w:cstheme="minorHAnsi"/>
          <w:sz w:val="22"/>
          <w:szCs w:val="22"/>
        </w:rPr>
      </w:pPr>
      <w:r w:rsidRPr="0083308C">
        <w:rPr>
          <w:rFonts w:cstheme="minorHAnsi"/>
          <w:sz w:val="22"/>
        </w:rPr>
        <w:t xml:space="preserve">[ABN </w:t>
      </w:r>
      <w:r w:rsidR="00A0298E" w:rsidRPr="00B322BA">
        <w:rPr>
          <w:rFonts w:cstheme="minorHAnsi"/>
          <w:sz w:val="22"/>
        </w:rPr>
        <w:t>51 818 692 256</w:t>
      </w:r>
      <w:r w:rsidRPr="0083308C">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CD2D73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0F40BF">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B322BA">
        <w:rPr>
          <w:rFonts w:ascii="Calibri" w:hAnsi="Calibri" w:cs="Arial"/>
          <w:b/>
          <w:sz w:val="22"/>
          <w:szCs w:val="22"/>
        </w:rPr>
        <w:lastRenderedPageBreak/>
        <w:t xml:space="preserve">Table </w:t>
      </w:r>
      <w:r w:rsidR="00694917" w:rsidRPr="00B322BA">
        <w:rPr>
          <w:rFonts w:ascii="Calibri" w:hAnsi="Calibri" w:cs="Arial"/>
          <w:b/>
          <w:bCs/>
          <w:sz w:val="22"/>
          <w:szCs w:val="22"/>
        </w:rPr>
        <w:t>1</w:t>
      </w:r>
      <w:r w:rsidRPr="00B322BA">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2"/>
        <w:gridCol w:w="2074"/>
        <w:gridCol w:w="2072"/>
      </w:tblGrid>
      <w:tr w:rsidR="000F40BF" w14:paraId="0DF73AAE" w14:textId="77777777" w:rsidTr="00E854E0">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EA00A7" w14:textId="77777777" w:rsidR="000F40BF" w:rsidRDefault="000F40BF">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2D280021" w14:textId="77777777" w:rsidR="000F40BF" w:rsidRDefault="000F40BF">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7299B665" w14:textId="77777777" w:rsidR="000F40BF" w:rsidRDefault="000F40BF">
            <w:pPr>
              <w:jc w:val="center"/>
              <w:rPr>
                <w:rFonts w:ascii="Calibri" w:hAnsi="Calibri" w:cs="Calibri"/>
                <w:b/>
                <w:bCs/>
                <w:color w:val="000000"/>
                <w:sz w:val="22"/>
                <w:szCs w:val="22"/>
              </w:rPr>
            </w:pPr>
            <w:r>
              <w:rPr>
                <w:rFonts w:ascii="Calibri" w:hAnsi="Calibri" w:cs="Calibri"/>
                <w:b/>
                <w:bCs/>
                <w:color w:val="000000"/>
                <w:sz w:val="22"/>
                <w:szCs w:val="22"/>
              </w:rPr>
              <w:t>2025</w:t>
            </w:r>
          </w:p>
        </w:tc>
      </w:tr>
      <w:tr w:rsidR="000F40BF" w14:paraId="7AE63CBF" w14:textId="77777777" w:rsidTr="00E854E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092CD98" w14:textId="77777777" w:rsidR="000F40BF" w:rsidRDefault="000F40B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0F40BF" w14:paraId="273A6B8D"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6DB5673E" w14:textId="77777777" w:rsidR="000F40BF" w:rsidRDefault="000F40BF">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vAlign w:val="center"/>
            <w:hideMark/>
          </w:tcPr>
          <w:p w14:paraId="6346991A" w14:textId="16D4FA49" w:rsidR="000F40BF" w:rsidRDefault="000F40BF">
            <w:pPr>
              <w:jc w:val="right"/>
              <w:rPr>
                <w:rFonts w:ascii="Calibri" w:hAnsi="Calibri" w:cs="Calibri"/>
                <w:color w:val="000000"/>
                <w:sz w:val="20"/>
                <w:szCs w:val="20"/>
              </w:rPr>
            </w:pPr>
            <w:r>
              <w:rPr>
                <w:rFonts w:ascii="Calibri" w:hAnsi="Calibri" w:cs="Calibri"/>
                <w:color w:val="000000"/>
                <w:sz w:val="20"/>
                <w:szCs w:val="20"/>
              </w:rPr>
              <w:t>$93,</w:t>
            </w:r>
            <w:r w:rsidR="00287C56">
              <w:rPr>
                <w:rFonts w:ascii="Calibri" w:hAnsi="Calibri" w:cs="Calibri"/>
                <w:color w:val="000000"/>
                <w:sz w:val="20"/>
                <w:szCs w:val="20"/>
              </w:rPr>
              <w:t>869,230</w:t>
            </w:r>
          </w:p>
        </w:tc>
        <w:tc>
          <w:tcPr>
            <w:tcW w:w="1077" w:type="pct"/>
            <w:tcBorders>
              <w:top w:val="nil"/>
              <w:left w:val="nil"/>
              <w:bottom w:val="single" w:sz="4" w:space="0" w:color="auto"/>
              <w:right w:val="single" w:sz="4" w:space="0" w:color="auto"/>
            </w:tcBorders>
            <w:vAlign w:val="center"/>
            <w:hideMark/>
          </w:tcPr>
          <w:p w14:paraId="266C63B9" w14:textId="62AED293" w:rsidR="000F40BF" w:rsidRDefault="00EB0873">
            <w:pPr>
              <w:jc w:val="right"/>
              <w:rPr>
                <w:rFonts w:ascii="Calibri" w:hAnsi="Calibri" w:cs="Calibri"/>
                <w:color w:val="000000"/>
                <w:sz w:val="20"/>
                <w:szCs w:val="20"/>
              </w:rPr>
            </w:pPr>
            <w:r>
              <w:rPr>
                <w:rFonts w:ascii="Calibri" w:hAnsi="Calibri" w:cs="Calibri"/>
                <w:color w:val="000000"/>
                <w:sz w:val="20"/>
                <w:szCs w:val="20"/>
              </w:rPr>
              <w:t>$99,947,942</w:t>
            </w:r>
          </w:p>
        </w:tc>
      </w:tr>
      <w:tr w:rsidR="000F40BF" w14:paraId="12736F51"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073CD4AC"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43B772CC" w14:textId="03928F66" w:rsidR="000F40BF" w:rsidRDefault="006F044A">
            <w:pPr>
              <w:jc w:val="right"/>
              <w:rPr>
                <w:rFonts w:ascii="Calibri" w:hAnsi="Calibri" w:cs="Calibri"/>
                <w:i/>
                <w:iCs/>
                <w:color w:val="000000"/>
                <w:sz w:val="20"/>
                <w:szCs w:val="20"/>
              </w:rPr>
            </w:pPr>
            <w:r>
              <w:rPr>
                <w:rFonts w:ascii="Calibri" w:hAnsi="Calibri" w:cs="Calibri"/>
                <w:i/>
                <w:iCs/>
                <w:color w:val="000000"/>
                <w:sz w:val="20"/>
                <w:szCs w:val="20"/>
              </w:rPr>
              <w:t>$586,555</w:t>
            </w:r>
          </w:p>
        </w:tc>
        <w:tc>
          <w:tcPr>
            <w:tcW w:w="1077" w:type="pct"/>
            <w:tcBorders>
              <w:top w:val="nil"/>
              <w:left w:val="nil"/>
              <w:bottom w:val="single" w:sz="4" w:space="0" w:color="auto"/>
              <w:right w:val="single" w:sz="4" w:space="0" w:color="auto"/>
            </w:tcBorders>
            <w:vAlign w:val="center"/>
            <w:hideMark/>
          </w:tcPr>
          <w:p w14:paraId="6FBBCB4E"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TBA</w:t>
            </w:r>
          </w:p>
        </w:tc>
      </w:tr>
      <w:tr w:rsidR="000F40BF" w14:paraId="34D61DFF"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71823331"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vAlign w:val="center"/>
            <w:hideMark/>
          </w:tcPr>
          <w:p w14:paraId="2AF2C48E"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3E6B48D6" w14:textId="67D12CD0" w:rsidR="000F40BF" w:rsidRDefault="000A652F">
            <w:pPr>
              <w:jc w:val="right"/>
              <w:rPr>
                <w:rFonts w:ascii="Calibri" w:hAnsi="Calibri" w:cs="Calibri"/>
                <w:i/>
                <w:iCs/>
                <w:color w:val="000000"/>
                <w:sz w:val="20"/>
                <w:szCs w:val="20"/>
              </w:rPr>
            </w:pPr>
            <w:r>
              <w:rPr>
                <w:rFonts w:ascii="Calibri" w:hAnsi="Calibri" w:cs="Calibri"/>
                <w:i/>
                <w:iCs/>
                <w:color w:val="000000"/>
                <w:sz w:val="20"/>
                <w:szCs w:val="20"/>
              </w:rPr>
              <w:t>$0</w:t>
            </w:r>
          </w:p>
        </w:tc>
      </w:tr>
      <w:tr w:rsidR="000F40BF" w14:paraId="33702EA2"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15499AD4"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43C56CAA"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07E691B3" w14:textId="5EB1187A" w:rsidR="000F40BF" w:rsidRDefault="00643884">
            <w:pPr>
              <w:jc w:val="right"/>
              <w:rPr>
                <w:rFonts w:ascii="Calibri" w:hAnsi="Calibri" w:cs="Calibri"/>
                <w:i/>
                <w:iCs/>
                <w:color w:val="000000"/>
                <w:sz w:val="20"/>
                <w:szCs w:val="20"/>
              </w:rPr>
            </w:pPr>
            <w:r>
              <w:rPr>
                <w:rFonts w:ascii="Calibri" w:hAnsi="Calibri" w:cs="Calibri"/>
                <w:i/>
                <w:iCs/>
                <w:color w:val="000000"/>
                <w:sz w:val="20"/>
                <w:szCs w:val="20"/>
              </w:rPr>
              <w:t>$0</w:t>
            </w:r>
          </w:p>
        </w:tc>
      </w:tr>
      <w:tr w:rsidR="000F40BF" w14:paraId="5D709307"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71B9D5F0"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01515745"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288DA7F1"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N/A</w:t>
            </w:r>
          </w:p>
        </w:tc>
      </w:tr>
      <w:tr w:rsidR="000F40BF" w14:paraId="3BB7F3C4"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42C56E03"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2B1A51FE" w14:textId="77777777" w:rsidR="000F40BF" w:rsidRDefault="000F40BF">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2BC83C24" w14:textId="4B04F642" w:rsidR="000F40BF" w:rsidRDefault="000A652F">
            <w:pPr>
              <w:jc w:val="right"/>
              <w:rPr>
                <w:rFonts w:ascii="Calibri" w:hAnsi="Calibri" w:cs="Calibri"/>
                <w:i/>
                <w:iCs/>
                <w:color w:val="000000"/>
                <w:sz w:val="20"/>
                <w:szCs w:val="20"/>
              </w:rPr>
            </w:pPr>
            <w:r>
              <w:rPr>
                <w:rFonts w:ascii="Calibri" w:hAnsi="Calibri" w:cs="Calibri"/>
                <w:i/>
                <w:iCs/>
                <w:color w:val="000000"/>
                <w:sz w:val="20"/>
                <w:szCs w:val="20"/>
              </w:rPr>
              <w:t>$0</w:t>
            </w:r>
          </w:p>
        </w:tc>
      </w:tr>
      <w:tr w:rsidR="000F40BF" w14:paraId="48B5D089" w14:textId="77777777" w:rsidTr="00E854E0">
        <w:trPr>
          <w:trHeight w:val="675"/>
        </w:trPr>
        <w:tc>
          <w:tcPr>
            <w:tcW w:w="2847" w:type="pct"/>
            <w:tcBorders>
              <w:top w:val="nil"/>
              <w:left w:val="single" w:sz="4" w:space="0" w:color="auto"/>
              <w:bottom w:val="single" w:sz="4" w:space="0" w:color="auto"/>
              <w:right w:val="single" w:sz="4" w:space="0" w:color="auto"/>
            </w:tcBorders>
            <w:vAlign w:val="center"/>
            <w:hideMark/>
          </w:tcPr>
          <w:p w14:paraId="1B0F7302" w14:textId="77777777" w:rsidR="000F40BF" w:rsidRDefault="000F40BF">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vAlign w:val="center"/>
            <w:hideMark/>
          </w:tcPr>
          <w:p w14:paraId="3ABBCE2C"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51E13B89"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TBA</w:t>
            </w:r>
          </w:p>
        </w:tc>
      </w:tr>
      <w:tr w:rsidR="000F40BF" w14:paraId="1E91A1B2"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020DE27A" w14:textId="77777777" w:rsidR="000F40BF" w:rsidRDefault="000F40BF">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vAlign w:val="center"/>
            <w:hideMark/>
          </w:tcPr>
          <w:p w14:paraId="69B61977"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vAlign w:val="center"/>
            <w:hideMark/>
          </w:tcPr>
          <w:p w14:paraId="09FBDE73"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0F40BF" w14:paraId="5527F72B"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53F4DAD1" w14:textId="77777777" w:rsidR="000F40BF" w:rsidRDefault="000F40BF">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vAlign w:val="center"/>
            <w:hideMark/>
          </w:tcPr>
          <w:p w14:paraId="737B63C2" w14:textId="2893FD78" w:rsidR="000F40BF" w:rsidRDefault="00276DF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5FAEEF87" w14:textId="71B14D9C" w:rsidR="000F40BF" w:rsidRDefault="00E13FEF">
            <w:pPr>
              <w:jc w:val="right"/>
              <w:rPr>
                <w:rFonts w:ascii="Calibri" w:hAnsi="Calibri" w:cs="Calibri"/>
                <w:color w:val="000000"/>
                <w:sz w:val="20"/>
                <w:szCs w:val="20"/>
              </w:rPr>
            </w:pPr>
            <w:r>
              <w:rPr>
                <w:rFonts w:ascii="Calibri" w:hAnsi="Calibri" w:cs="Calibri"/>
                <w:color w:val="000000"/>
                <w:sz w:val="20"/>
                <w:szCs w:val="20"/>
              </w:rPr>
              <w:t>S</w:t>
            </w:r>
            <w:r w:rsidR="007E717D">
              <w:rPr>
                <w:rFonts w:ascii="Calibri" w:hAnsi="Calibri" w:cs="Calibri"/>
                <w:color w:val="000000"/>
                <w:sz w:val="20"/>
                <w:szCs w:val="20"/>
              </w:rPr>
              <w:t>0</w:t>
            </w:r>
          </w:p>
        </w:tc>
      </w:tr>
      <w:tr w:rsidR="000F40BF" w14:paraId="7415D903" w14:textId="77777777" w:rsidTr="00E854E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9420063" w14:textId="77777777" w:rsidR="000F40BF" w:rsidRDefault="000F40BF">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0F40BF" w14:paraId="7FA626EA"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05333C75" w14:textId="77777777" w:rsidR="000F40BF" w:rsidRDefault="000F40BF">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vAlign w:val="center"/>
            <w:hideMark/>
          </w:tcPr>
          <w:p w14:paraId="19A30B6E" w14:textId="506FAE06" w:rsidR="000F40BF" w:rsidRDefault="006E601B">
            <w:pPr>
              <w:jc w:val="right"/>
              <w:rPr>
                <w:rFonts w:ascii="Calibri" w:hAnsi="Calibri" w:cs="Calibri"/>
                <w:color w:val="000000"/>
                <w:sz w:val="20"/>
                <w:szCs w:val="20"/>
              </w:rPr>
            </w:pPr>
            <w:r>
              <w:rPr>
                <w:rFonts w:ascii="Calibri" w:hAnsi="Calibri" w:cs="Calibri"/>
                <w:color w:val="000000"/>
                <w:sz w:val="20"/>
                <w:szCs w:val="20"/>
              </w:rPr>
              <w:t>$2,971,820</w:t>
            </w:r>
          </w:p>
        </w:tc>
        <w:tc>
          <w:tcPr>
            <w:tcW w:w="1077" w:type="pct"/>
            <w:tcBorders>
              <w:top w:val="nil"/>
              <w:left w:val="nil"/>
              <w:bottom w:val="single" w:sz="4" w:space="0" w:color="auto"/>
              <w:right w:val="single" w:sz="4" w:space="0" w:color="auto"/>
            </w:tcBorders>
            <w:vAlign w:val="center"/>
            <w:hideMark/>
          </w:tcPr>
          <w:p w14:paraId="1EFA33E9"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TBA</w:t>
            </w:r>
          </w:p>
        </w:tc>
      </w:tr>
      <w:tr w:rsidR="000F40BF" w14:paraId="46E91AA5"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42FE4D5" w14:textId="77777777" w:rsidR="000F40BF" w:rsidRDefault="000F40BF">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vAlign w:val="center"/>
            <w:hideMark/>
          </w:tcPr>
          <w:p w14:paraId="5C6A82BD" w14:textId="6773F651" w:rsidR="000F40BF" w:rsidRDefault="006E601B">
            <w:pPr>
              <w:jc w:val="right"/>
              <w:rPr>
                <w:rFonts w:ascii="Calibri" w:hAnsi="Calibri" w:cs="Calibri"/>
                <w:color w:val="000000"/>
                <w:sz w:val="20"/>
                <w:szCs w:val="20"/>
              </w:rPr>
            </w:pPr>
            <w:r>
              <w:rPr>
                <w:rFonts w:ascii="Calibri" w:hAnsi="Calibri" w:cs="Calibri"/>
                <w:color w:val="000000"/>
                <w:sz w:val="20"/>
                <w:szCs w:val="20"/>
              </w:rPr>
              <w:t>$1,314,662</w:t>
            </w:r>
          </w:p>
        </w:tc>
        <w:tc>
          <w:tcPr>
            <w:tcW w:w="1077" w:type="pct"/>
            <w:tcBorders>
              <w:top w:val="nil"/>
              <w:left w:val="nil"/>
              <w:bottom w:val="single" w:sz="4" w:space="0" w:color="auto"/>
              <w:right w:val="single" w:sz="4" w:space="0" w:color="auto"/>
            </w:tcBorders>
            <w:vAlign w:val="center"/>
            <w:hideMark/>
          </w:tcPr>
          <w:p w14:paraId="7D2671CF"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TBA</w:t>
            </w:r>
          </w:p>
        </w:tc>
      </w:tr>
      <w:tr w:rsidR="000F40BF" w14:paraId="35876A97" w14:textId="77777777" w:rsidTr="00E854E0">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7AFFCF0" w14:textId="77777777" w:rsidR="000F40BF" w:rsidRDefault="000F40BF">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0F40BF" w14:paraId="465D5833"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710EFCF" w14:textId="77777777" w:rsidR="000F40BF" w:rsidRDefault="000F40BF">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vAlign w:val="center"/>
            <w:hideMark/>
          </w:tcPr>
          <w:p w14:paraId="4FCCA094"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vAlign w:val="center"/>
            <w:hideMark/>
          </w:tcPr>
          <w:p w14:paraId="7839396F"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TBA</w:t>
            </w:r>
          </w:p>
        </w:tc>
      </w:tr>
      <w:tr w:rsidR="000F40BF" w14:paraId="38C7A73C" w14:textId="77777777" w:rsidTr="00E854E0">
        <w:trPr>
          <w:trHeight w:val="930"/>
        </w:trPr>
        <w:tc>
          <w:tcPr>
            <w:tcW w:w="2847" w:type="pct"/>
            <w:tcBorders>
              <w:top w:val="nil"/>
              <w:left w:val="single" w:sz="4" w:space="0" w:color="auto"/>
              <w:bottom w:val="single" w:sz="4" w:space="0" w:color="auto"/>
              <w:right w:val="single" w:sz="4" w:space="0" w:color="auto"/>
            </w:tcBorders>
            <w:vAlign w:val="center"/>
            <w:hideMark/>
          </w:tcPr>
          <w:p w14:paraId="060D868E" w14:textId="77777777" w:rsidR="000F40BF" w:rsidRDefault="000F40BF">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4FEFA9E3" w14:textId="66BD6EF8" w:rsidR="000F40BF" w:rsidRDefault="008E0AF7">
            <w:pPr>
              <w:jc w:val="right"/>
              <w:rPr>
                <w:rFonts w:ascii="Calibri" w:hAnsi="Calibri" w:cs="Calibri"/>
                <w:color w:val="000000"/>
                <w:sz w:val="20"/>
                <w:szCs w:val="20"/>
              </w:rPr>
            </w:pPr>
            <w:r>
              <w:rPr>
                <w:rFonts w:ascii="Calibri" w:hAnsi="Calibri" w:cs="Calibri"/>
                <w:color w:val="000000"/>
                <w:sz w:val="20"/>
                <w:szCs w:val="20"/>
              </w:rPr>
              <w:t>$2,547,110</w:t>
            </w:r>
          </w:p>
        </w:tc>
        <w:tc>
          <w:tcPr>
            <w:tcW w:w="1077" w:type="pct"/>
            <w:tcBorders>
              <w:top w:val="nil"/>
              <w:left w:val="nil"/>
              <w:bottom w:val="single" w:sz="4" w:space="0" w:color="auto"/>
              <w:right w:val="single" w:sz="4" w:space="0" w:color="auto"/>
            </w:tcBorders>
            <w:vAlign w:val="center"/>
            <w:hideMark/>
          </w:tcPr>
          <w:p w14:paraId="38553B10" w14:textId="0B12F51F" w:rsidR="000F40BF" w:rsidRDefault="008E6766">
            <w:pPr>
              <w:jc w:val="right"/>
              <w:rPr>
                <w:rFonts w:ascii="Calibri" w:hAnsi="Calibri" w:cs="Calibri"/>
                <w:color w:val="000000"/>
                <w:sz w:val="20"/>
                <w:szCs w:val="20"/>
              </w:rPr>
            </w:pPr>
            <w:r w:rsidRPr="008E6766">
              <w:rPr>
                <w:rFonts w:ascii="Calibri" w:hAnsi="Calibri" w:cs="Calibri"/>
                <w:color w:val="000000"/>
                <w:sz w:val="20"/>
                <w:szCs w:val="20"/>
              </w:rPr>
              <w:t>$2,698,935</w:t>
            </w:r>
          </w:p>
        </w:tc>
      </w:tr>
      <w:tr w:rsidR="000F40BF" w14:paraId="12CBCC83"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5E677B24" w14:textId="77777777" w:rsidR="000F40BF" w:rsidRDefault="000F40BF">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vAlign w:val="center"/>
            <w:hideMark/>
          </w:tcPr>
          <w:p w14:paraId="42EC05D2" w14:textId="0C570F5E" w:rsidR="000F40BF" w:rsidRDefault="008E0AF7">
            <w:pPr>
              <w:jc w:val="right"/>
              <w:rPr>
                <w:rFonts w:ascii="Calibri" w:hAnsi="Calibri" w:cs="Calibri"/>
                <w:color w:val="000000"/>
                <w:sz w:val="20"/>
                <w:szCs w:val="20"/>
              </w:rPr>
            </w:pPr>
            <w:r>
              <w:rPr>
                <w:rFonts w:ascii="Calibri" w:hAnsi="Calibri" w:cs="Calibri"/>
                <w:color w:val="000000"/>
                <w:sz w:val="20"/>
                <w:szCs w:val="20"/>
              </w:rPr>
              <w:t>$4,116,302</w:t>
            </w:r>
          </w:p>
        </w:tc>
        <w:tc>
          <w:tcPr>
            <w:tcW w:w="1077" w:type="pct"/>
            <w:tcBorders>
              <w:top w:val="nil"/>
              <w:left w:val="nil"/>
              <w:bottom w:val="single" w:sz="4" w:space="0" w:color="auto"/>
              <w:right w:val="single" w:sz="4" w:space="0" w:color="auto"/>
            </w:tcBorders>
            <w:vAlign w:val="center"/>
            <w:hideMark/>
          </w:tcPr>
          <w:p w14:paraId="73A818C9"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TBA</w:t>
            </w:r>
          </w:p>
        </w:tc>
      </w:tr>
      <w:tr w:rsidR="000F40BF" w14:paraId="241EA578"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F7169E0" w14:textId="77777777" w:rsidR="000F40BF" w:rsidRDefault="000F40BF">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vAlign w:val="center"/>
            <w:hideMark/>
          </w:tcPr>
          <w:p w14:paraId="2CF77744" w14:textId="02F53283" w:rsidR="000F40BF" w:rsidRDefault="008E0AF7">
            <w:pPr>
              <w:jc w:val="right"/>
              <w:rPr>
                <w:rFonts w:ascii="Calibri" w:hAnsi="Calibri" w:cs="Calibri"/>
                <w:color w:val="000000"/>
                <w:sz w:val="20"/>
                <w:szCs w:val="20"/>
              </w:rPr>
            </w:pPr>
            <w:r>
              <w:rPr>
                <w:rFonts w:ascii="Calibri" w:hAnsi="Calibri" w:cs="Calibri"/>
                <w:color w:val="000000"/>
                <w:sz w:val="20"/>
                <w:szCs w:val="20"/>
              </w:rPr>
              <w:t>$582,900</w:t>
            </w:r>
          </w:p>
        </w:tc>
        <w:tc>
          <w:tcPr>
            <w:tcW w:w="1077" w:type="pct"/>
            <w:tcBorders>
              <w:top w:val="nil"/>
              <w:left w:val="nil"/>
              <w:bottom w:val="single" w:sz="4" w:space="0" w:color="auto"/>
              <w:right w:val="single" w:sz="4" w:space="0" w:color="auto"/>
            </w:tcBorders>
            <w:vAlign w:val="center"/>
            <w:hideMark/>
          </w:tcPr>
          <w:p w14:paraId="2CA72AB8"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TBA</w:t>
            </w:r>
          </w:p>
        </w:tc>
      </w:tr>
      <w:tr w:rsidR="000F40BF" w14:paraId="5BC1DA2E"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46BEB127" w14:textId="6C703910" w:rsidR="000F40BF" w:rsidRDefault="000F40BF">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vAlign w:val="center"/>
            <w:hideMark/>
          </w:tcPr>
          <w:p w14:paraId="1C9F06BA" w14:textId="77777777" w:rsidR="000F40BF" w:rsidRDefault="000F40B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1BD1D415" w14:textId="284A0271" w:rsidR="000F40BF" w:rsidRDefault="00160A63">
            <w:pPr>
              <w:jc w:val="right"/>
              <w:rPr>
                <w:rFonts w:ascii="Calibri" w:hAnsi="Calibri" w:cs="Calibri"/>
                <w:color w:val="000000"/>
                <w:sz w:val="20"/>
                <w:szCs w:val="20"/>
              </w:rPr>
            </w:pPr>
            <w:r>
              <w:rPr>
                <w:rFonts w:ascii="Calibri" w:hAnsi="Calibri" w:cs="Calibri"/>
                <w:color w:val="000000"/>
                <w:sz w:val="20"/>
                <w:szCs w:val="20"/>
              </w:rPr>
              <w:t>$0</w:t>
            </w:r>
          </w:p>
        </w:tc>
      </w:tr>
      <w:tr w:rsidR="000F40BF" w14:paraId="3FEEDF5A" w14:textId="77777777" w:rsidTr="00E854E0">
        <w:trPr>
          <w:trHeight w:val="465"/>
        </w:trPr>
        <w:tc>
          <w:tcPr>
            <w:tcW w:w="2847" w:type="pct"/>
            <w:tcBorders>
              <w:top w:val="nil"/>
              <w:left w:val="single" w:sz="4" w:space="0" w:color="auto"/>
              <w:bottom w:val="single" w:sz="4" w:space="0" w:color="auto"/>
              <w:right w:val="single" w:sz="4" w:space="0" w:color="auto"/>
            </w:tcBorders>
            <w:shd w:val="clear" w:color="auto" w:fill="F2F2F2"/>
            <w:vAlign w:val="center"/>
            <w:hideMark/>
          </w:tcPr>
          <w:p w14:paraId="36DC0B86" w14:textId="77777777" w:rsidR="000F40BF" w:rsidRDefault="000F40BF">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auto" w:fill="F2F2F2"/>
            <w:vAlign w:val="center"/>
            <w:hideMark/>
          </w:tcPr>
          <w:p w14:paraId="32B2F457" w14:textId="6A616F42" w:rsidR="000F40BF" w:rsidRDefault="000F40BF">
            <w:pPr>
              <w:jc w:val="right"/>
              <w:rPr>
                <w:rFonts w:ascii="Calibri" w:hAnsi="Calibri" w:cs="Calibri"/>
                <w:b/>
                <w:bCs/>
                <w:color w:val="000000"/>
                <w:sz w:val="20"/>
                <w:szCs w:val="20"/>
              </w:rPr>
            </w:pPr>
            <w:r>
              <w:rPr>
                <w:rFonts w:ascii="Calibri" w:hAnsi="Calibri" w:cs="Calibri"/>
                <w:b/>
                <w:bCs/>
                <w:color w:val="000000"/>
                <w:sz w:val="20"/>
                <w:szCs w:val="20"/>
              </w:rPr>
              <w:t>$</w:t>
            </w:r>
            <w:r w:rsidR="00542C98">
              <w:rPr>
                <w:rFonts w:ascii="Calibri" w:hAnsi="Calibri" w:cs="Calibri"/>
                <w:b/>
                <w:bCs/>
                <w:color w:val="000000"/>
                <w:sz w:val="20"/>
                <w:szCs w:val="20"/>
              </w:rPr>
              <w:t>109,060,780</w:t>
            </w:r>
          </w:p>
        </w:tc>
        <w:tc>
          <w:tcPr>
            <w:tcW w:w="1077" w:type="pct"/>
            <w:tcBorders>
              <w:top w:val="nil"/>
              <w:left w:val="nil"/>
              <w:bottom w:val="single" w:sz="4" w:space="0" w:color="auto"/>
              <w:right w:val="single" w:sz="4" w:space="0" w:color="auto"/>
            </w:tcBorders>
            <w:shd w:val="clear" w:color="auto" w:fill="F2F2F2"/>
            <w:vAlign w:val="center"/>
            <w:hideMark/>
          </w:tcPr>
          <w:p w14:paraId="16546D39" w14:textId="77777777" w:rsidR="000F40BF" w:rsidRDefault="000F40BF">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E1BFFE5"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4480444D" w:rsidR="005A7163" w:rsidRPr="003337FC" w:rsidRDefault="005A7163" w:rsidP="00676928">
      <w:pPr>
        <w:widowControl w:val="0"/>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676928">
      <w:pPr>
        <w:keepNext/>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D82B79">
      <w:pPr>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08CDFC58" w:rsidR="005A7163" w:rsidRPr="003337FC" w:rsidRDefault="005A7163" w:rsidP="00676928">
      <w:pPr>
        <w:keepNext/>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54BE9155" w:rsidR="005A7163" w:rsidRPr="0083308C" w:rsidRDefault="3EBB0BA7" w:rsidP="00676928">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83308C">
        <w:rPr>
          <w:rFonts w:ascii="Calibri" w:hAnsi="Calibri" w:cs="Arial"/>
          <w:sz w:val="22"/>
          <w:szCs w:val="22"/>
        </w:rPr>
        <w:t xml:space="preserve">educational facility, other than one of the Provider’s campuses </w:t>
      </w:r>
      <w:bookmarkStart w:id="3" w:name="_Hlk152863018"/>
      <w:r w:rsidR="001179E5" w:rsidRPr="0083308C">
        <w:rPr>
          <w:rFonts w:ascii="Calibri" w:hAnsi="Calibri" w:cs="Arial"/>
          <w:sz w:val="22"/>
          <w:szCs w:val="22"/>
        </w:rPr>
        <w:t xml:space="preserve">or approved educational facilities </w:t>
      </w:r>
      <w:bookmarkEnd w:id="3"/>
      <w:r w:rsidRPr="0083308C">
        <w:rPr>
          <w:rFonts w:ascii="Calibri" w:hAnsi="Calibri" w:cs="Arial"/>
          <w:sz w:val="22"/>
          <w:szCs w:val="22"/>
        </w:rPr>
        <w:t xml:space="preserve">listed below in Table </w:t>
      </w:r>
      <w:r w:rsidR="00A0298E" w:rsidRPr="00B322BA">
        <w:rPr>
          <w:rFonts w:ascii="Calibri" w:hAnsi="Calibri" w:cs="Arial"/>
          <w:sz w:val="22"/>
          <w:szCs w:val="22"/>
        </w:rPr>
        <w:t>2</w:t>
      </w:r>
      <w:r w:rsidR="001179E5" w:rsidRPr="0083308C">
        <w:rPr>
          <w:rFonts w:ascii="Calibri" w:hAnsi="Calibri" w:cs="Arial"/>
          <w:sz w:val="22"/>
          <w:szCs w:val="22"/>
        </w:rPr>
        <w:t>.</w:t>
      </w:r>
    </w:p>
    <w:p w14:paraId="2C0391AE" w14:textId="55592C28" w:rsidR="005A7163" w:rsidRPr="0083308C" w:rsidRDefault="3EBB0BA7" w:rsidP="00676928">
      <w:pPr>
        <w:keepNext/>
        <w:keepLines/>
        <w:widowControl w:val="0"/>
        <w:numPr>
          <w:ilvl w:val="0"/>
          <w:numId w:val="2"/>
        </w:numPr>
        <w:tabs>
          <w:tab w:val="left" w:pos="567"/>
          <w:tab w:val="left" w:pos="8222"/>
        </w:tabs>
        <w:spacing w:before="120" w:after="120"/>
        <w:rPr>
          <w:rFonts w:ascii="Calibri" w:hAnsi="Calibri" w:cs="Arial"/>
          <w:bCs/>
          <w:sz w:val="22"/>
          <w:szCs w:val="22"/>
        </w:rPr>
      </w:pPr>
      <w:r w:rsidRPr="0083308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D782C92" w:rsidR="005A7163" w:rsidRDefault="005A7163" w:rsidP="00676928">
      <w:pPr>
        <w:keepNext/>
        <w:spacing w:before="120" w:after="120"/>
        <w:rPr>
          <w:rFonts w:cstheme="minorBidi"/>
          <w:b/>
          <w:sz w:val="22"/>
          <w:szCs w:val="22"/>
        </w:rPr>
      </w:pPr>
      <w:r w:rsidRPr="00B322BA">
        <w:rPr>
          <w:rFonts w:ascii="Calibri" w:hAnsi="Calibri"/>
          <w:b/>
          <w:sz w:val="22"/>
          <w:szCs w:val="22"/>
        </w:rPr>
        <w:t xml:space="preserve">Table </w:t>
      </w:r>
      <w:r w:rsidR="00A0298E" w:rsidRPr="00B322BA">
        <w:rPr>
          <w:rFonts w:ascii="Calibri" w:hAnsi="Calibri"/>
          <w:b/>
          <w:bCs/>
          <w:noProof/>
          <w:sz w:val="22"/>
          <w:szCs w:val="22"/>
        </w:rPr>
        <w:t>2</w:t>
      </w:r>
      <w:r w:rsidRPr="00B322BA">
        <w:rPr>
          <w:rFonts w:cstheme="minorBidi"/>
          <w:b/>
          <w:sz w:val="22"/>
          <w:szCs w:val="22"/>
        </w:rPr>
        <w:t xml:space="preserve">: </w:t>
      </w:r>
      <w:r w:rsidRPr="00B322BA">
        <w:rPr>
          <w:rFonts w:ascii="Calibri" w:hAnsi="Calibri"/>
          <w:b/>
          <w:sz w:val="22"/>
          <w:szCs w:val="22"/>
        </w:rPr>
        <w:t>Provider’s</w:t>
      </w:r>
      <w:r w:rsidRPr="00B322BA">
        <w:rPr>
          <w:rFonts w:cstheme="minorBidi"/>
          <w:b/>
          <w:sz w:val="22"/>
          <w:szCs w:val="22"/>
        </w:rPr>
        <w:t xml:space="preserve"> campuses</w:t>
      </w:r>
    </w:p>
    <w:tbl>
      <w:tblPr>
        <w:tblW w:w="5000" w:type="pct"/>
        <w:tblLook w:val="04A0" w:firstRow="1" w:lastRow="0" w:firstColumn="1" w:lastColumn="0" w:noHBand="0" w:noVBand="1"/>
      </w:tblPr>
      <w:tblGrid>
        <w:gridCol w:w="7650"/>
        <w:gridCol w:w="1978"/>
      </w:tblGrid>
      <w:tr w:rsidR="00676928" w14:paraId="3325A06F" w14:textId="77777777" w:rsidTr="00E854E0">
        <w:trPr>
          <w:trHeight w:val="465"/>
        </w:trPr>
        <w:tc>
          <w:tcPr>
            <w:tcW w:w="39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440D8B" w14:textId="77777777" w:rsidR="00676928" w:rsidRDefault="00676928">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27" w:type="pct"/>
            <w:tcBorders>
              <w:top w:val="single" w:sz="4" w:space="0" w:color="auto"/>
              <w:left w:val="nil"/>
              <w:bottom w:val="single" w:sz="4" w:space="0" w:color="auto"/>
              <w:right w:val="single" w:sz="4" w:space="0" w:color="auto"/>
            </w:tcBorders>
            <w:shd w:val="clear" w:color="auto" w:fill="D9D9D9"/>
            <w:vAlign w:val="center"/>
            <w:hideMark/>
          </w:tcPr>
          <w:p w14:paraId="50C86709" w14:textId="77777777" w:rsidR="00676928" w:rsidRDefault="00676928">
            <w:pPr>
              <w:jc w:val="center"/>
              <w:rPr>
                <w:rFonts w:ascii="Calibri" w:hAnsi="Calibri" w:cs="Calibri"/>
                <w:b/>
                <w:bCs/>
                <w:color w:val="000000"/>
                <w:sz w:val="22"/>
                <w:szCs w:val="22"/>
              </w:rPr>
            </w:pPr>
            <w:r>
              <w:rPr>
                <w:rFonts w:ascii="Calibri" w:hAnsi="Calibri" w:cs="Calibri"/>
                <w:b/>
                <w:bCs/>
                <w:color w:val="000000"/>
                <w:sz w:val="22"/>
                <w:szCs w:val="22"/>
              </w:rPr>
              <w:t>Type</w:t>
            </w:r>
          </w:p>
        </w:tc>
      </w:tr>
      <w:tr w:rsidR="00676928" w14:paraId="40C0E86F"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458885D6" w14:textId="77777777" w:rsidR="00676928" w:rsidRDefault="00676928">
            <w:pPr>
              <w:rPr>
                <w:rFonts w:ascii="Calibri" w:hAnsi="Calibri" w:cs="Calibri"/>
                <w:color w:val="000000"/>
                <w:sz w:val="22"/>
                <w:szCs w:val="22"/>
              </w:rPr>
            </w:pPr>
            <w:r>
              <w:rPr>
                <w:rFonts w:ascii="Calibri" w:hAnsi="Calibri" w:cs="Calibri"/>
                <w:color w:val="000000"/>
                <w:sz w:val="22"/>
                <w:szCs w:val="22"/>
              </w:rPr>
              <w:t>Berwick</w:t>
            </w:r>
          </w:p>
        </w:tc>
        <w:tc>
          <w:tcPr>
            <w:tcW w:w="1027" w:type="pct"/>
            <w:tcBorders>
              <w:top w:val="nil"/>
              <w:left w:val="nil"/>
              <w:bottom w:val="single" w:sz="4" w:space="0" w:color="auto"/>
              <w:right w:val="single" w:sz="4" w:space="0" w:color="auto"/>
            </w:tcBorders>
            <w:noWrap/>
            <w:vAlign w:val="center"/>
            <w:hideMark/>
          </w:tcPr>
          <w:p w14:paraId="21832F79"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17057DC5"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43A1BBFF" w14:textId="77777777" w:rsidR="00676928" w:rsidRDefault="00676928">
            <w:pPr>
              <w:rPr>
                <w:rFonts w:ascii="Calibri" w:hAnsi="Calibri" w:cs="Calibri"/>
                <w:color w:val="000000"/>
                <w:sz w:val="22"/>
                <w:szCs w:val="22"/>
              </w:rPr>
            </w:pPr>
            <w:r>
              <w:rPr>
                <w:rFonts w:ascii="Calibri" w:hAnsi="Calibri" w:cs="Calibri"/>
                <w:color w:val="000000"/>
                <w:sz w:val="22"/>
                <w:szCs w:val="22"/>
              </w:rPr>
              <w:t>Brisbane</w:t>
            </w:r>
          </w:p>
        </w:tc>
        <w:tc>
          <w:tcPr>
            <w:tcW w:w="1027" w:type="pct"/>
            <w:tcBorders>
              <w:top w:val="nil"/>
              <w:left w:val="nil"/>
              <w:bottom w:val="single" w:sz="4" w:space="0" w:color="auto"/>
              <w:right w:val="single" w:sz="4" w:space="0" w:color="auto"/>
            </w:tcBorders>
            <w:noWrap/>
            <w:vAlign w:val="center"/>
            <w:hideMark/>
          </w:tcPr>
          <w:p w14:paraId="2EB5FF07"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712EEB15"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48B6BA52" w14:textId="77777777" w:rsidR="00676928" w:rsidRDefault="00676928">
            <w:pPr>
              <w:rPr>
                <w:rFonts w:ascii="Calibri" w:hAnsi="Calibri" w:cs="Calibri"/>
                <w:color w:val="000000"/>
                <w:sz w:val="22"/>
                <w:szCs w:val="22"/>
              </w:rPr>
            </w:pPr>
            <w:r>
              <w:rPr>
                <w:rFonts w:ascii="Calibri" w:hAnsi="Calibri" w:cs="Calibri"/>
                <w:color w:val="000000"/>
                <w:sz w:val="22"/>
                <w:szCs w:val="22"/>
              </w:rPr>
              <w:t>Churchull</w:t>
            </w:r>
          </w:p>
        </w:tc>
        <w:tc>
          <w:tcPr>
            <w:tcW w:w="1027" w:type="pct"/>
            <w:tcBorders>
              <w:top w:val="nil"/>
              <w:left w:val="nil"/>
              <w:bottom w:val="single" w:sz="4" w:space="0" w:color="auto"/>
              <w:right w:val="single" w:sz="4" w:space="0" w:color="auto"/>
            </w:tcBorders>
            <w:noWrap/>
            <w:vAlign w:val="center"/>
            <w:hideMark/>
          </w:tcPr>
          <w:p w14:paraId="2516A7C5"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5D56BAE0"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2FFD7F83" w14:textId="77777777" w:rsidR="00676928" w:rsidRDefault="00676928">
            <w:pPr>
              <w:rPr>
                <w:rFonts w:ascii="Calibri" w:hAnsi="Calibri" w:cs="Calibri"/>
                <w:color w:val="000000"/>
                <w:sz w:val="22"/>
                <w:szCs w:val="22"/>
              </w:rPr>
            </w:pPr>
            <w:r>
              <w:rPr>
                <w:rFonts w:ascii="Calibri" w:hAnsi="Calibri" w:cs="Calibri"/>
                <w:color w:val="000000"/>
                <w:sz w:val="22"/>
                <w:szCs w:val="22"/>
              </w:rPr>
              <w:t>Horsham</w:t>
            </w:r>
          </w:p>
        </w:tc>
        <w:tc>
          <w:tcPr>
            <w:tcW w:w="1027" w:type="pct"/>
            <w:tcBorders>
              <w:top w:val="nil"/>
              <w:left w:val="nil"/>
              <w:bottom w:val="single" w:sz="4" w:space="0" w:color="auto"/>
              <w:right w:val="single" w:sz="4" w:space="0" w:color="auto"/>
            </w:tcBorders>
            <w:noWrap/>
            <w:vAlign w:val="center"/>
            <w:hideMark/>
          </w:tcPr>
          <w:p w14:paraId="2B119A3C"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4205CBD7"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634BFD5D" w14:textId="77777777" w:rsidR="00676928" w:rsidRDefault="00676928">
            <w:pPr>
              <w:rPr>
                <w:rFonts w:ascii="Calibri" w:hAnsi="Calibri" w:cs="Calibri"/>
                <w:color w:val="000000"/>
                <w:sz w:val="22"/>
                <w:szCs w:val="22"/>
              </w:rPr>
            </w:pPr>
            <w:r>
              <w:rPr>
                <w:rFonts w:ascii="Calibri" w:hAnsi="Calibri" w:cs="Calibri"/>
                <w:color w:val="000000"/>
                <w:sz w:val="22"/>
                <w:szCs w:val="22"/>
              </w:rPr>
              <w:t>Mt Helen</w:t>
            </w:r>
          </w:p>
        </w:tc>
        <w:tc>
          <w:tcPr>
            <w:tcW w:w="1027" w:type="pct"/>
            <w:tcBorders>
              <w:top w:val="nil"/>
              <w:left w:val="nil"/>
              <w:bottom w:val="single" w:sz="4" w:space="0" w:color="auto"/>
              <w:right w:val="single" w:sz="4" w:space="0" w:color="auto"/>
            </w:tcBorders>
            <w:noWrap/>
            <w:vAlign w:val="center"/>
            <w:hideMark/>
          </w:tcPr>
          <w:p w14:paraId="7543B864"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Campus</w:t>
            </w:r>
          </w:p>
        </w:tc>
      </w:tr>
      <w:tr w:rsidR="00676928" w14:paraId="2A1EB4C7"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7369C627" w14:textId="77777777" w:rsidR="00676928" w:rsidRDefault="00676928">
            <w:pPr>
              <w:rPr>
                <w:rFonts w:ascii="Calibri" w:hAnsi="Calibri" w:cs="Calibri"/>
                <w:color w:val="000000"/>
                <w:sz w:val="22"/>
                <w:szCs w:val="22"/>
              </w:rPr>
            </w:pPr>
            <w:r>
              <w:rPr>
                <w:rFonts w:ascii="Calibri" w:hAnsi="Calibri" w:cs="Calibri"/>
                <w:color w:val="000000"/>
                <w:sz w:val="22"/>
                <w:szCs w:val="22"/>
              </w:rPr>
              <w:t>Chisholm Institute, Frankston VIC</w:t>
            </w:r>
          </w:p>
        </w:tc>
        <w:tc>
          <w:tcPr>
            <w:tcW w:w="1027" w:type="pct"/>
            <w:tcBorders>
              <w:top w:val="nil"/>
              <w:left w:val="nil"/>
              <w:bottom w:val="single" w:sz="4" w:space="0" w:color="auto"/>
              <w:right w:val="single" w:sz="4" w:space="0" w:color="auto"/>
            </w:tcBorders>
            <w:noWrap/>
            <w:vAlign w:val="center"/>
            <w:hideMark/>
          </w:tcPr>
          <w:p w14:paraId="3BE3B836"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Facility</w:t>
            </w:r>
          </w:p>
        </w:tc>
      </w:tr>
      <w:tr w:rsidR="00676928" w14:paraId="2F531AFF" w14:textId="77777777" w:rsidTr="00E854E0">
        <w:trPr>
          <w:trHeight w:val="300"/>
        </w:trPr>
        <w:tc>
          <w:tcPr>
            <w:tcW w:w="3973" w:type="pct"/>
            <w:tcBorders>
              <w:top w:val="nil"/>
              <w:left w:val="single" w:sz="4" w:space="0" w:color="auto"/>
              <w:bottom w:val="single" w:sz="4" w:space="0" w:color="auto"/>
              <w:right w:val="single" w:sz="4" w:space="0" w:color="auto"/>
            </w:tcBorders>
            <w:noWrap/>
            <w:vAlign w:val="center"/>
            <w:hideMark/>
          </w:tcPr>
          <w:p w14:paraId="770A02DE" w14:textId="77777777" w:rsidR="00676928" w:rsidRDefault="00676928">
            <w:pPr>
              <w:rPr>
                <w:rFonts w:ascii="Calibri" w:hAnsi="Calibri" w:cs="Calibri"/>
                <w:color w:val="000000"/>
                <w:sz w:val="22"/>
                <w:szCs w:val="22"/>
              </w:rPr>
            </w:pPr>
            <w:r>
              <w:rPr>
                <w:rFonts w:ascii="Calibri" w:hAnsi="Calibri" w:cs="Calibri"/>
                <w:color w:val="000000"/>
                <w:sz w:val="22"/>
                <w:szCs w:val="22"/>
              </w:rPr>
              <w:t>Southbank Institute of Technology, South Brisbane QLD</w:t>
            </w:r>
          </w:p>
        </w:tc>
        <w:tc>
          <w:tcPr>
            <w:tcW w:w="1027" w:type="pct"/>
            <w:tcBorders>
              <w:top w:val="nil"/>
              <w:left w:val="nil"/>
              <w:bottom w:val="single" w:sz="4" w:space="0" w:color="auto"/>
              <w:right w:val="single" w:sz="4" w:space="0" w:color="auto"/>
            </w:tcBorders>
            <w:noWrap/>
            <w:vAlign w:val="center"/>
            <w:hideMark/>
          </w:tcPr>
          <w:p w14:paraId="561CF0EA" w14:textId="77777777" w:rsidR="00676928" w:rsidRDefault="00676928">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D82B79">
      <w:pPr>
        <w:keepNext/>
        <w:widowControl w:val="0"/>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1C7C7DF1" w14:textId="3A4C649F" w:rsidR="00CB1937" w:rsidRDefault="00CB1937"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F96B84">
        <w:rPr>
          <w:rFonts w:ascii="Calibri" w:hAnsi="Calibri" w:cs="Arial"/>
          <w:bCs/>
          <w:sz w:val="22"/>
          <w:szCs w:val="22"/>
        </w:rPr>
        <w:t>c</w:t>
      </w:r>
      <w:r>
        <w:rPr>
          <w:rFonts w:ascii="Calibri" w:hAnsi="Calibri" w:cs="Arial"/>
          <w:bCs/>
          <w:sz w:val="22"/>
          <w:szCs w:val="22"/>
        </w:rPr>
        <w:t>lause 33</w:t>
      </w:r>
      <w:r w:rsidR="00643884">
        <w:rPr>
          <w:rFonts w:ascii="Calibri" w:hAnsi="Calibri" w:cs="Arial"/>
          <w:bCs/>
          <w:sz w:val="22"/>
          <w:szCs w:val="22"/>
        </w:rPr>
        <w:t>.</w:t>
      </w:r>
    </w:p>
    <w:p w14:paraId="60866879" w14:textId="517F5213"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bookmarkEnd w:id="10"/>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1FBCEAC0"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A30E21">
        <w:rPr>
          <w:rFonts w:ascii="Calibri" w:hAnsi="Calibri" w:cs="Arial"/>
          <w:sz w:val="22"/>
          <w:szCs w:val="22"/>
        </w:rPr>
        <w:t>2</w:t>
      </w:r>
      <w:r w:rsidR="00F96B84">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2522C164" w:rsidR="00845BE4" w:rsidRPr="00B322BA" w:rsidRDefault="00A0298E" w:rsidP="00845BE4">
      <w:pPr>
        <w:pStyle w:val="sub-paraxChar"/>
        <w:numPr>
          <w:ilvl w:val="0"/>
          <w:numId w:val="0"/>
        </w:numPr>
        <w:ind w:left="1134"/>
        <w:rPr>
          <w:rFonts w:ascii="Calibri" w:hAnsi="Calibri" w:cs="Arial"/>
          <w:noProof/>
          <w:sz w:val="22"/>
          <w:szCs w:val="22"/>
        </w:rPr>
      </w:pPr>
      <w:r w:rsidRPr="00B322BA">
        <w:rPr>
          <w:rFonts w:ascii="Calibri" w:hAnsi="Calibri" w:cs="Arial"/>
          <w:noProof/>
          <w:sz w:val="22"/>
          <w:szCs w:val="22"/>
        </w:rPr>
        <w:t>PO Box 663</w:t>
      </w:r>
      <w:r w:rsidR="00845BE4" w:rsidRPr="00B322BA">
        <w:rPr>
          <w:rFonts w:ascii="Calibri" w:hAnsi="Calibri" w:cs="Arial"/>
          <w:noProof/>
          <w:sz w:val="22"/>
          <w:szCs w:val="22"/>
        </w:rPr>
        <w:t xml:space="preserve"> </w:t>
      </w:r>
    </w:p>
    <w:p w14:paraId="4FCEA5FA" w14:textId="6E1E6F9D" w:rsidR="00845BE4" w:rsidRPr="0083308C" w:rsidRDefault="00A0298E" w:rsidP="00845BE4">
      <w:pPr>
        <w:pStyle w:val="sub-paraxChar"/>
        <w:numPr>
          <w:ilvl w:val="0"/>
          <w:numId w:val="0"/>
        </w:numPr>
        <w:ind w:left="1134"/>
        <w:rPr>
          <w:rFonts w:ascii="Calibri" w:hAnsi="Calibri" w:cs="Arial"/>
          <w:sz w:val="22"/>
          <w:szCs w:val="22"/>
        </w:rPr>
      </w:pPr>
      <w:r w:rsidRPr="00B322BA">
        <w:rPr>
          <w:rFonts w:ascii="Calibri" w:hAnsi="Calibri" w:cs="Arial"/>
          <w:sz w:val="22"/>
          <w:szCs w:val="22"/>
        </w:rPr>
        <w:t>BALLARAT VIC 3353</w:t>
      </w:r>
    </w:p>
    <w:p w14:paraId="73AEA943" w14:textId="7B59D21B" w:rsidR="005A7163" w:rsidRPr="0083308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3308C">
        <w:rPr>
          <w:rFonts w:ascii="Calibri" w:hAnsi="Calibri" w:cs="Arial"/>
          <w:sz w:val="22"/>
          <w:szCs w:val="22"/>
        </w:rPr>
        <w:lastRenderedPageBreak/>
        <w:t xml:space="preserve">A notice given under clause </w:t>
      </w:r>
      <w:r w:rsidR="00285FB7" w:rsidRPr="00B322BA">
        <w:rPr>
          <w:rFonts w:ascii="Calibri" w:hAnsi="Calibri" w:cs="Arial"/>
          <w:bCs/>
          <w:sz w:val="22"/>
          <w:szCs w:val="22"/>
        </w:rPr>
        <w:t>3</w:t>
      </w:r>
      <w:r w:rsidR="00BE316E">
        <w:rPr>
          <w:rFonts w:ascii="Calibri" w:hAnsi="Calibri" w:cs="Arial"/>
          <w:bCs/>
          <w:sz w:val="22"/>
          <w:szCs w:val="22"/>
        </w:rPr>
        <w:t>1</w:t>
      </w:r>
      <w:r w:rsidRPr="0083308C">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1"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1"/>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2"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2"/>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6340C886" w14:textId="77777777" w:rsidR="0026167F" w:rsidRDefault="0026167F">
            <w:pPr>
              <w:rPr>
                <w:rFonts w:ascii="Calibri" w:hAnsi="Calibri" w:cs="Arial"/>
                <w:sz w:val="22"/>
                <w:szCs w:val="22"/>
              </w:rPr>
            </w:pPr>
          </w:p>
          <w:p w14:paraId="24AA0FCB" w14:textId="4610061C" w:rsidR="00C16EAC" w:rsidRPr="007C3AED" w:rsidRDefault="00FD7C06">
            <w:pPr>
              <w:rPr>
                <w:rFonts w:ascii="Calibri" w:hAnsi="Calibri" w:cs="Arial"/>
                <w:sz w:val="22"/>
                <w:szCs w:val="22"/>
              </w:rPr>
            </w:pPr>
            <w:r>
              <w:rPr>
                <w:rFonts w:ascii="Segoe UI" w:hAnsi="Segoe UI" w:cs="Segoe UI"/>
                <w:color w:val="242424"/>
                <w:sz w:val="21"/>
                <w:szCs w:val="21"/>
                <w:shd w:val="clear" w:color="auto" w:fill="FFFFFF"/>
              </w:rPr>
              <w:t>Madonna Morton</w:t>
            </w:r>
          </w:p>
          <w:p w14:paraId="2B2C9884" w14:textId="77777777" w:rsidR="00C16EAC" w:rsidRPr="007C3AED" w:rsidRDefault="00FD7C06">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558B1FFC" w14:textId="77777777" w:rsidR="0026167F" w:rsidRPr="007C3AED" w:rsidRDefault="0026167F">
            <w:pPr>
              <w:rPr>
                <w:rFonts w:ascii="Calibri" w:hAnsi="Calibri" w:cs="Arial"/>
              </w:rPr>
            </w:pPr>
          </w:p>
          <w:p w14:paraId="6067ACC9" w14:textId="014CC33E" w:rsidR="00C16EAC" w:rsidRPr="00663A61" w:rsidRDefault="00CA6AF1">
            <w:pPr>
              <w:rPr>
                <w:rFonts w:ascii="Calibri" w:hAnsi="Calibri" w:cs="Arial"/>
                <w:sz w:val="22"/>
                <w:szCs w:val="22"/>
              </w:rPr>
            </w:pPr>
            <w:r>
              <w:rPr>
                <w:rFonts w:ascii="Calibri" w:hAnsi="Calibri" w:cs="Arial"/>
                <w:sz w:val="22"/>
                <w:szCs w:val="22"/>
              </w:rPr>
              <w:t>James Braid</w:t>
            </w:r>
          </w:p>
          <w:p w14:paraId="045C80A0" w14:textId="77777777" w:rsidR="00C16EAC" w:rsidRPr="007C3AED" w:rsidRDefault="00FD7C06">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Default="00C16EAC">
            <w:pPr>
              <w:rPr>
                <w:rFonts w:ascii="Calibri" w:hAnsi="Calibri" w:cs="Arial"/>
                <w:sz w:val="22"/>
                <w:szCs w:val="22"/>
              </w:rPr>
            </w:pPr>
            <w:r w:rsidRPr="007C3AED">
              <w:rPr>
                <w:rFonts w:ascii="Calibri" w:hAnsi="Calibri" w:cs="Arial"/>
                <w:sz w:val="22"/>
                <w:szCs w:val="22"/>
              </w:rPr>
              <w:t>Full name (please print)</w:t>
            </w:r>
          </w:p>
          <w:p w14:paraId="0D8C3FCD" w14:textId="77777777" w:rsidR="00CA6AF1" w:rsidRPr="007C3AED" w:rsidRDefault="00CA6AF1">
            <w:pPr>
              <w:rPr>
                <w:rFonts w:ascii="Calibri" w:hAnsi="Calibri" w:cs="Arial"/>
                <w:sz w:val="22"/>
                <w:szCs w:val="22"/>
              </w:rPr>
            </w:pPr>
          </w:p>
          <w:p w14:paraId="4E6893E1" w14:textId="77777777" w:rsidR="00C16EAC" w:rsidRDefault="00C16EAC">
            <w:pPr>
              <w:rPr>
                <w:rFonts w:ascii="Calibri" w:hAnsi="Calibri" w:cs="Arial"/>
                <w:sz w:val="22"/>
                <w:szCs w:val="22"/>
              </w:rPr>
            </w:pPr>
          </w:p>
          <w:p w14:paraId="6C781B98" w14:textId="6FC73EBB" w:rsidR="00CA6AF1" w:rsidRPr="007C3AED" w:rsidRDefault="00CA6AF1">
            <w:pPr>
              <w:rPr>
                <w:rFonts w:ascii="Calibri" w:hAnsi="Calibri" w:cs="Arial"/>
                <w:sz w:val="22"/>
                <w:szCs w:val="22"/>
              </w:rPr>
            </w:pPr>
            <w:r>
              <w:rPr>
                <w:rFonts w:ascii="Calibri" w:hAnsi="Calibri" w:cs="Arial"/>
                <w:sz w:val="22"/>
                <w:szCs w:val="22"/>
              </w:rPr>
              <w:t>First Assistant Secretary, Higher Education</w:t>
            </w:r>
          </w:p>
          <w:p w14:paraId="599190C5" w14:textId="2E5103FF"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Default="00C16EAC">
            <w:pPr>
              <w:rPr>
                <w:rFonts w:ascii="Calibri" w:hAnsi="Calibri" w:cs="Arial"/>
                <w:sz w:val="22"/>
                <w:szCs w:val="22"/>
              </w:rPr>
            </w:pPr>
            <w:r w:rsidRPr="007C3AED">
              <w:rPr>
                <w:rFonts w:ascii="Calibri" w:hAnsi="Calibri" w:cs="Arial"/>
                <w:sz w:val="22"/>
                <w:szCs w:val="22"/>
              </w:rPr>
              <w:t>Witness (please print)</w:t>
            </w:r>
          </w:p>
          <w:p w14:paraId="1D2E52C9" w14:textId="77777777" w:rsidR="00CA6AF1" w:rsidRPr="007C3AED" w:rsidRDefault="00CA6AF1">
            <w:pPr>
              <w:rPr>
                <w:rFonts w:ascii="Calibri" w:hAnsi="Calibri" w:cs="Arial"/>
                <w:sz w:val="22"/>
                <w:szCs w:val="22"/>
              </w:rPr>
            </w:pPr>
          </w:p>
          <w:p w14:paraId="7D74631D" w14:textId="77777777" w:rsidR="00C16EAC" w:rsidRDefault="00C16EAC">
            <w:pPr>
              <w:rPr>
                <w:rFonts w:ascii="Calibri" w:hAnsi="Calibri" w:cs="Arial"/>
                <w:sz w:val="22"/>
                <w:szCs w:val="22"/>
              </w:rPr>
            </w:pPr>
          </w:p>
          <w:p w14:paraId="4B8CC1E2" w14:textId="08BBF472" w:rsidR="00CA6AF1" w:rsidRPr="007C3AED" w:rsidRDefault="00CA6AF1">
            <w:pPr>
              <w:rPr>
                <w:rFonts w:ascii="Calibri" w:hAnsi="Calibri" w:cs="Arial"/>
                <w:sz w:val="22"/>
                <w:szCs w:val="22"/>
              </w:rPr>
            </w:pPr>
            <w:r>
              <w:rPr>
                <w:rFonts w:ascii="Calibri" w:hAnsi="Calibri" w:cs="Arial"/>
                <w:sz w:val="22"/>
                <w:szCs w:val="22"/>
              </w:rPr>
              <w:t>Assistant Director, CGS Policy</w:t>
            </w:r>
          </w:p>
          <w:p w14:paraId="4F0FEB32" w14:textId="424B118E"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0026167F">
        <w:trPr>
          <w:trHeight w:val="2325"/>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635D5A5" w14:textId="77777777"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57A089E1" w14:textId="77777777" w:rsidR="001577F8" w:rsidRDefault="001577F8">
            <w:pPr>
              <w:rPr>
                <w:rFonts w:ascii="Calibri" w:hAnsi="Calibri" w:cs="Arial"/>
                <w:sz w:val="22"/>
                <w:szCs w:val="22"/>
              </w:rPr>
            </w:pPr>
          </w:p>
          <w:p w14:paraId="05EB548E" w14:textId="77777777"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p w14:paraId="57FFBA62" w14:textId="77777777" w:rsidR="00663A61" w:rsidRDefault="00663A61">
            <w:pPr>
              <w:rPr>
                <w:rFonts w:ascii="Calibri" w:eastAsiaTheme="minorEastAsia" w:hAnsi="Calibri" w:cs="Arial"/>
                <w:sz w:val="22"/>
                <w:szCs w:val="22"/>
                <w:lang w:eastAsia="en-US"/>
              </w:rPr>
            </w:pPr>
          </w:p>
          <w:p w14:paraId="3763FA99" w14:textId="77777777" w:rsidR="00663A61" w:rsidRDefault="00663A61">
            <w:pPr>
              <w:rPr>
                <w:rFonts w:ascii="Calibri" w:eastAsiaTheme="minorEastAsia" w:hAnsi="Calibri" w:cs="Arial"/>
                <w:sz w:val="22"/>
                <w:szCs w:val="22"/>
                <w:lang w:eastAsia="en-US"/>
              </w:rPr>
            </w:pPr>
          </w:p>
          <w:p w14:paraId="180B492E" w14:textId="61B9A200" w:rsidR="00663A61" w:rsidRDefault="001577F8">
            <w:pPr>
              <w:rPr>
                <w:rFonts w:ascii="Calibri" w:eastAsiaTheme="minorEastAsia" w:hAnsi="Calibri" w:cs="Arial"/>
                <w:sz w:val="22"/>
                <w:szCs w:val="22"/>
                <w:lang w:eastAsia="en-US"/>
              </w:rPr>
            </w:pPr>
            <w:r>
              <w:rPr>
                <w:rFonts w:ascii="Calibri" w:eastAsiaTheme="minorEastAsia" w:hAnsi="Calibri" w:cs="Arial"/>
                <w:sz w:val="22"/>
                <w:szCs w:val="22"/>
                <w:lang w:eastAsia="en-US"/>
              </w:rPr>
              <w:t>2</w:t>
            </w:r>
            <w:r w:rsidR="00FD7C06">
              <w:rPr>
                <w:rFonts w:ascii="Calibri" w:eastAsiaTheme="minorEastAsia" w:hAnsi="Calibri" w:cs="Arial"/>
                <w:sz w:val="22"/>
                <w:szCs w:val="22"/>
                <w:lang w:eastAsia="en-US"/>
              </w:rPr>
              <w:t xml:space="preserve"> January 2025</w:t>
            </w:r>
          </w:p>
          <w:p w14:paraId="778ACC83" w14:textId="11918E43"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402A1A63" w:rsidR="00C16EAC" w:rsidRPr="0083308C" w:rsidRDefault="00A0298E">
            <w:pPr>
              <w:rPr>
                <w:rFonts w:ascii="Calibri" w:hAnsi="Calibri" w:cs="Arial"/>
                <w:noProof/>
              </w:rPr>
            </w:pPr>
            <w:r w:rsidRPr="00B322BA">
              <w:rPr>
                <w:rFonts w:ascii="Calibri" w:hAnsi="Calibri" w:cs="Arial"/>
                <w:noProof/>
              </w:rPr>
              <w:t>Federation University Australia</w:t>
            </w:r>
          </w:p>
          <w:p w14:paraId="5231A89E" w14:textId="77777777" w:rsidR="00C16EAC" w:rsidRPr="007C3AED" w:rsidRDefault="00C16EAC">
            <w:pPr>
              <w:rPr>
                <w:rFonts w:ascii="Calibri" w:hAnsi="Calibri" w:cs="Arial"/>
              </w:rPr>
            </w:pPr>
            <w:r w:rsidRPr="0083308C">
              <w:rPr>
                <w:rFonts w:ascii="Calibri" w:hAnsi="Calibri" w:cs="Arial"/>
              </w:rPr>
              <w:t>by</w:t>
            </w:r>
          </w:p>
          <w:p w14:paraId="561E8412" w14:textId="77777777" w:rsidR="00C16EAC" w:rsidRDefault="00C16EAC">
            <w:pPr>
              <w:rPr>
                <w:rFonts w:ascii="Calibri" w:hAnsi="Calibri" w:cs="Arial"/>
              </w:rPr>
            </w:pPr>
          </w:p>
          <w:p w14:paraId="612518BA" w14:textId="60521A53" w:rsidR="00BA393E" w:rsidRDefault="001577F8">
            <w:pPr>
              <w:rPr>
                <w:rFonts w:ascii="Calibri" w:hAnsi="Calibri" w:cs="Arial"/>
                <w:sz w:val="22"/>
                <w:szCs w:val="22"/>
              </w:rPr>
            </w:pPr>
            <w:r>
              <w:rPr>
                <w:rFonts w:ascii="Calibri" w:hAnsi="Calibri" w:cs="Arial"/>
                <w:sz w:val="22"/>
                <w:szCs w:val="22"/>
              </w:rPr>
              <w:t>Professor Duncan Bentley</w:t>
            </w:r>
          </w:p>
          <w:p w14:paraId="641A6B0F" w14:textId="08F604DC"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8C7B1B2" w14:textId="4D65B82D" w:rsidR="00BA393E" w:rsidRDefault="001577F8">
            <w:pPr>
              <w:rPr>
                <w:rFonts w:ascii="Calibri" w:hAnsi="Calibri" w:cs="Arial"/>
                <w:sz w:val="22"/>
                <w:szCs w:val="22"/>
              </w:rPr>
            </w:pPr>
            <w:r>
              <w:rPr>
                <w:rFonts w:ascii="Calibri" w:hAnsi="Calibri" w:cs="Arial"/>
                <w:sz w:val="22"/>
                <w:szCs w:val="22"/>
              </w:rPr>
              <w:t>Megan Tucker</w:t>
            </w:r>
          </w:p>
          <w:p w14:paraId="2B877AA0" w14:textId="6732893C" w:rsidR="00C16EAC" w:rsidRPr="007C3AED" w:rsidRDefault="00FD7C06">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Default="00C16EAC">
            <w:pPr>
              <w:rPr>
                <w:rFonts w:ascii="Calibri" w:hAnsi="Calibri" w:cs="Arial"/>
                <w:sz w:val="22"/>
                <w:szCs w:val="22"/>
              </w:rPr>
            </w:pPr>
          </w:p>
          <w:p w14:paraId="0B3CCE00" w14:textId="77777777" w:rsidR="001577F8" w:rsidRPr="007C3AED" w:rsidRDefault="001577F8">
            <w:pPr>
              <w:rPr>
                <w:rFonts w:ascii="Calibri" w:hAnsi="Calibri" w:cs="Arial"/>
                <w:sz w:val="22"/>
                <w:szCs w:val="22"/>
              </w:rPr>
            </w:pPr>
          </w:p>
          <w:p w14:paraId="1FBD2B76" w14:textId="1E1DF248" w:rsidR="00BA393E" w:rsidRDefault="001577F8">
            <w:pPr>
              <w:rPr>
                <w:rFonts w:ascii="Calibri" w:hAnsi="Calibri" w:cs="Arial"/>
                <w:sz w:val="22"/>
                <w:szCs w:val="22"/>
              </w:rPr>
            </w:pPr>
            <w:r>
              <w:rPr>
                <w:rFonts w:ascii="Calibri" w:hAnsi="Calibri" w:cs="Arial"/>
                <w:sz w:val="22"/>
                <w:szCs w:val="22"/>
              </w:rPr>
              <w:t>Vice-Chancellor and President</w:t>
            </w:r>
          </w:p>
          <w:p w14:paraId="401AF776" w14:textId="218FABC3" w:rsidR="00C16EAC" w:rsidRPr="007C3AED" w:rsidRDefault="00FD7C06">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Default="00C16EAC">
            <w:pPr>
              <w:rPr>
                <w:rFonts w:ascii="Calibri" w:hAnsi="Calibri" w:cs="Arial"/>
                <w:sz w:val="22"/>
                <w:szCs w:val="22"/>
              </w:rPr>
            </w:pPr>
            <w:r w:rsidRPr="007C3AED">
              <w:rPr>
                <w:rFonts w:ascii="Calibri" w:hAnsi="Calibri" w:cs="Arial"/>
                <w:sz w:val="22"/>
                <w:szCs w:val="22"/>
              </w:rPr>
              <w:t>Witness (please print)</w:t>
            </w:r>
          </w:p>
          <w:p w14:paraId="4111DBE0" w14:textId="77777777" w:rsidR="001577F8" w:rsidRPr="007C3AED" w:rsidRDefault="001577F8">
            <w:pPr>
              <w:rPr>
                <w:rFonts w:ascii="Calibri" w:hAnsi="Calibri" w:cs="Arial"/>
                <w:sz w:val="22"/>
                <w:szCs w:val="22"/>
              </w:rPr>
            </w:pPr>
          </w:p>
          <w:p w14:paraId="411A1B22" w14:textId="604A5C47" w:rsidR="00BA393E" w:rsidRDefault="001577F8">
            <w:pPr>
              <w:rPr>
                <w:rFonts w:ascii="Calibri" w:hAnsi="Calibri" w:cs="Arial"/>
                <w:sz w:val="22"/>
                <w:szCs w:val="22"/>
              </w:rPr>
            </w:pPr>
            <w:r>
              <w:rPr>
                <w:rFonts w:ascii="Calibri" w:hAnsi="Calibri" w:cs="Arial"/>
                <w:sz w:val="22"/>
                <w:szCs w:val="22"/>
              </w:rPr>
              <w:t>Director, Strategy, Governance and Vice-Chancellor’s Office</w:t>
            </w:r>
          </w:p>
          <w:p w14:paraId="1156A798" w14:textId="3FF8A68C"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FD7C06">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FD7C06">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3" w:name="_Hlk152862943"/>
      <w:r w:rsidRPr="00B322BA">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17"/>
        <w:gridCol w:w="1468"/>
        <w:gridCol w:w="1470"/>
        <w:gridCol w:w="1468"/>
        <w:gridCol w:w="1469"/>
        <w:gridCol w:w="1467"/>
        <w:gridCol w:w="1469"/>
      </w:tblGrid>
      <w:tr w:rsidR="00D82B79" w14:paraId="489DD048" w14:textId="77777777" w:rsidTr="00E854E0">
        <w:trPr>
          <w:trHeight w:val="675"/>
        </w:trPr>
        <w:tc>
          <w:tcPr>
            <w:tcW w:w="4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7130FC" w14:textId="77777777" w:rsidR="00D82B79" w:rsidRDefault="00D82B79">
            <w:pPr>
              <w:jc w:val="center"/>
              <w:rPr>
                <w:rFonts w:ascii="Calibri" w:hAnsi="Calibri" w:cs="Calibri"/>
                <w:b/>
                <w:bCs/>
                <w:color w:val="000000"/>
                <w:sz w:val="22"/>
                <w:szCs w:val="22"/>
              </w:rPr>
            </w:pPr>
            <w:bookmarkStart w:id="14" w:name="MBGATable"/>
            <w:bookmarkEnd w:id="14"/>
            <w:bookmarkEnd w:id="13"/>
            <w:r>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14:paraId="3C70F975"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551ECE8A"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14:paraId="19E65BCD"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355C8EE1"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14:paraId="3AE22B8D"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3" w:type="pct"/>
            <w:tcBorders>
              <w:top w:val="single" w:sz="4" w:space="0" w:color="auto"/>
              <w:left w:val="nil"/>
              <w:bottom w:val="single" w:sz="4" w:space="0" w:color="auto"/>
              <w:right w:val="single" w:sz="4" w:space="0" w:color="auto"/>
            </w:tcBorders>
            <w:shd w:val="clear" w:color="auto" w:fill="D9D9D9"/>
            <w:noWrap/>
            <w:vAlign w:val="center"/>
            <w:hideMark/>
          </w:tcPr>
          <w:p w14:paraId="11AD8396"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D82B79" w14:paraId="1F111BC6" w14:textId="77777777" w:rsidTr="00E854E0">
        <w:trPr>
          <w:trHeight w:val="465"/>
        </w:trPr>
        <w:tc>
          <w:tcPr>
            <w:tcW w:w="424" w:type="pct"/>
            <w:tcBorders>
              <w:top w:val="nil"/>
              <w:left w:val="single" w:sz="4" w:space="0" w:color="auto"/>
              <w:bottom w:val="single" w:sz="4" w:space="0" w:color="auto"/>
              <w:right w:val="single" w:sz="4" w:space="0" w:color="auto"/>
            </w:tcBorders>
            <w:noWrap/>
            <w:vAlign w:val="center"/>
            <w:hideMark/>
          </w:tcPr>
          <w:p w14:paraId="694C3C3C"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noWrap/>
            <w:vAlign w:val="center"/>
            <w:hideMark/>
          </w:tcPr>
          <w:p w14:paraId="2CAFC116" w14:textId="082FF862" w:rsidR="00D82B79" w:rsidRDefault="00D82B79">
            <w:pPr>
              <w:jc w:val="center"/>
              <w:rPr>
                <w:rFonts w:ascii="Calibri" w:hAnsi="Calibri" w:cs="Calibri"/>
                <w:color w:val="000000"/>
                <w:sz w:val="22"/>
                <w:szCs w:val="22"/>
              </w:rPr>
            </w:pPr>
            <w:r>
              <w:rPr>
                <w:rFonts w:ascii="Calibri" w:hAnsi="Calibri" w:cs="Calibri"/>
                <w:color w:val="000000"/>
                <w:sz w:val="22"/>
                <w:szCs w:val="22"/>
              </w:rPr>
              <w:t>$93,</w:t>
            </w:r>
            <w:r w:rsidR="000F6F35">
              <w:rPr>
                <w:rFonts w:ascii="Calibri" w:hAnsi="Calibri" w:cs="Calibri"/>
                <w:color w:val="000000"/>
                <w:sz w:val="22"/>
                <w:szCs w:val="22"/>
              </w:rPr>
              <w:t>869,230</w:t>
            </w:r>
          </w:p>
        </w:tc>
        <w:tc>
          <w:tcPr>
            <w:tcW w:w="763" w:type="pct"/>
            <w:tcBorders>
              <w:top w:val="nil"/>
              <w:left w:val="nil"/>
              <w:bottom w:val="single" w:sz="4" w:space="0" w:color="auto"/>
              <w:right w:val="single" w:sz="4" w:space="0" w:color="auto"/>
            </w:tcBorders>
            <w:noWrap/>
            <w:vAlign w:val="center"/>
            <w:hideMark/>
          </w:tcPr>
          <w:p w14:paraId="6D8F230F"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noWrap/>
            <w:vAlign w:val="center"/>
            <w:hideMark/>
          </w:tcPr>
          <w:p w14:paraId="2740EDE3"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00F2E5A0"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noWrap/>
            <w:vAlign w:val="center"/>
            <w:hideMark/>
          </w:tcPr>
          <w:p w14:paraId="015FDB88" w14:textId="77777777" w:rsidR="00D82B79" w:rsidRDefault="00D82B79">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5575B0EB" w14:textId="65D53028" w:rsidR="00D82B79" w:rsidRDefault="00D82B79">
            <w:pPr>
              <w:jc w:val="center"/>
              <w:rPr>
                <w:rFonts w:ascii="Calibri" w:hAnsi="Calibri" w:cs="Calibri"/>
                <w:color w:val="000000"/>
                <w:sz w:val="22"/>
                <w:szCs w:val="22"/>
              </w:rPr>
            </w:pPr>
            <w:r>
              <w:rPr>
                <w:rFonts w:ascii="Calibri" w:hAnsi="Calibri" w:cs="Calibri"/>
                <w:color w:val="000000"/>
                <w:sz w:val="22"/>
                <w:szCs w:val="22"/>
              </w:rPr>
              <w:t>$93</w:t>
            </w:r>
            <w:r w:rsidR="007F5B2C">
              <w:rPr>
                <w:rFonts w:ascii="Calibri" w:hAnsi="Calibri" w:cs="Calibri"/>
                <w:color w:val="000000"/>
                <w:sz w:val="22"/>
                <w:szCs w:val="22"/>
              </w:rPr>
              <w:t>,</w:t>
            </w:r>
            <w:r w:rsidR="00493983">
              <w:rPr>
                <w:rFonts w:ascii="Calibri" w:hAnsi="Calibri" w:cs="Calibri"/>
                <w:color w:val="000000"/>
                <w:sz w:val="22"/>
                <w:szCs w:val="22"/>
              </w:rPr>
              <w:t>869,230</w:t>
            </w:r>
          </w:p>
        </w:tc>
      </w:tr>
      <w:tr w:rsidR="000A652F" w14:paraId="33EEE010" w14:textId="77777777" w:rsidTr="00E854E0">
        <w:trPr>
          <w:trHeight w:val="465"/>
        </w:trPr>
        <w:tc>
          <w:tcPr>
            <w:tcW w:w="424" w:type="pct"/>
            <w:tcBorders>
              <w:top w:val="nil"/>
              <w:left w:val="single" w:sz="4" w:space="0" w:color="auto"/>
              <w:bottom w:val="single" w:sz="4" w:space="0" w:color="auto"/>
              <w:right w:val="single" w:sz="4" w:space="0" w:color="auto"/>
            </w:tcBorders>
            <w:noWrap/>
            <w:vAlign w:val="center"/>
            <w:hideMark/>
          </w:tcPr>
          <w:p w14:paraId="6E63317A" w14:textId="77777777"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noWrap/>
            <w:vAlign w:val="center"/>
            <w:hideMark/>
          </w:tcPr>
          <w:p w14:paraId="6E6DF826" w14:textId="5142CF7E" w:rsidR="000A652F" w:rsidRDefault="00EB0873" w:rsidP="000A652F">
            <w:pPr>
              <w:jc w:val="center"/>
              <w:rPr>
                <w:rFonts w:ascii="Calibri" w:hAnsi="Calibri" w:cs="Calibri"/>
                <w:color w:val="000000"/>
                <w:sz w:val="22"/>
                <w:szCs w:val="22"/>
              </w:rPr>
            </w:pPr>
            <w:r>
              <w:rPr>
                <w:rFonts w:ascii="Calibri" w:hAnsi="Calibri" w:cs="Calibri"/>
                <w:color w:val="000000"/>
                <w:sz w:val="22"/>
                <w:szCs w:val="22"/>
              </w:rPr>
              <w:t>$99,947,942</w:t>
            </w:r>
          </w:p>
        </w:tc>
        <w:tc>
          <w:tcPr>
            <w:tcW w:w="763" w:type="pct"/>
            <w:tcBorders>
              <w:top w:val="nil"/>
              <w:left w:val="nil"/>
              <w:bottom w:val="single" w:sz="4" w:space="0" w:color="auto"/>
              <w:right w:val="single" w:sz="4" w:space="0" w:color="auto"/>
            </w:tcBorders>
            <w:noWrap/>
            <w:vAlign w:val="center"/>
            <w:hideMark/>
          </w:tcPr>
          <w:p w14:paraId="0BD5BA20" w14:textId="0B1EEDF1"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noWrap/>
            <w:vAlign w:val="center"/>
            <w:hideMark/>
          </w:tcPr>
          <w:p w14:paraId="21521BE5" w14:textId="3C9AEFDF"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6604D17E" w14:textId="77777777" w:rsidR="000A652F" w:rsidRDefault="000A652F" w:rsidP="000A652F">
            <w:pPr>
              <w:jc w:val="center"/>
              <w:rPr>
                <w:rFonts w:ascii="Calibri" w:hAnsi="Calibri" w:cs="Calibri"/>
                <w:color w:val="000000"/>
                <w:sz w:val="22"/>
                <w:szCs w:val="22"/>
              </w:rPr>
            </w:pPr>
            <w:r>
              <w:rPr>
                <w:rFonts w:ascii="Calibri" w:hAnsi="Calibri" w:cs="Calibri"/>
                <w:color w:val="000000"/>
                <w:sz w:val="22"/>
                <w:szCs w:val="22"/>
              </w:rPr>
              <w:t>TBA</w:t>
            </w:r>
          </w:p>
        </w:tc>
        <w:tc>
          <w:tcPr>
            <w:tcW w:w="762" w:type="pct"/>
            <w:tcBorders>
              <w:top w:val="nil"/>
              <w:left w:val="nil"/>
              <w:bottom w:val="single" w:sz="4" w:space="0" w:color="auto"/>
              <w:right w:val="single" w:sz="4" w:space="0" w:color="auto"/>
            </w:tcBorders>
            <w:noWrap/>
            <w:vAlign w:val="center"/>
            <w:hideMark/>
          </w:tcPr>
          <w:p w14:paraId="61E5BC8B" w14:textId="1EF11621" w:rsidR="000A652F" w:rsidRDefault="0088777F" w:rsidP="000A652F">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457EFE4E" w14:textId="21EABAD8" w:rsidR="000A652F" w:rsidRDefault="00EB0873" w:rsidP="000A652F">
            <w:pPr>
              <w:jc w:val="center"/>
              <w:rPr>
                <w:rFonts w:ascii="Calibri" w:hAnsi="Calibri" w:cs="Calibri"/>
                <w:color w:val="000000"/>
                <w:sz w:val="22"/>
                <w:szCs w:val="22"/>
              </w:rPr>
            </w:pPr>
            <w:r>
              <w:rPr>
                <w:rFonts w:ascii="Calibri" w:hAnsi="Calibri" w:cs="Calibri"/>
                <w:color w:val="000000"/>
                <w:sz w:val="22"/>
                <w:szCs w:val="22"/>
              </w:rPr>
              <w:t>$99,947,942</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34"/>
        <w:gridCol w:w="1498"/>
        <w:gridCol w:w="1498"/>
        <w:gridCol w:w="1498"/>
      </w:tblGrid>
      <w:tr w:rsidR="00D82B79" w14:paraId="1CCE69CD" w14:textId="77777777" w:rsidTr="00E854E0">
        <w:trPr>
          <w:trHeight w:val="465"/>
        </w:trPr>
        <w:tc>
          <w:tcPr>
            <w:tcW w:w="2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009933A" w14:textId="77777777" w:rsidR="00D82B79" w:rsidRDefault="00D82B79">
            <w:pPr>
              <w:rPr>
                <w:rFonts w:ascii="Calibri" w:hAnsi="Calibri" w:cs="Calibri"/>
                <w:b/>
                <w:bCs/>
                <w:color w:val="000000"/>
                <w:sz w:val="22"/>
                <w:szCs w:val="22"/>
              </w:rPr>
            </w:pPr>
            <w:r>
              <w:rPr>
                <w:rFonts w:ascii="Calibri" w:hAnsi="Calibri" w:cs="Calibri"/>
                <w:b/>
                <w:bCs/>
                <w:color w:val="000000"/>
                <w:sz w:val="22"/>
                <w:szCs w:val="22"/>
              </w:rPr>
              <w:t>Campus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6A620E3B"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4EC8D86E"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0A23DC7D" w14:textId="77777777" w:rsidR="00D82B79" w:rsidRDefault="00D82B79">
            <w:pPr>
              <w:jc w:val="center"/>
              <w:rPr>
                <w:rFonts w:ascii="Calibri" w:hAnsi="Calibri" w:cs="Calibri"/>
                <w:b/>
                <w:bCs/>
                <w:color w:val="000000"/>
                <w:sz w:val="22"/>
                <w:szCs w:val="22"/>
              </w:rPr>
            </w:pPr>
            <w:r>
              <w:rPr>
                <w:rFonts w:ascii="Calibri" w:hAnsi="Calibri" w:cs="Calibri"/>
                <w:b/>
                <w:bCs/>
                <w:color w:val="000000"/>
                <w:sz w:val="22"/>
                <w:szCs w:val="22"/>
              </w:rPr>
              <w:t>2025</w:t>
            </w:r>
          </w:p>
        </w:tc>
      </w:tr>
      <w:tr w:rsidR="0088777F" w14:paraId="43ECCF8A"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35BD8E67"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Broadway</w:t>
            </w:r>
          </w:p>
        </w:tc>
        <w:tc>
          <w:tcPr>
            <w:tcW w:w="778" w:type="pct"/>
            <w:tcBorders>
              <w:top w:val="nil"/>
              <w:left w:val="nil"/>
              <w:bottom w:val="single" w:sz="4" w:space="0" w:color="auto"/>
              <w:right w:val="single" w:sz="4" w:space="0" w:color="auto"/>
            </w:tcBorders>
            <w:vAlign w:val="center"/>
            <w:hideMark/>
          </w:tcPr>
          <w:p w14:paraId="440CD059"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3AA1B263"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68454173" w14:textId="450EB58D"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084A50E"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EE2B726"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Werrington</w:t>
            </w:r>
          </w:p>
        </w:tc>
        <w:tc>
          <w:tcPr>
            <w:tcW w:w="778" w:type="pct"/>
            <w:tcBorders>
              <w:top w:val="nil"/>
              <w:left w:val="nil"/>
              <w:bottom w:val="single" w:sz="4" w:space="0" w:color="auto"/>
              <w:right w:val="single" w:sz="4" w:space="0" w:color="auto"/>
            </w:tcBorders>
            <w:vAlign w:val="center"/>
            <w:hideMark/>
          </w:tcPr>
          <w:p w14:paraId="0A991ABA"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2EA31708"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41B74FFE" w14:textId="6057CE31"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AD6D2D4"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BBCE57F"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Mt Helen</w:t>
            </w:r>
          </w:p>
        </w:tc>
        <w:tc>
          <w:tcPr>
            <w:tcW w:w="778" w:type="pct"/>
            <w:tcBorders>
              <w:top w:val="nil"/>
              <w:left w:val="nil"/>
              <w:bottom w:val="single" w:sz="4" w:space="0" w:color="auto"/>
              <w:right w:val="single" w:sz="4" w:space="0" w:color="auto"/>
            </w:tcBorders>
            <w:vAlign w:val="center"/>
            <w:hideMark/>
          </w:tcPr>
          <w:p w14:paraId="48BD2A0E"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1C032ABD"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408B4B5C" w14:textId="238E2431"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2EB4CA4E"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5E62D0A7"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Horsham</w:t>
            </w:r>
          </w:p>
        </w:tc>
        <w:tc>
          <w:tcPr>
            <w:tcW w:w="778" w:type="pct"/>
            <w:tcBorders>
              <w:top w:val="nil"/>
              <w:left w:val="nil"/>
              <w:bottom w:val="single" w:sz="4" w:space="0" w:color="auto"/>
              <w:right w:val="single" w:sz="4" w:space="0" w:color="auto"/>
            </w:tcBorders>
            <w:vAlign w:val="center"/>
            <w:hideMark/>
          </w:tcPr>
          <w:p w14:paraId="0FEB7502"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56F47523"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7B3EAE61" w14:textId="1F0F1EFB"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2904F1ED"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8C1F0F8"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Bendigo</w:t>
            </w:r>
          </w:p>
        </w:tc>
        <w:tc>
          <w:tcPr>
            <w:tcW w:w="778" w:type="pct"/>
            <w:tcBorders>
              <w:top w:val="nil"/>
              <w:left w:val="nil"/>
              <w:bottom w:val="single" w:sz="4" w:space="0" w:color="auto"/>
              <w:right w:val="single" w:sz="4" w:space="0" w:color="auto"/>
            </w:tcBorders>
            <w:vAlign w:val="center"/>
            <w:hideMark/>
          </w:tcPr>
          <w:p w14:paraId="734643BD"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69A1AE35"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7AA50D87" w14:textId="222438FC"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7C03D3B"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3DC1CA91"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Shepparton</w:t>
            </w:r>
          </w:p>
        </w:tc>
        <w:tc>
          <w:tcPr>
            <w:tcW w:w="778" w:type="pct"/>
            <w:tcBorders>
              <w:top w:val="nil"/>
              <w:left w:val="nil"/>
              <w:bottom w:val="single" w:sz="4" w:space="0" w:color="auto"/>
              <w:right w:val="single" w:sz="4" w:space="0" w:color="auto"/>
            </w:tcBorders>
            <w:vAlign w:val="center"/>
            <w:hideMark/>
          </w:tcPr>
          <w:p w14:paraId="4E8502BA"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5FC6828B"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5D8AFAB1" w14:textId="62AADF0E"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32B37E90"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64F9CD9C"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Berwick</w:t>
            </w:r>
          </w:p>
        </w:tc>
        <w:tc>
          <w:tcPr>
            <w:tcW w:w="778" w:type="pct"/>
            <w:tcBorders>
              <w:top w:val="nil"/>
              <w:left w:val="nil"/>
              <w:bottom w:val="single" w:sz="4" w:space="0" w:color="auto"/>
              <w:right w:val="single" w:sz="4" w:space="0" w:color="auto"/>
            </w:tcBorders>
            <w:vAlign w:val="center"/>
            <w:hideMark/>
          </w:tcPr>
          <w:p w14:paraId="5E51B6F5"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7FE4B44F"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03E63CB4" w14:textId="503C0F2D"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2.50%</w:t>
            </w:r>
          </w:p>
        </w:tc>
      </w:tr>
      <w:tr w:rsidR="0088777F" w14:paraId="1D85BF6C"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2B0B247E"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Churchill</w:t>
            </w:r>
          </w:p>
        </w:tc>
        <w:tc>
          <w:tcPr>
            <w:tcW w:w="778" w:type="pct"/>
            <w:tcBorders>
              <w:top w:val="nil"/>
              <w:left w:val="nil"/>
              <w:bottom w:val="single" w:sz="4" w:space="0" w:color="auto"/>
              <w:right w:val="single" w:sz="4" w:space="0" w:color="auto"/>
            </w:tcBorders>
            <w:vAlign w:val="center"/>
            <w:hideMark/>
          </w:tcPr>
          <w:p w14:paraId="6583C8DE"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0BBDD75A"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0CFB3DFD" w14:textId="2B1F0B30"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r w:rsidR="0088777F" w14:paraId="1D09045C" w14:textId="77777777" w:rsidTr="00E854E0">
        <w:trPr>
          <w:trHeight w:val="300"/>
        </w:trPr>
        <w:tc>
          <w:tcPr>
            <w:tcW w:w="2666" w:type="pct"/>
            <w:tcBorders>
              <w:top w:val="nil"/>
              <w:left w:val="single" w:sz="4" w:space="0" w:color="auto"/>
              <w:bottom w:val="single" w:sz="4" w:space="0" w:color="auto"/>
              <w:right w:val="single" w:sz="4" w:space="0" w:color="auto"/>
            </w:tcBorders>
            <w:vAlign w:val="center"/>
            <w:hideMark/>
          </w:tcPr>
          <w:p w14:paraId="2F0D41AA" w14:textId="77777777" w:rsidR="0088777F" w:rsidRDefault="0088777F" w:rsidP="0088777F">
            <w:pPr>
              <w:rPr>
                <w:rFonts w:ascii="Calibri" w:hAnsi="Calibri" w:cs="Calibri"/>
                <w:color w:val="000000"/>
                <w:sz w:val="22"/>
                <w:szCs w:val="22"/>
              </w:rPr>
            </w:pPr>
            <w:r>
              <w:rPr>
                <w:rFonts w:ascii="Calibri" w:hAnsi="Calibri" w:cs="Calibri"/>
                <w:color w:val="000000"/>
                <w:sz w:val="22"/>
                <w:szCs w:val="22"/>
              </w:rPr>
              <w:t>South Bank</w:t>
            </w:r>
          </w:p>
        </w:tc>
        <w:tc>
          <w:tcPr>
            <w:tcW w:w="778" w:type="pct"/>
            <w:tcBorders>
              <w:top w:val="nil"/>
              <w:left w:val="nil"/>
              <w:bottom w:val="single" w:sz="4" w:space="0" w:color="auto"/>
              <w:right w:val="single" w:sz="4" w:space="0" w:color="auto"/>
            </w:tcBorders>
            <w:vAlign w:val="center"/>
            <w:hideMark/>
          </w:tcPr>
          <w:p w14:paraId="2A9CEFC6" w14:textId="77777777"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Regional</w:t>
            </w:r>
          </w:p>
        </w:tc>
        <w:tc>
          <w:tcPr>
            <w:tcW w:w="778" w:type="pct"/>
            <w:tcBorders>
              <w:top w:val="nil"/>
              <w:left w:val="nil"/>
              <w:bottom w:val="single" w:sz="4" w:space="0" w:color="auto"/>
              <w:right w:val="single" w:sz="4" w:space="0" w:color="auto"/>
            </w:tcBorders>
            <w:vAlign w:val="center"/>
            <w:hideMark/>
          </w:tcPr>
          <w:p w14:paraId="61A750AD" w14:textId="77777777" w:rsidR="0088777F" w:rsidRDefault="0088777F" w:rsidP="0088777F">
            <w:pPr>
              <w:jc w:val="right"/>
              <w:rPr>
                <w:rFonts w:ascii="Calibri" w:hAnsi="Calibri" w:cs="Calibri"/>
                <w:color w:val="000000"/>
                <w:sz w:val="22"/>
                <w:szCs w:val="22"/>
              </w:rPr>
            </w:pPr>
            <w:r>
              <w:rPr>
                <w:rFonts w:ascii="Calibri" w:hAnsi="Calibri" w:cs="Calibri"/>
                <w:color w:val="000000"/>
                <w:sz w:val="22"/>
                <w:szCs w:val="22"/>
              </w:rPr>
              <w:t>3.50%</w:t>
            </w:r>
          </w:p>
        </w:tc>
        <w:tc>
          <w:tcPr>
            <w:tcW w:w="778" w:type="pct"/>
            <w:tcBorders>
              <w:top w:val="nil"/>
              <w:left w:val="nil"/>
              <w:bottom w:val="single" w:sz="4" w:space="0" w:color="auto"/>
              <w:right w:val="single" w:sz="4" w:space="0" w:color="auto"/>
            </w:tcBorders>
            <w:vAlign w:val="center"/>
            <w:hideMark/>
          </w:tcPr>
          <w:p w14:paraId="6ACEDD34" w14:textId="60FD021C" w:rsidR="0088777F" w:rsidRDefault="0088777F" w:rsidP="0088777F">
            <w:pPr>
              <w:jc w:val="center"/>
              <w:rPr>
                <w:rFonts w:ascii="Calibri" w:hAnsi="Calibri" w:cs="Calibri"/>
                <w:color w:val="000000"/>
                <w:sz w:val="22"/>
                <w:szCs w:val="22"/>
              </w:rPr>
            </w:pPr>
            <w:r>
              <w:rPr>
                <w:rFonts w:ascii="Calibri" w:hAnsi="Calibri" w:cs="Calibri"/>
                <w:color w:val="000000"/>
                <w:sz w:val="22"/>
                <w:szCs w:val="22"/>
              </w:rPr>
              <w:t>3.50%</w:t>
            </w:r>
          </w:p>
        </w:tc>
      </w:tr>
    </w:tbl>
    <w:p w14:paraId="023139CD" w14:textId="77777777" w:rsidR="00F0003A" w:rsidRDefault="00F0003A" w:rsidP="00F0003A">
      <w:pPr>
        <w:widowControl w:val="0"/>
        <w:spacing w:before="120" w:after="120"/>
        <w:rPr>
          <w:rFonts w:ascii="Calibri" w:hAnsi="Calibri"/>
          <w:sz w:val="22"/>
        </w:rPr>
      </w:pPr>
    </w:p>
    <w:p w14:paraId="178B9091" w14:textId="77777777" w:rsidR="00342D55" w:rsidRDefault="00F0003A" w:rsidP="00B322BA">
      <w:pPr>
        <w:widowControl w:val="0"/>
        <w:spacing w:before="120" w:after="120"/>
        <w:rPr>
          <w:rFonts w:ascii="Calibri" w:hAnsi="Calibri"/>
          <w:i/>
          <w:iCs/>
          <w:sz w:val="22"/>
        </w:rPr>
      </w:pPr>
      <w:r w:rsidRPr="0083308C">
        <w:rPr>
          <w:rFonts w:ascii="Calibri" w:hAnsi="Calibri"/>
          <w:i/>
          <w:iCs/>
          <w:sz w:val="22"/>
        </w:rPr>
        <w:t>Regional University Study Hub</w:t>
      </w:r>
      <w:bookmarkStart w:id="15" w:name="Remoteness"/>
      <w:bookmarkEnd w:id="15"/>
    </w:p>
    <w:p w14:paraId="249A8724" w14:textId="33508113" w:rsidR="00D2301B" w:rsidRPr="00342D55" w:rsidRDefault="00C05805" w:rsidP="00342D55">
      <w:pPr>
        <w:pStyle w:val="ListParagraph"/>
        <w:widowControl w:val="0"/>
        <w:numPr>
          <w:ilvl w:val="0"/>
          <w:numId w:val="7"/>
        </w:numPr>
        <w:spacing w:before="120" w:after="120"/>
        <w:rPr>
          <w:rFonts w:ascii="Calibri" w:hAnsi="Calibri"/>
          <w:i/>
          <w:iCs/>
          <w:sz w:val="22"/>
        </w:rPr>
      </w:pPr>
      <w:r w:rsidRPr="00342D55">
        <w:rPr>
          <w:rFonts w:ascii="Calibri" w:hAnsi="Calibri"/>
          <w:sz w:val="22"/>
          <w:szCs w:val="22"/>
        </w:rPr>
        <w:t>The MBGA for higher education courses includes funding</w:t>
      </w:r>
      <w:r w:rsidRPr="00342D55">
        <w:rPr>
          <w:rFonts w:ascii="Calibri" w:hAnsi="Calibri"/>
        </w:rPr>
        <w:t xml:space="preserve"> </w:t>
      </w:r>
      <w:r w:rsidRPr="00342D55">
        <w:rPr>
          <w:rFonts w:ascii="Calibri" w:hAnsi="Calibri"/>
          <w:sz w:val="22"/>
          <w:szCs w:val="22"/>
        </w:rPr>
        <w:t xml:space="preserve">for bachelor places, allocated as a result of the Provider’s partnership with the Regional University Study Hub/s in Table 1c, and must only be used for students being supported by a Hub.  </w:t>
      </w:r>
    </w:p>
    <w:p w14:paraId="3F6726C8" w14:textId="083A61D2" w:rsidR="00C05805" w:rsidRPr="00B322BA" w:rsidRDefault="00C05805" w:rsidP="00B322BA">
      <w:pPr>
        <w:widowControl w:val="0"/>
        <w:spacing w:before="120" w:after="120"/>
        <w:rPr>
          <w:rFonts w:ascii="Calibri" w:hAnsi="Calibri"/>
          <w:sz w:val="22"/>
        </w:rPr>
      </w:pPr>
      <w:r w:rsidRPr="00B322BA">
        <w:rPr>
          <w:rFonts w:ascii="Calibri" w:hAnsi="Calibri" w:cs="Arial"/>
          <w:b/>
          <w:bCs/>
          <w:iCs/>
          <w:sz w:val="22"/>
          <w:szCs w:val="22"/>
        </w:rPr>
        <w:t>Table 1c. Allocated Regional University Study Hub places (EFTSL)</w:t>
      </w:r>
    </w:p>
    <w:tbl>
      <w:tblPr>
        <w:tblStyle w:val="TableGrid"/>
        <w:tblW w:w="5000" w:type="pct"/>
        <w:tblLook w:val="04A0" w:firstRow="1" w:lastRow="0" w:firstColumn="1" w:lastColumn="0" w:noHBand="0" w:noVBand="1"/>
      </w:tblPr>
      <w:tblGrid>
        <w:gridCol w:w="5041"/>
        <w:gridCol w:w="4587"/>
      </w:tblGrid>
      <w:tr w:rsidR="00C05805" w:rsidRPr="00A046BC" w14:paraId="19AA63E0" w14:textId="77777777" w:rsidTr="00E854E0">
        <w:trPr>
          <w:trHeight w:val="300"/>
        </w:trPr>
        <w:tc>
          <w:tcPr>
            <w:tcW w:w="2618" w:type="pct"/>
            <w:noWrap/>
            <w:hideMark/>
          </w:tcPr>
          <w:p w14:paraId="7347A30A" w14:textId="77777777" w:rsidR="00C05805" w:rsidRPr="00A046BC" w:rsidRDefault="00C05805" w:rsidP="00D805D1">
            <w:pPr>
              <w:spacing w:before="120" w:after="120"/>
              <w:jc w:val="center"/>
              <w:rPr>
                <w:rFonts w:ascii="Calibri" w:hAnsi="Calibri"/>
                <w:b/>
                <w:bCs/>
                <w:sz w:val="22"/>
              </w:rPr>
            </w:pPr>
            <w:r>
              <w:rPr>
                <w:rFonts w:ascii="Calibri" w:hAnsi="Calibri"/>
                <w:b/>
                <w:bCs/>
                <w:sz w:val="22"/>
              </w:rPr>
              <w:t xml:space="preserve">Regional University Study Hub </w:t>
            </w:r>
            <w:r w:rsidRPr="00A046BC">
              <w:rPr>
                <w:rFonts w:ascii="Calibri" w:hAnsi="Calibri"/>
                <w:b/>
                <w:bCs/>
                <w:sz w:val="22"/>
              </w:rPr>
              <w:t>Name</w:t>
            </w:r>
          </w:p>
        </w:tc>
        <w:tc>
          <w:tcPr>
            <w:tcW w:w="2382" w:type="pct"/>
            <w:noWrap/>
            <w:hideMark/>
          </w:tcPr>
          <w:p w14:paraId="1E46B56A" w14:textId="77777777" w:rsidR="00C05805" w:rsidRPr="00A046BC" w:rsidRDefault="00C05805" w:rsidP="00D805D1">
            <w:pPr>
              <w:spacing w:before="120" w:after="120"/>
              <w:jc w:val="center"/>
              <w:rPr>
                <w:rFonts w:ascii="Calibri" w:hAnsi="Calibri"/>
                <w:b/>
                <w:bCs/>
                <w:sz w:val="22"/>
                <w:szCs w:val="22"/>
              </w:rPr>
            </w:pPr>
            <w:r w:rsidRPr="196A4066">
              <w:rPr>
                <w:rFonts w:ascii="Calibri" w:hAnsi="Calibri"/>
                <w:b/>
                <w:bCs/>
                <w:sz w:val="22"/>
                <w:szCs w:val="22"/>
              </w:rPr>
              <w:t>2024 Places</w:t>
            </w:r>
          </w:p>
        </w:tc>
      </w:tr>
      <w:tr w:rsidR="00C05805" w:rsidRPr="00A046BC" w14:paraId="236FB166" w14:textId="77777777" w:rsidTr="00E854E0">
        <w:trPr>
          <w:trHeight w:val="300"/>
        </w:trPr>
        <w:tc>
          <w:tcPr>
            <w:tcW w:w="2618" w:type="pct"/>
            <w:noWrap/>
            <w:hideMark/>
          </w:tcPr>
          <w:p w14:paraId="38C63CFA" w14:textId="7AA71598" w:rsidR="00C05805" w:rsidRPr="00A046BC" w:rsidRDefault="003E44F0" w:rsidP="00D805D1">
            <w:pPr>
              <w:spacing w:before="120" w:after="120"/>
              <w:rPr>
                <w:rFonts w:ascii="Calibri" w:hAnsi="Calibri"/>
                <w:sz w:val="22"/>
              </w:rPr>
            </w:pPr>
            <w:r>
              <w:rPr>
                <w:rFonts w:ascii="Calibri" w:hAnsi="Calibri"/>
                <w:sz w:val="22"/>
              </w:rPr>
              <w:t>Gippsland East LLEN</w:t>
            </w:r>
          </w:p>
        </w:tc>
        <w:tc>
          <w:tcPr>
            <w:tcW w:w="2382" w:type="pct"/>
            <w:noWrap/>
            <w:hideMark/>
          </w:tcPr>
          <w:p w14:paraId="281E09EE" w14:textId="5A022422" w:rsidR="00C05805" w:rsidRPr="00A046BC" w:rsidRDefault="003E44F0" w:rsidP="00D805D1">
            <w:pPr>
              <w:spacing w:before="120" w:after="120"/>
              <w:jc w:val="right"/>
              <w:rPr>
                <w:rFonts w:ascii="Calibri" w:hAnsi="Calibri"/>
                <w:sz w:val="22"/>
              </w:rPr>
            </w:pPr>
            <w:r>
              <w:rPr>
                <w:rFonts w:ascii="Calibri" w:hAnsi="Calibri"/>
                <w:sz w:val="22"/>
              </w:rPr>
              <w:t>31.6</w:t>
            </w:r>
          </w:p>
        </w:tc>
      </w:tr>
      <w:tr w:rsidR="00C05805" w:rsidRPr="00A046BC" w14:paraId="46FF616C" w14:textId="77777777" w:rsidTr="00E854E0">
        <w:trPr>
          <w:trHeight w:val="300"/>
        </w:trPr>
        <w:tc>
          <w:tcPr>
            <w:tcW w:w="2618" w:type="pct"/>
            <w:noWrap/>
            <w:hideMark/>
          </w:tcPr>
          <w:p w14:paraId="0EF569E7" w14:textId="7F59A81B" w:rsidR="00C05805" w:rsidRPr="00A046BC" w:rsidRDefault="003E44F0" w:rsidP="00D805D1">
            <w:pPr>
              <w:spacing w:before="120" w:after="120"/>
              <w:rPr>
                <w:rFonts w:ascii="Calibri" w:hAnsi="Calibri"/>
                <w:sz w:val="22"/>
              </w:rPr>
            </w:pPr>
            <w:r>
              <w:rPr>
                <w:rFonts w:ascii="Calibri" w:hAnsi="Calibri"/>
                <w:sz w:val="22"/>
              </w:rPr>
              <w:t>Country Universities Centres</w:t>
            </w:r>
          </w:p>
        </w:tc>
        <w:tc>
          <w:tcPr>
            <w:tcW w:w="2382" w:type="pct"/>
            <w:noWrap/>
            <w:hideMark/>
          </w:tcPr>
          <w:p w14:paraId="77EC8035" w14:textId="03C048A0" w:rsidR="00C05805" w:rsidRPr="00A046BC" w:rsidRDefault="003E44F0" w:rsidP="00D805D1">
            <w:pPr>
              <w:spacing w:before="120" w:after="120"/>
              <w:jc w:val="right"/>
              <w:rPr>
                <w:rFonts w:ascii="Calibri" w:hAnsi="Calibri"/>
                <w:sz w:val="22"/>
              </w:rPr>
            </w:pPr>
            <w:r>
              <w:rPr>
                <w:rFonts w:ascii="Calibri" w:hAnsi="Calibri"/>
                <w:sz w:val="22"/>
              </w:rPr>
              <w:t>23.4</w:t>
            </w:r>
          </w:p>
        </w:tc>
      </w:tr>
    </w:tbl>
    <w:p w14:paraId="17B0432B" w14:textId="77777777" w:rsidR="00650BDC" w:rsidRDefault="00650BDC" w:rsidP="00650BDC">
      <w:pPr>
        <w:widowControl w:val="0"/>
        <w:spacing w:before="120" w:after="120"/>
        <w:rPr>
          <w:rFonts w:cstheme="minorBidi"/>
          <w:sz w:val="22"/>
          <w:szCs w:val="22"/>
        </w:rPr>
      </w:pPr>
    </w:p>
    <w:p w14:paraId="58CDC169" w14:textId="77777777" w:rsidR="00342D55" w:rsidRDefault="00342D55" w:rsidP="00650BDC">
      <w:pPr>
        <w:widowControl w:val="0"/>
        <w:spacing w:before="120" w:after="120"/>
        <w:rPr>
          <w:rFonts w:cstheme="minorBidi"/>
          <w:sz w:val="22"/>
          <w:szCs w:val="22"/>
        </w:rPr>
      </w:pPr>
    </w:p>
    <w:p w14:paraId="10D6AD02" w14:textId="77777777" w:rsidR="008603DC" w:rsidRDefault="008603DC" w:rsidP="00650BDC">
      <w:pPr>
        <w:widowControl w:val="0"/>
        <w:spacing w:before="120" w:after="120"/>
        <w:rPr>
          <w:rFonts w:cstheme="minorBidi"/>
          <w:sz w:val="22"/>
          <w:szCs w:val="22"/>
        </w:rPr>
      </w:pPr>
    </w:p>
    <w:p w14:paraId="287E75C2" w14:textId="77777777" w:rsidR="008603DC" w:rsidRDefault="008603DC" w:rsidP="00650BDC">
      <w:pPr>
        <w:widowControl w:val="0"/>
        <w:spacing w:before="120" w:after="120"/>
        <w:rPr>
          <w:rFonts w:cstheme="minorBidi"/>
          <w:sz w:val="22"/>
          <w:szCs w:val="22"/>
        </w:rPr>
      </w:pPr>
    </w:p>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1CFC792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1CC1BFE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9C3D44">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1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3CBC131C" w14:textId="71D37E21" w:rsidR="008603DC" w:rsidRDefault="000C57A7" w:rsidP="008603DC">
      <w:pPr>
        <w:tabs>
          <w:tab w:val="left" w:pos="567"/>
          <w:tab w:val="left" w:pos="8222"/>
        </w:tabs>
        <w:spacing w:after="120"/>
        <w:rPr>
          <w:rFonts w:ascii="Calibri" w:hAnsi="Calibri" w:cs="Arial"/>
          <w:b/>
          <w:sz w:val="22"/>
          <w:szCs w:val="22"/>
        </w:rPr>
      </w:pPr>
      <w:r w:rsidRPr="00B322BA">
        <w:rPr>
          <w:rFonts w:ascii="Calibri" w:hAnsi="Calibri" w:cs="Arial"/>
          <w:b/>
          <w:sz w:val="22"/>
          <w:szCs w:val="22"/>
        </w:rPr>
        <w:t xml:space="preserve">Table </w:t>
      </w:r>
      <w:r w:rsidR="00EC6DCE" w:rsidRPr="00B322BA">
        <w:rPr>
          <w:rFonts w:ascii="Calibri" w:hAnsi="Calibri" w:cs="Arial"/>
          <w:b/>
          <w:sz w:val="22"/>
          <w:szCs w:val="22"/>
        </w:rPr>
        <w:t>2</w:t>
      </w:r>
      <w:r w:rsidR="00144440" w:rsidRPr="00B322BA">
        <w:rPr>
          <w:rFonts w:ascii="Calibri" w:hAnsi="Calibri" w:cs="Arial"/>
          <w:b/>
          <w:sz w:val="22"/>
          <w:szCs w:val="22"/>
        </w:rPr>
        <w:t>:</w:t>
      </w:r>
      <w:r w:rsidRPr="00B322BA">
        <w:rPr>
          <w:rFonts w:ascii="Calibri" w:hAnsi="Calibri" w:cs="Arial"/>
          <w:b/>
          <w:sz w:val="22"/>
          <w:szCs w:val="22"/>
        </w:rPr>
        <w:t xml:space="preserve"> HEPPP, RLP and ELP funding</w:t>
      </w:r>
      <w:bookmarkStart w:id="18" w:name="IRLSAFTable"/>
      <w:bookmarkEnd w:id="18"/>
    </w:p>
    <w:tbl>
      <w:tblPr>
        <w:tblW w:w="5000" w:type="pct"/>
        <w:tblLook w:val="04A0" w:firstRow="1" w:lastRow="0" w:firstColumn="1" w:lastColumn="0" w:noHBand="0" w:noVBand="1"/>
      </w:tblPr>
      <w:tblGrid>
        <w:gridCol w:w="5482"/>
        <w:gridCol w:w="2074"/>
        <w:gridCol w:w="2072"/>
      </w:tblGrid>
      <w:tr w:rsidR="008603DC" w14:paraId="5BF9FB23" w14:textId="77777777" w:rsidTr="00E854E0">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35EA52" w14:textId="77777777" w:rsidR="008603DC" w:rsidRDefault="008603DC">
            <w:pPr>
              <w:rPr>
                <w:rFonts w:ascii="Calibri" w:hAnsi="Calibri" w:cs="Calibri"/>
                <w:b/>
                <w:bCs/>
                <w:color w:val="000000"/>
                <w:sz w:val="22"/>
                <w:szCs w:val="22"/>
              </w:rPr>
            </w:pPr>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2D6B1AC4" w14:textId="77777777" w:rsidR="008603DC" w:rsidRDefault="008603D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00EE95EB" w14:textId="77777777" w:rsidR="008603DC" w:rsidRDefault="008603D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603DC" w14:paraId="33D5F7D8"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20245259" w14:textId="77777777" w:rsidR="008603DC" w:rsidRDefault="008603D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2C77DD1A" w14:textId="4FEC448E" w:rsidR="008603DC" w:rsidRDefault="00184331">
            <w:pPr>
              <w:jc w:val="center"/>
              <w:rPr>
                <w:rFonts w:ascii="Calibri" w:hAnsi="Calibri" w:cs="Calibri"/>
                <w:color w:val="000000"/>
                <w:sz w:val="22"/>
                <w:szCs w:val="22"/>
              </w:rPr>
            </w:pPr>
            <w:r>
              <w:rPr>
                <w:rFonts w:ascii="Calibri" w:hAnsi="Calibri" w:cs="Calibri"/>
                <w:color w:val="000000"/>
                <w:sz w:val="22"/>
                <w:szCs w:val="22"/>
              </w:rPr>
              <w:t>$2,547,110</w:t>
            </w:r>
          </w:p>
        </w:tc>
        <w:tc>
          <w:tcPr>
            <w:tcW w:w="1077" w:type="pct"/>
            <w:tcBorders>
              <w:top w:val="nil"/>
              <w:left w:val="nil"/>
              <w:bottom w:val="single" w:sz="4" w:space="0" w:color="auto"/>
              <w:right w:val="single" w:sz="4" w:space="0" w:color="auto"/>
            </w:tcBorders>
            <w:vAlign w:val="center"/>
            <w:hideMark/>
          </w:tcPr>
          <w:p w14:paraId="0D69EDD7" w14:textId="6E88BA12" w:rsidR="008603DC" w:rsidRDefault="00BA393E" w:rsidP="00BA393E">
            <w:pPr>
              <w:jc w:val="center"/>
              <w:rPr>
                <w:rFonts w:ascii="Calibri" w:hAnsi="Calibri" w:cs="Calibri"/>
                <w:color w:val="000000"/>
                <w:sz w:val="22"/>
                <w:szCs w:val="22"/>
              </w:rPr>
            </w:pPr>
            <w:r>
              <w:rPr>
                <w:rFonts w:ascii="Calibri" w:hAnsi="Calibri" w:cs="Calibri"/>
                <w:color w:val="000000"/>
                <w:sz w:val="22"/>
                <w:szCs w:val="22"/>
              </w:rPr>
              <w:t>$2,698,935</w:t>
            </w:r>
          </w:p>
        </w:tc>
      </w:tr>
      <w:tr w:rsidR="008603DC" w14:paraId="7C36FA9C"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3291EFCA" w14:textId="77777777" w:rsidR="008603DC" w:rsidRDefault="008603DC">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vAlign w:val="center"/>
            <w:hideMark/>
          </w:tcPr>
          <w:p w14:paraId="23A8D574" w14:textId="360EDF8B" w:rsidR="008603DC" w:rsidRDefault="00737B76">
            <w:pPr>
              <w:jc w:val="center"/>
              <w:rPr>
                <w:rFonts w:ascii="Calibri" w:hAnsi="Calibri" w:cs="Calibri"/>
                <w:color w:val="000000"/>
                <w:sz w:val="22"/>
                <w:szCs w:val="22"/>
              </w:rPr>
            </w:pPr>
            <w:r>
              <w:rPr>
                <w:rFonts w:ascii="Calibri" w:hAnsi="Calibri" w:cs="Calibri"/>
                <w:color w:val="000000"/>
                <w:sz w:val="22"/>
                <w:szCs w:val="22"/>
              </w:rPr>
              <w:t>$4,116,302</w:t>
            </w:r>
          </w:p>
        </w:tc>
        <w:tc>
          <w:tcPr>
            <w:tcW w:w="1077" w:type="pct"/>
            <w:tcBorders>
              <w:top w:val="nil"/>
              <w:left w:val="nil"/>
              <w:bottom w:val="single" w:sz="4" w:space="0" w:color="auto"/>
              <w:right w:val="single" w:sz="4" w:space="0" w:color="auto"/>
            </w:tcBorders>
            <w:vAlign w:val="center"/>
            <w:hideMark/>
          </w:tcPr>
          <w:p w14:paraId="1F11780B" w14:textId="77777777" w:rsidR="008603DC" w:rsidRDefault="008603DC">
            <w:pPr>
              <w:jc w:val="center"/>
              <w:rPr>
                <w:rFonts w:ascii="Calibri" w:hAnsi="Calibri" w:cs="Calibri"/>
                <w:color w:val="000000"/>
                <w:sz w:val="22"/>
                <w:szCs w:val="22"/>
              </w:rPr>
            </w:pPr>
            <w:r>
              <w:rPr>
                <w:rFonts w:ascii="Calibri" w:hAnsi="Calibri" w:cs="Calibri"/>
                <w:color w:val="000000"/>
                <w:sz w:val="22"/>
                <w:szCs w:val="22"/>
              </w:rPr>
              <w:t>TBA</w:t>
            </w:r>
          </w:p>
        </w:tc>
      </w:tr>
      <w:tr w:rsidR="008603DC" w14:paraId="109DC481" w14:textId="77777777" w:rsidTr="00E854E0">
        <w:trPr>
          <w:trHeight w:val="465"/>
        </w:trPr>
        <w:tc>
          <w:tcPr>
            <w:tcW w:w="2847" w:type="pct"/>
            <w:tcBorders>
              <w:top w:val="nil"/>
              <w:left w:val="single" w:sz="4" w:space="0" w:color="auto"/>
              <w:bottom w:val="single" w:sz="4" w:space="0" w:color="auto"/>
              <w:right w:val="single" w:sz="4" w:space="0" w:color="auto"/>
            </w:tcBorders>
            <w:vAlign w:val="center"/>
            <w:hideMark/>
          </w:tcPr>
          <w:p w14:paraId="643930D9" w14:textId="77777777" w:rsidR="008603DC" w:rsidRDefault="008603DC">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vAlign w:val="center"/>
            <w:hideMark/>
          </w:tcPr>
          <w:p w14:paraId="0113F08B" w14:textId="73A296CF" w:rsidR="008603DC" w:rsidRDefault="00737B76">
            <w:pPr>
              <w:jc w:val="center"/>
              <w:rPr>
                <w:rFonts w:ascii="Calibri" w:hAnsi="Calibri" w:cs="Calibri"/>
                <w:color w:val="000000"/>
                <w:sz w:val="22"/>
                <w:szCs w:val="22"/>
              </w:rPr>
            </w:pPr>
            <w:r>
              <w:rPr>
                <w:rFonts w:ascii="Calibri" w:hAnsi="Calibri" w:cs="Calibri"/>
                <w:color w:val="000000"/>
                <w:sz w:val="22"/>
                <w:szCs w:val="22"/>
              </w:rPr>
              <w:t>$582,900</w:t>
            </w:r>
          </w:p>
        </w:tc>
        <w:tc>
          <w:tcPr>
            <w:tcW w:w="1077" w:type="pct"/>
            <w:tcBorders>
              <w:top w:val="nil"/>
              <w:left w:val="nil"/>
              <w:bottom w:val="single" w:sz="4" w:space="0" w:color="auto"/>
              <w:right w:val="single" w:sz="4" w:space="0" w:color="auto"/>
            </w:tcBorders>
            <w:vAlign w:val="center"/>
            <w:hideMark/>
          </w:tcPr>
          <w:p w14:paraId="74FFB3B3" w14:textId="77777777" w:rsidR="008603DC" w:rsidRDefault="008603DC">
            <w:pPr>
              <w:jc w:val="center"/>
              <w:rPr>
                <w:rFonts w:ascii="Calibri" w:hAnsi="Calibri" w:cs="Calibri"/>
                <w:color w:val="000000"/>
                <w:sz w:val="22"/>
                <w:szCs w:val="22"/>
              </w:rPr>
            </w:pPr>
            <w:r>
              <w:rPr>
                <w:rFonts w:ascii="Calibri" w:hAnsi="Calibri" w:cs="Calibri"/>
                <w:color w:val="000000"/>
                <w:sz w:val="22"/>
                <w:szCs w:val="22"/>
              </w:rPr>
              <w:t>TBA</w:t>
            </w:r>
          </w:p>
        </w:tc>
      </w:tr>
    </w:tbl>
    <w:p w14:paraId="60A4A033" w14:textId="0F884C3A"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19" w:name="Enabling"/>
      <w:bookmarkEnd w:id="17"/>
      <w:r w:rsidRPr="003337FC">
        <w:rPr>
          <w:rFonts w:cstheme="minorHAnsi"/>
          <w:b/>
          <w:bCs/>
          <w:sz w:val="22"/>
          <w:szCs w:val="22"/>
        </w:rPr>
        <w:t>Allocation of places for the purposes of the ELP</w:t>
      </w:r>
    </w:p>
    <w:p w14:paraId="59C652A7" w14:textId="2E2A2B4B"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83308C">
        <w:rPr>
          <w:rFonts w:ascii="Calibri" w:hAnsi="Calibri"/>
          <w:sz w:val="22"/>
          <w:szCs w:val="22"/>
        </w:rPr>
        <w:t xml:space="preserve">courses is </w:t>
      </w:r>
      <w:r w:rsidR="00A0298E" w:rsidRPr="00B322BA">
        <w:rPr>
          <w:rFonts w:ascii="Calibri" w:hAnsi="Calibri"/>
          <w:sz w:val="22"/>
        </w:rPr>
        <w:t>150</w:t>
      </w:r>
      <w:r w:rsidR="004A35E5" w:rsidRPr="0083308C">
        <w:rPr>
          <w:rFonts w:ascii="Calibri" w:hAnsi="Calibri"/>
          <w:sz w:val="22"/>
          <w:szCs w:val="22"/>
        </w:rPr>
        <w:t xml:space="preserve"> </w:t>
      </w:r>
      <w:r w:rsidR="00686799" w:rsidRPr="0083308C">
        <w:rPr>
          <w:rFonts w:ascii="Calibri" w:hAnsi="Calibri"/>
          <w:sz w:val="22"/>
          <w:szCs w:val="22"/>
        </w:rPr>
        <w:t>for each year in 2024 and 2025.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p w14:paraId="4A7C6CF9" w14:textId="09A02B36" w:rsidR="000C57A7" w:rsidRPr="00144440" w:rsidRDefault="30F70AC9" w:rsidP="0010294C">
      <w:pPr>
        <w:pStyle w:val="ListParagraph"/>
        <w:widowControl w:val="0"/>
        <w:numPr>
          <w:ilvl w:val="0"/>
          <w:numId w:val="7"/>
        </w:numPr>
        <w:spacing w:before="120" w:after="120"/>
        <w:contextualSpacing w:val="0"/>
        <w:rPr>
          <w:rFonts w:cstheme="minorHAnsi"/>
          <w:sz w:val="22"/>
          <w:szCs w:val="22"/>
        </w:rPr>
      </w:pPr>
      <w:r w:rsidRPr="5FFDBAB4">
        <w:rPr>
          <w:rFonts w:ascii="Calibri" w:hAnsi="Calibri"/>
          <w:sz w:val="22"/>
          <w:szCs w:val="22"/>
        </w:rPr>
        <w:t xml:space="preserve">The amount of enabling loading is as specified in subsection 31(2) of the </w:t>
      </w:r>
      <w:r w:rsidRPr="5FFDBAB4">
        <w:rPr>
          <w:rFonts w:ascii="Calibri" w:hAnsi="Calibri"/>
          <w:i/>
          <w:iCs/>
          <w:sz w:val="22"/>
          <w:szCs w:val="22"/>
        </w:rPr>
        <w:t xml:space="preserve">Higher Education Support (Other Grants) Guidelines 2022 </w:t>
      </w:r>
      <w:r w:rsidRPr="5FFDBAB4">
        <w:rPr>
          <w:rFonts w:ascii="Calibri" w:hAnsi="Calibri"/>
          <w:sz w:val="22"/>
          <w:szCs w:val="22"/>
        </w:rPr>
        <w:t>indexed in accordance with section 32 of those Guidelines.</w:t>
      </w:r>
    </w:p>
    <w:bookmarkEnd w:id="19"/>
    <w:p w14:paraId="5AE5B935" w14:textId="77777777" w:rsidR="000A652F" w:rsidRDefault="000A652F">
      <w:pPr>
        <w:rPr>
          <w:rFonts w:ascii="Calibri" w:hAnsi="Calibri" w:cs="Arial"/>
          <w:b/>
          <w:sz w:val="22"/>
          <w:szCs w:val="22"/>
        </w:rPr>
      </w:pPr>
      <w:r>
        <w:rPr>
          <w:rFonts w:ascii="Calibri" w:hAnsi="Calibri" w:cs="Arial"/>
          <w:b/>
          <w:sz w:val="22"/>
          <w:szCs w:val="22"/>
        </w:rPr>
        <w:br w:type="page"/>
      </w:r>
    </w:p>
    <w:p w14:paraId="584556F0" w14:textId="7A639F5D"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546C58F" w:rsidR="00CB7A1E" w:rsidRPr="00DA7641"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6"/>
    </w:p>
    <w:p w14:paraId="1D64904B" w14:textId="77777777" w:rsidR="00DA7641" w:rsidRDefault="00DA7641" w:rsidP="00DA7641">
      <w:pPr>
        <w:widowControl w:val="0"/>
        <w:spacing w:before="120" w:after="120"/>
        <w:rPr>
          <w:rFonts w:ascii="Calibri" w:hAnsi="Calibri"/>
          <w:sz w:val="22"/>
        </w:rPr>
      </w:pPr>
    </w:p>
    <w:p w14:paraId="4CC76FE4" w14:textId="77777777" w:rsidR="00DA7641" w:rsidRDefault="00DA7641" w:rsidP="00DA7641">
      <w:pPr>
        <w:widowControl w:val="0"/>
        <w:spacing w:before="120" w:after="120"/>
        <w:rPr>
          <w:rFonts w:ascii="Calibri" w:hAnsi="Calibri"/>
          <w:sz w:val="22"/>
        </w:rPr>
      </w:pPr>
    </w:p>
    <w:p w14:paraId="4B425977" w14:textId="77777777" w:rsidR="00DA7641" w:rsidRDefault="00DA7641" w:rsidP="00DA7641">
      <w:pPr>
        <w:widowControl w:val="0"/>
        <w:spacing w:before="120" w:after="120"/>
        <w:rPr>
          <w:rFonts w:ascii="Calibri" w:hAnsi="Calibri"/>
          <w:sz w:val="22"/>
        </w:rPr>
      </w:pPr>
    </w:p>
    <w:p w14:paraId="7FF2D611" w14:textId="77777777" w:rsidR="00DA7641" w:rsidRDefault="00DA7641" w:rsidP="00DA7641">
      <w:pPr>
        <w:widowControl w:val="0"/>
        <w:spacing w:before="120" w:after="120"/>
        <w:rPr>
          <w:rFonts w:ascii="Calibri" w:hAnsi="Calibri"/>
          <w:sz w:val="22"/>
        </w:rPr>
      </w:pPr>
    </w:p>
    <w:p w14:paraId="240F158F" w14:textId="77777777" w:rsidR="00DA7641" w:rsidRDefault="00DA7641" w:rsidP="00DA7641">
      <w:pPr>
        <w:widowControl w:val="0"/>
        <w:spacing w:before="120" w:after="120"/>
        <w:rPr>
          <w:rFonts w:ascii="Calibri" w:hAnsi="Calibri"/>
          <w:sz w:val="22"/>
        </w:rPr>
      </w:pPr>
    </w:p>
    <w:p w14:paraId="28175ADD" w14:textId="77777777" w:rsidR="00DA7641" w:rsidRDefault="00DA7641" w:rsidP="00DA7641">
      <w:pPr>
        <w:widowControl w:val="0"/>
        <w:spacing w:before="120" w:after="120"/>
        <w:rPr>
          <w:rFonts w:ascii="Calibri" w:hAnsi="Calibri"/>
          <w:sz w:val="22"/>
        </w:rPr>
      </w:pPr>
    </w:p>
    <w:p w14:paraId="261B1BD3" w14:textId="77777777" w:rsidR="00DA7641" w:rsidRDefault="00DA7641" w:rsidP="00DA7641">
      <w:pPr>
        <w:widowControl w:val="0"/>
        <w:spacing w:before="120" w:after="120"/>
        <w:rPr>
          <w:rFonts w:ascii="Calibri" w:hAnsi="Calibri"/>
          <w:sz w:val="22"/>
        </w:rPr>
      </w:pPr>
    </w:p>
    <w:p w14:paraId="230FEF55" w14:textId="77777777" w:rsidR="00DA7641" w:rsidRDefault="00DA7641" w:rsidP="00DA7641">
      <w:pPr>
        <w:widowControl w:val="0"/>
        <w:spacing w:before="120" w:after="120"/>
        <w:rPr>
          <w:rFonts w:ascii="Calibri" w:hAnsi="Calibri"/>
          <w:sz w:val="22"/>
        </w:rPr>
      </w:pPr>
    </w:p>
    <w:p w14:paraId="5957A46A" w14:textId="77777777" w:rsidR="00DA7641" w:rsidRDefault="00DA7641" w:rsidP="00DA7641">
      <w:pPr>
        <w:widowControl w:val="0"/>
        <w:spacing w:before="120" w:after="120"/>
        <w:rPr>
          <w:rFonts w:ascii="Calibri" w:hAnsi="Calibri"/>
          <w:sz w:val="22"/>
        </w:rPr>
      </w:pPr>
    </w:p>
    <w:p w14:paraId="703EE204" w14:textId="77777777" w:rsidR="00DA7641" w:rsidRDefault="00DA7641" w:rsidP="00DA7641">
      <w:pPr>
        <w:widowControl w:val="0"/>
        <w:spacing w:before="120" w:after="120"/>
        <w:rPr>
          <w:rFonts w:ascii="Calibri" w:hAnsi="Calibri"/>
          <w:sz w:val="22"/>
        </w:rPr>
      </w:pPr>
    </w:p>
    <w:p w14:paraId="1E7397E3" w14:textId="77777777" w:rsidR="00DA7641" w:rsidRDefault="00DA7641" w:rsidP="00DA7641">
      <w:pPr>
        <w:widowControl w:val="0"/>
        <w:spacing w:before="120" w:after="120"/>
        <w:rPr>
          <w:rFonts w:ascii="Calibri" w:hAnsi="Calibri"/>
          <w:sz w:val="22"/>
        </w:rPr>
      </w:pPr>
    </w:p>
    <w:p w14:paraId="53C38B62" w14:textId="77777777" w:rsidR="00DA7641" w:rsidRDefault="00DA7641" w:rsidP="00DA7641">
      <w:pPr>
        <w:widowControl w:val="0"/>
        <w:spacing w:before="120" w:after="120"/>
        <w:rPr>
          <w:rFonts w:ascii="Calibri" w:hAnsi="Calibri"/>
          <w:sz w:val="22"/>
        </w:rPr>
      </w:pPr>
    </w:p>
    <w:p w14:paraId="6472E800" w14:textId="77777777" w:rsidR="00DA7641" w:rsidRDefault="00DA7641" w:rsidP="00DA7641">
      <w:pPr>
        <w:widowControl w:val="0"/>
        <w:spacing w:before="120" w:after="120"/>
        <w:rPr>
          <w:rFonts w:ascii="Calibri" w:hAnsi="Calibri"/>
          <w:sz w:val="22"/>
        </w:rPr>
      </w:pPr>
    </w:p>
    <w:p w14:paraId="2736F11C" w14:textId="77777777" w:rsidR="00DA7641" w:rsidRDefault="00DA7641" w:rsidP="00DA7641">
      <w:pPr>
        <w:widowControl w:val="0"/>
        <w:spacing w:before="120" w:after="120"/>
        <w:rPr>
          <w:rFonts w:ascii="Calibri" w:hAnsi="Calibri"/>
          <w:sz w:val="22"/>
        </w:rPr>
      </w:pPr>
    </w:p>
    <w:p w14:paraId="1DAFE0F3" w14:textId="77777777" w:rsidR="00DA7641" w:rsidRDefault="00DA7641" w:rsidP="00DA7641">
      <w:pPr>
        <w:widowControl w:val="0"/>
        <w:spacing w:before="120" w:after="120"/>
        <w:rPr>
          <w:rFonts w:ascii="Calibri" w:hAnsi="Calibri"/>
          <w:sz w:val="22"/>
        </w:rPr>
      </w:pPr>
    </w:p>
    <w:p w14:paraId="10DCBA3A" w14:textId="77777777" w:rsidR="00DA7641" w:rsidRDefault="00DA7641" w:rsidP="00DA7641">
      <w:pPr>
        <w:widowControl w:val="0"/>
        <w:spacing w:before="120" w:after="120"/>
        <w:rPr>
          <w:rFonts w:ascii="Calibri" w:hAnsi="Calibri"/>
          <w:sz w:val="22"/>
        </w:rPr>
      </w:pPr>
    </w:p>
    <w:p w14:paraId="18959C91" w14:textId="77777777" w:rsidR="00DA7641" w:rsidRDefault="00DA7641" w:rsidP="00DA7641">
      <w:pPr>
        <w:widowControl w:val="0"/>
        <w:spacing w:before="120" w:after="120"/>
        <w:rPr>
          <w:rFonts w:ascii="Calibri" w:hAnsi="Calibri"/>
          <w:sz w:val="22"/>
        </w:rPr>
      </w:pPr>
    </w:p>
    <w:p w14:paraId="3ACB01FA" w14:textId="77777777" w:rsidR="00DA7641" w:rsidRDefault="00DA7641" w:rsidP="00DA7641">
      <w:pPr>
        <w:widowControl w:val="0"/>
        <w:spacing w:before="120" w:after="120"/>
        <w:rPr>
          <w:rFonts w:ascii="Calibri" w:hAnsi="Calibri"/>
          <w:sz w:val="22"/>
        </w:rPr>
      </w:pPr>
    </w:p>
    <w:p w14:paraId="3993DEEA" w14:textId="77777777" w:rsidR="00DA7641" w:rsidRDefault="00DA7641" w:rsidP="00DA7641">
      <w:pPr>
        <w:widowControl w:val="0"/>
        <w:spacing w:before="120" w:after="120"/>
        <w:rPr>
          <w:rFonts w:ascii="Calibri" w:hAnsi="Calibri"/>
          <w:sz w:val="22"/>
        </w:rPr>
      </w:pPr>
    </w:p>
    <w:p w14:paraId="1BE31467" w14:textId="77777777" w:rsidR="00DA7641" w:rsidRDefault="00DA7641" w:rsidP="00DA7641">
      <w:pPr>
        <w:widowControl w:val="0"/>
        <w:spacing w:before="120" w:after="120"/>
        <w:rPr>
          <w:rFonts w:ascii="Calibri" w:hAnsi="Calibri"/>
          <w:sz w:val="22"/>
        </w:rPr>
      </w:pPr>
    </w:p>
    <w:p w14:paraId="183D33F8" w14:textId="77777777" w:rsidR="00DA7641" w:rsidRDefault="00DA7641" w:rsidP="00DA7641">
      <w:pPr>
        <w:widowControl w:val="0"/>
        <w:spacing w:before="120" w:after="120"/>
        <w:rPr>
          <w:rFonts w:ascii="Calibri" w:hAnsi="Calibri"/>
          <w:sz w:val="22"/>
        </w:rPr>
      </w:pPr>
    </w:p>
    <w:p w14:paraId="2A0960F3" w14:textId="77777777" w:rsidR="00DA7641" w:rsidRDefault="00DA7641" w:rsidP="00DA7641">
      <w:pPr>
        <w:widowControl w:val="0"/>
        <w:spacing w:before="120" w:after="120"/>
        <w:rPr>
          <w:rFonts w:ascii="Calibri" w:hAnsi="Calibri"/>
          <w:sz w:val="22"/>
        </w:rPr>
      </w:pPr>
    </w:p>
    <w:p w14:paraId="57237D66" w14:textId="77777777" w:rsidR="00DA7641" w:rsidRDefault="00DA7641" w:rsidP="00DA7641">
      <w:pPr>
        <w:widowControl w:val="0"/>
        <w:spacing w:before="120" w:after="120"/>
        <w:rPr>
          <w:rFonts w:ascii="Calibri" w:hAnsi="Calibri"/>
          <w:sz w:val="22"/>
        </w:rPr>
      </w:pPr>
    </w:p>
    <w:p w14:paraId="06203942" w14:textId="77777777" w:rsidR="00DA7641" w:rsidRDefault="00DA7641" w:rsidP="00DA7641">
      <w:pPr>
        <w:widowControl w:val="0"/>
        <w:spacing w:before="120" w:after="120"/>
        <w:rPr>
          <w:rFonts w:ascii="Calibri" w:hAnsi="Calibri"/>
          <w:sz w:val="22"/>
        </w:rPr>
      </w:pPr>
    </w:p>
    <w:p w14:paraId="6E9A3EBD" w14:textId="77777777" w:rsidR="00DA7641" w:rsidRDefault="00DA7641" w:rsidP="00DA7641">
      <w:pPr>
        <w:widowControl w:val="0"/>
        <w:spacing w:before="120" w:after="120"/>
        <w:rPr>
          <w:rFonts w:ascii="Calibri" w:hAnsi="Calibri"/>
          <w:sz w:val="22"/>
        </w:rPr>
      </w:pPr>
    </w:p>
    <w:p w14:paraId="1323B4B5" w14:textId="77777777" w:rsidR="00DA7641" w:rsidRDefault="00DA7641" w:rsidP="00DA7641">
      <w:pPr>
        <w:widowControl w:val="0"/>
        <w:spacing w:before="120" w:after="120"/>
        <w:rPr>
          <w:rFonts w:ascii="Calibri" w:hAnsi="Calibri"/>
          <w:sz w:val="22"/>
        </w:rPr>
      </w:pPr>
    </w:p>
    <w:p w14:paraId="14CDD5F0" w14:textId="77777777" w:rsidR="00DA7641" w:rsidRDefault="00DA7641" w:rsidP="00DA7641">
      <w:pPr>
        <w:widowControl w:val="0"/>
        <w:spacing w:before="120" w:after="120"/>
        <w:rPr>
          <w:rFonts w:ascii="Calibri" w:hAnsi="Calibri"/>
          <w:sz w:val="22"/>
        </w:rPr>
      </w:pPr>
    </w:p>
    <w:p w14:paraId="6F994023" w14:textId="77777777" w:rsidR="00DA7641" w:rsidRDefault="00DA7641" w:rsidP="00DA7641">
      <w:pPr>
        <w:widowControl w:val="0"/>
        <w:spacing w:before="120" w:after="120"/>
        <w:rPr>
          <w:rFonts w:ascii="Calibri" w:hAnsi="Calibri"/>
          <w:sz w:val="22"/>
        </w:rPr>
      </w:pPr>
    </w:p>
    <w:p w14:paraId="28CBB83A" w14:textId="77777777" w:rsidR="00DA7641" w:rsidRDefault="00DA7641" w:rsidP="00DA7641">
      <w:pPr>
        <w:widowControl w:val="0"/>
        <w:spacing w:before="120" w:after="120"/>
        <w:rPr>
          <w:rFonts w:ascii="Calibri" w:hAnsi="Calibri"/>
          <w:sz w:val="22"/>
        </w:rPr>
      </w:pPr>
    </w:p>
    <w:p w14:paraId="59140FCB" w14:textId="77777777" w:rsidR="00DA7641" w:rsidRDefault="00DA7641" w:rsidP="00DA7641">
      <w:pPr>
        <w:widowControl w:val="0"/>
        <w:spacing w:before="120" w:after="120"/>
        <w:rPr>
          <w:rFonts w:ascii="Calibri" w:hAnsi="Calibri"/>
          <w:sz w:val="22"/>
        </w:rPr>
      </w:pPr>
    </w:p>
    <w:p w14:paraId="57C97A34" w14:textId="77777777" w:rsidR="00DA7641" w:rsidRDefault="00DA7641" w:rsidP="00DA7641">
      <w:pPr>
        <w:widowControl w:val="0"/>
        <w:spacing w:before="120" w:after="120"/>
        <w:rPr>
          <w:rFonts w:ascii="Calibri" w:hAnsi="Calibri"/>
          <w:sz w:val="22"/>
        </w:rPr>
      </w:pPr>
    </w:p>
    <w:p w14:paraId="4558E1B2" w14:textId="77777777" w:rsidR="00DA7641" w:rsidRDefault="00DA7641" w:rsidP="00DA7641">
      <w:pPr>
        <w:widowControl w:val="0"/>
        <w:spacing w:before="120" w:after="120"/>
        <w:rPr>
          <w:rFonts w:ascii="Calibri" w:hAnsi="Calibri"/>
          <w:sz w:val="22"/>
        </w:rPr>
      </w:pPr>
    </w:p>
    <w:p w14:paraId="4725B373" w14:textId="77777777" w:rsidR="00DA7641" w:rsidRPr="00DA7641" w:rsidRDefault="00DA7641" w:rsidP="00DA7641">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CAD" w14:textId="4E9D2D2B" w:rsidR="00AF4A16" w:rsidRPr="0088616E" w:rsidRDefault="001E064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Federation University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60B" w14:textId="79F8E5A5" w:rsidR="00AF4A16" w:rsidRPr="0088616E" w:rsidRDefault="001E064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Federation University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43E1" w14:textId="27091BD7" w:rsidR="00AF4A16" w:rsidRPr="0088616E" w:rsidRDefault="001E064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Federation University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2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52F"/>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0BF"/>
    <w:rsid w:val="000F49EF"/>
    <w:rsid w:val="000F4B1E"/>
    <w:rsid w:val="000F5318"/>
    <w:rsid w:val="000F5F0F"/>
    <w:rsid w:val="000F61D3"/>
    <w:rsid w:val="000F640C"/>
    <w:rsid w:val="000F6590"/>
    <w:rsid w:val="000F6656"/>
    <w:rsid w:val="000F69CF"/>
    <w:rsid w:val="000F6F35"/>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3C53"/>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7F8"/>
    <w:rsid w:val="00157896"/>
    <w:rsid w:val="00157B2E"/>
    <w:rsid w:val="00160128"/>
    <w:rsid w:val="00160A63"/>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4331"/>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0647"/>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67F"/>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6DF5"/>
    <w:rsid w:val="0027724E"/>
    <w:rsid w:val="00277D96"/>
    <w:rsid w:val="00277FA3"/>
    <w:rsid w:val="002802D2"/>
    <w:rsid w:val="0028171A"/>
    <w:rsid w:val="002819E8"/>
    <w:rsid w:val="002821A5"/>
    <w:rsid w:val="00282681"/>
    <w:rsid w:val="002828E5"/>
    <w:rsid w:val="002829E7"/>
    <w:rsid w:val="002834DA"/>
    <w:rsid w:val="00283541"/>
    <w:rsid w:val="00283F2A"/>
    <w:rsid w:val="00285FB7"/>
    <w:rsid w:val="00287A15"/>
    <w:rsid w:val="00287C56"/>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E2B"/>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59EC"/>
    <w:rsid w:val="00306F0E"/>
    <w:rsid w:val="0030790D"/>
    <w:rsid w:val="00311501"/>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2D55"/>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4F0"/>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983"/>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2C98"/>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F96"/>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88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61"/>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928"/>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01B"/>
    <w:rsid w:val="006E7082"/>
    <w:rsid w:val="006E7377"/>
    <w:rsid w:val="006E7AEB"/>
    <w:rsid w:val="006F01BE"/>
    <w:rsid w:val="006F044A"/>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37B76"/>
    <w:rsid w:val="007403E1"/>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2FB2"/>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89C"/>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3C9A"/>
    <w:rsid w:val="007B4B20"/>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17D"/>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5B2C"/>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4A2E"/>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08C"/>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3DC"/>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8777F"/>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AF7"/>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6766"/>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6A9"/>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3D44"/>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298E"/>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0E21"/>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0B80"/>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272FF"/>
    <w:rsid w:val="00B300E1"/>
    <w:rsid w:val="00B308FF"/>
    <w:rsid w:val="00B31285"/>
    <w:rsid w:val="00B31AE2"/>
    <w:rsid w:val="00B322BA"/>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393E"/>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070"/>
    <w:rsid w:val="00BD43BF"/>
    <w:rsid w:val="00BD46DF"/>
    <w:rsid w:val="00BD487C"/>
    <w:rsid w:val="00BD4A52"/>
    <w:rsid w:val="00BD50C3"/>
    <w:rsid w:val="00BD651F"/>
    <w:rsid w:val="00BD6570"/>
    <w:rsid w:val="00BD67C5"/>
    <w:rsid w:val="00BD693E"/>
    <w:rsid w:val="00BD69B8"/>
    <w:rsid w:val="00BD7B5F"/>
    <w:rsid w:val="00BD7CF9"/>
    <w:rsid w:val="00BE03CD"/>
    <w:rsid w:val="00BE1626"/>
    <w:rsid w:val="00BE1ED6"/>
    <w:rsid w:val="00BE2069"/>
    <w:rsid w:val="00BE25CA"/>
    <w:rsid w:val="00BE2B65"/>
    <w:rsid w:val="00BE316E"/>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805"/>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687"/>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A6AF1"/>
    <w:rsid w:val="00CB0BFA"/>
    <w:rsid w:val="00CB1937"/>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1F87"/>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01B"/>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2640"/>
    <w:rsid w:val="00D63181"/>
    <w:rsid w:val="00D63463"/>
    <w:rsid w:val="00D636EE"/>
    <w:rsid w:val="00D63851"/>
    <w:rsid w:val="00D6486F"/>
    <w:rsid w:val="00D649BE"/>
    <w:rsid w:val="00D64B21"/>
    <w:rsid w:val="00D64E04"/>
    <w:rsid w:val="00D6547F"/>
    <w:rsid w:val="00D6661B"/>
    <w:rsid w:val="00D66CF5"/>
    <w:rsid w:val="00D67042"/>
    <w:rsid w:val="00D70316"/>
    <w:rsid w:val="00D70D3C"/>
    <w:rsid w:val="00D71A3C"/>
    <w:rsid w:val="00D75861"/>
    <w:rsid w:val="00D76CC4"/>
    <w:rsid w:val="00D776F3"/>
    <w:rsid w:val="00D77EA7"/>
    <w:rsid w:val="00D811D9"/>
    <w:rsid w:val="00D8128A"/>
    <w:rsid w:val="00D81EE9"/>
    <w:rsid w:val="00D82B79"/>
    <w:rsid w:val="00D83024"/>
    <w:rsid w:val="00D84E9B"/>
    <w:rsid w:val="00D852FD"/>
    <w:rsid w:val="00D859B1"/>
    <w:rsid w:val="00D876AA"/>
    <w:rsid w:val="00D87CBD"/>
    <w:rsid w:val="00D904BC"/>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641"/>
    <w:rsid w:val="00DA7FB1"/>
    <w:rsid w:val="00DB3350"/>
    <w:rsid w:val="00DB3541"/>
    <w:rsid w:val="00DB38A4"/>
    <w:rsid w:val="00DB5131"/>
    <w:rsid w:val="00DB6393"/>
    <w:rsid w:val="00DB7140"/>
    <w:rsid w:val="00DB7C4D"/>
    <w:rsid w:val="00DC0308"/>
    <w:rsid w:val="00DC0461"/>
    <w:rsid w:val="00DC0800"/>
    <w:rsid w:val="00DC0F6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44D"/>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3FEF"/>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4E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A7FEE"/>
    <w:rsid w:val="00EB0873"/>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56F9"/>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3A"/>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1A"/>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B84"/>
    <w:rsid w:val="00F96DC3"/>
    <w:rsid w:val="00F978C6"/>
    <w:rsid w:val="00FA056C"/>
    <w:rsid w:val="00FA0723"/>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C06"/>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97524062">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84353522">
      <w:bodyDiv w:val="1"/>
      <w:marLeft w:val="0"/>
      <w:marRight w:val="0"/>
      <w:marTop w:val="0"/>
      <w:marBottom w:val="0"/>
      <w:divBdr>
        <w:top w:val="none" w:sz="0" w:space="0" w:color="auto"/>
        <w:left w:val="none" w:sz="0" w:space="0" w:color="auto"/>
        <w:bottom w:val="none" w:sz="0" w:space="0" w:color="auto"/>
        <w:right w:val="none" w:sz="0" w:space="0" w:color="auto"/>
      </w:divBdr>
    </w:div>
    <w:div w:id="994604703">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299384868">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0013749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2753929">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66669757">
      <w:bodyDiv w:val="1"/>
      <w:marLeft w:val="0"/>
      <w:marRight w:val="0"/>
      <w:marTop w:val="0"/>
      <w:marBottom w:val="0"/>
      <w:divBdr>
        <w:top w:val="none" w:sz="0" w:space="0" w:color="auto"/>
        <w:left w:val="none" w:sz="0" w:space="0" w:color="auto"/>
        <w:bottom w:val="none" w:sz="0" w:space="0" w:color="auto"/>
        <w:right w:val="none" w:sz="0" w:space="0" w:color="auto"/>
      </w:divBdr>
    </w:div>
    <w:div w:id="1869442828">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18</Pages>
  <Words>4892</Words>
  <Characters>27886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67</cp:revision>
  <cp:lastPrinted>2022-05-10T20:07:00Z</cp:lastPrinted>
  <dcterms:created xsi:type="dcterms:W3CDTF">2024-03-26T05:03:00Z</dcterms:created>
  <dcterms:modified xsi:type="dcterms:W3CDTF">2025-01-03T03:32:00Z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