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45F65" w14:textId="77777777" w:rsidR="007E6A8D" w:rsidRDefault="007E6A8D"/>
    <w:p w14:paraId="17F6BAAA" w14:textId="77777777" w:rsidR="007E6A8D" w:rsidRDefault="007E6A8D"/>
    <w:p w14:paraId="61E8643E" w14:textId="77777777" w:rsidR="007E6A8D" w:rsidRDefault="007E6A8D"/>
    <w:p w14:paraId="49C54E13" w14:textId="77777777" w:rsidR="007E6A8D" w:rsidRDefault="007E6A8D"/>
    <w:p w14:paraId="0FDCCF43" w14:textId="77777777" w:rsidR="007E6A8D" w:rsidRPr="0040590C" w:rsidRDefault="007E6A8D" w:rsidP="0040590C">
      <w:pPr>
        <w:pStyle w:val="Heading1"/>
        <w:jc w:val="center"/>
        <w:rPr>
          <w:b/>
          <w:bCs/>
          <w:color w:val="1F3864" w:themeColor="accent5" w:themeShade="80"/>
        </w:rPr>
      </w:pPr>
    </w:p>
    <w:p w14:paraId="5380438F" w14:textId="05B99190" w:rsidR="007E6A8D" w:rsidRPr="00BD74D2" w:rsidRDefault="007E6A8D" w:rsidP="00C168A6">
      <w:pPr>
        <w:pStyle w:val="Heading1"/>
        <w:pBdr>
          <w:bottom w:val="single" w:sz="4" w:space="1" w:color="auto"/>
        </w:pBdr>
        <w:jc w:val="center"/>
        <w:rPr>
          <w:b/>
          <w:bCs/>
          <w:color w:val="auto"/>
        </w:rPr>
      </w:pPr>
      <w:r w:rsidRPr="00BD74D2">
        <w:rPr>
          <w:b/>
          <w:bCs/>
          <w:color w:val="auto"/>
        </w:rPr>
        <w:t>Non-Government Reform Support Annual Report</w:t>
      </w:r>
      <w:r w:rsidR="00C168A6" w:rsidRPr="00BD74D2">
        <w:rPr>
          <w:b/>
          <w:bCs/>
          <w:color w:val="auto"/>
        </w:rPr>
        <w:br/>
      </w:r>
    </w:p>
    <w:p w14:paraId="025CC686" w14:textId="77777777" w:rsidR="007E6A8D" w:rsidRPr="00BD74D2" w:rsidRDefault="007E6A8D" w:rsidP="0040590C">
      <w:pPr>
        <w:pStyle w:val="Heading1"/>
        <w:jc w:val="center"/>
        <w:rPr>
          <w:b/>
          <w:bCs/>
          <w:color w:val="auto"/>
        </w:rPr>
      </w:pPr>
    </w:p>
    <w:p w14:paraId="6391D228" w14:textId="104C5E2B" w:rsidR="007E6A8D" w:rsidRPr="00BD74D2" w:rsidRDefault="007E6A8D" w:rsidP="0040590C">
      <w:pPr>
        <w:pStyle w:val="Heading1"/>
        <w:jc w:val="center"/>
        <w:rPr>
          <w:b/>
          <w:bCs/>
          <w:color w:val="auto"/>
        </w:rPr>
      </w:pPr>
      <w:r w:rsidRPr="00BD74D2">
        <w:rPr>
          <w:b/>
          <w:bCs/>
          <w:color w:val="auto"/>
        </w:rPr>
        <w:t>2022</w:t>
      </w:r>
    </w:p>
    <w:p w14:paraId="4CDC7080" w14:textId="77777777" w:rsidR="00C168A6" w:rsidRPr="002A28BE" w:rsidRDefault="00C168A6" w:rsidP="00C168A6">
      <w:pPr>
        <w:pBdr>
          <w:bottom w:val="single" w:sz="4" w:space="1" w:color="auto"/>
        </w:pBdr>
      </w:pPr>
    </w:p>
    <w:p w14:paraId="5EC1F280" w14:textId="77777777" w:rsidR="00C168A6" w:rsidRPr="002A28BE" w:rsidRDefault="00C168A6" w:rsidP="00C168A6">
      <w:pPr>
        <w:pBdr>
          <w:bottom w:val="single" w:sz="4" w:space="1" w:color="auto"/>
        </w:pBdr>
      </w:pPr>
    </w:p>
    <w:p w14:paraId="3C4DAD38" w14:textId="37B8E732" w:rsidR="007E6A8D" w:rsidRPr="00BD74D2" w:rsidRDefault="007E6A8D" w:rsidP="0040590C">
      <w:pPr>
        <w:pStyle w:val="Heading1"/>
        <w:jc w:val="center"/>
        <w:rPr>
          <w:b/>
          <w:bCs/>
          <w:color w:val="auto"/>
        </w:rPr>
      </w:pPr>
      <w:r w:rsidRPr="00BD74D2">
        <w:rPr>
          <w:b/>
          <w:bCs/>
          <w:color w:val="auto"/>
        </w:rPr>
        <w:t>Queensland Catholic Education Commission</w:t>
      </w:r>
    </w:p>
    <w:p w14:paraId="33BED1D9" w14:textId="77777777" w:rsidR="00C168A6" w:rsidRPr="002A28BE" w:rsidRDefault="00C168A6" w:rsidP="00C168A6">
      <w:pPr>
        <w:pBdr>
          <w:bottom w:val="single" w:sz="4" w:space="1" w:color="auto"/>
        </w:pBdr>
      </w:pPr>
    </w:p>
    <w:p w14:paraId="107EA2F4" w14:textId="77777777" w:rsidR="007E6A8D" w:rsidRDefault="007E6A8D" w:rsidP="007E6A8D">
      <w:pPr>
        <w:jc w:val="center"/>
      </w:pPr>
    </w:p>
    <w:p w14:paraId="021D7C90" w14:textId="77777777" w:rsidR="00106700" w:rsidRDefault="007E6A8D" w:rsidP="00C168A6">
      <w:r>
        <w:br w:type="page"/>
      </w:r>
    </w:p>
    <w:p w14:paraId="0108E4F9" w14:textId="5BB7ECCA" w:rsidR="00106700" w:rsidRPr="00106700" w:rsidRDefault="00106700" w:rsidP="00106700">
      <w:pPr>
        <w:jc w:val="center"/>
        <w:rPr>
          <w:b/>
          <w:bCs/>
          <w:u w:val="single"/>
        </w:rPr>
      </w:pPr>
      <w:r w:rsidRPr="00106700">
        <w:rPr>
          <w:b/>
          <w:bCs/>
          <w:u w:val="single"/>
        </w:rPr>
        <w:lastRenderedPageBreak/>
        <w:t>Non-Government Reform Support Fund</w:t>
      </w:r>
    </w:p>
    <w:p w14:paraId="45451A1B" w14:textId="0CBA2858" w:rsidR="00106700" w:rsidRPr="00106700" w:rsidRDefault="00106700" w:rsidP="00106700">
      <w:pPr>
        <w:jc w:val="center"/>
        <w:rPr>
          <w:b/>
          <w:bCs/>
          <w:u w:val="single"/>
        </w:rPr>
      </w:pPr>
      <w:r w:rsidRPr="00106700">
        <w:rPr>
          <w:b/>
          <w:bCs/>
          <w:u w:val="single"/>
        </w:rPr>
        <w:t>Queensland Catholic Education Com</w:t>
      </w:r>
      <w:r>
        <w:rPr>
          <w:b/>
          <w:bCs/>
          <w:u w:val="single"/>
        </w:rPr>
        <w:t>m</w:t>
      </w:r>
      <w:r w:rsidRPr="00106700">
        <w:rPr>
          <w:b/>
          <w:bCs/>
          <w:u w:val="single"/>
        </w:rPr>
        <w:t>ission – Annual Report 2022</w:t>
      </w:r>
    </w:p>
    <w:p w14:paraId="13BA7957" w14:textId="5CAA6FCA" w:rsidR="007E6A8D" w:rsidRDefault="00C600C4" w:rsidP="008E5878">
      <w:pPr>
        <w:spacing w:after="0"/>
        <w:rPr>
          <w:b/>
          <w:bCs/>
          <w:u w:val="single"/>
        </w:rPr>
      </w:pPr>
      <w:r>
        <w:rPr>
          <w:b/>
          <w:bCs/>
          <w:u w:val="single"/>
        </w:rPr>
        <w:t>Executive S</w:t>
      </w:r>
      <w:r w:rsidR="00A31A4C">
        <w:rPr>
          <w:b/>
          <w:bCs/>
          <w:u w:val="single"/>
        </w:rPr>
        <w:t>u</w:t>
      </w:r>
      <w:r>
        <w:rPr>
          <w:b/>
          <w:bCs/>
          <w:u w:val="single"/>
        </w:rPr>
        <w:t>mmary</w:t>
      </w:r>
    </w:p>
    <w:p w14:paraId="0604E09E" w14:textId="69222385" w:rsidR="00106700" w:rsidRDefault="00106700" w:rsidP="00106700">
      <w:r>
        <w:t xml:space="preserve">The Queensland Catholic Education Commission (QCEC) is the peak body representing Catholic education in Queensland. In 2022 there were 313 Catholic schools across Queensland. As a peak body, QCEC does not own or operate any schools. There are 22 Catholic School Authorities (CSAs) who own and operate Queensland Catholic schools. The CSAs comprise five Dioceses (Brisbane, Toowoomba, Rockhampton, </w:t>
      </w:r>
      <w:proofErr w:type="gramStart"/>
      <w:r>
        <w:t>Townsville</w:t>
      </w:r>
      <w:proofErr w:type="gramEnd"/>
      <w:r>
        <w:t xml:space="preserve"> and Cairns) and 17 Religious Institute and Public Juridic Persons </w:t>
      </w:r>
      <w:r w:rsidR="00AD40C3">
        <w:t xml:space="preserve">Schools </w:t>
      </w:r>
      <w:r>
        <w:t>(RI/PJPs). The 17 RI/PJP CSAs includes Edmund Rice Education Australia (EREA) which operates multiple schools, with the remaining 16 RI/PJPs representing individual schools which operate as their own Authority and do not fall under the governance of a diocesan office</w:t>
      </w:r>
      <w:r w:rsidR="00053412">
        <w:t xml:space="preserve"> but rather have their own Board</w:t>
      </w:r>
      <w:r>
        <w:t xml:space="preserve">. </w:t>
      </w:r>
    </w:p>
    <w:p w14:paraId="13B56160" w14:textId="7E336601" w:rsidR="00C600C4" w:rsidRPr="0046685F" w:rsidRDefault="0046685F" w:rsidP="00C168A6">
      <w:r>
        <w:t xml:space="preserve">Since 2020, funds from the Non-Government Reform Support Fund (NGRSF) </w:t>
      </w:r>
      <w:r w:rsidR="00AB4B50">
        <w:t>have been</w:t>
      </w:r>
      <w:r>
        <w:t xml:space="preserve"> managed both centrally and locally to support the delivery of </w:t>
      </w:r>
      <w:r w:rsidRPr="00494980">
        <w:t>centrali</w:t>
      </w:r>
      <w:r w:rsidR="009E7EA0" w:rsidRPr="00494980">
        <w:t>s</w:t>
      </w:r>
      <w:r w:rsidRPr="00494980">
        <w:t>ed</w:t>
      </w:r>
      <w:r>
        <w:t xml:space="preserve"> projects for all schools to access and locally planned a</w:t>
      </w:r>
      <w:r w:rsidR="009E7EA0">
        <w:t>n</w:t>
      </w:r>
      <w:r>
        <w:t xml:space="preserve">d delivered projects to support the local context of each CSA. This arrangement </w:t>
      </w:r>
      <w:r w:rsidR="005F07AB">
        <w:t>allowed the progression of high-quality training and development programs to support teachers and students in all contexts, in line with commitments under the Queensland Bilateral Agreement.</w:t>
      </w:r>
    </w:p>
    <w:p w14:paraId="6BDED71D" w14:textId="23BDBFF9" w:rsidR="003B051B" w:rsidRPr="003B051B" w:rsidRDefault="003B051B" w:rsidP="008E5878">
      <w:pPr>
        <w:spacing w:after="0"/>
        <w:rPr>
          <w:u w:val="single"/>
        </w:rPr>
      </w:pPr>
      <w:r w:rsidRPr="003B051B">
        <w:rPr>
          <w:b/>
          <w:bCs/>
          <w:u w:val="single"/>
        </w:rPr>
        <w:t>Progress against strategic plan</w:t>
      </w:r>
    </w:p>
    <w:p w14:paraId="72451846" w14:textId="77777777" w:rsidR="00782D81" w:rsidRDefault="00782D81" w:rsidP="008D07DF">
      <w:pPr>
        <w:spacing w:after="0"/>
      </w:pPr>
    </w:p>
    <w:p w14:paraId="0FE2AF77" w14:textId="31BE72C1" w:rsidR="003B051B" w:rsidRDefault="001247E8" w:rsidP="008D07DF">
      <w:pPr>
        <w:spacing w:after="0"/>
      </w:pPr>
      <w:r>
        <w:t>QCEC’s strategic objectives are guided by the bilateral agreement signed in December 2018 and include:</w:t>
      </w:r>
    </w:p>
    <w:p w14:paraId="126D1EC3" w14:textId="72E30337" w:rsidR="001247E8" w:rsidRDefault="001247E8" w:rsidP="001247E8">
      <w:pPr>
        <w:pStyle w:val="ListParagraph"/>
        <w:numPr>
          <w:ilvl w:val="0"/>
          <w:numId w:val="1"/>
        </w:numPr>
      </w:pPr>
      <w:r>
        <w:t>Improving student outcomes</w:t>
      </w:r>
    </w:p>
    <w:p w14:paraId="20AADDE5" w14:textId="29E79FDD" w:rsidR="001247E8" w:rsidRDefault="001247E8" w:rsidP="001247E8">
      <w:pPr>
        <w:pStyle w:val="ListParagraph"/>
        <w:numPr>
          <w:ilvl w:val="0"/>
          <w:numId w:val="1"/>
        </w:numPr>
      </w:pPr>
      <w:r>
        <w:t>Increasing student effectiveness</w:t>
      </w:r>
    </w:p>
    <w:p w14:paraId="5512F4F6" w14:textId="2B1FE6F5" w:rsidR="001247E8" w:rsidRDefault="001247E8" w:rsidP="001247E8">
      <w:pPr>
        <w:pStyle w:val="ListParagraph"/>
        <w:numPr>
          <w:ilvl w:val="0"/>
          <w:numId w:val="1"/>
        </w:numPr>
      </w:pPr>
      <w:r>
        <w:t>Supporting school leaders</w:t>
      </w:r>
    </w:p>
    <w:p w14:paraId="57433A5A" w14:textId="2D52826F" w:rsidR="001247E8" w:rsidRDefault="001247E8" w:rsidP="001247E8">
      <w:pPr>
        <w:pStyle w:val="ListParagraph"/>
        <w:numPr>
          <w:ilvl w:val="0"/>
          <w:numId w:val="1"/>
        </w:numPr>
      </w:pPr>
      <w:r>
        <w:t>Enhancing the school envir</w:t>
      </w:r>
      <w:r w:rsidR="00340BCE">
        <w:t xml:space="preserve">onment for students, teachers, </w:t>
      </w:r>
      <w:proofErr w:type="gramStart"/>
      <w:r w:rsidR="00340BCE">
        <w:t>parents</w:t>
      </w:r>
      <w:proofErr w:type="gramEnd"/>
      <w:r w:rsidR="00340BCE">
        <w:t xml:space="preserve"> and the community.</w:t>
      </w:r>
    </w:p>
    <w:p w14:paraId="605B11D6" w14:textId="15D50D66" w:rsidR="00C058DE" w:rsidRDefault="00EA27FB" w:rsidP="00A95957">
      <w:pPr>
        <w:spacing w:after="0"/>
      </w:pPr>
      <w:r>
        <w:t>Despite experienc</w:t>
      </w:r>
      <w:r w:rsidR="009E7EA0">
        <w:t>ing</w:t>
      </w:r>
      <w:r>
        <w:t xml:space="preserve"> ongoing </w:t>
      </w:r>
      <w:r w:rsidR="00C058DE">
        <w:t>disruptions</w:t>
      </w:r>
      <w:r>
        <w:t xml:space="preserve"> to planned programs due to the ongoing effects of the COVID-19 pandemic and impacts from </w:t>
      </w:r>
      <w:r w:rsidR="00F779D1">
        <w:t xml:space="preserve">widespread </w:t>
      </w:r>
      <w:r w:rsidR="00C058DE">
        <w:t>workforce shortages, each CSA reported progress against the QCEC strategic objectives through</w:t>
      </w:r>
      <w:r w:rsidR="00E31D6F">
        <w:t>out</w:t>
      </w:r>
      <w:r w:rsidR="00C058DE">
        <w:t xml:space="preserve"> 2022. Some notable achievements throughout the year included:</w:t>
      </w:r>
    </w:p>
    <w:p w14:paraId="25DE8D92" w14:textId="0D2BA7E9" w:rsidR="00C058DE" w:rsidRDefault="00634B61" w:rsidP="00A95957">
      <w:pPr>
        <w:pStyle w:val="ListParagraph"/>
        <w:numPr>
          <w:ilvl w:val="0"/>
          <w:numId w:val="26"/>
        </w:numPr>
      </w:pPr>
      <w:r>
        <w:t>Consistent engagement with the National</w:t>
      </w:r>
      <w:r w:rsidR="008B683A">
        <w:t>ly Consistent</w:t>
      </w:r>
      <w:r>
        <w:t xml:space="preserve"> Collection of </w:t>
      </w:r>
      <w:r w:rsidR="008B683A">
        <w:t xml:space="preserve">Data on school students with disability (NCCD) in all CSAs, with most teachers reporting </w:t>
      </w:r>
      <w:r w:rsidR="00845E9F">
        <w:t xml:space="preserve">increased confidence in planning, </w:t>
      </w:r>
      <w:proofErr w:type="gramStart"/>
      <w:r w:rsidR="00845E9F">
        <w:t>recording</w:t>
      </w:r>
      <w:proofErr w:type="gramEnd"/>
      <w:r w:rsidR="00845E9F">
        <w:t xml:space="preserve"> and monitoring educational adjustments for students with disability</w:t>
      </w:r>
      <w:r w:rsidR="00A40729">
        <w:t>.</w:t>
      </w:r>
    </w:p>
    <w:p w14:paraId="007A7BE4" w14:textId="5ED556D5" w:rsidR="00845E9F" w:rsidRDefault="00845E9F" w:rsidP="00A95957">
      <w:pPr>
        <w:pStyle w:val="ListParagraph"/>
        <w:numPr>
          <w:ilvl w:val="0"/>
          <w:numId w:val="26"/>
        </w:numPr>
      </w:pPr>
      <w:r>
        <w:t>100% of Queensland Catholic Schools completed the transition to NAPLAN Online</w:t>
      </w:r>
      <w:r w:rsidR="00A40729">
        <w:t>.</w:t>
      </w:r>
    </w:p>
    <w:p w14:paraId="35B1F4B5" w14:textId="6592364F" w:rsidR="00845E9F" w:rsidRDefault="00367964" w:rsidP="00A95957">
      <w:pPr>
        <w:pStyle w:val="ListParagraph"/>
        <w:numPr>
          <w:ilvl w:val="0"/>
          <w:numId w:val="26"/>
        </w:numPr>
      </w:pPr>
      <w:r>
        <w:t>The development and launch of a website to provide additional support for Highly Accomplished and Lead Teacher certification processes</w:t>
      </w:r>
      <w:r w:rsidR="00A40729">
        <w:t>.</w:t>
      </w:r>
    </w:p>
    <w:p w14:paraId="4DBB7B3D" w14:textId="3FBD8B35" w:rsidR="00884A2A" w:rsidRDefault="00884A2A" w:rsidP="00A95957">
      <w:pPr>
        <w:pStyle w:val="ListParagraph"/>
        <w:numPr>
          <w:ilvl w:val="0"/>
          <w:numId w:val="26"/>
        </w:numPr>
      </w:pPr>
      <w:r>
        <w:t xml:space="preserve">The delivery of leadership development </w:t>
      </w:r>
      <w:r w:rsidR="00D74DA4">
        <w:t xml:space="preserve">courses in most </w:t>
      </w:r>
      <w:r w:rsidR="00A843E1">
        <w:t xml:space="preserve">jurisdictions including </w:t>
      </w:r>
      <w:r w:rsidR="008701F9">
        <w:t xml:space="preserve">the </w:t>
      </w:r>
      <w:r w:rsidR="008701F9">
        <w:rPr>
          <w:i/>
          <w:iCs/>
        </w:rPr>
        <w:t>Leading with Integrity for Excellence</w:t>
      </w:r>
      <w:r w:rsidR="008701F9">
        <w:t xml:space="preserve"> program</w:t>
      </w:r>
      <w:r w:rsidR="001D386E">
        <w:t xml:space="preserve"> to improve school governance, courses for existing and aspiring school leaders</w:t>
      </w:r>
      <w:r w:rsidR="00A40729">
        <w:t xml:space="preserve"> and middle leaders.</w:t>
      </w:r>
    </w:p>
    <w:p w14:paraId="0B27B3DC" w14:textId="5D42593A" w:rsidR="00A40729" w:rsidRDefault="00A12BC9" w:rsidP="00A95957">
      <w:pPr>
        <w:pStyle w:val="ListParagraph"/>
        <w:numPr>
          <w:ilvl w:val="0"/>
          <w:numId w:val="26"/>
        </w:numPr>
      </w:pPr>
      <w:r>
        <w:t xml:space="preserve">Support for student wellbeing in regional, </w:t>
      </w:r>
      <w:proofErr w:type="gramStart"/>
      <w:r>
        <w:t>rural</w:t>
      </w:r>
      <w:proofErr w:type="gramEnd"/>
      <w:r>
        <w:t xml:space="preserve"> and remote areas through a </w:t>
      </w:r>
      <w:r w:rsidR="00E61EAD">
        <w:t xml:space="preserve">Project Officer </w:t>
      </w:r>
      <w:r w:rsidR="00DB0ABA">
        <w:t xml:space="preserve">to </w:t>
      </w:r>
      <w:r w:rsidR="00230F2E">
        <w:t>build the capacity of staff in developing prevention and early intervention responses in promoting positive student wellbeing</w:t>
      </w:r>
      <w:r>
        <w:t xml:space="preserve">, counselling services for students, and </w:t>
      </w:r>
      <w:r w:rsidR="00776BC9">
        <w:t>programs to explore Respectful Relationships</w:t>
      </w:r>
      <w:r w:rsidR="003F310E">
        <w:t>.</w:t>
      </w:r>
    </w:p>
    <w:p w14:paraId="105AD957" w14:textId="104B67BE" w:rsidR="00F72BBA" w:rsidRDefault="00F72BBA" w:rsidP="00A95957">
      <w:pPr>
        <w:pStyle w:val="ListParagraph"/>
        <w:numPr>
          <w:ilvl w:val="0"/>
          <w:numId w:val="26"/>
        </w:numPr>
      </w:pPr>
      <w:r>
        <w:t xml:space="preserve">580 </w:t>
      </w:r>
      <w:r w:rsidR="004A5105">
        <w:t xml:space="preserve">prep teachers, primary learning </w:t>
      </w:r>
      <w:r w:rsidR="00F37EFE">
        <w:t>leaders</w:t>
      </w:r>
      <w:r w:rsidR="004A5105">
        <w:t xml:space="preserve">, support teachers and school-based </w:t>
      </w:r>
      <w:r w:rsidR="001F515F">
        <w:t xml:space="preserve">pathologists </w:t>
      </w:r>
      <w:r w:rsidR="00F920F1">
        <w:t xml:space="preserve">engaged in programs to support </w:t>
      </w:r>
      <w:r w:rsidR="00674DC3">
        <w:t xml:space="preserve">learning in the early years in </w:t>
      </w:r>
      <w:r w:rsidR="007A702F">
        <w:t>the Brisbane</w:t>
      </w:r>
      <w:r w:rsidR="001F515F">
        <w:t xml:space="preserve"> </w:t>
      </w:r>
      <w:r w:rsidR="007A702F">
        <w:t>and Townsville dioceses.</w:t>
      </w:r>
    </w:p>
    <w:p w14:paraId="262DF42F" w14:textId="4C02AB43" w:rsidR="0065413C" w:rsidRDefault="00E2605A" w:rsidP="00E2605A">
      <w:r>
        <w:lastRenderedPageBreak/>
        <w:t>In 2022, funding provided</w:t>
      </w:r>
      <w:r w:rsidR="000906A8">
        <w:t xml:space="preserve"> for</w:t>
      </w:r>
      <w:r>
        <w:t xml:space="preserve"> </w:t>
      </w:r>
      <w:r w:rsidR="003A305A">
        <w:t>flood relief</w:t>
      </w:r>
      <w:r w:rsidR="006A16EC">
        <w:t xml:space="preserve"> also</w:t>
      </w:r>
      <w:r w:rsidR="003A305A">
        <w:t xml:space="preserve"> </w:t>
      </w:r>
      <w:r w:rsidR="00137C27">
        <w:t>provided direct support for 1,718 students</w:t>
      </w:r>
      <w:r w:rsidR="006A16EC">
        <w:t xml:space="preserve"> and supported 99 schools with a total of 62,025 enrolments to perform vital repairs to ensure the ongoing operation of the school in a safe environment.</w:t>
      </w:r>
    </w:p>
    <w:p w14:paraId="05E5FBEA" w14:textId="590D5EE4" w:rsidR="00340BCE" w:rsidRDefault="00340BCE" w:rsidP="002B2B08">
      <w:pPr>
        <w:spacing w:after="0"/>
        <w:rPr>
          <w:rFonts w:ascii="Arial" w:hAnsi="Arial" w:cs="Arial"/>
          <w:b/>
          <w:bCs/>
          <w:color w:val="0D396B"/>
          <w:sz w:val="20"/>
          <w:szCs w:val="20"/>
          <w:u w:val="single"/>
        </w:rPr>
      </w:pPr>
      <w:r>
        <w:rPr>
          <w:b/>
          <w:bCs/>
          <w:u w:val="single"/>
        </w:rPr>
        <w:t>Relationship with your state and territory government</w:t>
      </w:r>
    </w:p>
    <w:p w14:paraId="0EAFA228" w14:textId="77777777" w:rsidR="00782D81" w:rsidRDefault="00782D81" w:rsidP="005F2A26">
      <w:pPr>
        <w:spacing w:after="0"/>
      </w:pPr>
    </w:p>
    <w:p w14:paraId="65160CFE" w14:textId="5FC11E2E" w:rsidR="00340BCE" w:rsidRDefault="00B94D9F" w:rsidP="005F2A26">
      <w:pPr>
        <w:spacing w:after="0"/>
      </w:pPr>
      <w:proofErr w:type="gramStart"/>
      <w:r>
        <w:t>A number</w:t>
      </w:r>
      <w:r w:rsidR="002E1370">
        <w:t xml:space="preserve"> of</w:t>
      </w:r>
      <w:proofErr w:type="gramEnd"/>
      <w:r w:rsidR="002E1370">
        <w:t xml:space="preserve"> the actions in the state Bilateral Agreement are cross-sector and QCEC continued to work closely with the Queensland Government and Independent Schools Queensland to implement actions in support of:</w:t>
      </w:r>
    </w:p>
    <w:p w14:paraId="7E3FCC0E" w14:textId="619460C2" w:rsidR="002E1370" w:rsidRDefault="002E1370" w:rsidP="002E1370">
      <w:pPr>
        <w:pStyle w:val="ListParagraph"/>
        <w:numPr>
          <w:ilvl w:val="0"/>
          <w:numId w:val="1"/>
        </w:numPr>
      </w:pPr>
      <w:r>
        <w:t>Senior assessment and tertiary entrance reform</w:t>
      </w:r>
    </w:p>
    <w:p w14:paraId="7DD18D88" w14:textId="79EA9F53" w:rsidR="002E1370" w:rsidRDefault="002E1370" w:rsidP="002E1370">
      <w:pPr>
        <w:pStyle w:val="ListParagraph"/>
        <w:numPr>
          <w:ilvl w:val="0"/>
          <w:numId w:val="1"/>
        </w:numPr>
      </w:pPr>
      <w:r>
        <w:t>Highly Accomplished and Lead Teacher certification</w:t>
      </w:r>
    </w:p>
    <w:p w14:paraId="4A670941" w14:textId="5B508587" w:rsidR="002E1370" w:rsidRDefault="002E1370" w:rsidP="002E1370">
      <w:pPr>
        <w:pStyle w:val="ListParagraph"/>
        <w:numPr>
          <w:ilvl w:val="0"/>
          <w:numId w:val="1"/>
        </w:numPr>
      </w:pPr>
      <w:r>
        <w:t>National Consistent Collection of Data on Students with Disability</w:t>
      </w:r>
    </w:p>
    <w:p w14:paraId="15E3C72C" w14:textId="559EBEFB" w:rsidR="00153DA8" w:rsidRDefault="00056252" w:rsidP="002E1370">
      <w:pPr>
        <w:pStyle w:val="ListParagraph"/>
        <w:numPr>
          <w:ilvl w:val="0"/>
          <w:numId w:val="1"/>
        </w:numPr>
      </w:pPr>
      <w:r>
        <w:t>Transition to NAPLAN Online</w:t>
      </w:r>
    </w:p>
    <w:p w14:paraId="3444A257" w14:textId="1393C935" w:rsidR="002E1370" w:rsidRDefault="002E1370" w:rsidP="002E1370">
      <w:r>
        <w:t xml:space="preserve">QCEC maintained close working relationships with Department staff and participated in regular meetings with both the Director-General and the relevant Assistant Director-General.  QCEC also contributed to the whole of </w:t>
      </w:r>
      <w:r w:rsidR="00FB7D37">
        <w:t>Queensland’s</w:t>
      </w:r>
      <w:r>
        <w:t xml:space="preserve"> Bilateral Agreement reporting to </w:t>
      </w:r>
      <w:r w:rsidR="008F474A">
        <w:t>the Australian Government</w:t>
      </w:r>
      <w:r>
        <w:t>.</w:t>
      </w:r>
    </w:p>
    <w:p w14:paraId="053A64EE" w14:textId="77777777" w:rsidR="00DA345B" w:rsidRDefault="00DA345B" w:rsidP="002B2B08">
      <w:pPr>
        <w:spacing w:after="0"/>
        <w:rPr>
          <w:b/>
          <w:bCs/>
          <w:u w:val="single"/>
        </w:rPr>
      </w:pPr>
      <w:r w:rsidRPr="00DA345B">
        <w:rPr>
          <w:b/>
          <w:bCs/>
          <w:u w:val="single"/>
        </w:rPr>
        <w:t>Structure of the Queensland Catholic Education Commission and Catholic School Authorities</w:t>
      </w:r>
    </w:p>
    <w:p w14:paraId="479E9C14" w14:textId="77777777" w:rsidR="00782D81" w:rsidRDefault="00782D81" w:rsidP="0046685F"/>
    <w:p w14:paraId="04DD01A3" w14:textId="02EC8B09" w:rsidR="0046685F" w:rsidRDefault="0046685F" w:rsidP="0046685F">
      <w:r>
        <w:t>In 2020, QCEC has provided centralised activities available for engagement by all Queensland Catholic Schools. To compl</w:t>
      </w:r>
      <w:r w:rsidR="001E6545">
        <w:t>e</w:t>
      </w:r>
      <w:r>
        <w:t xml:space="preserve">ment activities hosted centrally, CSAs provided localised activities to progress 2022 NGRSF priorities in the local context. Funding for these activities was sourced from the remaining NGRSF funds once the QCEC Central activities were accounted for; distributed to CSAs according to the number of students enrolled in their schools. Since August 2019, RI/PJP schools have elected to pool their allocation of NGRSF funding and for QCEC to support and administer this funding on their behalf, in line with priorities identified by the RI/PJP Education Committee. </w:t>
      </w:r>
    </w:p>
    <w:p w14:paraId="48B967FE" w14:textId="77777777" w:rsidR="00E277A9" w:rsidRDefault="00E277A9">
      <w:r>
        <w:t>The breakdown of the funding allocation is as follows:</w:t>
      </w:r>
    </w:p>
    <w:p w14:paraId="35F84E62" w14:textId="77777777" w:rsidR="00374DFA" w:rsidRDefault="00374DFA" w:rsidP="00374DFA">
      <w:pPr>
        <w:pStyle w:val="Default"/>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2"/>
        <w:gridCol w:w="1248"/>
        <w:gridCol w:w="977"/>
        <w:gridCol w:w="1252"/>
        <w:gridCol w:w="1194"/>
        <w:gridCol w:w="1493"/>
      </w:tblGrid>
      <w:tr w:rsidR="003C0CB6" w:rsidRPr="003C0CB6" w14:paraId="4EFB1294" w14:textId="77777777" w:rsidTr="003C0CB6">
        <w:trPr>
          <w:trHeight w:val="765"/>
        </w:trPr>
        <w:tc>
          <w:tcPr>
            <w:tcW w:w="3000" w:type="dxa"/>
            <w:tcBorders>
              <w:top w:val="nil"/>
              <w:left w:val="nil"/>
              <w:bottom w:val="single" w:sz="6" w:space="0" w:color="auto"/>
              <w:right w:val="nil"/>
            </w:tcBorders>
            <w:shd w:val="clear" w:color="auto" w:fill="auto"/>
            <w:vAlign w:val="bottom"/>
            <w:hideMark/>
          </w:tcPr>
          <w:p w14:paraId="4DCFF3AF" w14:textId="77777777" w:rsidR="003C0CB6" w:rsidRPr="003C0CB6" w:rsidRDefault="003C0CB6" w:rsidP="003C0CB6">
            <w:pPr>
              <w:spacing w:after="0" w:line="240" w:lineRule="auto"/>
              <w:jc w:val="center"/>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 </w:t>
            </w:r>
          </w:p>
        </w:tc>
        <w:tc>
          <w:tcPr>
            <w:tcW w:w="1260" w:type="dxa"/>
            <w:tcBorders>
              <w:top w:val="nil"/>
              <w:left w:val="nil"/>
              <w:bottom w:val="single" w:sz="6" w:space="0" w:color="auto"/>
              <w:right w:val="nil"/>
            </w:tcBorders>
            <w:shd w:val="clear" w:color="auto" w:fill="auto"/>
            <w:vAlign w:val="center"/>
            <w:hideMark/>
          </w:tcPr>
          <w:p w14:paraId="3DC45ADD" w14:textId="77777777" w:rsidR="003C0CB6" w:rsidRPr="003C0CB6" w:rsidRDefault="003C0CB6" w:rsidP="003C0CB6">
            <w:pPr>
              <w:spacing w:after="0" w:line="240" w:lineRule="auto"/>
              <w:jc w:val="center"/>
              <w:textAlignment w:val="baseline"/>
              <w:rPr>
                <w:rFonts w:ascii="Segoe UI" w:eastAsia="Times New Roman" w:hAnsi="Segoe UI" w:cs="Segoe UI"/>
                <w:sz w:val="18"/>
                <w:szCs w:val="18"/>
                <w:lang w:eastAsia="en-AU"/>
              </w:rPr>
            </w:pPr>
            <w:r w:rsidRPr="003C0CB6">
              <w:rPr>
                <w:rFonts w:ascii="Calibri" w:eastAsia="Times New Roman" w:hAnsi="Calibri" w:cs="Calibri"/>
                <w:b/>
                <w:bCs/>
                <w:color w:val="000000"/>
                <w:lang w:eastAsia="en-AU"/>
              </w:rPr>
              <w:t>2021 Federal Census Preliminary</w:t>
            </w:r>
            <w:r w:rsidRPr="003C0CB6">
              <w:rPr>
                <w:rFonts w:ascii="Calibri" w:eastAsia="Times New Roman" w:hAnsi="Calibri" w:cs="Calibri"/>
                <w:color w:val="000000"/>
                <w:lang w:eastAsia="en-AU"/>
              </w:rPr>
              <w:t> </w:t>
            </w:r>
          </w:p>
        </w:tc>
        <w:tc>
          <w:tcPr>
            <w:tcW w:w="990" w:type="dxa"/>
            <w:tcBorders>
              <w:top w:val="nil"/>
              <w:left w:val="nil"/>
              <w:bottom w:val="single" w:sz="6" w:space="0" w:color="auto"/>
              <w:right w:val="nil"/>
            </w:tcBorders>
            <w:shd w:val="clear" w:color="auto" w:fill="auto"/>
            <w:vAlign w:val="center"/>
            <w:hideMark/>
          </w:tcPr>
          <w:p w14:paraId="30DEA568" w14:textId="77777777" w:rsidR="003C0CB6" w:rsidRPr="003C0CB6" w:rsidRDefault="003C0CB6" w:rsidP="003C0CB6">
            <w:pPr>
              <w:spacing w:after="0" w:line="240" w:lineRule="auto"/>
              <w:jc w:val="center"/>
              <w:textAlignment w:val="baseline"/>
              <w:rPr>
                <w:rFonts w:ascii="Segoe UI" w:eastAsia="Times New Roman" w:hAnsi="Segoe UI" w:cs="Segoe UI"/>
                <w:sz w:val="18"/>
                <w:szCs w:val="18"/>
                <w:lang w:eastAsia="en-AU"/>
              </w:rPr>
            </w:pPr>
            <w:r w:rsidRPr="003C0CB6">
              <w:rPr>
                <w:rFonts w:ascii="Calibri" w:eastAsia="Times New Roman" w:hAnsi="Calibri" w:cs="Calibri"/>
                <w:b/>
                <w:bCs/>
                <w:color w:val="000000"/>
                <w:lang w:eastAsia="en-AU"/>
              </w:rPr>
              <w:t>%</w:t>
            </w:r>
            <w:r w:rsidRPr="003C0CB6">
              <w:rPr>
                <w:rFonts w:ascii="Calibri" w:eastAsia="Times New Roman" w:hAnsi="Calibri" w:cs="Calibri"/>
                <w:color w:val="000000"/>
                <w:lang w:eastAsia="en-AU"/>
              </w:rPr>
              <w:t> </w:t>
            </w:r>
          </w:p>
        </w:tc>
        <w:tc>
          <w:tcPr>
            <w:tcW w:w="1275" w:type="dxa"/>
            <w:tcBorders>
              <w:top w:val="nil"/>
              <w:left w:val="nil"/>
              <w:bottom w:val="single" w:sz="6" w:space="0" w:color="auto"/>
              <w:right w:val="nil"/>
            </w:tcBorders>
            <w:shd w:val="clear" w:color="auto" w:fill="auto"/>
            <w:vAlign w:val="center"/>
            <w:hideMark/>
          </w:tcPr>
          <w:p w14:paraId="687C4771" w14:textId="77777777" w:rsidR="003C0CB6" w:rsidRPr="003C0CB6" w:rsidRDefault="003C0CB6" w:rsidP="003C0CB6">
            <w:pPr>
              <w:spacing w:after="0" w:line="240" w:lineRule="auto"/>
              <w:jc w:val="center"/>
              <w:textAlignment w:val="baseline"/>
              <w:rPr>
                <w:rFonts w:ascii="Segoe UI" w:eastAsia="Times New Roman" w:hAnsi="Segoe UI" w:cs="Segoe UI"/>
                <w:sz w:val="18"/>
                <w:szCs w:val="18"/>
                <w:lang w:eastAsia="en-AU"/>
              </w:rPr>
            </w:pPr>
            <w:r w:rsidRPr="003C0CB6">
              <w:rPr>
                <w:rFonts w:ascii="Calibri" w:eastAsia="Times New Roman" w:hAnsi="Calibri" w:cs="Calibri"/>
                <w:b/>
                <w:bCs/>
                <w:color w:val="000000"/>
                <w:lang w:eastAsia="en-AU"/>
              </w:rPr>
              <w:t>Original Allocation</w:t>
            </w:r>
            <w:r w:rsidRPr="003C0CB6">
              <w:rPr>
                <w:rFonts w:ascii="Calibri" w:eastAsia="Times New Roman" w:hAnsi="Calibri" w:cs="Calibri"/>
                <w:color w:val="000000"/>
                <w:lang w:eastAsia="en-AU"/>
              </w:rPr>
              <w:t> </w:t>
            </w:r>
          </w:p>
        </w:tc>
        <w:tc>
          <w:tcPr>
            <w:tcW w:w="1215" w:type="dxa"/>
            <w:tcBorders>
              <w:top w:val="nil"/>
              <w:left w:val="nil"/>
              <w:bottom w:val="single" w:sz="6" w:space="0" w:color="auto"/>
              <w:right w:val="nil"/>
            </w:tcBorders>
            <w:shd w:val="clear" w:color="auto" w:fill="auto"/>
            <w:vAlign w:val="center"/>
            <w:hideMark/>
          </w:tcPr>
          <w:p w14:paraId="02CDB0E4" w14:textId="77777777" w:rsidR="003C0CB6" w:rsidRPr="003C0CB6" w:rsidRDefault="003C0CB6" w:rsidP="003C0CB6">
            <w:pPr>
              <w:spacing w:after="0" w:line="240" w:lineRule="auto"/>
              <w:jc w:val="center"/>
              <w:textAlignment w:val="baseline"/>
              <w:rPr>
                <w:rFonts w:ascii="Segoe UI" w:eastAsia="Times New Roman" w:hAnsi="Segoe UI" w:cs="Segoe UI"/>
                <w:sz w:val="18"/>
                <w:szCs w:val="18"/>
                <w:lang w:eastAsia="en-AU"/>
              </w:rPr>
            </w:pPr>
            <w:r w:rsidRPr="003C0CB6">
              <w:rPr>
                <w:rFonts w:ascii="Calibri" w:eastAsia="Times New Roman" w:hAnsi="Calibri" w:cs="Calibri"/>
                <w:b/>
                <w:bCs/>
                <w:color w:val="000000"/>
                <w:lang w:eastAsia="en-AU"/>
              </w:rPr>
              <w:t>Additional allocation</w:t>
            </w:r>
            <w:r w:rsidRPr="003C0CB6">
              <w:rPr>
                <w:rFonts w:ascii="Calibri" w:eastAsia="Times New Roman" w:hAnsi="Calibri" w:cs="Calibri"/>
                <w:color w:val="000000"/>
                <w:lang w:eastAsia="en-AU"/>
              </w:rPr>
              <w:t> </w:t>
            </w:r>
          </w:p>
        </w:tc>
        <w:tc>
          <w:tcPr>
            <w:tcW w:w="1530" w:type="dxa"/>
            <w:tcBorders>
              <w:top w:val="nil"/>
              <w:left w:val="nil"/>
              <w:bottom w:val="single" w:sz="6" w:space="0" w:color="auto"/>
              <w:right w:val="nil"/>
            </w:tcBorders>
            <w:shd w:val="clear" w:color="auto" w:fill="auto"/>
            <w:vAlign w:val="center"/>
            <w:hideMark/>
          </w:tcPr>
          <w:p w14:paraId="2807D174" w14:textId="77777777" w:rsidR="003C0CB6" w:rsidRPr="003C0CB6" w:rsidRDefault="003C0CB6" w:rsidP="003C0CB6">
            <w:pPr>
              <w:spacing w:after="0" w:line="240" w:lineRule="auto"/>
              <w:jc w:val="center"/>
              <w:textAlignment w:val="baseline"/>
              <w:rPr>
                <w:rFonts w:ascii="Segoe UI" w:eastAsia="Times New Roman" w:hAnsi="Segoe UI" w:cs="Segoe UI"/>
                <w:sz w:val="18"/>
                <w:szCs w:val="18"/>
                <w:lang w:eastAsia="en-AU"/>
              </w:rPr>
            </w:pPr>
            <w:r w:rsidRPr="003C0CB6">
              <w:rPr>
                <w:rFonts w:ascii="Calibri" w:eastAsia="Times New Roman" w:hAnsi="Calibri" w:cs="Calibri"/>
                <w:b/>
                <w:bCs/>
                <w:color w:val="000000"/>
                <w:lang w:eastAsia="en-AU"/>
              </w:rPr>
              <w:t>Revised Allocation</w:t>
            </w:r>
            <w:r w:rsidRPr="003C0CB6">
              <w:rPr>
                <w:rFonts w:ascii="Calibri" w:eastAsia="Times New Roman" w:hAnsi="Calibri" w:cs="Calibri"/>
                <w:color w:val="000000"/>
                <w:lang w:eastAsia="en-AU"/>
              </w:rPr>
              <w:t> </w:t>
            </w:r>
          </w:p>
        </w:tc>
      </w:tr>
      <w:tr w:rsidR="003C0CB6" w:rsidRPr="003C0CB6" w14:paraId="75437667" w14:textId="77777777" w:rsidTr="003C0CB6">
        <w:trPr>
          <w:trHeight w:val="285"/>
        </w:trPr>
        <w:tc>
          <w:tcPr>
            <w:tcW w:w="3000" w:type="dxa"/>
            <w:tcBorders>
              <w:top w:val="nil"/>
              <w:left w:val="nil"/>
              <w:bottom w:val="nil"/>
              <w:right w:val="nil"/>
            </w:tcBorders>
            <w:shd w:val="clear" w:color="auto" w:fill="auto"/>
            <w:vAlign w:val="bottom"/>
            <w:hideMark/>
          </w:tcPr>
          <w:p w14:paraId="11049488" w14:textId="77777777" w:rsidR="003C0CB6" w:rsidRPr="003C0CB6" w:rsidRDefault="003C0CB6" w:rsidP="003C0CB6">
            <w:pPr>
              <w:spacing w:after="0" w:line="240" w:lineRule="auto"/>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Archdiocese of Brisbane CEO </w:t>
            </w:r>
          </w:p>
        </w:tc>
        <w:tc>
          <w:tcPr>
            <w:tcW w:w="1260" w:type="dxa"/>
            <w:tcBorders>
              <w:top w:val="nil"/>
              <w:left w:val="nil"/>
              <w:bottom w:val="nil"/>
              <w:right w:val="nil"/>
            </w:tcBorders>
            <w:shd w:val="clear" w:color="auto" w:fill="auto"/>
            <w:vAlign w:val="bottom"/>
            <w:hideMark/>
          </w:tcPr>
          <w:p w14:paraId="77C2D3EF"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75,821 </w:t>
            </w:r>
          </w:p>
        </w:tc>
        <w:tc>
          <w:tcPr>
            <w:tcW w:w="990" w:type="dxa"/>
            <w:tcBorders>
              <w:top w:val="nil"/>
              <w:left w:val="nil"/>
              <w:bottom w:val="nil"/>
              <w:right w:val="nil"/>
            </w:tcBorders>
            <w:shd w:val="clear" w:color="auto" w:fill="auto"/>
            <w:vAlign w:val="bottom"/>
            <w:hideMark/>
          </w:tcPr>
          <w:p w14:paraId="08497050"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48.80% </w:t>
            </w:r>
          </w:p>
        </w:tc>
        <w:tc>
          <w:tcPr>
            <w:tcW w:w="1275" w:type="dxa"/>
            <w:tcBorders>
              <w:top w:val="nil"/>
              <w:left w:val="nil"/>
              <w:bottom w:val="nil"/>
              <w:right w:val="nil"/>
            </w:tcBorders>
            <w:shd w:val="clear" w:color="auto" w:fill="auto"/>
            <w:vAlign w:val="bottom"/>
            <w:hideMark/>
          </w:tcPr>
          <w:p w14:paraId="0466638A"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1,939,536 </w:t>
            </w:r>
          </w:p>
        </w:tc>
        <w:tc>
          <w:tcPr>
            <w:tcW w:w="1215" w:type="dxa"/>
            <w:tcBorders>
              <w:top w:val="nil"/>
              <w:left w:val="nil"/>
              <w:bottom w:val="nil"/>
              <w:right w:val="nil"/>
            </w:tcBorders>
            <w:shd w:val="clear" w:color="auto" w:fill="auto"/>
            <w:vAlign w:val="bottom"/>
            <w:hideMark/>
          </w:tcPr>
          <w:p w14:paraId="67055AA1"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72,246 </w:t>
            </w:r>
          </w:p>
        </w:tc>
        <w:tc>
          <w:tcPr>
            <w:tcW w:w="1530" w:type="dxa"/>
            <w:tcBorders>
              <w:top w:val="nil"/>
              <w:left w:val="nil"/>
              <w:bottom w:val="nil"/>
              <w:right w:val="nil"/>
            </w:tcBorders>
            <w:shd w:val="clear" w:color="auto" w:fill="auto"/>
            <w:vAlign w:val="center"/>
            <w:hideMark/>
          </w:tcPr>
          <w:p w14:paraId="5372C6DA"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$2,011,782 </w:t>
            </w:r>
          </w:p>
        </w:tc>
      </w:tr>
      <w:tr w:rsidR="003C0CB6" w:rsidRPr="003C0CB6" w14:paraId="38A00C97" w14:textId="77777777" w:rsidTr="003C0CB6">
        <w:trPr>
          <w:trHeight w:val="285"/>
        </w:trPr>
        <w:tc>
          <w:tcPr>
            <w:tcW w:w="3000" w:type="dxa"/>
            <w:tcBorders>
              <w:top w:val="nil"/>
              <w:left w:val="nil"/>
              <w:bottom w:val="nil"/>
              <w:right w:val="nil"/>
            </w:tcBorders>
            <w:shd w:val="clear" w:color="auto" w:fill="auto"/>
            <w:vAlign w:val="bottom"/>
            <w:hideMark/>
          </w:tcPr>
          <w:p w14:paraId="38224C1F" w14:textId="77777777" w:rsidR="003C0CB6" w:rsidRPr="003C0CB6" w:rsidRDefault="003C0CB6" w:rsidP="003C0CB6">
            <w:pPr>
              <w:spacing w:after="0" w:line="240" w:lineRule="auto"/>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Diocese of Cairns CES </w:t>
            </w:r>
          </w:p>
        </w:tc>
        <w:tc>
          <w:tcPr>
            <w:tcW w:w="1260" w:type="dxa"/>
            <w:tcBorders>
              <w:top w:val="nil"/>
              <w:left w:val="nil"/>
              <w:bottom w:val="nil"/>
              <w:right w:val="nil"/>
            </w:tcBorders>
            <w:shd w:val="clear" w:color="auto" w:fill="auto"/>
            <w:vAlign w:val="bottom"/>
            <w:hideMark/>
          </w:tcPr>
          <w:p w14:paraId="16CF2119"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11,512 </w:t>
            </w:r>
          </w:p>
        </w:tc>
        <w:tc>
          <w:tcPr>
            <w:tcW w:w="990" w:type="dxa"/>
            <w:tcBorders>
              <w:top w:val="nil"/>
              <w:left w:val="nil"/>
              <w:bottom w:val="nil"/>
              <w:right w:val="nil"/>
            </w:tcBorders>
            <w:shd w:val="clear" w:color="auto" w:fill="auto"/>
            <w:vAlign w:val="bottom"/>
            <w:hideMark/>
          </w:tcPr>
          <w:p w14:paraId="23357BC6"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7.40% </w:t>
            </w:r>
          </w:p>
        </w:tc>
        <w:tc>
          <w:tcPr>
            <w:tcW w:w="1275" w:type="dxa"/>
            <w:tcBorders>
              <w:top w:val="nil"/>
              <w:left w:val="nil"/>
              <w:bottom w:val="nil"/>
              <w:right w:val="nil"/>
            </w:tcBorders>
            <w:shd w:val="clear" w:color="auto" w:fill="auto"/>
            <w:vAlign w:val="bottom"/>
            <w:hideMark/>
          </w:tcPr>
          <w:p w14:paraId="55DA1D8A"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294,477 </w:t>
            </w:r>
          </w:p>
        </w:tc>
        <w:tc>
          <w:tcPr>
            <w:tcW w:w="1215" w:type="dxa"/>
            <w:tcBorders>
              <w:top w:val="nil"/>
              <w:left w:val="nil"/>
              <w:bottom w:val="nil"/>
              <w:right w:val="nil"/>
            </w:tcBorders>
            <w:shd w:val="clear" w:color="auto" w:fill="auto"/>
            <w:vAlign w:val="bottom"/>
            <w:hideMark/>
          </w:tcPr>
          <w:p w14:paraId="2BAC2355"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12,053 </w:t>
            </w:r>
          </w:p>
        </w:tc>
        <w:tc>
          <w:tcPr>
            <w:tcW w:w="1530" w:type="dxa"/>
            <w:tcBorders>
              <w:top w:val="nil"/>
              <w:left w:val="nil"/>
              <w:bottom w:val="nil"/>
              <w:right w:val="nil"/>
            </w:tcBorders>
            <w:shd w:val="clear" w:color="auto" w:fill="auto"/>
            <w:vAlign w:val="center"/>
            <w:hideMark/>
          </w:tcPr>
          <w:p w14:paraId="05D43273"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$306,530 </w:t>
            </w:r>
          </w:p>
        </w:tc>
      </w:tr>
      <w:tr w:rsidR="003C0CB6" w:rsidRPr="003C0CB6" w14:paraId="630426BB" w14:textId="77777777" w:rsidTr="003C0CB6">
        <w:trPr>
          <w:trHeight w:val="285"/>
        </w:trPr>
        <w:tc>
          <w:tcPr>
            <w:tcW w:w="3000" w:type="dxa"/>
            <w:tcBorders>
              <w:top w:val="nil"/>
              <w:left w:val="nil"/>
              <w:bottom w:val="nil"/>
              <w:right w:val="nil"/>
            </w:tcBorders>
            <w:shd w:val="clear" w:color="auto" w:fill="auto"/>
            <w:vAlign w:val="bottom"/>
            <w:hideMark/>
          </w:tcPr>
          <w:p w14:paraId="6F0FDA23" w14:textId="77777777" w:rsidR="003C0CB6" w:rsidRPr="003C0CB6" w:rsidRDefault="003C0CB6" w:rsidP="003C0CB6">
            <w:pPr>
              <w:spacing w:after="0" w:line="240" w:lineRule="auto"/>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Diocese of Rockhampton CEO </w:t>
            </w:r>
          </w:p>
        </w:tc>
        <w:tc>
          <w:tcPr>
            <w:tcW w:w="1260" w:type="dxa"/>
            <w:tcBorders>
              <w:top w:val="nil"/>
              <w:left w:val="nil"/>
              <w:bottom w:val="nil"/>
              <w:right w:val="nil"/>
            </w:tcBorders>
            <w:shd w:val="clear" w:color="auto" w:fill="auto"/>
            <w:vAlign w:val="bottom"/>
            <w:hideMark/>
          </w:tcPr>
          <w:p w14:paraId="4E307663"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17,128 </w:t>
            </w:r>
          </w:p>
        </w:tc>
        <w:tc>
          <w:tcPr>
            <w:tcW w:w="990" w:type="dxa"/>
            <w:tcBorders>
              <w:top w:val="nil"/>
              <w:left w:val="nil"/>
              <w:bottom w:val="nil"/>
              <w:right w:val="nil"/>
            </w:tcBorders>
            <w:shd w:val="clear" w:color="auto" w:fill="auto"/>
            <w:vAlign w:val="bottom"/>
            <w:hideMark/>
          </w:tcPr>
          <w:p w14:paraId="343A8F9A"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11.00% </w:t>
            </w:r>
          </w:p>
        </w:tc>
        <w:tc>
          <w:tcPr>
            <w:tcW w:w="1275" w:type="dxa"/>
            <w:tcBorders>
              <w:top w:val="nil"/>
              <w:left w:val="nil"/>
              <w:bottom w:val="nil"/>
              <w:right w:val="nil"/>
            </w:tcBorders>
            <w:shd w:val="clear" w:color="auto" w:fill="auto"/>
            <w:vAlign w:val="bottom"/>
            <w:hideMark/>
          </w:tcPr>
          <w:p w14:paraId="45A3E667"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438,142 </w:t>
            </w:r>
          </w:p>
        </w:tc>
        <w:tc>
          <w:tcPr>
            <w:tcW w:w="1215" w:type="dxa"/>
            <w:tcBorders>
              <w:top w:val="nil"/>
              <w:left w:val="nil"/>
              <w:bottom w:val="nil"/>
              <w:right w:val="nil"/>
            </w:tcBorders>
            <w:shd w:val="clear" w:color="auto" w:fill="auto"/>
            <w:vAlign w:val="bottom"/>
            <w:hideMark/>
          </w:tcPr>
          <w:p w14:paraId="3BCAE6FE"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16,150 </w:t>
            </w:r>
          </w:p>
        </w:tc>
        <w:tc>
          <w:tcPr>
            <w:tcW w:w="1530" w:type="dxa"/>
            <w:tcBorders>
              <w:top w:val="nil"/>
              <w:left w:val="nil"/>
              <w:bottom w:val="nil"/>
              <w:right w:val="nil"/>
            </w:tcBorders>
            <w:shd w:val="clear" w:color="auto" w:fill="auto"/>
            <w:vAlign w:val="center"/>
            <w:hideMark/>
          </w:tcPr>
          <w:p w14:paraId="720C757D"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$454,292 </w:t>
            </w:r>
          </w:p>
        </w:tc>
      </w:tr>
      <w:tr w:rsidR="003C0CB6" w:rsidRPr="003C0CB6" w14:paraId="18B11BE5" w14:textId="77777777" w:rsidTr="003C0CB6">
        <w:trPr>
          <w:trHeight w:val="285"/>
        </w:trPr>
        <w:tc>
          <w:tcPr>
            <w:tcW w:w="3000" w:type="dxa"/>
            <w:tcBorders>
              <w:top w:val="nil"/>
              <w:left w:val="nil"/>
              <w:bottom w:val="nil"/>
              <w:right w:val="nil"/>
            </w:tcBorders>
            <w:shd w:val="clear" w:color="auto" w:fill="auto"/>
            <w:vAlign w:val="bottom"/>
            <w:hideMark/>
          </w:tcPr>
          <w:p w14:paraId="314ECA8C" w14:textId="77777777" w:rsidR="003C0CB6" w:rsidRPr="003C0CB6" w:rsidRDefault="003C0CB6" w:rsidP="003C0CB6">
            <w:pPr>
              <w:spacing w:after="0" w:line="240" w:lineRule="auto"/>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Diocese of Toowoomba CSO </w:t>
            </w:r>
          </w:p>
        </w:tc>
        <w:tc>
          <w:tcPr>
            <w:tcW w:w="1260" w:type="dxa"/>
            <w:tcBorders>
              <w:top w:val="nil"/>
              <w:left w:val="nil"/>
              <w:bottom w:val="nil"/>
              <w:right w:val="nil"/>
            </w:tcBorders>
            <w:shd w:val="clear" w:color="auto" w:fill="auto"/>
            <w:vAlign w:val="bottom"/>
            <w:hideMark/>
          </w:tcPr>
          <w:p w14:paraId="36BD24F1"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9,118 </w:t>
            </w:r>
          </w:p>
        </w:tc>
        <w:tc>
          <w:tcPr>
            <w:tcW w:w="990" w:type="dxa"/>
            <w:tcBorders>
              <w:top w:val="nil"/>
              <w:left w:val="nil"/>
              <w:bottom w:val="nil"/>
              <w:right w:val="nil"/>
            </w:tcBorders>
            <w:shd w:val="clear" w:color="auto" w:fill="auto"/>
            <w:vAlign w:val="bottom"/>
            <w:hideMark/>
          </w:tcPr>
          <w:p w14:paraId="113F015A"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5.90% </w:t>
            </w:r>
          </w:p>
        </w:tc>
        <w:tc>
          <w:tcPr>
            <w:tcW w:w="1275" w:type="dxa"/>
            <w:tcBorders>
              <w:top w:val="nil"/>
              <w:left w:val="nil"/>
              <w:bottom w:val="nil"/>
              <w:right w:val="nil"/>
            </w:tcBorders>
            <w:shd w:val="clear" w:color="auto" w:fill="auto"/>
            <w:vAlign w:val="bottom"/>
            <w:hideMark/>
          </w:tcPr>
          <w:p w14:paraId="39239E55"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233,248 </w:t>
            </w:r>
          </w:p>
        </w:tc>
        <w:tc>
          <w:tcPr>
            <w:tcW w:w="1215" w:type="dxa"/>
            <w:tcBorders>
              <w:top w:val="nil"/>
              <w:left w:val="nil"/>
              <w:bottom w:val="nil"/>
              <w:right w:val="nil"/>
            </w:tcBorders>
            <w:shd w:val="clear" w:color="auto" w:fill="auto"/>
            <w:vAlign w:val="bottom"/>
            <w:hideMark/>
          </w:tcPr>
          <w:p w14:paraId="267DE50B"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8,716 </w:t>
            </w:r>
          </w:p>
        </w:tc>
        <w:tc>
          <w:tcPr>
            <w:tcW w:w="1530" w:type="dxa"/>
            <w:tcBorders>
              <w:top w:val="nil"/>
              <w:left w:val="nil"/>
              <w:bottom w:val="nil"/>
              <w:right w:val="nil"/>
            </w:tcBorders>
            <w:shd w:val="clear" w:color="auto" w:fill="auto"/>
            <w:vAlign w:val="center"/>
            <w:hideMark/>
          </w:tcPr>
          <w:p w14:paraId="46C89962"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$241,964 </w:t>
            </w:r>
          </w:p>
        </w:tc>
      </w:tr>
      <w:tr w:rsidR="003C0CB6" w:rsidRPr="003C0CB6" w14:paraId="6247944A" w14:textId="77777777" w:rsidTr="003C0CB6">
        <w:trPr>
          <w:trHeight w:val="285"/>
        </w:trPr>
        <w:tc>
          <w:tcPr>
            <w:tcW w:w="3000" w:type="dxa"/>
            <w:tcBorders>
              <w:top w:val="nil"/>
              <w:left w:val="nil"/>
              <w:bottom w:val="nil"/>
              <w:right w:val="nil"/>
            </w:tcBorders>
            <w:shd w:val="clear" w:color="auto" w:fill="auto"/>
            <w:vAlign w:val="bottom"/>
            <w:hideMark/>
          </w:tcPr>
          <w:p w14:paraId="5D87EB1E" w14:textId="77777777" w:rsidR="003C0CB6" w:rsidRPr="003C0CB6" w:rsidRDefault="003C0CB6" w:rsidP="003C0CB6">
            <w:pPr>
              <w:spacing w:after="0" w:line="240" w:lineRule="auto"/>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Diocese of Townsville CEO </w:t>
            </w:r>
          </w:p>
        </w:tc>
        <w:tc>
          <w:tcPr>
            <w:tcW w:w="1260" w:type="dxa"/>
            <w:tcBorders>
              <w:top w:val="nil"/>
              <w:left w:val="nil"/>
              <w:bottom w:val="nil"/>
              <w:right w:val="nil"/>
            </w:tcBorders>
            <w:shd w:val="clear" w:color="auto" w:fill="auto"/>
            <w:vAlign w:val="bottom"/>
            <w:hideMark/>
          </w:tcPr>
          <w:p w14:paraId="4253D050"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12,734 </w:t>
            </w:r>
          </w:p>
        </w:tc>
        <w:tc>
          <w:tcPr>
            <w:tcW w:w="990" w:type="dxa"/>
            <w:tcBorders>
              <w:top w:val="nil"/>
              <w:left w:val="nil"/>
              <w:bottom w:val="nil"/>
              <w:right w:val="nil"/>
            </w:tcBorders>
            <w:shd w:val="clear" w:color="auto" w:fill="auto"/>
            <w:vAlign w:val="bottom"/>
            <w:hideMark/>
          </w:tcPr>
          <w:p w14:paraId="246B74EA"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8.20% </w:t>
            </w:r>
          </w:p>
        </w:tc>
        <w:tc>
          <w:tcPr>
            <w:tcW w:w="1275" w:type="dxa"/>
            <w:tcBorders>
              <w:top w:val="nil"/>
              <w:left w:val="nil"/>
              <w:bottom w:val="nil"/>
              <w:right w:val="nil"/>
            </w:tcBorders>
            <w:shd w:val="clear" w:color="auto" w:fill="auto"/>
            <w:vAlign w:val="bottom"/>
            <w:hideMark/>
          </w:tcPr>
          <w:p w14:paraId="49710568"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325,741 </w:t>
            </w:r>
          </w:p>
        </w:tc>
        <w:tc>
          <w:tcPr>
            <w:tcW w:w="1215" w:type="dxa"/>
            <w:tcBorders>
              <w:top w:val="nil"/>
              <w:left w:val="nil"/>
              <w:bottom w:val="nil"/>
              <w:right w:val="nil"/>
            </w:tcBorders>
            <w:shd w:val="clear" w:color="auto" w:fill="auto"/>
            <w:vAlign w:val="bottom"/>
            <w:hideMark/>
          </w:tcPr>
          <w:p w14:paraId="0FE93CCD"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11,771 </w:t>
            </w:r>
          </w:p>
        </w:tc>
        <w:tc>
          <w:tcPr>
            <w:tcW w:w="1530" w:type="dxa"/>
            <w:tcBorders>
              <w:top w:val="nil"/>
              <w:left w:val="nil"/>
              <w:bottom w:val="nil"/>
              <w:right w:val="nil"/>
            </w:tcBorders>
            <w:shd w:val="clear" w:color="auto" w:fill="auto"/>
            <w:vAlign w:val="center"/>
            <w:hideMark/>
          </w:tcPr>
          <w:p w14:paraId="01CE4C09"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$337,512 </w:t>
            </w:r>
          </w:p>
        </w:tc>
      </w:tr>
      <w:tr w:rsidR="003C0CB6" w:rsidRPr="003C0CB6" w14:paraId="4E3BF1EA" w14:textId="77777777" w:rsidTr="003C0CB6">
        <w:trPr>
          <w:trHeight w:val="285"/>
        </w:trPr>
        <w:tc>
          <w:tcPr>
            <w:tcW w:w="3000" w:type="dxa"/>
            <w:tcBorders>
              <w:top w:val="nil"/>
              <w:left w:val="nil"/>
              <w:bottom w:val="single" w:sz="6" w:space="0" w:color="auto"/>
              <w:right w:val="nil"/>
            </w:tcBorders>
            <w:shd w:val="clear" w:color="auto" w:fill="auto"/>
            <w:vAlign w:val="bottom"/>
            <w:hideMark/>
          </w:tcPr>
          <w:p w14:paraId="6F10BC5D" w14:textId="77777777" w:rsidR="003C0CB6" w:rsidRPr="003C0CB6" w:rsidRDefault="003C0CB6" w:rsidP="003C0CB6">
            <w:pPr>
              <w:spacing w:after="0" w:line="240" w:lineRule="auto"/>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EREA/RI/PJP Schools </w:t>
            </w:r>
          </w:p>
        </w:tc>
        <w:tc>
          <w:tcPr>
            <w:tcW w:w="1260" w:type="dxa"/>
            <w:tcBorders>
              <w:top w:val="nil"/>
              <w:left w:val="nil"/>
              <w:bottom w:val="single" w:sz="6" w:space="0" w:color="auto"/>
              <w:right w:val="nil"/>
            </w:tcBorders>
            <w:shd w:val="clear" w:color="auto" w:fill="auto"/>
            <w:vAlign w:val="bottom"/>
            <w:hideMark/>
          </w:tcPr>
          <w:p w14:paraId="701738B0"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29,126 </w:t>
            </w:r>
          </w:p>
        </w:tc>
        <w:tc>
          <w:tcPr>
            <w:tcW w:w="990" w:type="dxa"/>
            <w:tcBorders>
              <w:top w:val="nil"/>
              <w:left w:val="nil"/>
              <w:bottom w:val="single" w:sz="6" w:space="0" w:color="auto"/>
              <w:right w:val="nil"/>
            </w:tcBorders>
            <w:shd w:val="clear" w:color="auto" w:fill="auto"/>
            <w:vAlign w:val="bottom"/>
            <w:hideMark/>
          </w:tcPr>
          <w:p w14:paraId="45E6B059"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18.70% </w:t>
            </w:r>
          </w:p>
        </w:tc>
        <w:tc>
          <w:tcPr>
            <w:tcW w:w="1275" w:type="dxa"/>
            <w:tcBorders>
              <w:top w:val="nil"/>
              <w:left w:val="nil"/>
              <w:bottom w:val="single" w:sz="6" w:space="0" w:color="auto"/>
              <w:right w:val="nil"/>
            </w:tcBorders>
            <w:shd w:val="clear" w:color="auto" w:fill="auto"/>
            <w:vAlign w:val="bottom"/>
            <w:hideMark/>
          </w:tcPr>
          <w:p w14:paraId="3E081C46"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745,056 </w:t>
            </w:r>
          </w:p>
        </w:tc>
        <w:tc>
          <w:tcPr>
            <w:tcW w:w="1215" w:type="dxa"/>
            <w:tcBorders>
              <w:top w:val="nil"/>
              <w:left w:val="nil"/>
              <w:bottom w:val="single" w:sz="6" w:space="0" w:color="auto"/>
              <w:right w:val="nil"/>
            </w:tcBorders>
            <w:shd w:val="clear" w:color="auto" w:fill="auto"/>
            <w:vAlign w:val="bottom"/>
            <w:hideMark/>
          </w:tcPr>
          <w:p w14:paraId="58319061"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27,669 </w:t>
            </w:r>
          </w:p>
        </w:tc>
        <w:tc>
          <w:tcPr>
            <w:tcW w:w="1530" w:type="dxa"/>
            <w:tcBorders>
              <w:top w:val="nil"/>
              <w:left w:val="nil"/>
              <w:bottom w:val="single" w:sz="6" w:space="0" w:color="auto"/>
              <w:right w:val="nil"/>
            </w:tcBorders>
            <w:shd w:val="clear" w:color="auto" w:fill="auto"/>
            <w:vAlign w:val="center"/>
            <w:hideMark/>
          </w:tcPr>
          <w:p w14:paraId="007CC91C"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$772,725 </w:t>
            </w:r>
          </w:p>
        </w:tc>
      </w:tr>
      <w:tr w:rsidR="003C0CB6" w:rsidRPr="003C0CB6" w14:paraId="67F3009E" w14:textId="77777777" w:rsidTr="003C0CB6">
        <w:trPr>
          <w:trHeight w:val="285"/>
        </w:trPr>
        <w:tc>
          <w:tcPr>
            <w:tcW w:w="3000" w:type="dxa"/>
            <w:tcBorders>
              <w:top w:val="nil"/>
              <w:left w:val="nil"/>
              <w:bottom w:val="nil"/>
              <w:right w:val="nil"/>
            </w:tcBorders>
            <w:shd w:val="clear" w:color="auto" w:fill="auto"/>
            <w:vAlign w:val="bottom"/>
            <w:hideMark/>
          </w:tcPr>
          <w:p w14:paraId="6CBC876E" w14:textId="77777777" w:rsidR="003C0CB6" w:rsidRPr="003C0CB6" w:rsidRDefault="003C0CB6" w:rsidP="003C0CB6">
            <w:pPr>
              <w:spacing w:after="0" w:line="240" w:lineRule="auto"/>
              <w:textAlignment w:val="baseline"/>
              <w:rPr>
                <w:rFonts w:ascii="Segoe UI" w:eastAsia="Times New Roman" w:hAnsi="Segoe UI" w:cs="Segoe UI"/>
                <w:sz w:val="18"/>
                <w:szCs w:val="18"/>
                <w:lang w:eastAsia="en-AU"/>
              </w:rPr>
            </w:pPr>
            <w:r w:rsidRPr="003C0CB6">
              <w:rPr>
                <w:rFonts w:ascii="Calibri" w:eastAsia="Times New Roman" w:hAnsi="Calibri" w:cs="Calibri"/>
                <w:b/>
                <w:bCs/>
                <w:color w:val="000000"/>
                <w:lang w:eastAsia="en-AU"/>
              </w:rPr>
              <w:t>CSA Total</w:t>
            </w:r>
            <w:r w:rsidRPr="003C0CB6">
              <w:rPr>
                <w:rFonts w:ascii="Calibri" w:eastAsia="Times New Roman" w:hAnsi="Calibri" w:cs="Calibri"/>
                <w:color w:val="000000"/>
                <w:lang w:eastAsia="en-AU"/>
              </w:rPr>
              <w:t> </w:t>
            </w:r>
          </w:p>
        </w:tc>
        <w:tc>
          <w:tcPr>
            <w:tcW w:w="1260" w:type="dxa"/>
            <w:tcBorders>
              <w:top w:val="nil"/>
              <w:left w:val="nil"/>
              <w:bottom w:val="nil"/>
              <w:right w:val="nil"/>
            </w:tcBorders>
            <w:shd w:val="clear" w:color="auto" w:fill="auto"/>
            <w:vAlign w:val="bottom"/>
            <w:hideMark/>
          </w:tcPr>
          <w:p w14:paraId="17A48212"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b/>
                <w:bCs/>
                <w:color w:val="000000"/>
                <w:lang w:eastAsia="en-AU"/>
              </w:rPr>
              <w:t>155,439</w:t>
            </w:r>
            <w:r w:rsidRPr="003C0CB6">
              <w:rPr>
                <w:rFonts w:ascii="Calibri" w:eastAsia="Times New Roman" w:hAnsi="Calibri" w:cs="Calibri"/>
                <w:color w:val="000000"/>
                <w:lang w:eastAsia="en-AU"/>
              </w:rPr>
              <w:t> </w:t>
            </w:r>
          </w:p>
        </w:tc>
        <w:tc>
          <w:tcPr>
            <w:tcW w:w="990" w:type="dxa"/>
            <w:tcBorders>
              <w:top w:val="nil"/>
              <w:left w:val="nil"/>
              <w:bottom w:val="nil"/>
              <w:right w:val="nil"/>
            </w:tcBorders>
            <w:shd w:val="clear" w:color="auto" w:fill="auto"/>
            <w:vAlign w:val="bottom"/>
            <w:hideMark/>
          </w:tcPr>
          <w:p w14:paraId="1D1EB0CD"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b/>
                <w:bCs/>
                <w:color w:val="000000"/>
                <w:lang w:eastAsia="en-AU"/>
              </w:rPr>
              <w:t>100.00%</w:t>
            </w:r>
            <w:r w:rsidRPr="003C0CB6">
              <w:rPr>
                <w:rFonts w:ascii="Calibri" w:eastAsia="Times New Roman" w:hAnsi="Calibri" w:cs="Calibri"/>
                <w:color w:val="000000"/>
                <w:lang w:eastAsia="en-AU"/>
              </w:rPr>
              <w:t> </w:t>
            </w:r>
          </w:p>
        </w:tc>
        <w:tc>
          <w:tcPr>
            <w:tcW w:w="1275" w:type="dxa"/>
            <w:tcBorders>
              <w:top w:val="nil"/>
              <w:left w:val="nil"/>
              <w:bottom w:val="nil"/>
              <w:right w:val="nil"/>
            </w:tcBorders>
            <w:shd w:val="clear" w:color="auto" w:fill="auto"/>
            <w:vAlign w:val="bottom"/>
            <w:hideMark/>
          </w:tcPr>
          <w:p w14:paraId="3D716E28"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b/>
                <w:bCs/>
                <w:color w:val="000000"/>
                <w:lang w:eastAsia="en-AU"/>
              </w:rPr>
              <w:t>3,976,200</w:t>
            </w:r>
            <w:r w:rsidRPr="003C0CB6">
              <w:rPr>
                <w:rFonts w:ascii="Calibri" w:eastAsia="Times New Roman" w:hAnsi="Calibri" w:cs="Calibri"/>
                <w:color w:val="000000"/>
                <w:lang w:eastAsia="en-AU"/>
              </w:rPr>
              <w:t> </w:t>
            </w:r>
          </w:p>
        </w:tc>
        <w:tc>
          <w:tcPr>
            <w:tcW w:w="1215" w:type="dxa"/>
            <w:tcBorders>
              <w:top w:val="nil"/>
              <w:left w:val="nil"/>
              <w:bottom w:val="nil"/>
              <w:right w:val="nil"/>
            </w:tcBorders>
            <w:shd w:val="clear" w:color="auto" w:fill="auto"/>
            <w:vAlign w:val="bottom"/>
            <w:hideMark/>
          </w:tcPr>
          <w:p w14:paraId="439BCB86"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b/>
                <w:bCs/>
                <w:color w:val="000000"/>
                <w:lang w:eastAsia="en-AU"/>
              </w:rPr>
              <w:t>148,605</w:t>
            </w:r>
            <w:r w:rsidRPr="003C0CB6">
              <w:rPr>
                <w:rFonts w:ascii="Calibri" w:eastAsia="Times New Roman" w:hAnsi="Calibri" w:cs="Calibri"/>
                <w:color w:val="000000"/>
                <w:lang w:eastAsia="en-AU"/>
              </w:rPr>
              <w:t> </w:t>
            </w:r>
          </w:p>
        </w:tc>
        <w:tc>
          <w:tcPr>
            <w:tcW w:w="1530" w:type="dxa"/>
            <w:tcBorders>
              <w:top w:val="nil"/>
              <w:left w:val="nil"/>
              <w:bottom w:val="nil"/>
              <w:right w:val="nil"/>
            </w:tcBorders>
            <w:shd w:val="clear" w:color="auto" w:fill="auto"/>
            <w:vAlign w:val="center"/>
            <w:hideMark/>
          </w:tcPr>
          <w:p w14:paraId="4ADBA919"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b/>
                <w:bCs/>
                <w:color w:val="000000"/>
                <w:lang w:eastAsia="en-AU"/>
              </w:rPr>
              <w:t>$4,124,805</w:t>
            </w:r>
            <w:r w:rsidRPr="003C0CB6">
              <w:rPr>
                <w:rFonts w:ascii="Calibri" w:eastAsia="Times New Roman" w:hAnsi="Calibri" w:cs="Calibri"/>
                <w:color w:val="000000"/>
                <w:lang w:eastAsia="en-AU"/>
              </w:rPr>
              <w:t> </w:t>
            </w:r>
          </w:p>
        </w:tc>
      </w:tr>
      <w:tr w:rsidR="003C0CB6" w:rsidRPr="003C0CB6" w14:paraId="340FFE5E" w14:textId="77777777" w:rsidTr="003C0CB6">
        <w:trPr>
          <w:trHeight w:val="285"/>
        </w:trPr>
        <w:tc>
          <w:tcPr>
            <w:tcW w:w="3000" w:type="dxa"/>
            <w:tcBorders>
              <w:top w:val="nil"/>
              <w:left w:val="nil"/>
              <w:bottom w:val="single" w:sz="6" w:space="0" w:color="auto"/>
              <w:right w:val="nil"/>
            </w:tcBorders>
            <w:shd w:val="clear" w:color="auto" w:fill="auto"/>
            <w:vAlign w:val="bottom"/>
            <w:hideMark/>
          </w:tcPr>
          <w:p w14:paraId="706B93BF" w14:textId="77777777" w:rsidR="003C0CB6" w:rsidRPr="003C0CB6" w:rsidRDefault="003C0CB6" w:rsidP="003C0CB6">
            <w:pPr>
              <w:spacing w:after="0" w:line="240" w:lineRule="auto"/>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QCEC </w:t>
            </w:r>
          </w:p>
        </w:tc>
        <w:tc>
          <w:tcPr>
            <w:tcW w:w="1260" w:type="dxa"/>
            <w:tcBorders>
              <w:top w:val="nil"/>
              <w:left w:val="nil"/>
              <w:bottom w:val="single" w:sz="6" w:space="0" w:color="auto"/>
              <w:right w:val="nil"/>
            </w:tcBorders>
            <w:shd w:val="clear" w:color="auto" w:fill="auto"/>
            <w:vAlign w:val="bottom"/>
            <w:hideMark/>
          </w:tcPr>
          <w:p w14:paraId="6A100B3B" w14:textId="77777777" w:rsidR="003C0CB6" w:rsidRPr="003C0CB6" w:rsidRDefault="003C0CB6" w:rsidP="003C0CB6">
            <w:pPr>
              <w:spacing w:after="0" w:line="240" w:lineRule="auto"/>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  </w:t>
            </w:r>
          </w:p>
        </w:tc>
        <w:tc>
          <w:tcPr>
            <w:tcW w:w="990" w:type="dxa"/>
            <w:tcBorders>
              <w:top w:val="nil"/>
              <w:left w:val="nil"/>
              <w:bottom w:val="single" w:sz="6" w:space="0" w:color="auto"/>
              <w:right w:val="nil"/>
            </w:tcBorders>
            <w:shd w:val="clear" w:color="auto" w:fill="auto"/>
            <w:vAlign w:val="bottom"/>
            <w:hideMark/>
          </w:tcPr>
          <w:p w14:paraId="048BD897" w14:textId="77777777" w:rsidR="003C0CB6" w:rsidRPr="003C0CB6" w:rsidRDefault="003C0CB6" w:rsidP="003C0CB6">
            <w:pPr>
              <w:spacing w:after="0" w:line="240" w:lineRule="auto"/>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  </w:t>
            </w:r>
          </w:p>
        </w:tc>
        <w:tc>
          <w:tcPr>
            <w:tcW w:w="1275" w:type="dxa"/>
            <w:tcBorders>
              <w:top w:val="nil"/>
              <w:left w:val="nil"/>
              <w:bottom w:val="single" w:sz="6" w:space="0" w:color="auto"/>
              <w:right w:val="nil"/>
            </w:tcBorders>
            <w:shd w:val="clear" w:color="auto" w:fill="auto"/>
            <w:vAlign w:val="bottom"/>
            <w:hideMark/>
          </w:tcPr>
          <w:p w14:paraId="0400B987"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698,000 </w:t>
            </w:r>
          </w:p>
        </w:tc>
        <w:tc>
          <w:tcPr>
            <w:tcW w:w="1215" w:type="dxa"/>
            <w:tcBorders>
              <w:top w:val="nil"/>
              <w:left w:val="nil"/>
              <w:bottom w:val="single" w:sz="6" w:space="0" w:color="auto"/>
              <w:right w:val="nil"/>
            </w:tcBorders>
            <w:shd w:val="clear" w:color="auto" w:fill="auto"/>
            <w:vAlign w:val="center"/>
            <w:hideMark/>
          </w:tcPr>
          <w:p w14:paraId="2ADA2B03"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 </w:t>
            </w:r>
          </w:p>
        </w:tc>
        <w:tc>
          <w:tcPr>
            <w:tcW w:w="1530" w:type="dxa"/>
            <w:tcBorders>
              <w:top w:val="nil"/>
              <w:left w:val="nil"/>
              <w:bottom w:val="single" w:sz="6" w:space="0" w:color="auto"/>
              <w:right w:val="nil"/>
            </w:tcBorders>
            <w:shd w:val="clear" w:color="auto" w:fill="auto"/>
            <w:vAlign w:val="center"/>
            <w:hideMark/>
          </w:tcPr>
          <w:p w14:paraId="0EB0EA0F"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$549,395 </w:t>
            </w:r>
          </w:p>
        </w:tc>
      </w:tr>
      <w:tr w:rsidR="003C0CB6" w:rsidRPr="003C0CB6" w14:paraId="5751EE0C" w14:textId="77777777" w:rsidTr="003C0CB6">
        <w:trPr>
          <w:trHeight w:val="285"/>
        </w:trPr>
        <w:tc>
          <w:tcPr>
            <w:tcW w:w="3000" w:type="dxa"/>
            <w:tcBorders>
              <w:top w:val="nil"/>
              <w:left w:val="nil"/>
              <w:bottom w:val="single" w:sz="6" w:space="0" w:color="auto"/>
              <w:right w:val="nil"/>
            </w:tcBorders>
            <w:shd w:val="clear" w:color="auto" w:fill="auto"/>
            <w:vAlign w:val="bottom"/>
            <w:hideMark/>
          </w:tcPr>
          <w:p w14:paraId="649E2979" w14:textId="77777777" w:rsidR="003C0CB6" w:rsidRPr="003C0CB6" w:rsidRDefault="003C0CB6" w:rsidP="003C0CB6">
            <w:pPr>
              <w:spacing w:after="0" w:line="240" w:lineRule="auto"/>
              <w:textAlignment w:val="baseline"/>
              <w:rPr>
                <w:rFonts w:ascii="Segoe UI" w:eastAsia="Times New Roman" w:hAnsi="Segoe UI" w:cs="Segoe UI"/>
                <w:sz w:val="18"/>
                <w:szCs w:val="18"/>
                <w:lang w:eastAsia="en-AU"/>
              </w:rPr>
            </w:pPr>
            <w:r w:rsidRPr="003C0CB6">
              <w:rPr>
                <w:rFonts w:ascii="Calibri" w:eastAsia="Times New Roman" w:hAnsi="Calibri" w:cs="Calibri"/>
                <w:b/>
                <w:bCs/>
                <w:color w:val="000000"/>
                <w:lang w:eastAsia="en-AU"/>
              </w:rPr>
              <w:t>Total Allocation</w:t>
            </w:r>
            <w:r w:rsidRPr="003C0CB6">
              <w:rPr>
                <w:rFonts w:ascii="Calibri" w:eastAsia="Times New Roman" w:hAnsi="Calibri" w:cs="Calibri"/>
                <w:color w:val="000000"/>
                <w:lang w:eastAsia="en-AU"/>
              </w:rPr>
              <w:t> </w:t>
            </w:r>
          </w:p>
        </w:tc>
        <w:tc>
          <w:tcPr>
            <w:tcW w:w="1260" w:type="dxa"/>
            <w:tcBorders>
              <w:top w:val="nil"/>
              <w:left w:val="nil"/>
              <w:bottom w:val="single" w:sz="6" w:space="0" w:color="auto"/>
              <w:right w:val="nil"/>
            </w:tcBorders>
            <w:shd w:val="clear" w:color="auto" w:fill="auto"/>
            <w:vAlign w:val="bottom"/>
            <w:hideMark/>
          </w:tcPr>
          <w:p w14:paraId="22A9F22E" w14:textId="77777777" w:rsidR="003C0CB6" w:rsidRPr="003C0CB6" w:rsidRDefault="003C0CB6" w:rsidP="003C0CB6">
            <w:pPr>
              <w:spacing w:after="0" w:line="240" w:lineRule="auto"/>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  </w:t>
            </w:r>
          </w:p>
        </w:tc>
        <w:tc>
          <w:tcPr>
            <w:tcW w:w="990" w:type="dxa"/>
            <w:tcBorders>
              <w:top w:val="nil"/>
              <w:left w:val="nil"/>
              <w:bottom w:val="single" w:sz="6" w:space="0" w:color="auto"/>
              <w:right w:val="nil"/>
            </w:tcBorders>
            <w:shd w:val="clear" w:color="auto" w:fill="auto"/>
            <w:vAlign w:val="bottom"/>
            <w:hideMark/>
          </w:tcPr>
          <w:p w14:paraId="6CBCA5C6" w14:textId="77777777" w:rsidR="003C0CB6" w:rsidRPr="003C0CB6" w:rsidRDefault="003C0CB6" w:rsidP="003C0CB6">
            <w:pPr>
              <w:spacing w:after="0" w:line="240" w:lineRule="auto"/>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  </w:t>
            </w:r>
          </w:p>
        </w:tc>
        <w:tc>
          <w:tcPr>
            <w:tcW w:w="1275" w:type="dxa"/>
            <w:tcBorders>
              <w:top w:val="nil"/>
              <w:left w:val="nil"/>
              <w:bottom w:val="single" w:sz="6" w:space="0" w:color="auto"/>
              <w:right w:val="nil"/>
            </w:tcBorders>
            <w:shd w:val="clear" w:color="auto" w:fill="auto"/>
            <w:vAlign w:val="bottom"/>
            <w:hideMark/>
          </w:tcPr>
          <w:p w14:paraId="1C309FAF"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b/>
                <w:bCs/>
                <w:color w:val="000000"/>
                <w:lang w:eastAsia="en-AU"/>
              </w:rPr>
              <w:t>4,674,200</w:t>
            </w:r>
            <w:r w:rsidRPr="003C0CB6">
              <w:rPr>
                <w:rFonts w:ascii="Calibri" w:eastAsia="Times New Roman" w:hAnsi="Calibri" w:cs="Calibri"/>
                <w:color w:val="000000"/>
                <w:lang w:eastAsia="en-AU"/>
              </w:rPr>
              <w:t> </w:t>
            </w:r>
          </w:p>
        </w:tc>
        <w:tc>
          <w:tcPr>
            <w:tcW w:w="1215" w:type="dxa"/>
            <w:tcBorders>
              <w:top w:val="nil"/>
              <w:left w:val="nil"/>
              <w:bottom w:val="single" w:sz="6" w:space="0" w:color="auto"/>
              <w:right w:val="nil"/>
            </w:tcBorders>
            <w:shd w:val="clear" w:color="auto" w:fill="auto"/>
            <w:vAlign w:val="bottom"/>
            <w:hideMark/>
          </w:tcPr>
          <w:p w14:paraId="106AAEB4" w14:textId="77777777" w:rsidR="003C0CB6" w:rsidRPr="003C0CB6" w:rsidRDefault="003C0CB6" w:rsidP="003C0CB6">
            <w:pPr>
              <w:spacing w:after="0" w:line="240" w:lineRule="auto"/>
              <w:textAlignment w:val="baseline"/>
              <w:rPr>
                <w:rFonts w:ascii="Segoe UI" w:eastAsia="Times New Roman" w:hAnsi="Segoe UI" w:cs="Segoe UI"/>
                <w:sz w:val="18"/>
                <w:szCs w:val="18"/>
                <w:lang w:eastAsia="en-AU"/>
              </w:rPr>
            </w:pPr>
            <w:r w:rsidRPr="003C0CB6">
              <w:rPr>
                <w:rFonts w:ascii="Calibri" w:eastAsia="Times New Roman" w:hAnsi="Calibri" w:cs="Calibri"/>
                <w:color w:val="000000"/>
                <w:lang w:eastAsia="en-AU"/>
              </w:rPr>
              <w:t>  </w:t>
            </w:r>
          </w:p>
        </w:tc>
        <w:tc>
          <w:tcPr>
            <w:tcW w:w="1530" w:type="dxa"/>
            <w:tcBorders>
              <w:top w:val="nil"/>
              <w:left w:val="nil"/>
              <w:bottom w:val="single" w:sz="6" w:space="0" w:color="auto"/>
              <w:right w:val="nil"/>
            </w:tcBorders>
            <w:shd w:val="clear" w:color="auto" w:fill="auto"/>
            <w:vAlign w:val="center"/>
            <w:hideMark/>
          </w:tcPr>
          <w:p w14:paraId="67BCF6B8" w14:textId="77777777" w:rsidR="003C0CB6" w:rsidRPr="003C0CB6" w:rsidRDefault="003C0CB6" w:rsidP="003C0CB6">
            <w:pPr>
              <w:spacing w:after="0" w:line="240" w:lineRule="auto"/>
              <w:jc w:val="right"/>
              <w:textAlignment w:val="baseline"/>
              <w:rPr>
                <w:rFonts w:ascii="Segoe UI" w:eastAsia="Times New Roman" w:hAnsi="Segoe UI" w:cs="Segoe UI"/>
                <w:sz w:val="18"/>
                <w:szCs w:val="18"/>
                <w:lang w:eastAsia="en-AU"/>
              </w:rPr>
            </w:pPr>
            <w:r w:rsidRPr="003C0CB6">
              <w:rPr>
                <w:rFonts w:ascii="Calibri" w:eastAsia="Times New Roman" w:hAnsi="Calibri" w:cs="Calibri"/>
                <w:b/>
                <w:bCs/>
                <w:color w:val="000000"/>
                <w:lang w:eastAsia="en-AU"/>
              </w:rPr>
              <w:t>$4,674,200</w:t>
            </w:r>
            <w:r w:rsidRPr="003C0CB6">
              <w:rPr>
                <w:rFonts w:ascii="Calibri" w:eastAsia="Times New Roman" w:hAnsi="Calibri" w:cs="Calibri"/>
                <w:color w:val="000000"/>
                <w:lang w:eastAsia="en-AU"/>
              </w:rPr>
              <w:t> </w:t>
            </w:r>
          </w:p>
        </w:tc>
      </w:tr>
    </w:tbl>
    <w:p w14:paraId="4643AF1E" w14:textId="2FF7991B" w:rsidR="00FB7D37" w:rsidRPr="00DA345B" w:rsidRDefault="00FB7D37">
      <w:pPr>
        <w:rPr>
          <w:b/>
          <w:bCs/>
          <w:u w:val="single"/>
        </w:rPr>
      </w:pPr>
      <w:r w:rsidRPr="00DA345B">
        <w:rPr>
          <w:b/>
          <w:bCs/>
          <w:u w:val="single"/>
        </w:rPr>
        <w:br w:type="page"/>
      </w:r>
    </w:p>
    <w:p w14:paraId="67E50975" w14:textId="77777777" w:rsidR="001877B5" w:rsidRPr="001877B5" w:rsidRDefault="001877B5" w:rsidP="001877B5">
      <w:pPr>
        <w:spacing w:after="0" w:line="240" w:lineRule="auto"/>
        <w:rPr>
          <w:rFonts w:ascii="Calibri" w:eastAsia="Times New Roman" w:hAnsi="Calibri" w:cs="Calibri"/>
          <w:b/>
          <w:bCs/>
          <w:color w:val="000000"/>
          <w:u w:val="single"/>
          <w:lang w:eastAsia="en-AU"/>
        </w:rPr>
      </w:pPr>
      <w:r w:rsidRPr="001877B5">
        <w:rPr>
          <w:rFonts w:ascii="Calibri" w:eastAsia="Times New Roman" w:hAnsi="Calibri" w:cs="Calibri"/>
          <w:b/>
          <w:bCs/>
          <w:color w:val="000000"/>
          <w:u w:val="single"/>
          <w:lang w:eastAsia="en-AU"/>
        </w:rPr>
        <w:lastRenderedPageBreak/>
        <w:t>Note on the structure of the 2022 Annual Report</w:t>
      </w:r>
    </w:p>
    <w:p w14:paraId="04F38C03" w14:textId="77777777" w:rsidR="00782D81" w:rsidRDefault="00782D81" w:rsidP="001877B5">
      <w:pPr>
        <w:spacing w:after="0" w:line="240" w:lineRule="auto"/>
        <w:rPr>
          <w:rFonts w:ascii="Calibri" w:eastAsia="Times New Roman" w:hAnsi="Calibri" w:cs="Calibri"/>
          <w:color w:val="000000"/>
          <w:lang w:eastAsia="en-AU"/>
        </w:rPr>
      </w:pPr>
    </w:p>
    <w:p w14:paraId="58A8CF21" w14:textId="2AD693DF" w:rsidR="001877B5" w:rsidRPr="007C54B4" w:rsidRDefault="001877B5" w:rsidP="001877B5">
      <w:pPr>
        <w:spacing w:after="0" w:line="240" w:lineRule="auto"/>
        <w:rPr>
          <w:rFonts w:ascii="Calibri" w:eastAsia="Times New Roman" w:hAnsi="Calibri" w:cs="Calibri"/>
          <w:color w:val="000000"/>
          <w:lang w:eastAsia="en-AU"/>
        </w:rPr>
      </w:pPr>
      <w:r w:rsidRPr="0025106D">
        <w:rPr>
          <w:rFonts w:ascii="Calibri" w:eastAsia="Times New Roman" w:hAnsi="Calibri" w:cs="Calibri"/>
          <w:color w:val="000000"/>
          <w:lang w:eastAsia="en-AU"/>
        </w:rPr>
        <w:t xml:space="preserve">In 2022, the Australian Government and QCEC worked together to determine changes for Annual Reporting processes that would assist the process of </w:t>
      </w:r>
      <w:r w:rsidR="00475137">
        <w:rPr>
          <w:rFonts w:ascii="Calibri" w:eastAsia="Times New Roman" w:hAnsi="Calibri" w:cs="Calibri"/>
          <w:color w:val="000000"/>
          <w:lang w:eastAsia="en-AU"/>
        </w:rPr>
        <w:t xml:space="preserve">assessment of the </w:t>
      </w:r>
      <w:r w:rsidRPr="0025106D">
        <w:rPr>
          <w:rFonts w:ascii="Calibri" w:eastAsia="Times New Roman" w:hAnsi="Calibri" w:cs="Calibri"/>
          <w:color w:val="000000"/>
          <w:lang w:eastAsia="en-AU"/>
        </w:rPr>
        <w:t>Annual Report. As a result of these discussions, th</w:t>
      </w:r>
      <w:r>
        <w:rPr>
          <w:rFonts w:ascii="Calibri" w:eastAsia="Times New Roman" w:hAnsi="Calibri" w:cs="Calibri"/>
          <w:color w:val="000000"/>
          <w:lang w:eastAsia="en-AU"/>
        </w:rPr>
        <w:t>is</w:t>
      </w:r>
      <w:r w:rsidRPr="0025106D">
        <w:rPr>
          <w:rFonts w:ascii="Calibri" w:eastAsia="Times New Roman" w:hAnsi="Calibri" w:cs="Calibri"/>
          <w:color w:val="000000"/>
          <w:lang w:eastAsia="en-AU"/>
        </w:rPr>
        <w:t xml:space="preserve"> 2022 Annual Report has been formatted according to </w:t>
      </w:r>
      <w:r w:rsidRPr="0025106D">
        <w:rPr>
          <w:rFonts w:ascii="Calibri" w:eastAsia="Times New Roman" w:hAnsi="Calibri" w:cs="Calibri"/>
          <w:b/>
          <w:bCs/>
          <w:color w:val="000000"/>
          <w:lang w:eastAsia="en-AU"/>
        </w:rPr>
        <w:t>Ministerial Priority</w:t>
      </w:r>
      <w:r w:rsidRPr="0025106D">
        <w:rPr>
          <w:rFonts w:ascii="Calibri" w:eastAsia="Times New Roman" w:hAnsi="Calibri" w:cs="Calibri"/>
          <w:color w:val="000000"/>
          <w:lang w:eastAsia="en-AU"/>
        </w:rPr>
        <w:t xml:space="preserve"> rather than </w:t>
      </w:r>
      <w:r w:rsidR="00A47724">
        <w:rPr>
          <w:rFonts w:ascii="Calibri" w:eastAsia="Times New Roman" w:hAnsi="Calibri" w:cs="Calibri"/>
          <w:color w:val="000000"/>
          <w:lang w:eastAsia="en-AU"/>
        </w:rPr>
        <w:t xml:space="preserve">the </w:t>
      </w:r>
      <w:r w:rsidRPr="0025106D">
        <w:rPr>
          <w:rFonts w:ascii="Calibri" w:eastAsia="Times New Roman" w:hAnsi="Calibri" w:cs="Calibri"/>
          <w:b/>
          <w:bCs/>
          <w:color w:val="000000"/>
          <w:lang w:eastAsia="en-AU"/>
        </w:rPr>
        <w:t xml:space="preserve">Catholic School Authority </w:t>
      </w:r>
      <w:r w:rsidRPr="0025106D">
        <w:rPr>
          <w:rFonts w:ascii="Calibri" w:eastAsia="Times New Roman" w:hAnsi="Calibri" w:cs="Calibri"/>
          <w:color w:val="000000"/>
          <w:lang w:eastAsia="en-AU"/>
        </w:rPr>
        <w:t>wh</w:t>
      </w:r>
      <w:r w:rsidR="005105EF">
        <w:rPr>
          <w:rFonts w:ascii="Calibri" w:eastAsia="Times New Roman" w:hAnsi="Calibri" w:cs="Calibri"/>
          <w:color w:val="000000"/>
          <w:lang w:eastAsia="en-AU"/>
        </w:rPr>
        <w:t>ich</w:t>
      </w:r>
      <w:r w:rsidRPr="0025106D">
        <w:rPr>
          <w:rFonts w:ascii="Calibri" w:eastAsia="Times New Roman" w:hAnsi="Calibri" w:cs="Calibri"/>
          <w:color w:val="000000"/>
          <w:lang w:eastAsia="en-AU"/>
        </w:rPr>
        <w:t xml:space="preserve"> facilitated the reform action. At the time of deciding this new structure, the Australian Gover</w:t>
      </w:r>
      <w:r>
        <w:rPr>
          <w:rFonts w:ascii="Calibri" w:eastAsia="Times New Roman" w:hAnsi="Calibri" w:cs="Calibri"/>
          <w:color w:val="000000"/>
          <w:lang w:eastAsia="en-AU"/>
        </w:rPr>
        <w:t>n</w:t>
      </w:r>
      <w:r w:rsidRPr="0025106D">
        <w:rPr>
          <w:rFonts w:ascii="Calibri" w:eastAsia="Times New Roman" w:hAnsi="Calibri" w:cs="Calibri"/>
          <w:color w:val="000000"/>
          <w:lang w:eastAsia="en-AU"/>
        </w:rPr>
        <w:t>ment was advised that acquittal certificates would continue to be grouped according to</w:t>
      </w:r>
      <w:r w:rsidR="005105EF">
        <w:rPr>
          <w:rFonts w:ascii="Calibri" w:eastAsia="Times New Roman" w:hAnsi="Calibri" w:cs="Calibri"/>
          <w:color w:val="000000"/>
          <w:lang w:eastAsia="en-AU"/>
        </w:rPr>
        <w:t xml:space="preserve"> Catholic</w:t>
      </w:r>
      <w:r w:rsidRPr="0025106D">
        <w:rPr>
          <w:rFonts w:ascii="Calibri" w:eastAsia="Times New Roman" w:hAnsi="Calibri" w:cs="Calibri"/>
          <w:color w:val="000000"/>
          <w:lang w:eastAsia="en-AU"/>
        </w:rPr>
        <w:t xml:space="preserve"> School Authority, </w:t>
      </w:r>
      <w:proofErr w:type="gramStart"/>
      <w:r w:rsidRPr="0025106D">
        <w:rPr>
          <w:rFonts w:ascii="Calibri" w:eastAsia="Times New Roman" w:hAnsi="Calibri" w:cs="Calibri"/>
          <w:color w:val="000000"/>
          <w:lang w:eastAsia="en-AU"/>
        </w:rPr>
        <w:t>as a result of</w:t>
      </w:r>
      <w:proofErr w:type="gramEnd"/>
      <w:r w:rsidRPr="0025106D">
        <w:rPr>
          <w:rFonts w:ascii="Calibri" w:eastAsia="Times New Roman" w:hAnsi="Calibri" w:cs="Calibri"/>
          <w:color w:val="000000"/>
          <w:lang w:eastAsia="en-AU"/>
        </w:rPr>
        <w:t xml:space="preserve"> the governance structure of the sector.</w:t>
      </w:r>
      <w:r>
        <w:rPr>
          <w:rFonts w:ascii="Calibri" w:eastAsia="Times New Roman" w:hAnsi="Calibri" w:cs="Calibri"/>
          <w:color w:val="000000"/>
          <w:lang w:eastAsia="en-AU"/>
        </w:rPr>
        <w:t xml:space="preserve"> The corresponding financial reports to compl</w:t>
      </w:r>
      <w:r w:rsidR="00A47724">
        <w:rPr>
          <w:rFonts w:ascii="Calibri" w:eastAsia="Times New Roman" w:hAnsi="Calibri" w:cs="Calibri"/>
          <w:color w:val="000000"/>
          <w:lang w:eastAsia="en-AU"/>
        </w:rPr>
        <w:t>e</w:t>
      </w:r>
      <w:r>
        <w:rPr>
          <w:rFonts w:ascii="Calibri" w:eastAsia="Times New Roman" w:hAnsi="Calibri" w:cs="Calibri"/>
          <w:color w:val="000000"/>
          <w:lang w:eastAsia="en-AU"/>
        </w:rPr>
        <w:t xml:space="preserve">ment this report is grouped according to Ministerial Priority (in the same order as this report) </w:t>
      </w:r>
      <w:r>
        <w:rPr>
          <w:rFonts w:ascii="Calibri" w:eastAsia="Times New Roman" w:hAnsi="Calibri" w:cs="Calibri"/>
          <w:i/>
          <w:iCs/>
          <w:color w:val="000000"/>
          <w:lang w:eastAsia="en-AU"/>
        </w:rPr>
        <w:t>and</w:t>
      </w:r>
      <w:r>
        <w:rPr>
          <w:rFonts w:ascii="Calibri" w:eastAsia="Times New Roman" w:hAnsi="Calibri" w:cs="Calibri"/>
          <w:color w:val="000000"/>
          <w:lang w:eastAsia="en-AU"/>
        </w:rPr>
        <w:t xml:space="preserve"> by Catholic School Authority as reported on the acquittal certificates.</w:t>
      </w:r>
    </w:p>
    <w:p w14:paraId="05C6A183" w14:textId="77777777" w:rsidR="001877B5" w:rsidRDefault="001877B5" w:rsidP="002E1370"/>
    <w:p w14:paraId="5B8D1296" w14:textId="77777777" w:rsidR="00782D81" w:rsidRDefault="00782D81" w:rsidP="002E1370"/>
    <w:p w14:paraId="0E81C031" w14:textId="77777777" w:rsidR="00782D81" w:rsidRDefault="00782D81" w:rsidP="002E1370">
      <w:pPr>
        <w:sectPr w:rsidR="00782D81" w:rsidSect="005D1F8A">
          <w:pgSz w:w="11906" w:h="16838" w:code="9"/>
          <w:pgMar w:top="1440" w:right="1440" w:bottom="1440" w:left="1440" w:header="720" w:footer="720" w:gutter="0"/>
          <w:cols w:space="720"/>
          <w:docGrid w:linePitch="360"/>
        </w:sectPr>
      </w:pPr>
    </w:p>
    <w:p w14:paraId="36F78DAE" w14:textId="5B84E266" w:rsidR="00FB7D37" w:rsidRDefault="009F267D" w:rsidP="009F267D">
      <w:pPr>
        <w:jc w:val="center"/>
        <w:rPr>
          <w:b/>
          <w:bCs/>
          <w:u w:val="single"/>
        </w:rPr>
      </w:pPr>
      <w:r>
        <w:rPr>
          <w:b/>
          <w:bCs/>
          <w:u w:val="single"/>
        </w:rPr>
        <w:lastRenderedPageBreak/>
        <w:t>Summary of 2022 Achievements</w:t>
      </w:r>
    </w:p>
    <w:p w14:paraId="4E71E088" w14:textId="77777777" w:rsidR="0041204B" w:rsidRPr="001428E3" w:rsidRDefault="0041204B" w:rsidP="001C667C">
      <w:pPr>
        <w:pStyle w:val="Heading1"/>
        <w:spacing w:after="240"/>
        <w:jc w:val="center"/>
        <w:rPr>
          <w:b/>
          <w:bCs/>
          <w:color w:val="auto"/>
          <w:sz w:val="22"/>
          <w:szCs w:val="22"/>
        </w:rPr>
      </w:pPr>
      <w:r w:rsidRPr="001428E3">
        <w:rPr>
          <w:b/>
          <w:bCs/>
          <w:color w:val="auto"/>
          <w:sz w:val="22"/>
          <w:szCs w:val="22"/>
        </w:rPr>
        <w:t>NATIONAL PRIORITY 1: IMPROVE THE QUALITY OF INFORMATION ON THE NATIONALLY CONSISTENT COLLECTION OF DATA ON SCHOOL STUDENTS WITH DISABILITY AND TO IMPROVE THE EFFICIENCY AND INTEGRITY OF THE DATA COLLECTION</w:t>
      </w:r>
    </w:p>
    <w:tbl>
      <w:tblPr>
        <w:tblStyle w:val="TableGrid"/>
        <w:tblW w:w="14967" w:type="dxa"/>
        <w:jc w:val="center"/>
        <w:tblLook w:val="04A0" w:firstRow="1" w:lastRow="0" w:firstColumn="1" w:lastColumn="0" w:noHBand="0" w:noVBand="1"/>
      </w:tblPr>
      <w:tblGrid>
        <w:gridCol w:w="2098"/>
        <w:gridCol w:w="4535"/>
        <w:gridCol w:w="2608"/>
        <w:gridCol w:w="2608"/>
        <w:gridCol w:w="3118"/>
      </w:tblGrid>
      <w:tr w:rsidR="00222ED9" w:rsidRPr="007D1D14" w14:paraId="275D7545" w14:textId="77777777" w:rsidTr="00842B71">
        <w:trPr>
          <w:tblHeader/>
          <w:jc w:val="center"/>
        </w:trPr>
        <w:tc>
          <w:tcPr>
            <w:tcW w:w="2098" w:type="dxa"/>
            <w:shd w:val="clear" w:color="auto" w:fill="auto"/>
            <w:vAlign w:val="center"/>
          </w:tcPr>
          <w:p w14:paraId="34DD6CD2" w14:textId="6886FADC" w:rsidR="00222ED9" w:rsidRPr="00A57B8B" w:rsidRDefault="00222ED9" w:rsidP="004C61D4">
            <w:pPr>
              <w:jc w:val="center"/>
              <w:rPr>
                <w:rFonts w:cstheme="minorHAnsi"/>
                <w:b/>
                <w:bCs/>
              </w:rPr>
            </w:pPr>
            <w:r w:rsidRPr="00A57B8B">
              <w:rPr>
                <w:rFonts w:cstheme="minorHAnsi"/>
                <w:b/>
                <w:bCs/>
              </w:rPr>
              <w:t>1. Project Title</w:t>
            </w:r>
          </w:p>
        </w:tc>
        <w:tc>
          <w:tcPr>
            <w:tcW w:w="4535" w:type="dxa"/>
            <w:shd w:val="clear" w:color="auto" w:fill="auto"/>
            <w:vAlign w:val="center"/>
          </w:tcPr>
          <w:p w14:paraId="2DA4800B" w14:textId="6535B4F1" w:rsidR="00222ED9" w:rsidRPr="00A57B8B" w:rsidRDefault="00222ED9" w:rsidP="004C61D4">
            <w:pPr>
              <w:jc w:val="center"/>
              <w:rPr>
                <w:rFonts w:cstheme="minorHAnsi"/>
                <w:b/>
                <w:bCs/>
              </w:rPr>
            </w:pPr>
            <w:r w:rsidRPr="00A57B8B">
              <w:rPr>
                <w:rFonts w:cstheme="minorHAnsi"/>
                <w:b/>
                <w:bCs/>
              </w:rPr>
              <w:t>2. Description</w:t>
            </w:r>
          </w:p>
        </w:tc>
        <w:tc>
          <w:tcPr>
            <w:tcW w:w="2608" w:type="dxa"/>
            <w:shd w:val="clear" w:color="auto" w:fill="auto"/>
            <w:vAlign w:val="center"/>
          </w:tcPr>
          <w:p w14:paraId="2FDCFFE6" w14:textId="77777777" w:rsidR="00222ED9" w:rsidRPr="00A57B8B" w:rsidRDefault="00222ED9" w:rsidP="004C61D4">
            <w:pPr>
              <w:jc w:val="center"/>
              <w:rPr>
                <w:rFonts w:cstheme="minorHAnsi"/>
                <w:b/>
                <w:bCs/>
              </w:rPr>
            </w:pPr>
            <w:r w:rsidRPr="00A57B8B">
              <w:rPr>
                <w:rFonts w:cstheme="minorHAnsi"/>
                <w:b/>
                <w:bCs/>
              </w:rPr>
              <w:t>3. Expected Outcomes/Overall Achievements</w:t>
            </w:r>
          </w:p>
          <w:p w14:paraId="1AD0F1FA" w14:textId="034FFD6D" w:rsidR="00B10795" w:rsidRPr="00A57B8B" w:rsidRDefault="00B10795" w:rsidP="004C61D4">
            <w:pPr>
              <w:jc w:val="center"/>
              <w:rPr>
                <w:rFonts w:cstheme="minorHAnsi"/>
                <w:b/>
                <w:bCs/>
              </w:rPr>
            </w:pPr>
            <w:r w:rsidRPr="00A57B8B">
              <w:rPr>
                <w:rFonts w:cstheme="minorHAnsi"/>
                <w:b/>
                <w:bCs/>
              </w:rPr>
              <w:t>Achieved or Not Achieved</w:t>
            </w:r>
          </w:p>
        </w:tc>
        <w:tc>
          <w:tcPr>
            <w:tcW w:w="2608" w:type="dxa"/>
            <w:shd w:val="clear" w:color="auto" w:fill="auto"/>
            <w:vAlign w:val="center"/>
          </w:tcPr>
          <w:p w14:paraId="2F8B48F0" w14:textId="77777777" w:rsidR="00222ED9" w:rsidRPr="00A57B8B" w:rsidRDefault="00222ED9" w:rsidP="004C61D4">
            <w:pPr>
              <w:jc w:val="center"/>
              <w:rPr>
                <w:rFonts w:cstheme="minorHAnsi"/>
                <w:b/>
                <w:bCs/>
              </w:rPr>
            </w:pPr>
            <w:r w:rsidRPr="00A57B8B">
              <w:rPr>
                <w:rFonts w:cstheme="minorHAnsi"/>
                <w:b/>
                <w:bCs/>
              </w:rPr>
              <w:t>4. Indicators of Success</w:t>
            </w:r>
          </w:p>
          <w:p w14:paraId="5CDFBE56" w14:textId="0870548C" w:rsidR="00B10795" w:rsidRPr="00A57B8B" w:rsidRDefault="00B10795" w:rsidP="004C61D4">
            <w:pPr>
              <w:jc w:val="center"/>
              <w:rPr>
                <w:rFonts w:cstheme="minorHAnsi"/>
                <w:b/>
                <w:bCs/>
              </w:rPr>
            </w:pPr>
            <w:r w:rsidRPr="00A57B8B">
              <w:rPr>
                <w:rFonts w:cstheme="minorHAnsi"/>
                <w:b/>
                <w:bCs/>
              </w:rPr>
              <w:t>% Achieved</w:t>
            </w:r>
          </w:p>
        </w:tc>
        <w:tc>
          <w:tcPr>
            <w:tcW w:w="3118" w:type="dxa"/>
            <w:shd w:val="clear" w:color="auto" w:fill="auto"/>
            <w:vAlign w:val="center"/>
          </w:tcPr>
          <w:p w14:paraId="0E95E421" w14:textId="7CAB3207" w:rsidR="00222ED9" w:rsidRPr="00A57B8B" w:rsidRDefault="00222ED9" w:rsidP="004C61D4">
            <w:pPr>
              <w:jc w:val="center"/>
              <w:rPr>
                <w:rFonts w:cstheme="minorHAnsi"/>
                <w:b/>
                <w:bCs/>
              </w:rPr>
            </w:pPr>
            <w:r w:rsidRPr="00A57B8B">
              <w:rPr>
                <w:rFonts w:cstheme="minorHAnsi"/>
                <w:b/>
                <w:bCs/>
              </w:rPr>
              <w:t>5. Additional activities or variations to agreed activities and/or any additional information on outcomes or achievements</w:t>
            </w:r>
          </w:p>
        </w:tc>
      </w:tr>
      <w:tr w:rsidR="00222ED9" w:rsidRPr="007D1D14" w14:paraId="78ED8C5D" w14:textId="77777777" w:rsidTr="00920769">
        <w:trPr>
          <w:jc w:val="center"/>
        </w:trPr>
        <w:tc>
          <w:tcPr>
            <w:tcW w:w="2098" w:type="dxa"/>
          </w:tcPr>
          <w:p w14:paraId="36F1830E" w14:textId="77777777" w:rsidR="00222ED9" w:rsidRPr="00A57B8B" w:rsidRDefault="00DF3C2A" w:rsidP="008D71D1">
            <w:pPr>
              <w:rPr>
                <w:rFonts w:cstheme="minorHAnsi"/>
                <w:b/>
                <w:bCs/>
              </w:rPr>
            </w:pPr>
            <w:r w:rsidRPr="00A57B8B">
              <w:rPr>
                <w:rFonts w:cstheme="minorHAnsi"/>
                <w:b/>
                <w:bCs/>
              </w:rPr>
              <w:t>Nationally Consistent Collection of Data on Students with Disability</w:t>
            </w:r>
          </w:p>
          <w:p w14:paraId="24887DD0" w14:textId="77777777" w:rsidR="00E6796A" w:rsidRPr="00A57B8B" w:rsidRDefault="00E6796A" w:rsidP="00C60BB4">
            <w:pPr>
              <w:spacing w:before="240"/>
              <w:rPr>
                <w:rFonts w:cstheme="minorHAnsi"/>
                <w:b/>
                <w:bCs/>
              </w:rPr>
            </w:pPr>
            <w:r w:rsidRPr="00A57B8B">
              <w:rPr>
                <w:rFonts w:cstheme="minorHAnsi"/>
                <w:b/>
                <w:bCs/>
              </w:rPr>
              <w:t xml:space="preserve">(QCEC </w:t>
            </w:r>
            <w:r w:rsidR="00C60BB4" w:rsidRPr="00A57B8B">
              <w:rPr>
                <w:rFonts w:cstheme="minorHAnsi"/>
                <w:b/>
                <w:bCs/>
              </w:rPr>
              <w:t>l</w:t>
            </w:r>
            <w:r w:rsidRPr="00A57B8B">
              <w:rPr>
                <w:rFonts w:cstheme="minorHAnsi"/>
                <w:b/>
                <w:bCs/>
              </w:rPr>
              <w:t>ed)</w:t>
            </w:r>
          </w:p>
          <w:p w14:paraId="4768A325" w14:textId="541013F6" w:rsidR="006E0AE4" w:rsidRPr="00A57B8B" w:rsidRDefault="006E0AE4" w:rsidP="00C60BB4">
            <w:pPr>
              <w:spacing w:before="240"/>
              <w:rPr>
                <w:rFonts w:cstheme="minorHAnsi"/>
                <w:b/>
                <w:bCs/>
              </w:rPr>
            </w:pPr>
            <w:r w:rsidRPr="00A57B8B">
              <w:rPr>
                <w:rFonts w:cstheme="minorHAnsi"/>
                <w:b/>
                <w:bCs/>
              </w:rPr>
              <w:t>Workplan page 12</w:t>
            </w:r>
          </w:p>
        </w:tc>
        <w:tc>
          <w:tcPr>
            <w:tcW w:w="4535" w:type="dxa"/>
          </w:tcPr>
          <w:p w14:paraId="14933964" w14:textId="5A92704B" w:rsidR="00222ED9" w:rsidRPr="00A57B8B" w:rsidRDefault="00DF3C2A" w:rsidP="008D71D1">
            <w:pPr>
              <w:rPr>
                <w:rFonts w:cstheme="minorHAnsi"/>
              </w:rPr>
            </w:pPr>
            <w:r w:rsidRPr="00A57B8B">
              <w:rPr>
                <w:rFonts w:cstheme="minorHAnsi"/>
              </w:rPr>
              <w:t>This project will deliver professional development activities to continue to improve the consistency of Catholic education staff’s understanding of the N</w:t>
            </w:r>
            <w:r w:rsidR="00950EB0" w:rsidRPr="00A57B8B">
              <w:rPr>
                <w:rFonts w:cstheme="minorHAnsi"/>
              </w:rPr>
              <w:t>ationally Consistent Collection of Data on students with disability (N</w:t>
            </w:r>
            <w:r w:rsidRPr="00A57B8B">
              <w:rPr>
                <w:rFonts w:cstheme="minorHAnsi"/>
              </w:rPr>
              <w:t>CCD</w:t>
            </w:r>
            <w:r w:rsidR="00950EB0" w:rsidRPr="00A57B8B">
              <w:rPr>
                <w:rFonts w:cstheme="minorHAnsi"/>
              </w:rPr>
              <w:t>)</w:t>
            </w:r>
            <w:r w:rsidRPr="00A57B8B">
              <w:rPr>
                <w:rFonts w:cstheme="minorHAnsi"/>
              </w:rPr>
              <w:t xml:space="preserve"> and through doing so, improve on the collection of evidence of adjustments and reporting of data about school students with disability. Activities will focus around the key areas of training about the NCCD model, cross-school and/or cross-sector moderation and NCCD reflection and planning.</w:t>
            </w:r>
          </w:p>
          <w:p w14:paraId="6F42EB9E" w14:textId="77777777" w:rsidR="00DF3C2A" w:rsidRPr="00A57B8B" w:rsidRDefault="00DF3C2A" w:rsidP="008D71D1">
            <w:pPr>
              <w:rPr>
                <w:rFonts w:cstheme="minorHAnsi"/>
              </w:rPr>
            </w:pPr>
          </w:p>
          <w:p w14:paraId="575FF802" w14:textId="77777777" w:rsidR="00DF3C2A" w:rsidRPr="00A57B8B" w:rsidRDefault="00DF3C2A" w:rsidP="008D71D1">
            <w:pPr>
              <w:rPr>
                <w:rFonts w:cstheme="minorHAnsi"/>
              </w:rPr>
            </w:pPr>
            <w:r w:rsidRPr="00A57B8B">
              <w:rPr>
                <w:rFonts w:cstheme="minorHAnsi"/>
              </w:rPr>
              <w:t xml:space="preserve">Staff will be supported to participate in training and cross-school </w:t>
            </w:r>
            <w:r w:rsidR="00241F24" w:rsidRPr="00A57B8B">
              <w:rPr>
                <w:rFonts w:cstheme="minorHAnsi"/>
              </w:rPr>
              <w:t>and/or cross-sector moderation processes for their students, to assist with strengthening their knowledge and understanding go the NCCD processes and to assist them to engage with quality assurance processes.</w:t>
            </w:r>
          </w:p>
          <w:p w14:paraId="5E21BC4E" w14:textId="77777777" w:rsidR="00887F71" w:rsidRDefault="00887F71" w:rsidP="008D71D1">
            <w:pPr>
              <w:rPr>
                <w:rFonts w:cstheme="minorHAnsi"/>
              </w:rPr>
            </w:pPr>
          </w:p>
          <w:p w14:paraId="6B5EAA83" w14:textId="77777777" w:rsidR="00A57B8B" w:rsidRDefault="00A57B8B" w:rsidP="008D71D1">
            <w:pPr>
              <w:rPr>
                <w:rFonts w:cstheme="minorHAnsi"/>
              </w:rPr>
            </w:pPr>
          </w:p>
          <w:p w14:paraId="50F5A034" w14:textId="77777777" w:rsidR="00A57B8B" w:rsidRPr="00A57B8B" w:rsidRDefault="00A57B8B" w:rsidP="008D71D1">
            <w:pPr>
              <w:rPr>
                <w:rFonts w:cstheme="minorHAnsi"/>
              </w:rPr>
            </w:pPr>
          </w:p>
          <w:p w14:paraId="14479C6F" w14:textId="5199D129" w:rsidR="00887F71" w:rsidRPr="00A57B8B" w:rsidRDefault="00887F71" w:rsidP="008D71D1">
            <w:pPr>
              <w:rPr>
                <w:rFonts w:cstheme="minorHAnsi"/>
              </w:rPr>
            </w:pPr>
            <w:r w:rsidRPr="00A57B8B">
              <w:rPr>
                <w:rFonts w:cstheme="minorHAnsi"/>
              </w:rPr>
              <w:lastRenderedPageBreak/>
              <w:t>Work at diocesan level with key staff from Catholic School Authorities will continue to build sustainable practices in professional learning, moderation, and quality assurance.</w:t>
            </w:r>
          </w:p>
        </w:tc>
        <w:tc>
          <w:tcPr>
            <w:tcW w:w="2608" w:type="dxa"/>
          </w:tcPr>
          <w:p w14:paraId="7F9C65C4" w14:textId="77777777" w:rsidR="00222ED9" w:rsidRPr="00A57B8B" w:rsidRDefault="00AA0409" w:rsidP="008D71D1">
            <w:pPr>
              <w:rPr>
                <w:rFonts w:cstheme="minorHAnsi"/>
              </w:rPr>
            </w:pPr>
            <w:r w:rsidRPr="00A57B8B">
              <w:rPr>
                <w:rFonts w:cstheme="minorHAnsi"/>
              </w:rPr>
              <w:lastRenderedPageBreak/>
              <w:t xml:space="preserve">Professional development/learning is provided about the NCCD </w:t>
            </w:r>
            <w:r w:rsidR="005776FF" w:rsidRPr="00A57B8B">
              <w:rPr>
                <w:rFonts w:cstheme="minorHAnsi"/>
              </w:rPr>
              <w:t>through training</w:t>
            </w:r>
            <w:r w:rsidR="0058799B" w:rsidRPr="00A57B8B">
              <w:rPr>
                <w:rFonts w:cstheme="minorHAnsi"/>
              </w:rPr>
              <w:t>, moderation, and reflection activities.</w:t>
            </w:r>
          </w:p>
          <w:p w14:paraId="699AD194" w14:textId="77777777" w:rsidR="00A57B8B" w:rsidRDefault="00A57B8B" w:rsidP="008D71D1">
            <w:pPr>
              <w:rPr>
                <w:rFonts w:cstheme="minorHAnsi"/>
                <w:b/>
                <w:bCs/>
              </w:rPr>
            </w:pPr>
          </w:p>
          <w:p w14:paraId="3E8A7EBF" w14:textId="1BDF8916" w:rsidR="00BA1E71" w:rsidRPr="00A57B8B" w:rsidRDefault="00BA1E71" w:rsidP="008D71D1">
            <w:pPr>
              <w:rPr>
                <w:rFonts w:cstheme="minorHAnsi"/>
                <w:b/>
                <w:bCs/>
              </w:rPr>
            </w:pPr>
            <w:r w:rsidRPr="00A57B8B">
              <w:rPr>
                <w:rFonts w:cstheme="minorHAnsi"/>
                <w:b/>
                <w:bCs/>
              </w:rPr>
              <w:t xml:space="preserve">Achieved </w:t>
            </w:r>
          </w:p>
          <w:p w14:paraId="49081FBB" w14:textId="77777777" w:rsidR="008A72C6" w:rsidRPr="00A57B8B" w:rsidRDefault="008A72C6" w:rsidP="008D71D1">
            <w:pPr>
              <w:rPr>
                <w:rFonts w:cstheme="minorHAnsi"/>
              </w:rPr>
            </w:pPr>
          </w:p>
          <w:p w14:paraId="3B3FBB50" w14:textId="33BC7A66" w:rsidR="008A72C6" w:rsidRPr="00A57B8B" w:rsidRDefault="008A72C6" w:rsidP="008D71D1">
            <w:pPr>
              <w:rPr>
                <w:rFonts w:cstheme="minorHAnsi"/>
              </w:rPr>
            </w:pPr>
            <w:r w:rsidRPr="00A57B8B">
              <w:rPr>
                <w:rFonts w:cstheme="minorHAnsi"/>
              </w:rPr>
              <w:t xml:space="preserve">Classroom/subject teachers are encouraged to attend NCCD training about the model and cross-school moderation sessions, to increase their confidence </w:t>
            </w:r>
            <w:r w:rsidR="00E14DDD" w:rsidRPr="00A57B8B">
              <w:rPr>
                <w:rFonts w:cstheme="minorHAnsi"/>
              </w:rPr>
              <w:t>in</w:t>
            </w:r>
            <w:r w:rsidRPr="00A57B8B">
              <w:rPr>
                <w:rFonts w:cstheme="minorHAnsi"/>
              </w:rPr>
              <w:t xml:space="preserve"> planning, recording, and monitoring educational adjustments.</w:t>
            </w:r>
          </w:p>
          <w:p w14:paraId="530FC9F5" w14:textId="77777777" w:rsidR="00A57B8B" w:rsidRDefault="00A57B8B" w:rsidP="008D71D1">
            <w:pPr>
              <w:rPr>
                <w:rFonts w:cstheme="minorHAnsi"/>
                <w:b/>
                <w:bCs/>
              </w:rPr>
            </w:pPr>
          </w:p>
          <w:p w14:paraId="1A490792" w14:textId="73670AA1" w:rsidR="00BA1E71" w:rsidRPr="00A57B8B" w:rsidRDefault="00BA1E71" w:rsidP="008D71D1">
            <w:pPr>
              <w:rPr>
                <w:rFonts w:cstheme="minorHAnsi"/>
                <w:b/>
                <w:bCs/>
              </w:rPr>
            </w:pPr>
            <w:r w:rsidRPr="00A57B8B">
              <w:rPr>
                <w:rFonts w:cstheme="minorHAnsi"/>
                <w:b/>
                <w:bCs/>
              </w:rPr>
              <w:t>Achieved</w:t>
            </w:r>
          </w:p>
        </w:tc>
        <w:tc>
          <w:tcPr>
            <w:tcW w:w="2608" w:type="dxa"/>
            <w:shd w:val="clear" w:color="auto" w:fill="auto"/>
          </w:tcPr>
          <w:p w14:paraId="5E693DDA" w14:textId="77777777" w:rsidR="00222ED9" w:rsidRPr="00A57B8B" w:rsidRDefault="0058799B" w:rsidP="008D71D1">
            <w:pPr>
              <w:rPr>
                <w:rFonts w:cstheme="minorHAnsi"/>
              </w:rPr>
            </w:pPr>
            <w:r w:rsidRPr="00A57B8B">
              <w:rPr>
                <w:rFonts w:cstheme="minorHAnsi"/>
              </w:rPr>
              <w:t>School-based decisions about the level of adjustment and category of disability are endorsed through cross-sector moderation.</w:t>
            </w:r>
          </w:p>
          <w:p w14:paraId="2FAE363E" w14:textId="77777777" w:rsidR="00A57B8B" w:rsidRDefault="00A57B8B" w:rsidP="008D71D1">
            <w:pPr>
              <w:rPr>
                <w:rFonts w:cstheme="minorHAnsi"/>
                <w:b/>
                <w:bCs/>
              </w:rPr>
            </w:pPr>
          </w:p>
          <w:p w14:paraId="6EA52A86" w14:textId="61036CAB" w:rsidR="00BA1E71" w:rsidRPr="00A57B8B" w:rsidRDefault="002874F7" w:rsidP="008D71D1">
            <w:pPr>
              <w:rPr>
                <w:rFonts w:cstheme="minorHAnsi"/>
                <w:b/>
                <w:bCs/>
              </w:rPr>
            </w:pPr>
            <w:r w:rsidRPr="00A57B8B">
              <w:rPr>
                <w:rFonts w:cstheme="minorHAnsi"/>
                <w:b/>
                <w:bCs/>
              </w:rPr>
              <w:t>9</w:t>
            </w:r>
            <w:r w:rsidR="00B267AD" w:rsidRPr="00A57B8B">
              <w:rPr>
                <w:rFonts w:cstheme="minorHAnsi"/>
                <w:b/>
                <w:bCs/>
              </w:rPr>
              <w:t>4</w:t>
            </w:r>
            <w:r w:rsidR="00BA1E71" w:rsidRPr="00A57B8B">
              <w:rPr>
                <w:rFonts w:cstheme="minorHAnsi"/>
                <w:b/>
                <w:bCs/>
              </w:rPr>
              <w:t>% Achieved</w:t>
            </w:r>
            <w:r w:rsidR="00B267AD" w:rsidRPr="00A57B8B">
              <w:rPr>
                <w:rFonts w:cstheme="minorHAnsi"/>
                <w:b/>
                <w:bCs/>
              </w:rPr>
              <w:t xml:space="preserve"> see point</w:t>
            </w:r>
            <w:r w:rsidR="00842B71">
              <w:rPr>
                <w:rFonts w:cstheme="minorHAnsi"/>
                <w:b/>
                <w:bCs/>
              </w:rPr>
              <w:t> </w:t>
            </w:r>
            <w:r w:rsidR="00B267AD" w:rsidRPr="00A57B8B">
              <w:rPr>
                <w:rFonts w:cstheme="minorHAnsi"/>
                <w:b/>
                <w:bCs/>
              </w:rPr>
              <w:t>1</w:t>
            </w:r>
          </w:p>
          <w:p w14:paraId="14AB822A" w14:textId="77777777" w:rsidR="0058799B" w:rsidRPr="00A57B8B" w:rsidRDefault="0058799B" w:rsidP="008D71D1">
            <w:pPr>
              <w:rPr>
                <w:rFonts w:cstheme="minorHAnsi"/>
              </w:rPr>
            </w:pPr>
          </w:p>
          <w:p w14:paraId="058798E7" w14:textId="77777777" w:rsidR="0058799B" w:rsidRPr="00A57B8B" w:rsidRDefault="0058799B" w:rsidP="008D71D1">
            <w:pPr>
              <w:rPr>
                <w:rFonts w:cstheme="minorHAnsi"/>
              </w:rPr>
            </w:pPr>
            <w:r w:rsidRPr="00A57B8B">
              <w:rPr>
                <w:rFonts w:cstheme="minorHAnsi"/>
              </w:rPr>
              <w:t>There is a reduction in the number of queries from the Australian Government Department of Education.</w:t>
            </w:r>
          </w:p>
          <w:p w14:paraId="111912FF" w14:textId="77777777" w:rsidR="00A57B8B" w:rsidRDefault="00A57B8B" w:rsidP="009162F8">
            <w:pPr>
              <w:rPr>
                <w:rFonts w:cstheme="minorHAnsi"/>
                <w:b/>
                <w:bCs/>
              </w:rPr>
            </w:pPr>
          </w:p>
          <w:p w14:paraId="6EA539A5" w14:textId="76259DAC" w:rsidR="009162F8" w:rsidRPr="00A57B8B" w:rsidRDefault="00540BA8" w:rsidP="009162F8">
            <w:pPr>
              <w:rPr>
                <w:rFonts w:cstheme="minorHAnsi"/>
                <w:b/>
                <w:bCs/>
              </w:rPr>
            </w:pPr>
            <w:r w:rsidRPr="00A57B8B">
              <w:rPr>
                <w:rFonts w:cstheme="minorHAnsi"/>
                <w:b/>
                <w:bCs/>
              </w:rPr>
              <w:t>99</w:t>
            </w:r>
            <w:r w:rsidR="009162F8" w:rsidRPr="00A57B8B">
              <w:rPr>
                <w:rFonts w:cstheme="minorHAnsi"/>
                <w:b/>
                <w:bCs/>
              </w:rPr>
              <w:t>% Achieved</w:t>
            </w:r>
            <w:r w:rsidR="00420567" w:rsidRPr="00A57B8B">
              <w:rPr>
                <w:rFonts w:cstheme="minorHAnsi"/>
                <w:b/>
                <w:bCs/>
              </w:rPr>
              <w:t xml:space="preserve"> see </w:t>
            </w:r>
            <w:r w:rsidR="00317A55" w:rsidRPr="00A57B8B">
              <w:rPr>
                <w:rFonts w:cstheme="minorHAnsi"/>
                <w:b/>
                <w:bCs/>
              </w:rPr>
              <w:t>p</w:t>
            </w:r>
            <w:r w:rsidR="00420567" w:rsidRPr="00A57B8B">
              <w:rPr>
                <w:rFonts w:cstheme="minorHAnsi"/>
                <w:b/>
                <w:bCs/>
              </w:rPr>
              <w:t>oint</w:t>
            </w:r>
            <w:r w:rsidR="00842B71">
              <w:rPr>
                <w:rFonts w:cstheme="minorHAnsi"/>
                <w:b/>
                <w:bCs/>
              </w:rPr>
              <w:t> </w:t>
            </w:r>
            <w:r w:rsidR="00317A55" w:rsidRPr="00A57B8B">
              <w:rPr>
                <w:rFonts w:cstheme="minorHAnsi"/>
                <w:b/>
                <w:bCs/>
              </w:rPr>
              <w:t>2</w:t>
            </w:r>
          </w:p>
          <w:p w14:paraId="5C9632A3" w14:textId="77777777" w:rsidR="0058799B" w:rsidRPr="00A57B8B" w:rsidRDefault="0058799B" w:rsidP="008D71D1">
            <w:pPr>
              <w:rPr>
                <w:rFonts w:cstheme="minorHAnsi"/>
              </w:rPr>
            </w:pPr>
          </w:p>
          <w:p w14:paraId="5F16E14A" w14:textId="2B8EB6B1" w:rsidR="000F45DF" w:rsidRDefault="0058799B" w:rsidP="00F4600A">
            <w:pPr>
              <w:rPr>
                <w:rFonts w:cstheme="minorHAnsi"/>
              </w:rPr>
            </w:pPr>
            <w:r w:rsidRPr="00A57B8B">
              <w:rPr>
                <w:rFonts w:cstheme="minorHAnsi"/>
              </w:rPr>
              <w:t>Catholic school staff experience</w:t>
            </w:r>
            <w:r w:rsidR="00110063" w:rsidRPr="00A57B8B">
              <w:rPr>
                <w:rFonts w:cstheme="minorHAnsi"/>
              </w:rPr>
              <w:t>d</w:t>
            </w:r>
            <w:r w:rsidRPr="00A57B8B">
              <w:rPr>
                <w:rFonts w:cstheme="minorHAnsi"/>
              </w:rPr>
              <w:t xml:space="preserve"> </w:t>
            </w:r>
            <w:r w:rsidR="00D96363" w:rsidRPr="00A57B8B">
              <w:rPr>
                <w:rFonts w:cstheme="minorHAnsi"/>
              </w:rPr>
              <w:t xml:space="preserve">increased confidence in the accuracy of the </w:t>
            </w:r>
            <w:r w:rsidR="00B40019" w:rsidRPr="00A57B8B">
              <w:rPr>
                <w:rFonts w:cstheme="minorHAnsi"/>
              </w:rPr>
              <w:t>school-level</w:t>
            </w:r>
            <w:r w:rsidR="00D96363" w:rsidRPr="00A57B8B">
              <w:rPr>
                <w:rFonts w:cstheme="minorHAnsi"/>
              </w:rPr>
              <w:t xml:space="preserve"> data submitted for </w:t>
            </w:r>
            <w:r w:rsidR="00B40019" w:rsidRPr="00A57B8B">
              <w:rPr>
                <w:rFonts w:cstheme="minorHAnsi"/>
              </w:rPr>
              <w:t xml:space="preserve">the </w:t>
            </w:r>
            <w:r w:rsidR="00D96363" w:rsidRPr="00A57B8B">
              <w:rPr>
                <w:rFonts w:cstheme="minorHAnsi"/>
              </w:rPr>
              <w:t>census.</w:t>
            </w:r>
          </w:p>
          <w:p w14:paraId="4DDE26D8" w14:textId="77777777" w:rsidR="009B0131" w:rsidRPr="00A57B8B" w:rsidRDefault="009B0131" w:rsidP="00F4600A">
            <w:pPr>
              <w:rPr>
                <w:rFonts w:cstheme="minorHAnsi"/>
              </w:rPr>
            </w:pPr>
          </w:p>
          <w:p w14:paraId="72D6D068" w14:textId="2E654490" w:rsidR="001F6F0D" w:rsidRPr="00A57B8B" w:rsidRDefault="00F4600A" w:rsidP="009162F8">
            <w:pPr>
              <w:rPr>
                <w:rFonts w:cstheme="minorHAnsi"/>
                <w:b/>
                <w:bCs/>
              </w:rPr>
            </w:pPr>
            <w:r w:rsidRPr="00A57B8B">
              <w:rPr>
                <w:rFonts w:cstheme="minorHAnsi"/>
                <w:b/>
                <w:bCs/>
              </w:rPr>
              <w:t>100</w:t>
            </w:r>
            <w:r w:rsidR="009162F8" w:rsidRPr="00A57B8B">
              <w:rPr>
                <w:rFonts w:cstheme="minorHAnsi"/>
                <w:b/>
                <w:bCs/>
              </w:rPr>
              <w:t>% Achieved</w:t>
            </w:r>
            <w:r w:rsidRPr="00A57B8B">
              <w:rPr>
                <w:rFonts w:cstheme="minorHAnsi"/>
                <w:b/>
                <w:bCs/>
              </w:rPr>
              <w:t xml:space="preserve"> </w:t>
            </w:r>
          </w:p>
          <w:p w14:paraId="3535BDC1" w14:textId="33EFA783" w:rsidR="008A72C6" w:rsidRDefault="008A72C6" w:rsidP="008D71D1">
            <w:pPr>
              <w:rPr>
                <w:rFonts w:cstheme="minorHAnsi"/>
              </w:rPr>
            </w:pPr>
            <w:r w:rsidRPr="00A57B8B">
              <w:rPr>
                <w:rFonts w:cstheme="minorHAnsi"/>
              </w:rPr>
              <w:lastRenderedPageBreak/>
              <w:t xml:space="preserve">Participants report a higher level of confidence </w:t>
            </w:r>
            <w:r w:rsidR="00B40019" w:rsidRPr="00A57B8B">
              <w:rPr>
                <w:rFonts w:cstheme="minorHAnsi"/>
              </w:rPr>
              <w:t>in</w:t>
            </w:r>
            <w:r w:rsidRPr="00A57B8B">
              <w:rPr>
                <w:rFonts w:cstheme="minorHAnsi"/>
              </w:rPr>
              <w:t xml:space="preserve"> planning, recording, and monitoring educational adjustments for students with disability.</w:t>
            </w:r>
          </w:p>
          <w:p w14:paraId="4CBB4BEC" w14:textId="77777777" w:rsidR="00A57B8B" w:rsidRPr="00A57B8B" w:rsidRDefault="00A57B8B" w:rsidP="008D71D1">
            <w:pPr>
              <w:rPr>
                <w:rFonts w:cstheme="minorHAnsi"/>
              </w:rPr>
            </w:pPr>
          </w:p>
          <w:p w14:paraId="2F08251E" w14:textId="77777777" w:rsidR="00BA1E71" w:rsidRDefault="00230156" w:rsidP="008D71D1">
            <w:pPr>
              <w:rPr>
                <w:rFonts w:cstheme="minorHAnsi"/>
                <w:b/>
                <w:bCs/>
              </w:rPr>
            </w:pPr>
            <w:r w:rsidRPr="00A57B8B">
              <w:rPr>
                <w:rFonts w:cstheme="minorHAnsi"/>
                <w:b/>
                <w:bCs/>
              </w:rPr>
              <w:t>9</w:t>
            </w:r>
            <w:r w:rsidR="00CD6B9F" w:rsidRPr="00A57B8B">
              <w:rPr>
                <w:rFonts w:cstheme="minorHAnsi"/>
                <w:b/>
                <w:bCs/>
              </w:rPr>
              <w:t>8</w:t>
            </w:r>
            <w:r w:rsidR="009162F8" w:rsidRPr="00A57B8B">
              <w:rPr>
                <w:rFonts w:cstheme="minorHAnsi"/>
                <w:b/>
                <w:bCs/>
              </w:rPr>
              <w:t>% Achieved</w:t>
            </w:r>
            <w:r w:rsidRPr="00A57B8B">
              <w:rPr>
                <w:rFonts w:cstheme="minorHAnsi"/>
                <w:b/>
                <w:bCs/>
              </w:rPr>
              <w:t xml:space="preserve"> </w:t>
            </w:r>
          </w:p>
          <w:p w14:paraId="7EB43D2F" w14:textId="7E040EBE" w:rsidR="009B0131" w:rsidRPr="00A57B8B" w:rsidRDefault="009B0131" w:rsidP="008D71D1">
            <w:pPr>
              <w:rPr>
                <w:rFonts w:cstheme="minorHAnsi"/>
                <w:b/>
                <w:bCs/>
              </w:rPr>
            </w:pPr>
          </w:p>
        </w:tc>
        <w:tc>
          <w:tcPr>
            <w:tcW w:w="3118" w:type="dxa"/>
          </w:tcPr>
          <w:p w14:paraId="50797AF4" w14:textId="77777777" w:rsidR="008628EA" w:rsidRPr="00A57B8B" w:rsidRDefault="008628EA" w:rsidP="00012DD3">
            <w:pPr>
              <w:pStyle w:val="ListParagraph"/>
              <w:numPr>
                <w:ilvl w:val="0"/>
                <w:numId w:val="9"/>
              </w:numPr>
              <w:contextualSpacing w:val="0"/>
              <w:rPr>
                <w:rFonts w:ascii="Calibri" w:eastAsia="Times New Roman" w:hAnsi="Calibri" w:cs="Calibri"/>
              </w:rPr>
            </w:pPr>
            <w:r w:rsidRPr="00A57B8B">
              <w:rPr>
                <w:rFonts w:ascii="Calibri" w:eastAsia="Times New Roman" w:hAnsi="Calibri" w:cs="Calibri"/>
              </w:rPr>
              <w:lastRenderedPageBreak/>
              <w:t>Cross-sector moderation resulted in a 17.5% increase to 94.1% in the confidence of school-based adjustment decisions.</w:t>
            </w:r>
          </w:p>
          <w:p w14:paraId="41BE341E" w14:textId="77777777" w:rsidR="00B267AD" w:rsidRPr="00A57B8B" w:rsidRDefault="00B267AD" w:rsidP="00B267AD">
            <w:pPr>
              <w:pStyle w:val="ListParagraph"/>
              <w:ind w:left="360"/>
              <w:rPr>
                <w:rFonts w:cstheme="minorHAnsi"/>
              </w:rPr>
            </w:pPr>
          </w:p>
          <w:p w14:paraId="639C2969" w14:textId="4D8232CB" w:rsidR="00B36DCA" w:rsidRPr="00A57B8B" w:rsidRDefault="006E376F" w:rsidP="00D91E58">
            <w:pPr>
              <w:pStyle w:val="ListParagraph"/>
              <w:numPr>
                <w:ilvl w:val="0"/>
                <w:numId w:val="9"/>
              </w:numPr>
              <w:rPr>
                <w:rFonts w:cstheme="minorHAnsi"/>
              </w:rPr>
            </w:pPr>
            <w:r w:rsidRPr="00A57B8B">
              <w:rPr>
                <w:rFonts w:cstheme="minorHAnsi"/>
              </w:rPr>
              <w:t>The outcome of the 2022 Post Enumeration Exercise (PEE) in 33 schools</w:t>
            </w:r>
            <w:r w:rsidR="008D141B" w:rsidRPr="00A57B8B">
              <w:rPr>
                <w:rFonts w:cstheme="minorHAnsi"/>
              </w:rPr>
              <w:t xml:space="preserve"> resulted</w:t>
            </w:r>
            <w:r w:rsidR="005121C6" w:rsidRPr="00A57B8B">
              <w:rPr>
                <w:rFonts w:cstheme="minorHAnsi"/>
              </w:rPr>
              <w:t xml:space="preserve"> in</w:t>
            </w:r>
            <w:r w:rsidR="00420567" w:rsidRPr="00A57B8B">
              <w:rPr>
                <w:rFonts w:cstheme="minorHAnsi"/>
              </w:rPr>
              <w:t xml:space="preserve"> 2 students </w:t>
            </w:r>
            <w:r w:rsidR="005121C6" w:rsidRPr="00A57B8B">
              <w:rPr>
                <w:rFonts w:cstheme="minorHAnsi"/>
              </w:rPr>
              <w:t>being</w:t>
            </w:r>
            <w:r w:rsidR="00420567" w:rsidRPr="00A57B8B">
              <w:rPr>
                <w:rFonts w:cstheme="minorHAnsi"/>
              </w:rPr>
              <w:t xml:space="preserve"> removed </w:t>
            </w:r>
            <w:r w:rsidR="005121C6" w:rsidRPr="00A57B8B">
              <w:rPr>
                <w:rFonts w:cstheme="minorHAnsi"/>
              </w:rPr>
              <w:t xml:space="preserve">and 4 students being added to the census count. </w:t>
            </w:r>
          </w:p>
        </w:tc>
      </w:tr>
      <w:tr w:rsidR="00CD1A8A" w:rsidRPr="007D1D14" w14:paraId="7268B5A4" w14:textId="77777777">
        <w:trPr>
          <w:jc w:val="center"/>
        </w:trPr>
        <w:tc>
          <w:tcPr>
            <w:tcW w:w="2098" w:type="dxa"/>
          </w:tcPr>
          <w:p w14:paraId="1B17E30F" w14:textId="77777777" w:rsidR="00AB2C28" w:rsidRPr="00A57B8B" w:rsidRDefault="00AB2C28" w:rsidP="00AB2C28">
            <w:pPr>
              <w:rPr>
                <w:rFonts w:cstheme="minorHAnsi"/>
                <w:b/>
                <w:bCs/>
              </w:rPr>
            </w:pPr>
            <w:r w:rsidRPr="00A57B8B">
              <w:rPr>
                <w:rFonts w:cstheme="minorHAnsi"/>
                <w:b/>
                <w:bCs/>
              </w:rPr>
              <w:t>Nationally Consistent Collection of Data on Students with Disability</w:t>
            </w:r>
          </w:p>
          <w:p w14:paraId="33500B58" w14:textId="77777777" w:rsidR="00DC0ADD" w:rsidRPr="00A57B8B" w:rsidRDefault="00DC0ADD" w:rsidP="00CD1A8A">
            <w:pPr>
              <w:rPr>
                <w:rFonts w:cstheme="minorHAnsi"/>
                <w:b/>
                <w:bCs/>
              </w:rPr>
            </w:pPr>
          </w:p>
          <w:p w14:paraId="2B60A235" w14:textId="77777777" w:rsidR="00CD1A8A" w:rsidRPr="00A57B8B" w:rsidRDefault="00CD1A8A" w:rsidP="00CD1A8A">
            <w:pPr>
              <w:rPr>
                <w:rFonts w:cstheme="minorHAnsi"/>
                <w:b/>
                <w:bCs/>
              </w:rPr>
            </w:pPr>
            <w:r w:rsidRPr="00A57B8B">
              <w:rPr>
                <w:rFonts w:cstheme="minorHAnsi"/>
                <w:b/>
                <w:bCs/>
              </w:rPr>
              <w:t>(Brisbane led)</w:t>
            </w:r>
          </w:p>
          <w:p w14:paraId="4A78EF91" w14:textId="77777777" w:rsidR="00D6381E" w:rsidRPr="00A57B8B" w:rsidRDefault="00D6381E" w:rsidP="00CD1A8A">
            <w:pPr>
              <w:rPr>
                <w:rFonts w:cstheme="minorHAnsi"/>
                <w:b/>
                <w:bCs/>
                <w:color w:val="FF0000"/>
              </w:rPr>
            </w:pPr>
          </w:p>
          <w:p w14:paraId="46A37C37" w14:textId="346D9BAD" w:rsidR="00D6381E" w:rsidRPr="00B33644" w:rsidRDefault="00D6381E" w:rsidP="00CD1A8A">
            <w:pPr>
              <w:rPr>
                <w:rFonts w:cstheme="minorHAnsi"/>
                <w:b/>
                <w:bCs/>
                <w:i/>
                <w:iCs/>
                <w:color w:val="FF0000"/>
              </w:rPr>
            </w:pPr>
            <w:r w:rsidRPr="00B33644">
              <w:rPr>
                <w:rFonts w:cstheme="minorHAnsi"/>
                <w:b/>
                <w:bCs/>
                <w:i/>
                <w:iCs/>
              </w:rPr>
              <w:t>Workplan page 20</w:t>
            </w:r>
          </w:p>
        </w:tc>
        <w:tc>
          <w:tcPr>
            <w:tcW w:w="4535" w:type="dxa"/>
            <w:vAlign w:val="center"/>
          </w:tcPr>
          <w:p w14:paraId="48EA70D7" w14:textId="3CBD430A" w:rsidR="00CD1A8A" w:rsidRPr="00A57B8B" w:rsidRDefault="00CD1A8A" w:rsidP="00CD1A8A">
            <w:pPr>
              <w:rPr>
                <w:rFonts w:cstheme="minorHAnsi"/>
              </w:rPr>
            </w:pPr>
            <w:r w:rsidRPr="00A57B8B">
              <w:rPr>
                <w:rFonts w:cstheme="minorHAnsi"/>
              </w:rPr>
              <w:t xml:space="preserve">Project led by </w:t>
            </w:r>
            <w:r w:rsidR="00754A00" w:rsidRPr="00A57B8B">
              <w:rPr>
                <w:rFonts w:cstheme="minorHAnsi"/>
              </w:rPr>
              <w:t>Brisbane Catholic Education (</w:t>
            </w:r>
            <w:r w:rsidRPr="00A57B8B">
              <w:rPr>
                <w:rFonts w:cstheme="minorHAnsi"/>
              </w:rPr>
              <w:t>BCE</w:t>
            </w:r>
            <w:r w:rsidR="00754A00" w:rsidRPr="00A57B8B">
              <w:rPr>
                <w:rFonts w:cstheme="minorHAnsi"/>
              </w:rPr>
              <w:t>)</w:t>
            </w:r>
            <w:r w:rsidRPr="00A57B8B">
              <w:rPr>
                <w:rFonts w:cstheme="minorHAnsi"/>
              </w:rPr>
              <w:t xml:space="preserve"> personnel to strengthen quality assurance, moderation, and support for the continued improvement of the NCCD.</w:t>
            </w:r>
          </w:p>
          <w:p w14:paraId="64F7B73A" w14:textId="77777777" w:rsidR="00CD1A8A" w:rsidRPr="00A57B8B" w:rsidRDefault="00CD1A8A" w:rsidP="00CD1A8A">
            <w:pPr>
              <w:rPr>
                <w:rFonts w:cstheme="minorHAnsi"/>
              </w:rPr>
            </w:pPr>
          </w:p>
          <w:p w14:paraId="0E3D2515" w14:textId="77777777" w:rsidR="00CD1A8A" w:rsidRPr="00A57B8B" w:rsidRDefault="00CD1A8A" w:rsidP="00CD1A8A">
            <w:pPr>
              <w:rPr>
                <w:rFonts w:cstheme="minorHAnsi"/>
              </w:rPr>
            </w:pPr>
            <w:r w:rsidRPr="00A57B8B">
              <w:rPr>
                <w:rFonts w:cstheme="minorHAnsi"/>
              </w:rPr>
              <w:t>Key focus areas:</w:t>
            </w:r>
          </w:p>
          <w:p w14:paraId="5AC45784" w14:textId="77777777" w:rsidR="00CD1A8A" w:rsidRPr="00A57B8B" w:rsidRDefault="00CD1A8A" w:rsidP="00CD1A8A">
            <w:pPr>
              <w:pStyle w:val="ListParagraph"/>
              <w:numPr>
                <w:ilvl w:val="0"/>
                <w:numId w:val="1"/>
              </w:numPr>
              <w:ind w:left="339"/>
              <w:rPr>
                <w:rFonts w:cstheme="minorHAnsi"/>
              </w:rPr>
            </w:pPr>
            <w:r w:rsidRPr="00A57B8B">
              <w:rPr>
                <w:rFonts w:cstheme="minorHAnsi"/>
              </w:rPr>
              <w:t>In-school moderation activities</w:t>
            </w:r>
          </w:p>
          <w:p w14:paraId="395E4855" w14:textId="77777777" w:rsidR="00CD1A8A" w:rsidRPr="00A57B8B" w:rsidRDefault="00CD1A8A" w:rsidP="00CD1A8A">
            <w:pPr>
              <w:pStyle w:val="ListParagraph"/>
              <w:numPr>
                <w:ilvl w:val="0"/>
                <w:numId w:val="1"/>
              </w:numPr>
              <w:ind w:left="339"/>
              <w:rPr>
                <w:rFonts w:cstheme="minorHAnsi"/>
              </w:rPr>
            </w:pPr>
            <w:r w:rsidRPr="00A57B8B">
              <w:rPr>
                <w:rFonts w:cstheme="minorHAnsi"/>
              </w:rPr>
              <w:t>Individual schools’ completion of NCCD Reflection Tool and forward planning for next cycle</w:t>
            </w:r>
          </w:p>
          <w:p w14:paraId="7109B580" w14:textId="77777777" w:rsidR="00CD1A8A" w:rsidRPr="00A57B8B" w:rsidRDefault="00CD1A8A" w:rsidP="00CD1A8A">
            <w:pPr>
              <w:rPr>
                <w:rFonts w:cstheme="minorHAnsi"/>
              </w:rPr>
            </w:pPr>
          </w:p>
          <w:p w14:paraId="1C84DA6D" w14:textId="77777777" w:rsidR="00CD1A8A" w:rsidRPr="00A57B8B" w:rsidRDefault="00CD1A8A" w:rsidP="00CD1A8A">
            <w:pPr>
              <w:rPr>
                <w:rFonts w:cstheme="minorHAnsi"/>
              </w:rPr>
            </w:pPr>
            <w:r w:rsidRPr="00A57B8B">
              <w:rPr>
                <w:rFonts w:cstheme="minorHAnsi"/>
              </w:rPr>
              <w:t>Complemented by:</w:t>
            </w:r>
          </w:p>
          <w:p w14:paraId="2FBC42DE" w14:textId="77777777" w:rsidR="00CD1A8A" w:rsidRPr="00A57B8B" w:rsidRDefault="00CD1A8A" w:rsidP="00CD1A8A">
            <w:pPr>
              <w:rPr>
                <w:rFonts w:cstheme="minorHAnsi"/>
              </w:rPr>
            </w:pPr>
            <w:r w:rsidRPr="00A57B8B">
              <w:rPr>
                <w:rFonts w:cstheme="minorHAnsi"/>
              </w:rPr>
              <w:t>QCEC personnel led activity to strengthen quality assurance, moderation, and support for the continued improvement of the Nationally Consistent Collection of Data for students with Disability.</w:t>
            </w:r>
          </w:p>
          <w:p w14:paraId="645E0C1F" w14:textId="77777777" w:rsidR="00CD1A8A" w:rsidRDefault="00CD1A8A" w:rsidP="00CD1A8A">
            <w:pPr>
              <w:rPr>
                <w:rFonts w:cstheme="minorHAnsi"/>
              </w:rPr>
            </w:pPr>
          </w:p>
          <w:p w14:paraId="4B250F96" w14:textId="77777777" w:rsidR="00A57B8B" w:rsidRDefault="00A57B8B" w:rsidP="00CD1A8A">
            <w:pPr>
              <w:rPr>
                <w:rFonts w:cstheme="minorHAnsi"/>
              </w:rPr>
            </w:pPr>
          </w:p>
          <w:p w14:paraId="42DD9630" w14:textId="77777777" w:rsidR="00A57B8B" w:rsidRDefault="00A57B8B" w:rsidP="00CD1A8A">
            <w:pPr>
              <w:rPr>
                <w:rFonts w:cstheme="minorHAnsi"/>
              </w:rPr>
            </w:pPr>
          </w:p>
          <w:p w14:paraId="0703FA6D" w14:textId="77777777" w:rsidR="00CD1A8A" w:rsidRPr="00A57B8B" w:rsidRDefault="00CD1A8A" w:rsidP="00CD1A8A">
            <w:pPr>
              <w:rPr>
                <w:rFonts w:cstheme="minorHAnsi"/>
              </w:rPr>
            </w:pPr>
            <w:r w:rsidRPr="00A57B8B">
              <w:rPr>
                <w:rFonts w:cstheme="minorHAnsi"/>
              </w:rPr>
              <w:lastRenderedPageBreak/>
              <w:t>Key focus areas:</w:t>
            </w:r>
          </w:p>
          <w:p w14:paraId="3EAAD00F" w14:textId="77777777" w:rsidR="00CD1A8A" w:rsidRPr="00A57B8B" w:rsidRDefault="00CD1A8A" w:rsidP="00CD1A8A">
            <w:pPr>
              <w:pStyle w:val="ListParagraph"/>
              <w:numPr>
                <w:ilvl w:val="0"/>
                <w:numId w:val="2"/>
              </w:numPr>
              <w:ind w:left="339"/>
              <w:rPr>
                <w:rFonts w:cstheme="minorHAnsi"/>
              </w:rPr>
            </w:pPr>
            <w:r w:rsidRPr="00A57B8B">
              <w:rPr>
                <w:rFonts w:cstheme="minorHAnsi"/>
              </w:rPr>
              <w:t>Information sessions for new staff</w:t>
            </w:r>
          </w:p>
          <w:p w14:paraId="39FCAC96" w14:textId="77777777" w:rsidR="00CD1A8A" w:rsidRPr="00A57B8B" w:rsidRDefault="00CD1A8A" w:rsidP="00CD1A8A">
            <w:pPr>
              <w:pStyle w:val="ListParagraph"/>
              <w:numPr>
                <w:ilvl w:val="0"/>
                <w:numId w:val="2"/>
              </w:numPr>
              <w:ind w:left="339"/>
              <w:rPr>
                <w:rFonts w:cstheme="minorHAnsi"/>
              </w:rPr>
            </w:pPr>
            <w:r w:rsidRPr="00A57B8B">
              <w:rPr>
                <w:rFonts w:cstheme="minorHAnsi"/>
              </w:rPr>
              <w:t>Cross-school moderation sessions</w:t>
            </w:r>
          </w:p>
          <w:p w14:paraId="4A8C997D" w14:textId="77777777" w:rsidR="001619D7" w:rsidRPr="00A57B8B" w:rsidRDefault="00CD1A8A">
            <w:pPr>
              <w:pStyle w:val="ListParagraph"/>
              <w:numPr>
                <w:ilvl w:val="0"/>
                <w:numId w:val="2"/>
              </w:numPr>
              <w:ind w:left="339"/>
              <w:rPr>
                <w:rFonts w:cstheme="minorHAnsi"/>
              </w:rPr>
            </w:pPr>
            <w:r w:rsidRPr="00A57B8B">
              <w:rPr>
                <w:rFonts w:cstheme="minorHAnsi"/>
              </w:rPr>
              <w:t>Cross-sector moderation sessions</w:t>
            </w:r>
          </w:p>
          <w:p w14:paraId="08E120AD" w14:textId="688ED4F5" w:rsidR="00CD1A8A" w:rsidRPr="00A57B8B" w:rsidRDefault="00CD1A8A" w:rsidP="001619D7">
            <w:pPr>
              <w:pStyle w:val="ListParagraph"/>
              <w:numPr>
                <w:ilvl w:val="0"/>
                <w:numId w:val="2"/>
              </w:numPr>
              <w:ind w:left="339"/>
              <w:rPr>
                <w:rFonts w:cstheme="minorHAnsi"/>
              </w:rPr>
            </w:pPr>
            <w:r w:rsidRPr="00A57B8B">
              <w:rPr>
                <w:rFonts w:cstheme="minorHAnsi"/>
              </w:rPr>
              <w:t>Internal school moderation sessions</w:t>
            </w:r>
          </w:p>
        </w:tc>
        <w:tc>
          <w:tcPr>
            <w:tcW w:w="2608" w:type="dxa"/>
          </w:tcPr>
          <w:p w14:paraId="6D7A22F7" w14:textId="77777777" w:rsidR="00CD1A8A" w:rsidRPr="00A57B8B" w:rsidRDefault="00CD1A8A" w:rsidP="00CD1A8A">
            <w:pPr>
              <w:rPr>
                <w:rFonts w:cstheme="minorHAnsi"/>
              </w:rPr>
            </w:pPr>
            <w:r w:rsidRPr="00A57B8B">
              <w:rPr>
                <w:rFonts w:cstheme="minorHAnsi"/>
              </w:rPr>
              <w:lastRenderedPageBreak/>
              <w:t>Decisions regarding levels of adjustment and disability category are identified as accurate through in-school moderation process.</w:t>
            </w:r>
          </w:p>
          <w:p w14:paraId="2A86DDF2" w14:textId="77777777" w:rsidR="00A57B8B" w:rsidRDefault="00A57B8B" w:rsidP="00CD1A8A">
            <w:pPr>
              <w:rPr>
                <w:rFonts w:cstheme="minorHAnsi"/>
                <w:b/>
                <w:bCs/>
              </w:rPr>
            </w:pPr>
          </w:p>
          <w:p w14:paraId="019C4E5A" w14:textId="42C56A2B" w:rsidR="00CD1A8A" w:rsidRPr="00A57B8B" w:rsidRDefault="00CD1A8A" w:rsidP="00CD1A8A">
            <w:pPr>
              <w:rPr>
                <w:rFonts w:cstheme="minorHAnsi"/>
              </w:rPr>
            </w:pPr>
            <w:r w:rsidRPr="00A57B8B">
              <w:rPr>
                <w:rFonts w:cstheme="minorHAnsi"/>
                <w:b/>
                <w:bCs/>
              </w:rPr>
              <w:t>Achieved</w:t>
            </w:r>
          </w:p>
          <w:p w14:paraId="64768678" w14:textId="77777777" w:rsidR="00CD1A8A" w:rsidRPr="00A57B8B" w:rsidRDefault="00CD1A8A" w:rsidP="00CD1A8A">
            <w:pPr>
              <w:rPr>
                <w:rFonts w:cstheme="minorHAnsi"/>
              </w:rPr>
            </w:pPr>
          </w:p>
          <w:p w14:paraId="32119724" w14:textId="77777777" w:rsidR="00CD1A8A" w:rsidRPr="00A57B8B" w:rsidRDefault="00CD1A8A" w:rsidP="00CD1A8A">
            <w:pPr>
              <w:rPr>
                <w:rFonts w:cstheme="minorHAnsi"/>
              </w:rPr>
            </w:pPr>
            <w:r w:rsidRPr="00A57B8B">
              <w:rPr>
                <w:rFonts w:cstheme="minorHAnsi"/>
              </w:rPr>
              <w:t>Goals are identified for improvement in the next cycle of NCCD.</w:t>
            </w:r>
          </w:p>
          <w:p w14:paraId="1CE8FC78" w14:textId="77777777" w:rsidR="00A57B8B" w:rsidRDefault="00A57B8B" w:rsidP="00CD1A8A">
            <w:pPr>
              <w:rPr>
                <w:rFonts w:cstheme="minorHAnsi"/>
                <w:b/>
                <w:bCs/>
              </w:rPr>
            </w:pPr>
          </w:p>
          <w:p w14:paraId="67E01472" w14:textId="12FD5D17" w:rsidR="00CD1A8A" w:rsidRPr="00A57B8B" w:rsidRDefault="00CD1A8A" w:rsidP="00CD1A8A">
            <w:pPr>
              <w:rPr>
                <w:rFonts w:cstheme="minorHAnsi"/>
              </w:rPr>
            </w:pPr>
            <w:r w:rsidRPr="00A57B8B">
              <w:rPr>
                <w:rFonts w:cstheme="minorHAnsi"/>
                <w:b/>
                <w:bCs/>
              </w:rPr>
              <w:t>Achieved</w:t>
            </w:r>
          </w:p>
          <w:p w14:paraId="1A7D477D" w14:textId="77777777" w:rsidR="00CD1A8A" w:rsidRPr="00A57B8B" w:rsidRDefault="00CD1A8A" w:rsidP="00CD1A8A">
            <w:pPr>
              <w:rPr>
                <w:rFonts w:cstheme="minorHAnsi"/>
              </w:rPr>
            </w:pPr>
          </w:p>
          <w:p w14:paraId="532C335E" w14:textId="77777777" w:rsidR="00CD1A8A" w:rsidRDefault="00CD1A8A" w:rsidP="00CD1A8A">
            <w:pPr>
              <w:rPr>
                <w:rFonts w:cstheme="minorHAnsi"/>
              </w:rPr>
            </w:pPr>
            <w:r w:rsidRPr="00A57B8B">
              <w:rPr>
                <w:rFonts w:cstheme="minorHAnsi"/>
              </w:rPr>
              <w:t>Improved confidence in decision-making by BCE quality assurers.</w:t>
            </w:r>
          </w:p>
          <w:p w14:paraId="6406D4ED" w14:textId="77777777" w:rsidR="0010298F" w:rsidRPr="00A57B8B" w:rsidRDefault="0010298F" w:rsidP="00CD1A8A">
            <w:pPr>
              <w:rPr>
                <w:rFonts w:cstheme="minorHAnsi"/>
              </w:rPr>
            </w:pPr>
          </w:p>
          <w:p w14:paraId="61BB7663" w14:textId="75236D06" w:rsidR="00CD1A8A" w:rsidRPr="00A57B8B" w:rsidRDefault="00CD1A8A" w:rsidP="00CD1A8A">
            <w:pPr>
              <w:rPr>
                <w:rFonts w:cstheme="minorHAnsi"/>
              </w:rPr>
            </w:pPr>
            <w:r w:rsidRPr="00A57B8B">
              <w:rPr>
                <w:rFonts w:cstheme="minorHAnsi"/>
                <w:b/>
                <w:bCs/>
              </w:rPr>
              <w:t>Achieved</w:t>
            </w:r>
          </w:p>
          <w:p w14:paraId="3E6D7365" w14:textId="77777777" w:rsidR="00CD1A8A" w:rsidRPr="00A57B8B" w:rsidRDefault="00CD1A8A" w:rsidP="00CD1A8A">
            <w:pPr>
              <w:rPr>
                <w:rFonts w:cstheme="minorHAnsi"/>
              </w:rPr>
            </w:pPr>
            <w:r w:rsidRPr="00A57B8B">
              <w:rPr>
                <w:rFonts w:cstheme="minorHAnsi"/>
              </w:rPr>
              <w:lastRenderedPageBreak/>
              <w:t>Alignment of decisions regarding levels of adjustment and disability category between schools and sectors.</w:t>
            </w:r>
          </w:p>
          <w:p w14:paraId="6DF6B656" w14:textId="77777777" w:rsidR="00A57B8B" w:rsidRDefault="00A57B8B" w:rsidP="00CD1A8A">
            <w:pPr>
              <w:rPr>
                <w:rFonts w:cstheme="minorHAnsi"/>
                <w:b/>
                <w:bCs/>
              </w:rPr>
            </w:pPr>
          </w:p>
          <w:p w14:paraId="0E30BC46" w14:textId="7EB37FD3" w:rsidR="00CD1A8A" w:rsidRDefault="00CD1A8A" w:rsidP="00CD1A8A">
            <w:pPr>
              <w:rPr>
                <w:rFonts w:cstheme="minorHAnsi"/>
                <w:b/>
                <w:bCs/>
              </w:rPr>
            </w:pPr>
            <w:r w:rsidRPr="00A57B8B">
              <w:rPr>
                <w:rFonts w:cstheme="minorHAnsi"/>
                <w:b/>
                <w:bCs/>
              </w:rPr>
              <w:t>Achieved</w:t>
            </w:r>
          </w:p>
          <w:p w14:paraId="3FAF4665" w14:textId="52E31DAF" w:rsidR="00A57B8B" w:rsidRPr="00A57B8B" w:rsidRDefault="00A57B8B" w:rsidP="00CD1A8A">
            <w:pPr>
              <w:rPr>
                <w:rFonts w:cstheme="minorHAnsi"/>
              </w:rPr>
            </w:pPr>
          </w:p>
        </w:tc>
        <w:tc>
          <w:tcPr>
            <w:tcW w:w="2608" w:type="dxa"/>
            <w:shd w:val="clear" w:color="auto" w:fill="auto"/>
          </w:tcPr>
          <w:p w14:paraId="385C632B" w14:textId="77777777" w:rsidR="00CD1A8A" w:rsidRPr="00A57B8B" w:rsidRDefault="00CD1A8A" w:rsidP="00CD1A8A">
            <w:pPr>
              <w:rPr>
                <w:rFonts w:cstheme="minorHAnsi"/>
              </w:rPr>
            </w:pPr>
            <w:r w:rsidRPr="00A57B8B">
              <w:rPr>
                <w:rFonts w:cstheme="minorHAnsi"/>
              </w:rPr>
              <w:lastRenderedPageBreak/>
              <w:t>Quality assurance process confirms the accuracy of school decisions.</w:t>
            </w:r>
          </w:p>
          <w:p w14:paraId="41059B37" w14:textId="77777777" w:rsidR="00A57B8B" w:rsidRDefault="00A57B8B" w:rsidP="00CD1A8A">
            <w:pPr>
              <w:rPr>
                <w:rFonts w:cstheme="minorHAnsi"/>
                <w:b/>
                <w:bCs/>
              </w:rPr>
            </w:pPr>
          </w:p>
          <w:p w14:paraId="4B553BDE" w14:textId="6B15F29F" w:rsidR="00CD1A8A" w:rsidRPr="00A57B8B" w:rsidRDefault="00CD1A8A" w:rsidP="00CD1A8A">
            <w:pPr>
              <w:rPr>
                <w:rFonts w:cstheme="minorHAnsi"/>
              </w:rPr>
            </w:pPr>
            <w:r w:rsidRPr="00A57B8B">
              <w:rPr>
                <w:rFonts w:cstheme="minorHAnsi"/>
                <w:b/>
                <w:bCs/>
              </w:rPr>
              <w:t xml:space="preserve">85% Achieved – see </w:t>
            </w:r>
            <w:r w:rsidR="000D47D1" w:rsidRPr="00A57B8B">
              <w:rPr>
                <w:rFonts w:cstheme="minorHAnsi"/>
                <w:b/>
                <w:bCs/>
              </w:rPr>
              <w:t>p</w:t>
            </w:r>
            <w:r w:rsidRPr="00A57B8B">
              <w:rPr>
                <w:rFonts w:cstheme="minorHAnsi"/>
                <w:b/>
                <w:bCs/>
              </w:rPr>
              <w:t>oint</w:t>
            </w:r>
            <w:r w:rsidR="0033136F">
              <w:rPr>
                <w:rFonts w:cstheme="minorHAnsi"/>
                <w:b/>
                <w:bCs/>
              </w:rPr>
              <w:t> </w:t>
            </w:r>
            <w:r w:rsidRPr="00A57B8B">
              <w:rPr>
                <w:rFonts w:cstheme="minorHAnsi"/>
                <w:b/>
                <w:bCs/>
              </w:rPr>
              <w:t>1</w:t>
            </w:r>
          </w:p>
          <w:p w14:paraId="1FE685EC" w14:textId="77777777" w:rsidR="00CD1A8A" w:rsidRPr="00A57B8B" w:rsidRDefault="00CD1A8A" w:rsidP="00CD1A8A">
            <w:pPr>
              <w:rPr>
                <w:rFonts w:cstheme="minorHAnsi"/>
              </w:rPr>
            </w:pPr>
          </w:p>
          <w:p w14:paraId="69AC7324" w14:textId="77777777" w:rsidR="00CD1A8A" w:rsidRPr="00A57B8B" w:rsidRDefault="00CD1A8A" w:rsidP="00CD1A8A">
            <w:pPr>
              <w:rPr>
                <w:rFonts w:cstheme="minorHAnsi"/>
              </w:rPr>
            </w:pPr>
            <w:r w:rsidRPr="00A57B8B">
              <w:rPr>
                <w:rFonts w:cstheme="minorHAnsi"/>
              </w:rPr>
              <w:t>BCE NCCD data indicates alignment with other dioceses, sectors, state-wide and nationally.</w:t>
            </w:r>
          </w:p>
          <w:p w14:paraId="66101ABF" w14:textId="77777777" w:rsidR="00A57B8B" w:rsidRDefault="00A57B8B" w:rsidP="00CD1A8A">
            <w:pPr>
              <w:rPr>
                <w:rFonts w:cstheme="minorHAnsi"/>
                <w:b/>
                <w:bCs/>
              </w:rPr>
            </w:pPr>
          </w:p>
          <w:p w14:paraId="17CA2610" w14:textId="0F2052AB" w:rsidR="00CD1A8A" w:rsidRPr="00A57B8B" w:rsidRDefault="00CD1A8A" w:rsidP="00CD1A8A">
            <w:pPr>
              <w:rPr>
                <w:rFonts w:cstheme="minorHAnsi"/>
              </w:rPr>
            </w:pPr>
            <w:r w:rsidRPr="00A57B8B">
              <w:rPr>
                <w:rFonts w:cstheme="minorHAnsi"/>
                <w:b/>
                <w:bCs/>
              </w:rPr>
              <w:t xml:space="preserve">100% Achieved </w:t>
            </w:r>
          </w:p>
          <w:p w14:paraId="41230290" w14:textId="77777777" w:rsidR="00CD1A8A" w:rsidRDefault="00CD1A8A" w:rsidP="00CD1A8A">
            <w:pPr>
              <w:rPr>
                <w:rFonts w:cstheme="minorHAnsi"/>
              </w:rPr>
            </w:pPr>
          </w:p>
          <w:p w14:paraId="0AD55C08" w14:textId="77777777" w:rsidR="009B0131" w:rsidRDefault="009B0131" w:rsidP="00CD1A8A">
            <w:pPr>
              <w:rPr>
                <w:rFonts w:cstheme="minorHAnsi"/>
              </w:rPr>
            </w:pPr>
          </w:p>
          <w:p w14:paraId="2A4D04CF" w14:textId="77777777" w:rsidR="009B0131" w:rsidRDefault="009B0131" w:rsidP="00CD1A8A">
            <w:pPr>
              <w:rPr>
                <w:rFonts w:cstheme="minorHAnsi"/>
              </w:rPr>
            </w:pPr>
          </w:p>
          <w:p w14:paraId="095111A8" w14:textId="77777777" w:rsidR="009B0131" w:rsidRDefault="009B0131" w:rsidP="00CD1A8A">
            <w:pPr>
              <w:rPr>
                <w:rFonts w:cstheme="minorHAnsi"/>
              </w:rPr>
            </w:pPr>
          </w:p>
          <w:p w14:paraId="7095430D" w14:textId="77777777" w:rsidR="009B0131" w:rsidRDefault="009B0131" w:rsidP="00CD1A8A">
            <w:pPr>
              <w:rPr>
                <w:rFonts w:cstheme="minorHAnsi"/>
              </w:rPr>
            </w:pPr>
          </w:p>
          <w:p w14:paraId="3A0AF3AD" w14:textId="77777777" w:rsidR="009B0131" w:rsidRPr="00A57B8B" w:rsidRDefault="009B0131" w:rsidP="00CD1A8A">
            <w:pPr>
              <w:rPr>
                <w:rFonts w:cstheme="minorHAnsi"/>
              </w:rPr>
            </w:pPr>
          </w:p>
          <w:p w14:paraId="7726247A" w14:textId="77777777" w:rsidR="00CD1A8A" w:rsidRPr="00A57B8B" w:rsidRDefault="00CD1A8A" w:rsidP="00CD1A8A">
            <w:pPr>
              <w:rPr>
                <w:rFonts w:cstheme="minorHAnsi"/>
              </w:rPr>
            </w:pPr>
            <w:r w:rsidRPr="00A57B8B">
              <w:rPr>
                <w:rFonts w:cstheme="minorHAnsi"/>
              </w:rPr>
              <w:lastRenderedPageBreak/>
              <w:t>Limited changes during quality assurance process after submission of preliminary data.</w:t>
            </w:r>
          </w:p>
          <w:p w14:paraId="12090729" w14:textId="77777777" w:rsidR="00A57B8B" w:rsidRDefault="00A57B8B" w:rsidP="00CD1A8A">
            <w:pPr>
              <w:rPr>
                <w:rFonts w:cstheme="minorHAnsi"/>
                <w:b/>
                <w:bCs/>
              </w:rPr>
            </w:pPr>
          </w:p>
          <w:p w14:paraId="422C5759" w14:textId="3F969A48" w:rsidR="00CD1A8A" w:rsidRPr="00A57B8B" w:rsidRDefault="00CD1A8A" w:rsidP="00CD1A8A">
            <w:pPr>
              <w:rPr>
                <w:rFonts w:cstheme="minorHAnsi"/>
              </w:rPr>
            </w:pPr>
            <w:r w:rsidRPr="00A57B8B">
              <w:rPr>
                <w:rFonts w:cstheme="minorHAnsi"/>
                <w:b/>
                <w:bCs/>
              </w:rPr>
              <w:t xml:space="preserve">90% Achieved – see </w:t>
            </w:r>
            <w:r w:rsidR="000D47D1" w:rsidRPr="00A57B8B">
              <w:rPr>
                <w:rFonts w:cstheme="minorHAnsi"/>
                <w:b/>
                <w:bCs/>
              </w:rPr>
              <w:t>p</w:t>
            </w:r>
            <w:r w:rsidRPr="00A57B8B">
              <w:rPr>
                <w:rFonts w:cstheme="minorHAnsi"/>
                <w:b/>
                <w:bCs/>
              </w:rPr>
              <w:t>oint</w:t>
            </w:r>
            <w:r w:rsidR="0033136F">
              <w:rPr>
                <w:rFonts w:cstheme="minorHAnsi"/>
                <w:b/>
                <w:bCs/>
              </w:rPr>
              <w:t> </w:t>
            </w:r>
            <w:r w:rsidR="007A5891" w:rsidRPr="00A57B8B">
              <w:rPr>
                <w:rFonts w:cstheme="minorHAnsi"/>
                <w:b/>
                <w:bCs/>
              </w:rPr>
              <w:t>2</w:t>
            </w:r>
          </w:p>
        </w:tc>
        <w:tc>
          <w:tcPr>
            <w:tcW w:w="3118" w:type="dxa"/>
          </w:tcPr>
          <w:p w14:paraId="2B0D99EE" w14:textId="1DEF1CAA" w:rsidR="00CD1A8A" w:rsidRPr="00A57B8B" w:rsidRDefault="00CD1A8A" w:rsidP="00CD1A8A">
            <w:pPr>
              <w:rPr>
                <w:rFonts w:cstheme="minorHAnsi"/>
              </w:rPr>
            </w:pPr>
            <w:r w:rsidRPr="00A57B8B">
              <w:rPr>
                <w:rFonts w:cstheme="minorHAnsi"/>
              </w:rPr>
              <w:lastRenderedPageBreak/>
              <w:t>1. 85% of BCE in-school teams rated ‘high’ or ‘very high’ their level of confidence in moderation decisions in survey responses post cross-moderation workshops. This is very high given</w:t>
            </w:r>
            <w:r w:rsidR="00BC120B" w:rsidRPr="00A57B8B">
              <w:rPr>
                <w:rFonts w:cstheme="minorHAnsi"/>
              </w:rPr>
              <w:t xml:space="preserve"> the</w:t>
            </w:r>
            <w:r w:rsidRPr="00A57B8B">
              <w:rPr>
                <w:rFonts w:cstheme="minorHAnsi"/>
              </w:rPr>
              <w:t xml:space="preserve"> range of experience of participants and role holders.</w:t>
            </w:r>
          </w:p>
          <w:p w14:paraId="0A6746E7" w14:textId="77777777" w:rsidR="00CD1A8A" w:rsidRPr="00A57B8B" w:rsidRDefault="00CD1A8A" w:rsidP="00CD1A8A">
            <w:pPr>
              <w:rPr>
                <w:rFonts w:cstheme="minorHAnsi"/>
              </w:rPr>
            </w:pPr>
          </w:p>
          <w:p w14:paraId="3717B3DB" w14:textId="0373552C" w:rsidR="00CD1A8A" w:rsidRPr="00A57B8B" w:rsidRDefault="00BC120B" w:rsidP="00CD1A8A">
            <w:pPr>
              <w:rPr>
                <w:rFonts w:cstheme="minorHAnsi"/>
              </w:rPr>
            </w:pPr>
            <w:r w:rsidRPr="00A57B8B">
              <w:rPr>
                <w:rFonts w:cstheme="minorHAnsi"/>
              </w:rPr>
              <w:t>2</w:t>
            </w:r>
            <w:r w:rsidR="00CD1A8A" w:rsidRPr="00A57B8B">
              <w:rPr>
                <w:rFonts w:cstheme="minorHAnsi"/>
              </w:rPr>
              <w:t>. Average of 10% NCCD data changes during quality assurance processes when comparing preliminary data submitted to QCEC with final Census data.</w:t>
            </w:r>
          </w:p>
          <w:p w14:paraId="235BAB48" w14:textId="77777777" w:rsidR="00CD1A8A" w:rsidRPr="00A57B8B" w:rsidRDefault="00CD1A8A" w:rsidP="00CD1A8A">
            <w:pPr>
              <w:rPr>
                <w:rFonts w:cstheme="minorHAnsi"/>
              </w:rPr>
            </w:pPr>
          </w:p>
          <w:p w14:paraId="3A1FD630" w14:textId="77777777" w:rsidR="00CD1A8A" w:rsidRPr="00A57B8B" w:rsidRDefault="00CD1A8A" w:rsidP="00CD1A8A">
            <w:pPr>
              <w:rPr>
                <w:rFonts w:ascii="Calibri" w:eastAsia="Times New Roman" w:hAnsi="Calibri" w:cs="Calibri"/>
              </w:rPr>
            </w:pPr>
          </w:p>
        </w:tc>
      </w:tr>
      <w:tr w:rsidR="00181977" w:rsidRPr="007D1D14" w14:paraId="25250611" w14:textId="77777777">
        <w:trPr>
          <w:jc w:val="center"/>
        </w:trPr>
        <w:tc>
          <w:tcPr>
            <w:tcW w:w="2098" w:type="dxa"/>
          </w:tcPr>
          <w:p w14:paraId="266E47D3" w14:textId="77777777" w:rsidR="00181977" w:rsidRPr="0033136F" w:rsidRDefault="00181977" w:rsidP="00181977">
            <w:pPr>
              <w:rPr>
                <w:rFonts w:cstheme="minorHAnsi"/>
                <w:b/>
                <w:bCs/>
              </w:rPr>
            </w:pPr>
            <w:r w:rsidRPr="0033136F">
              <w:rPr>
                <w:rFonts w:cstheme="minorHAnsi"/>
                <w:b/>
                <w:bCs/>
              </w:rPr>
              <w:t>Nationally Consistent Collection of Data on Students with Disability</w:t>
            </w:r>
          </w:p>
          <w:p w14:paraId="67E33F63" w14:textId="77777777" w:rsidR="00DC0ADD" w:rsidRPr="0033136F" w:rsidRDefault="00DC0ADD" w:rsidP="00181977">
            <w:pPr>
              <w:rPr>
                <w:rFonts w:cstheme="minorHAnsi"/>
                <w:b/>
                <w:bCs/>
              </w:rPr>
            </w:pPr>
          </w:p>
          <w:p w14:paraId="6D554F1B" w14:textId="77777777" w:rsidR="00181977" w:rsidRPr="0033136F" w:rsidRDefault="00181977" w:rsidP="00181977">
            <w:pPr>
              <w:rPr>
                <w:rFonts w:cstheme="minorHAnsi"/>
                <w:b/>
                <w:bCs/>
              </w:rPr>
            </w:pPr>
            <w:r w:rsidRPr="0033136F">
              <w:rPr>
                <w:rFonts w:cstheme="minorHAnsi"/>
                <w:b/>
                <w:bCs/>
              </w:rPr>
              <w:t>(RI/PJP led)</w:t>
            </w:r>
          </w:p>
          <w:p w14:paraId="3BAB0F64" w14:textId="77777777" w:rsidR="00075257" w:rsidRPr="0033136F" w:rsidRDefault="00075257" w:rsidP="00181977">
            <w:pPr>
              <w:rPr>
                <w:rFonts w:cstheme="minorHAnsi"/>
                <w:b/>
                <w:bCs/>
              </w:rPr>
            </w:pPr>
          </w:p>
          <w:p w14:paraId="60209128" w14:textId="5A1D738D" w:rsidR="00075257" w:rsidRPr="00B33644" w:rsidRDefault="00075257" w:rsidP="00181977">
            <w:pPr>
              <w:rPr>
                <w:rFonts w:cstheme="minorHAnsi"/>
                <w:b/>
                <w:bCs/>
                <w:i/>
                <w:iCs/>
                <w:color w:val="FF0000"/>
              </w:rPr>
            </w:pPr>
            <w:r w:rsidRPr="00B33644">
              <w:rPr>
                <w:rFonts w:cstheme="minorHAnsi"/>
                <w:b/>
                <w:bCs/>
                <w:i/>
                <w:iCs/>
              </w:rPr>
              <w:t>Workplan page 28</w:t>
            </w:r>
          </w:p>
        </w:tc>
        <w:tc>
          <w:tcPr>
            <w:tcW w:w="4535" w:type="dxa"/>
          </w:tcPr>
          <w:p w14:paraId="2351B35F" w14:textId="103542E4" w:rsidR="00181977" w:rsidRPr="0033136F" w:rsidRDefault="00181977" w:rsidP="00181977">
            <w:pPr>
              <w:rPr>
                <w:rFonts w:cstheme="minorHAnsi"/>
              </w:rPr>
            </w:pPr>
            <w:r w:rsidRPr="0033136F">
              <w:rPr>
                <w:rFonts w:cstheme="minorHAnsi"/>
              </w:rPr>
              <w:t>This project supports RI/PJP and EREA school staff to engage in activities to support the NCCD through</w:t>
            </w:r>
          </w:p>
          <w:p w14:paraId="105B066D" w14:textId="77777777" w:rsidR="00181977" w:rsidRPr="0033136F" w:rsidRDefault="00181977" w:rsidP="00181977">
            <w:pPr>
              <w:pStyle w:val="ListParagraph"/>
              <w:numPr>
                <w:ilvl w:val="0"/>
                <w:numId w:val="2"/>
              </w:numPr>
              <w:ind w:left="347"/>
              <w:rPr>
                <w:rFonts w:cstheme="minorHAnsi"/>
              </w:rPr>
            </w:pPr>
            <w:r w:rsidRPr="0033136F">
              <w:rPr>
                <w:rFonts w:cstheme="minorHAnsi"/>
              </w:rPr>
              <w:t>In-school sessions</w:t>
            </w:r>
          </w:p>
          <w:p w14:paraId="0F123EF2" w14:textId="77777777" w:rsidR="00181977" w:rsidRPr="0033136F" w:rsidRDefault="00181977" w:rsidP="00181977">
            <w:pPr>
              <w:pStyle w:val="ListParagraph"/>
              <w:numPr>
                <w:ilvl w:val="0"/>
                <w:numId w:val="2"/>
              </w:numPr>
              <w:ind w:left="347"/>
              <w:rPr>
                <w:rFonts w:cstheme="minorHAnsi"/>
              </w:rPr>
            </w:pPr>
            <w:r w:rsidRPr="0033136F">
              <w:rPr>
                <w:rFonts w:cstheme="minorHAnsi"/>
              </w:rPr>
              <w:t>Sessions directed by the RI/PJP Inclusive Education Consultant, and</w:t>
            </w:r>
          </w:p>
          <w:p w14:paraId="4A0577FF" w14:textId="77777777" w:rsidR="00181977" w:rsidRPr="0033136F" w:rsidRDefault="00181977" w:rsidP="00181977">
            <w:pPr>
              <w:pStyle w:val="ListParagraph"/>
              <w:numPr>
                <w:ilvl w:val="0"/>
                <w:numId w:val="2"/>
              </w:numPr>
              <w:ind w:left="347"/>
              <w:rPr>
                <w:rFonts w:cstheme="minorHAnsi"/>
              </w:rPr>
            </w:pPr>
            <w:r w:rsidRPr="0033136F">
              <w:rPr>
                <w:rFonts w:cstheme="minorHAnsi"/>
              </w:rPr>
              <w:t>Activities hosted by QCEC.</w:t>
            </w:r>
          </w:p>
          <w:p w14:paraId="4ED94050" w14:textId="77777777" w:rsidR="00181977" w:rsidRPr="0033136F" w:rsidRDefault="00181977" w:rsidP="00181977">
            <w:pPr>
              <w:rPr>
                <w:rFonts w:cstheme="minorHAnsi"/>
              </w:rPr>
            </w:pPr>
          </w:p>
          <w:p w14:paraId="5C6D98DA" w14:textId="7F850C42" w:rsidR="00181977" w:rsidRPr="0033136F" w:rsidRDefault="00181977" w:rsidP="00181977">
            <w:pPr>
              <w:rPr>
                <w:rFonts w:cstheme="minorHAnsi"/>
              </w:rPr>
            </w:pPr>
            <w:r w:rsidRPr="0033136F">
              <w:rPr>
                <w:rFonts w:cstheme="minorHAnsi"/>
              </w:rPr>
              <w:t>The NGRSF funds support the engagement of an Inclusive Education Consultant and assistant to work across RI/PJP and EREA school clusters to support school staff to improve engagement with the requirements of the NCCD.</w:t>
            </w:r>
          </w:p>
        </w:tc>
        <w:tc>
          <w:tcPr>
            <w:tcW w:w="2608" w:type="dxa"/>
          </w:tcPr>
          <w:p w14:paraId="2E343FF5" w14:textId="77777777" w:rsidR="00181977" w:rsidRPr="0033136F" w:rsidRDefault="00181977" w:rsidP="00181977">
            <w:pPr>
              <w:rPr>
                <w:rFonts w:cstheme="minorHAnsi"/>
              </w:rPr>
            </w:pPr>
            <w:r w:rsidRPr="0033136F">
              <w:rPr>
                <w:rFonts w:cstheme="minorHAnsi"/>
              </w:rPr>
              <w:t xml:space="preserve">The RI/PJP Inclusive Education Consultant works across schools to facilitate school leaders, </w:t>
            </w:r>
            <w:proofErr w:type="gramStart"/>
            <w:r w:rsidRPr="0033136F">
              <w:rPr>
                <w:rFonts w:cstheme="minorHAnsi"/>
              </w:rPr>
              <w:t>teachers</w:t>
            </w:r>
            <w:proofErr w:type="gramEnd"/>
            <w:r w:rsidRPr="0033136F">
              <w:rPr>
                <w:rFonts w:cstheme="minorHAnsi"/>
              </w:rPr>
              <w:t xml:space="preserve"> and curriculum leaders to use NCCD resources and tools available to assist with personalised learning for students with disability.</w:t>
            </w:r>
          </w:p>
          <w:p w14:paraId="4DA4737E" w14:textId="77777777" w:rsidR="0033136F" w:rsidRPr="0033136F" w:rsidRDefault="0033136F" w:rsidP="00181977">
            <w:pPr>
              <w:rPr>
                <w:rFonts w:cstheme="minorHAnsi"/>
                <w:b/>
                <w:bCs/>
              </w:rPr>
            </w:pPr>
          </w:p>
          <w:p w14:paraId="258656C6" w14:textId="0B0EB0E2" w:rsidR="00181977" w:rsidRPr="0033136F" w:rsidRDefault="00181977" w:rsidP="00181977">
            <w:pPr>
              <w:rPr>
                <w:rFonts w:cstheme="minorHAnsi"/>
              </w:rPr>
            </w:pPr>
            <w:r w:rsidRPr="0033136F">
              <w:rPr>
                <w:rFonts w:cstheme="minorHAnsi"/>
                <w:b/>
                <w:bCs/>
              </w:rPr>
              <w:t>Achieved</w:t>
            </w:r>
          </w:p>
          <w:p w14:paraId="2DBBA952" w14:textId="77777777" w:rsidR="00181977" w:rsidRPr="0033136F" w:rsidRDefault="00181977" w:rsidP="00181977">
            <w:pPr>
              <w:rPr>
                <w:rFonts w:cstheme="minorHAnsi"/>
              </w:rPr>
            </w:pPr>
          </w:p>
          <w:p w14:paraId="135B7BE5" w14:textId="77777777" w:rsidR="00181977" w:rsidRPr="0033136F" w:rsidRDefault="00181977" w:rsidP="00181977">
            <w:pPr>
              <w:rPr>
                <w:rFonts w:cstheme="minorHAnsi"/>
              </w:rPr>
            </w:pPr>
            <w:r w:rsidRPr="0033136F">
              <w:rPr>
                <w:rFonts w:cstheme="minorHAnsi"/>
              </w:rPr>
              <w:t xml:space="preserve">Teachers and school leaders are supported to engage with QCEC-facilitated training, </w:t>
            </w:r>
            <w:proofErr w:type="gramStart"/>
            <w:r w:rsidRPr="0033136F">
              <w:rPr>
                <w:rFonts w:cstheme="minorHAnsi"/>
              </w:rPr>
              <w:t>moderation</w:t>
            </w:r>
            <w:proofErr w:type="gramEnd"/>
            <w:r w:rsidRPr="0033136F">
              <w:rPr>
                <w:rFonts w:cstheme="minorHAnsi"/>
              </w:rPr>
              <w:t xml:space="preserve"> and reflection sessions.</w:t>
            </w:r>
          </w:p>
          <w:p w14:paraId="555ECAA2" w14:textId="77777777" w:rsidR="0033136F" w:rsidRPr="0033136F" w:rsidRDefault="0033136F" w:rsidP="00181977">
            <w:pPr>
              <w:rPr>
                <w:rFonts w:cstheme="minorHAnsi"/>
                <w:b/>
                <w:bCs/>
              </w:rPr>
            </w:pPr>
          </w:p>
          <w:p w14:paraId="738DBD8E" w14:textId="38EF74C0" w:rsidR="00181977" w:rsidRPr="0033136F" w:rsidRDefault="00181977" w:rsidP="00181977">
            <w:pPr>
              <w:rPr>
                <w:rFonts w:cstheme="minorHAnsi"/>
              </w:rPr>
            </w:pPr>
            <w:r w:rsidRPr="0033136F">
              <w:rPr>
                <w:rFonts w:cstheme="minorHAnsi"/>
                <w:b/>
                <w:bCs/>
              </w:rPr>
              <w:t>Achieved</w:t>
            </w:r>
          </w:p>
        </w:tc>
        <w:tc>
          <w:tcPr>
            <w:tcW w:w="2608" w:type="dxa"/>
            <w:shd w:val="clear" w:color="auto" w:fill="auto"/>
          </w:tcPr>
          <w:p w14:paraId="76EE5EDE" w14:textId="77777777" w:rsidR="00181977" w:rsidRPr="0033136F" w:rsidRDefault="00181977" w:rsidP="00181977">
            <w:pPr>
              <w:rPr>
                <w:rFonts w:cstheme="minorHAnsi"/>
              </w:rPr>
            </w:pPr>
            <w:r w:rsidRPr="0033136F">
              <w:rPr>
                <w:rFonts w:cstheme="minorHAnsi"/>
              </w:rPr>
              <w:t>Engagement of RI/PJP school staff in the Disability Standards for Education eLearning modules and case studies on the NCCD portal.</w:t>
            </w:r>
          </w:p>
          <w:p w14:paraId="48D2D2A9" w14:textId="77777777" w:rsidR="0033136F" w:rsidRPr="0033136F" w:rsidRDefault="0033136F" w:rsidP="00181977">
            <w:pPr>
              <w:rPr>
                <w:rFonts w:cstheme="minorHAnsi"/>
              </w:rPr>
            </w:pPr>
          </w:p>
          <w:p w14:paraId="31BA6C47" w14:textId="32267B28" w:rsidR="00181977" w:rsidRPr="0033136F" w:rsidRDefault="00181977" w:rsidP="00181977">
            <w:pPr>
              <w:rPr>
                <w:rFonts w:cstheme="minorHAnsi"/>
              </w:rPr>
            </w:pPr>
            <w:r w:rsidRPr="0033136F">
              <w:rPr>
                <w:rFonts w:cstheme="minorHAnsi"/>
                <w:b/>
                <w:bCs/>
              </w:rPr>
              <w:t xml:space="preserve">39% Achieved – see </w:t>
            </w:r>
            <w:r w:rsidR="000D47D1" w:rsidRPr="0033136F">
              <w:rPr>
                <w:rFonts w:cstheme="minorHAnsi"/>
                <w:b/>
                <w:bCs/>
              </w:rPr>
              <w:t>p</w:t>
            </w:r>
            <w:r w:rsidRPr="0033136F">
              <w:rPr>
                <w:rFonts w:cstheme="minorHAnsi"/>
                <w:b/>
                <w:bCs/>
              </w:rPr>
              <w:t>oint</w:t>
            </w:r>
            <w:r w:rsidR="0033136F" w:rsidRPr="0033136F">
              <w:rPr>
                <w:rFonts w:cstheme="minorHAnsi"/>
                <w:b/>
                <w:bCs/>
              </w:rPr>
              <w:t> </w:t>
            </w:r>
            <w:r w:rsidRPr="0033136F">
              <w:rPr>
                <w:rFonts w:cstheme="minorHAnsi"/>
                <w:b/>
                <w:bCs/>
              </w:rPr>
              <w:t>1</w:t>
            </w:r>
          </w:p>
          <w:p w14:paraId="57D89C8F" w14:textId="77777777" w:rsidR="00181977" w:rsidRDefault="00181977" w:rsidP="00181977">
            <w:pPr>
              <w:rPr>
                <w:rFonts w:cstheme="minorHAnsi"/>
              </w:rPr>
            </w:pPr>
          </w:p>
          <w:p w14:paraId="3CE86E83" w14:textId="77777777" w:rsidR="0033136F" w:rsidRDefault="0033136F" w:rsidP="00181977">
            <w:pPr>
              <w:rPr>
                <w:rFonts w:cstheme="minorHAnsi"/>
              </w:rPr>
            </w:pPr>
          </w:p>
          <w:p w14:paraId="4245A426" w14:textId="77777777" w:rsidR="0033136F" w:rsidRDefault="0033136F" w:rsidP="00181977">
            <w:pPr>
              <w:rPr>
                <w:rFonts w:cstheme="minorHAnsi"/>
              </w:rPr>
            </w:pPr>
          </w:p>
          <w:p w14:paraId="7D3AD1A8" w14:textId="77777777" w:rsidR="0033136F" w:rsidRDefault="0033136F" w:rsidP="00181977">
            <w:pPr>
              <w:rPr>
                <w:rFonts w:cstheme="minorHAnsi"/>
              </w:rPr>
            </w:pPr>
          </w:p>
          <w:p w14:paraId="51AFDB06" w14:textId="77777777" w:rsidR="0033136F" w:rsidRDefault="0033136F" w:rsidP="00181977">
            <w:pPr>
              <w:rPr>
                <w:rFonts w:cstheme="minorHAnsi"/>
              </w:rPr>
            </w:pPr>
          </w:p>
          <w:p w14:paraId="55936CE5" w14:textId="77777777" w:rsidR="0033136F" w:rsidRDefault="0033136F" w:rsidP="00181977">
            <w:pPr>
              <w:rPr>
                <w:rFonts w:cstheme="minorHAnsi"/>
              </w:rPr>
            </w:pPr>
          </w:p>
          <w:p w14:paraId="16E35185" w14:textId="77777777" w:rsidR="0033136F" w:rsidRDefault="0033136F" w:rsidP="00181977">
            <w:pPr>
              <w:rPr>
                <w:rFonts w:cstheme="minorHAnsi"/>
              </w:rPr>
            </w:pPr>
          </w:p>
          <w:p w14:paraId="0BA5CBB8" w14:textId="77777777" w:rsidR="0033136F" w:rsidRDefault="0033136F" w:rsidP="00181977">
            <w:pPr>
              <w:rPr>
                <w:rFonts w:cstheme="minorHAnsi"/>
              </w:rPr>
            </w:pPr>
          </w:p>
          <w:p w14:paraId="74384BD0" w14:textId="77777777" w:rsidR="0033136F" w:rsidRDefault="0033136F" w:rsidP="00181977">
            <w:pPr>
              <w:rPr>
                <w:rFonts w:cstheme="minorHAnsi"/>
              </w:rPr>
            </w:pPr>
          </w:p>
          <w:p w14:paraId="4A04D729" w14:textId="77777777" w:rsidR="0033136F" w:rsidRDefault="0033136F" w:rsidP="00181977">
            <w:pPr>
              <w:rPr>
                <w:rFonts w:cstheme="minorHAnsi"/>
              </w:rPr>
            </w:pPr>
          </w:p>
          <w:p w14:paraId="5DB8228B" w14:textId="77777777" w:rsidR="0033136F" w:rsidRPr="0033136F" w:rsidRDefault="0033136F" w:rsidP="00181977">
            <w:pPr>
              <w:rPr>
                <w:rFonts w:cstheme="minorHAnsi"/>
              </w:rPr>
            </w:pPr>
          </w:p>
          <w:p w14:paraId="2BFAFFB4" w14:textId="77777777" w:rsidR="00181977" w:rsidRDefault="00181977" w:rsidP="00181977">
            <w:pPr>
              <w:rPr>
                <w:rFonts w:cstheme="minorHAnsi"/>
              </w:rPr>
            </w:pPr>
            <w:r w:rsidRPr="0033136F">
              <w:rPr>
                <w:rFonts w:cstheme="minorHAnsi"/>
              </w:rPr>
              <w:lastRenderedPageBreak/>
              <w:t>Teachers and curriculum leaders have a greater confidence and capacity to capture the four forms of evidence of NCCD (consultation and collaboration, assessed and identified needs, planning and adjustments, and monitoring and reviewing).</w:t>
            </w:r>
          </w:p>
          <w:p w14:paraId="373A38C2" w14:textId="77777777" w:rsidR="0033136F" w:rsidRPr="0033136F" w:rsidRDefault="0033136F" w:rsidP="00181977">
            <w:pPr>
              <w:rPr>
                <w:rFonts w:cstheme="minorHAnsi"/>
              </w:rPr>
            </w:pPr>
          </w:p>
          <w:p w14:paraId="5730697E" w14:textId="5CD36606" w:rsidR="00181977" w:rsidRPr="0033136F" w:rsidRDefault="00181977" w:rsidP="00181977">
            <w:pPr>
              <w:rPr>
                <w:rFonts w:cstheme="minorHAnsi"/>
              </w:rPr>
            </w:pPr>
            <w:r w:rsidRPr="0033136F">
              <w:rPr>
                <w:rFonts w:cstheme="minorHAnsi"/>
                <w:b/>
                <w:bCs/>
              </w:rPr>
              <w:t xml:space="preserve">92% Achieved – see </w:t>
            </w:r>
            <w:r w:rsidR="000D47D1" w:rsidRPr="0033136F">
              <w:rPr>
                <w:rFonts w:cstheme="minorHAnsi"/>
                <w:b/>
                <w:bCs/>
              </w:rPr>
              <w:t>p</w:t>
            </w:r>
            <w:r w:rsidRPr="0033136F">
              <w:rPr>
                <w:rFonts w:cstheme="minorHAnsi"/>
                <w:b/>
                <w:bCs/>
              </w:rPr>
              <w:t>oint</w:t>
            </w:r>
            <w:r w:rsidR="0033136F">
              <w:rPr>
                <w:rFonts w:cstheme="minorHAnsi"/>
                <w:b/>
                <w:bCs/>
              </w:rPr>
              <w:t> </w:t>
            </w:r>
            <w:r w:rsidRPr="0033136F">
              <w:rPr>
                <w:rFonts w:cstheme="minorHAnsi"/>
                <w:b/>
                <w:bCs/>
              </w:rPr>
              <w:t>2</w:t>
            </w:r>
          </w:p>
          <w:p w14:paraId="774BDD16" w14:textId="77777777" w:rsidR="00181977" w:rsidRPr="0033136F" w:rsidRDefault="00181977" w:rsidP="00181977">
            <w:pPr>
              <w:rPr>
                <w:rFonts w:cstheme="minorHAnsi"/>
              </w:rPr>
            </w:pPr>
          </w:p>
          <w:p w14:paraId="346D9EC9" w14:textId="77777777" w:rsidR="00181977" w:rsidRDefault="00181977" w:rsidP="00181977">
            <w:pPr>
              <w:rPr>
                <w:rFonts w:cstheme="minorHAnsi"/>
              </w:rPr>
            </w:pPr>
            <w:r w:rsidRPr="0033136F">
              <w:rPr>
                <w:rFonts w:cstheme="minorHAnsi"/>
              </w:rPr>
              <w:t>The RI/PJP Inclusive Education Consultant provides professional learning opportunities for RI/PJP and EREA schools about the NCCD.</w:t>
            </w:r>
          </w:p>
          <w:p w14:paraId="501F437B" w14:textId="77777777" w:rsidR="0033136F" w:rsidRPr="0033136F" w:rsidRDefault="0033136F" w:rsidP="00181977">
            <w:pPr>
              <w:rPr>
                <w:rFonts w:cstheme="minorHAnsi"/>
              </w:rPr>
            </w:pPr>
          </w:p>
          <w:p w14:paraId="6C71605B" w14:textId="07B2E90B" w:rsidR="00181977" w:rsidRPr="0033136F" w:rsidRDefault="00181977" w:rsidP="00181977">
            <w:pPr>
              <w:rPr>
                <w:rFonts w:cstheme="minorHAnsi"/>
              </w:rPr>
            </w:pPr>
            <w:r w:rsidRPr="0033136F">
              <w:rPr>
                <w:rFonts w:cstheme="minorHAnsi"/>
                <w:b/>
                <w:bCs/>
              </w:rPr>
              <w:t xml:space="preserve">69% Achieved – see </w:t>
            </w:r>
            <w:r w:rsidR="000D47D1" w:rsidRPr="0033136F">
              <w:rPr>
                <w:rFonts w:cstheme="minorHAnsi"/>
                <w:b/>
                <w:bCs/>
              </w:rPr>
              <w:t>p</w:t>
            </w:r>
            <w:r w:rsidRPr="0033136F">
              <w:rPr>
                <w:rFonts w:cstheme="minorHAnsi"/>
                <w:b/>
                <w:bCs/>
              </w:rPr>
              <w:t>oint</w:t>
            </w:r>
            <w:r w:rsidR="0033136F">
              <w:rPr>
                <w:rFonts w:cstheme="minorHAnsi"/>
                <w:b/>
                <w:bCs/>
              </w:rPr>
              <w:t> </w:t>
            </w:r>
            <w:r w:rsidRPr="0033136F">
              <w:rPr>
                <w:rFonts w:cstheme="minorHAnsi"/>
                <w:b/>
                <w:bCs/>
              </w:rPr>
              <w:t>3</w:t>
            </w:r>
          </w:p>
          <w:p w14:paraId="548A6D02" w14:textId="77777777" w:rsidR="00181977" w:rsidRDefault="00181977" w:rsidP="00181977">
            <w:pPr>
              <w:rPr>
                <w:rFonts w:cstheme="minorHAnsi"/>
              </w:rPr>
            </w:pPr>
          </w:p>
          <w:p w14:paraId="13A0EFD2" w14:textId="77777777" w:rsidR="0033136F" w:rsidRDefault="0033136F" w:rsidP="00181977">
            <w:pPr>
              <w:rPr>
                <w:rFonts w:cstheme="minorHAnsi"/>
              </w:rPr>
            </w:pPr>
          </w:p>
          <w:p w14:paraId="15775F15" w14:textId="77777777" w:rsidR="0033136F" w:rsidRDefault="0033136F" w:rsidP="00181977">
            <w:pPr>
              <w:rPr>
                <w:rFonts w:cstheme="minorHAnsi"/>
              </w:rPr>
            </w:pPr>
          </w:p>
          <w:p w14:paraId="282CFABD" w14:textId="77777777" w:rsidR="0033136F" w:rsidRPr="0033136F" w:rsidRDefault="0033136F" w:rsidP="00181977">
            <w:pPr>
              <w:rPr>
                <w:rFonts w:cstheme="minorHAnsi"/>
              </w:rPr>
            </w:pPr>
          </w:p>
          <w:p w14:paraId="5D84B992" w14:textId="77777777" w:rsidR="00181977" w:rsidRDefault="00181977" w:rsidP="00181977">
            <w:r w:rsidRPr="0033136F">
              <w:lastRenderedPageBreak/>
              <w:t>Teachers and curriculum leaders engage in cross-school moderation practices.</w:t>
            </w:r>
          </w:p>
          <w:p w14:paraId="5A03D73E" w14:textId="77777777" w:rsidR="0033136F" w:rsidRPr="0033136F" w:rsidRDefault="0033136F" w:rsidP="00181977">
            <w:pPr>
              <w:rPr>
                <w:rFonts w:cstheme="minorHAnsi"/>
              </w:rPr>
            </w:pPr>
          </w:p>
          <w:p w14:paraId="47CFF9B2" w14:textId="7630640E" w:rsidR="00181977" w:rsidRPr="0033136F" w:rsidRDefault="00181977" w:rsidP="00181977">
            <w:pPr>
              <w:rPr>
                <w:rFonts w:cstheme="minorHAnsi"/>
              </w:rPr>
            </w:pPr>
            <w:r w:rsidRPr="0033136F">
              <w:rPr>
                <w:rFonts w:cstheme="minorHAnsi"/>
                <w:b/>
                <w:bCs/>
              </w:rPr>
              <w:t>13</w:t>
            </w:r>
            <w:r w:rsidRPr="0033136F">
              <w:rPr>
                <w:rFonts w:cstheme="minorHAnsi"/>
                <w:b/>
              </w:rPr>
              <w:t>% Achieved</w:t>
            </w:r>
            <w:r w:rsidRPr="0033136F">
              <w:rPr>
                <w:rFonts w:cstheme="minorHAnsi"/>
                <w:b/>
                <w:bCs/>
              </w:rPr>
              <w:t xml:space="preserve"> – see</w:t>
            </w:r>
            <w:r w:rsidR="0033136F">
              <w:rPr>
                <w:rFonts w:cstheme="minorHAnsi"/>
                <w:b/>
                <w:bCs/>
              </w:rPr>
              <w:t> </w:t>
            </w:r>
            <w:r w:rsidR="000D47D1" w:rsidRPr="0033136F">
              <w:rPr>
                <w:rFonts w:cstheme="minorHAnsi"/>
                <w:b/>
                <w:bCs/>
              </w:rPr>
              <w:t>p</w:t>
            </w:r>
            <w:r w:rsidRPr="0033136F">
              <w:rPr>
                <w:rFonts w:cstheme="minorHAnsi"/>
                <w:b/>
                <w:bCs/>
              </w:rPr>
              <w:t>oint</w:t>
            </w:r>
            <w:r w:rsidR="0033136F">
              <w:rPr>
                <w:rFonts w:cstheme="minorHAnsi"/>
                <w:b/>
                <w:bCs/>
              </w:rPr>
              <w:t> </w:t>
            </w:r>
            <w:r w:rsidRPr="0033136F">
              <w:rPr>
                <w:rFonts w:cstheme="minorHAnsi"/>
                <w:b/>
                <w:bCs/>
              </w:rPr>
              <w:t>4</w:t>
            </w:r>
          </w:p>
          <w:p w14:paraId="10AAEB79" w14:textId="77777777" w:rsidR="00181977" w:rsidRPr="0033136F" w:rsidRDefault="00181977" w:rsidP="00181977">
            <w:pPr>
              <w:rPr>
                <w:rFonts w:cstheme="minorHAnsi"/>
              </w:rPr>
            </w:pPr>
          </w:p>
          <w:p w14:paraId="08183137" w14:textId="77777777" w:rsidR="00181977" w:rsidRDefault="00181977" w:rsidP="00181977">
            <w:r w:rsidRPr="0033136F">
              <w:t xml:space="preserve">Teachers and school leaders attend QCEC facilitated training, </w:t>
            </w:r>
            <w:proofErr w:type="gramStart"/>
            <w:r w:rsidRPr="0033136F">
              <w:t>moderation</w:t>
            </w:r>
            <w:proofErr w:type="gramEnd"/>
            <w:r w:rsidRPr="0033136F">
              <w:t xml:space="preserve"> and reflection sessions.</w:t>
            </w:r>
          </w:p>
          <w:p w14:paraId="2833D956" w14:textId="77777777" w:rsidR="0033136F" w:rsidRPr="0033136F" w:rsidRDefault="0033136F" w:rsidP="00181977"/>
          <w:p w14:paraId="02F211DC" w14:textId="4F02A2DE" w:rsidR="00181977" w:rsidRDefault="00181977" w:rsidP="00181977">
            <w:pPr>
              <w:rPr>
                <w:rFonts w:cstheme="minorHAnsi"/>
                <w:b/>
                <w:bCs/>
              </w:rPr>
            </w:pPr>
            <w:r w:rsidRPr="0033136F">
              <w:rPr>
                <w:rFonts w:cstheme="minorHAnsi"/>
                <w:b/>
                <w:bCs/>
              </w:rPr>
              <w:t xml:space="preserve">Achieved </w:t>
            </w:r>
            <w:r w:rsidR="003D22B3" w:rsidRPr="0033136F">
              <w:rPr>
                <w:rFonts w:cstheme="minorHAnsi"/>
                <w:b/>
                <w:bCs/>
              </w:rPr>
              <w:t xml:space="preserve">- </w:t>
            </w:r>
            <w:r w:rsidRPr="0033136F">
              <w:rPr>
                <w:rFonts w:cstheme="minorHAnsi"/>
                <w:b/>
                <w:bCs/>
              </w:rPr>
              <w:t>see point</w:t>
            </w:r>
            <w:r w:rsidR="0033136F">
              <w:rPr>
                <w:rFonts w:cstheme="minorHAnsi"/>
                <w:b/>
                <w:bCs/>
              </w:rPr>
              <w:t> </w:t>
            </w:r>
            <w:r w:rsidRPr="0033136F">
              <w:rPr>
                <w:rFonts w:cstheme="minorHAnsi"/>
                <w:b/>
                <w:bCs/>
              </w:rPr>
              <w:t>5</w:t>
            </w:r>
          </w:p>
          <w:p w14:paraId="1FADF30A" w14:textId="5B64D655" w:rsidR="0033136F" w:rsidRPr="0033136F" w:rsidRDefault="0033136F" w:rsidP="00181977">
            <w:pPr>
              <w:rPr>
                <w:rFonts w:cstheme="minorHAnsi"/>
              </w:rPr>
            </w:pPr>
          </w:p>
        </w:tc>
        <w:tc>
          <w:tcPr>
            <w:tcW w:w="3118" w:type="dxa"/>
          </w:tcPr>
          <w:p w14:paraId="5388E1BA" w14:textId="77777777" w:rsidR="00181977" w:rsidRPr="0033136F" w:rsidRDefault="00181977" w:rsidP="00181977">
            <w:pPr>
              <w:rPr>
                <w:rFonts w:cstheme="minorHAnsi"/>
              </w:rPr>
            </w:pPr>
            <w:r w:rsidRPr="0033136F">
              <w:rPr>
                <w:rFonts w:cstheme="minorHAnsi"/>
              </w:rPr>
              <w:lastRenderedPageBreak/>
              <w:t>1. 367 staff from 14 out of the 37 RI/PJP schools completed the Disability Standards for Education eLearning modules and case studies in 2022.</w:t>
            </w:r>
          </w:p>
          <w:p w14:paraId="4548810D" w14:textId="77777777" w:rsidR="00181977" w:rsidRPr="0033136F" w:rsidRDefault="00181977" w:rsidP="00181977">
            <w:pPr>
              <w:rPr>
                <w:rFonts w:cstheme="minorHAnsi"/>
              </w:rPr>
            </w:pPr>
          </w:p>
          <w:p w14:paraId="098B9975" w14:textId="77777777" w:rsidR="00181977" w:rsidRPr="0033136F" w:rsidRDefault="00181977" w:rsidP="00181977">
            <w:pPr>
              <w:rPr>
                <w:rFonts w:cstheme="minorHAnsi"/>
              </w:rPr>
            </w:pPr>
            <w:r w:rsidRPr="0033136F">
              <w:rPr>
                <w:rFonts w:cstheme="minorHAnsi"/>
              </w:rPr>
              <w:t>2. 92% of survey respondents reported an improved understanding of the NCCD.</w:t>
            </w:r>
          </w:p>
          <w:p w14:paraId="4B8AC6CA" w14:textId="77777777" w:rsidR="00181977" w:rsidRPr="0033136F" w:rsidRDefault="00181977" w:rsidP="00181977">
            <w:pPr>
              <w:rPr>
                <w:rFonts w:cstheme="minorHAnsi"/>
              </w:rPr>
            </w:pPr>
          </w:p>
          <w:p w14:paraId="23535091" w14:textId="77777777" w:rsidR="0033136F" w:rsidRDefault="00181977" w:rsidP="00181977">
            <w:pPr>
              <w:rPr>
                <w:rFonts w:cstheme="minorHAnsi"/>
              </w:rPr>
            </w:pPr>
            <w:r w:rsidRPr="0033136F">
              <w:rPr>
                <w:rFonts w:cstheme="minorHAnsi"/>
              </w:rPr>
              <w:t>3. All RI/PJP schools were invited to participate in Professional Development sessions. The RI/PJP Inclusive Education Consultant attended 19 schools throughout 2022, and 11 of the 37 schools participated with whole school staff meeting Professional Development sessions.</w:t>
            </w:r>
          </w:p>
          <w:p w14:paraId="25F91072" w14:textId="24106083" w:rsidR="00181977" w:rsidRPr="0033136F" w:rsidRDefault="00181977" w:rsidP="00181977">
            <w:pPr>
              <w:rPr>
                <w:rFonts w:cstheme="minorHAnsi"/>
              </w:rPr>
            </w:pPr>
            <w:r w:rsidRPr="0033136F">
              <w:rPr>
                <w:rFonts w:cstheme="minorHAnsi"/>
              </w:rPr>
              <w:lastRenderedPageBreak/>
              <w:t>Additionally, 216 staff members from 25 of the 37 RI/PJP schools attended Term Network Days to receive NCCD updates and best practice advice.</w:t>
            </w:r>
          </w:p>
          <w:p w14:paraId="5EF8AFD1" w14:textId="77777777" w:rsidR="00181977" w:rsidRPr="0033136F" w:rsidRDefault="00181977" w:rsidP="00181977">
            <w:pPr>
              <w:rPr>
                <w:rFonts w:cstheme="minorHAnsi"/>
              </w:rPr>
            </w:pPr>
          </w:p>
          <w:p w14:paraId="057DCCEE" w14:textId="77777777" w:rsidR="00181977" w:rsidRPr="0033136F" w:rsidRDefault="00181977" w:rsidP="00181977">
            <w:r w:rsidRPr="0033136F">
              <w:t xml:space="preserve">4. Staff members from five RI/PJP schools participated in QCEC-led Moderation activities in 2022. Additionally, the RI/PJP Inclusive Education Consultant facilitated sessions with participants from three schools to support in-school NCCD moderation practices.  </w:t>
            </w:r>
          </w:p>
          <w:p w14:paraId="462B7E6F" w14:textId="77777777" w:rsidR="00181977" w:rsidRPr="0033136F" w:rsidRDefault="00181977" w:rsidP="00181977"/>
          <w:p w14:paraId="0D9E361A" w14:textId="1F37F921" w:rsidR="00181977" w:rsidRPr="0033136F" w:rsidRDefault="00181977" w:rsidP="00181977">
            <w:r w:rsidRPr="0033136F">
              <w:t xml:space="preserve">5. In total, 154 teachers or school leaders attended QCEC facilitated professional learning, training, </w:t>
            </w:r>
            <w:proofErr w:type="gramStart"/>
            <w:r w:rsidRPr="0033136F">
              <w:t>moderation</w:t>
            </w:r>
            <w:proofErr w:type="gramEnd"/>
            <w:r w:rsidRPr="0033136F">
              <w:t xml:space="preserve"> or reflection workshops. </w:t>
            </w:r>
          </w:p>
          <w:p w14:paraId="6F51833F" w14:textId="77777777" w:rsidR="00181977" w:rsidRPr="0033136F" w:rsidRDefault="00181977" w:rsidP="00181977">
            <w:pPr>
              <w:rPr>
                <w:rFonts w:cstheme="minorHAnsi"/>
              </w:rPr>
            </w:pPr>
          </w:p>
        </w:tc>
      </w:tr>
      <w:tr w:rsidR="00CF2D8A" w:rsidRPr="007D1D14" w14:paraId="45126E85" w14:textId="77777777">
        <w:trPr>
          <w:jc w:val="center"/>
        </w:trPr>
        <w:tc>
          <w:tcPr>
            <w:tcW w:w="2098" w:type="dxa"/>
          </w:tcPr>
          <w:p w14:paraId="52543B5C" w14:textId="77777777" w:rsidR="00AF1044" w:rsidRPr="0033136F" w:rsidRDefault="00AF1044" w:rsidP="00AF1044">
            <w:pPr>
              <w:rPr>
                <w:rFonts w:cstheme="minorHAnsi"/>
                <w:b/>
                <w:bCs/>
              </w:rPr>
            </w:pPr>
            <w:r w:rsidRPr="0033136F">
              <w:rPr>
                <w:rFonts w:cstheme="minorHAnsi"/>
                <w:b/>
                <w:bCs/>
              </w:rPr>
              <w:lastRenderedPageBreak/>
              <w:t>Nationally Consistent Collection of Data on Students with Disability</w:t>
            </w:r>
          </w:p>
          <w:p w14:paraId="6A8ADED4" w14:textId="77777777" w:rsidR="00DC0ADD" w:rsidRPr="0033136F" w:rsidRDefault="00DC0ADD" w:rsidP="00CF2D8A">
            <w:pPr>
              <w:rPr>
                <w:rFonts w:cstheme="minorHAnsi"/>
                <w:b/>
                <w:bCs/>
              </w:rPr>
            </w:pPr>
          </w:p>
          <w:p w14:paraId="07F1A271" w14:textId="77777777" w:rsidR="00CF2D8A" w:rsidRPr="0033136F" w:rsidRDefault="00CF2D8A" w:rsidP="00CF2D8A">
            <w:pPr>
              <w:rPr>
                <w:rFonts w:cstheme="minorHAnsi"/>
                <w:b/>
                <w:bCs/>
              </w:rPr>
            </w:pPr>
            <w:r w:rsidRPr="0033136F">
              <w:rPr>
                <w:rFonts w:cstheme="minorHAnsi"/>
                <w:b/>
                <w:bCs/>
              </w:rPr>
              <w:t>(Rockhampton led)</w:t>
            </w:r>
          </w:p>
          <w:p w14:paraId="59B35F2E" w14:textId="77777777" w:rsidR="00B52114" w:rsidRPr="0033136F" w:rsidRDefault="00B52114" w:rsidP="00CF2D8A">
            <w:pPr>
              <w:rPr>
                <w:rFonts w:cstheme="minorHAnsi"/>
                <w:b/>
                <w:bCs/>
              </w:rPr>
            </w:pPr>
          </w:p>
          <w:p w14:paraId="4F3FAE21" w14:textId="418E1596" w:rsidR="00B52114" w:rsidRPr="00B33644" w:rsidRDefault="00B52114" w:rsidP="00CF2D8A">
            <w:pPr>
              <w:rPr>
                <w:rFonts w:cstheme="minorHAnsi"/>
                <w:b/>
                <w:bCs/>
                <w:i/>
                <w:iCs/>
                <w:color w:val="FF0000"/>
              </w:rPr>
            </w:pPr>
            <w:r w:rsidRPr="00B33644">
              <w:rPr>
                <w:rFonts w:cstheme="minorHAnsi"/>
                <w:b/>
                <w:bCs/>
                <w:i/>
                <w:iCs/>
              </w:rPr>
              <w:t>Workplan page 35</w:t>
            </w:r>
          </w:p>
        </w:tc>
        <w:tc>
          <w:tcPr>
            <w:tcW w:w="4535" w:type="dxa"/>
          </w:tcPr>
          <w:p w14:paraId="7E596833" w14:textId="77777777" w:rsidR="00CF2D8A" w:rsidRPr="0033136F" w:rsidRDefault="00CF2D8A" w:rsidP="00CF2D8A">
            <w:pPr>
              <w:rPr>
                <w:rFonts w:cstheme="minorHAnsi"/>
              </w:rPr>
            </w:pPr>
            <w:r w:rsidRPr="0033136F">
              <w:rPr>
                <w:rFonts w:cstheme="minorHAnsi"/>
                <w:b/>
                <w:bCs/>
                <w:i/>
                <w:iCs/>
              </w:rPr>
              <w:t>Training:</w:t>
            </w:r>
            <w:r w:rsidRPr="0033136F">
              <w:rPr>
                <w:rFonts w:cstheme="minorHAnsi"/>
              </w:rPr>
              <w:t xml:space="preserve"> one day course to build understanding of the NCCD purpose, </w:t>
            </w:r>
            <w:proofErr w:type="gramStart"/>
            <w:r w:rsidRPr="0033136F">
              <w:rPr>
                <w:rFonts w:cstheme="minorHAnsi"/>
              </w:rPr>
              <w:t>processes</w:t>
            </w:r>
            <w:proofErr w:type="gramEnd"/>
            <w:r w:rsidRPr="0033136F">
              <w:rPr>
                <w:rFonts w:cstheme="minorHAnsi"/>
              </w:rPr>
              <w:t xml:space="preserve"> and systems.</w:t>
            </w:r>
          </w:p>
          <w:p w14:paraId="46FF5EA5" w14:textId="77777777" w:rsidR="00CF2D8A" w:rsidRPr="0033136F" w:rsidRDefault="00CF2D8A" w:rsidP="00CF2D8A">
            <w:pPr>
              <w:rPr>
                <w:rFonts w:cstheme="minorHAnsi"/>
              </w:rPr>
            </w:pPr>
          </w:p>
          <w:p w14:paraId="4DDEABFE" w14:textId="77777777" w:rsidR="00CF2D8A" w:rsidRPr="0033136F" w:rsidRDefault="00CF2D8A" w:rsidP="00CF2D8A">
            <w:pPr>
              <w:rPr>
                <w:rFonts w:cstheme="minorHAnsi"/>
              </w:rPr>
            </w:pPr>
            <w:r w:rsidRPr="0033136F">
              <w:rPr>
                <w:rFonts w:cstheme="minorHAnsi"/>
                <w:b/>
                <w:bCs/>
                <w:i/>
                <w:iCs/>
              </w:rPr>
              <w:t>Within school moderation:</w:t>
            </w:r>
            <w:r w:rsidRPr="0033136F">
              <w:rPr>
                <w:rFonts w:cstheme="minorHAnsi"/>
              </w:rPr>
              <w:t xml:space="preserve"> time for teachers to collaborate to review folios, work towards consistency of judgement; one day per stream per school for within-school moderation.</w:t>
            </w:r>
          </w:p>
          <w:p w14:paraId="7279171F" w14:textId="77777777" w:rsidR="00CF2D8A" w:rsidRPr="0033136F" w:rsidRDefault="00CF2D8A" w:rsidP="00CF2D8A">
            <w:pPr>
              <w:rPr>
                <w:rFonts w:cstheme="minorHAnsi"/>
              </w:rPr>
            </w:pPr>
          </w:p>
          <w:p w14:paraId="2A78F706" w14:textId="77777777" w:rsidR="00CF2D8A" w:rsidRPr="0033136F" w:rsidRDefault="00CF2D8A" w:rsidP="00CF2D8A">
            <w:pPr>
              <w:rPr>
                <w:rFonts w:cstheme="minorHAnsi"/>
              </w:rPr>
            </w:pPr>
            <w:r w:rsidRPr="0033136F">
              <w:rPr>
                <w:rFonts w:cstheme="minorHAnsi"/>
                <w:b/>
                <w:bCs/>
                <w:i/>
                <w:iCs/>
              </w:rPr>
              <w:t>Across-school moderation:</w:t>
            </w:r>
            <w:r w:rsidRPr="0033136F">
              <w:rPr>
                <w:rFonts w:cstheme="minorHAnsi"/>
              </w:rPr>
              <w:t xml:space="preserve"> moderation of evidence folios to build consistent understanding of expected standards; half day x 3 teachers per school.</w:t>
            </w:r>
          </w:p>
          <w:p w14:paraId="7DA97745" w14:textId="77777777" w:rsidR="00CF2D8A" w:rsidRPr="0033136F" w:rsidRDefault="00CF2D8A" w:rsidP="00CF2D8A">
            <w:pPr>
              <w:rPr>
                <w:rFonts w:cstheme="minorHAnsi"/>
              </w:rPr>
            </w:pPr>
          </w:p>
          <w:p w14:paraId="590809B2" w14:textId="695186F4" w:rsidR="00CF2D8A" w:rsidRPr="0033136F" w:rsidRDefault="00CF2D8A" w:rsidP="00CF2D8A">
            <w:pPr>
              <w:rPr>
                <w:rFonts w:cstheme="minorHAnsi"/>
              </w:rPr>
            </w:pPr>
            <w:r w:rsidRPr="0033136F">
              <w:rPr>
                <w:rFonts w:cstheme="minorHAnsi"/>
                <w:b/>
                <w:bCs/>
                <w:i/>
                <w:iCs/>
              </w:rPr>
              <w:lastRenderedPageBreak/>
              <w:t>Reflection:</w:t>
            </w:r>
            <w:r w:rsidRPr="0033136F">
              <w:rPr>
                <w:rFonts w:cstheme="minorHAnsi"/>
              </w:rPr>
              <w:t xml:space="preserve"> Four-hour opportunity for teachers to review survey findings and plan next steps for ongoing improvement.</w:t>
            </w:r>
          </w:p>
        </w:tc>
        <w:tc>
          <w:tcPr>
            <w:tcW w:w="2608" w:type="dxa"/>
          </w:tcPr>
          <w:p w14:paraId="77B32643" w14:textId="77777777" w:rsidR="00CF2D8A" w:rsidRPr="0033136F" w:rsidRDefault="00CF2D8A" w:rsidP="00CF2D8A">
            <w:pPr>
              <w:rPr>
                <w:rFonts w:cstheme="minorHAnsi"/>
              </w:rPr>
            </w:pPr>
            <w:r w:rsidRPr="0033136F">
              <w:rPr>
                <w:rFonts w:cstheme="minorHAnsi"/>
              </w:rPr>
              <w:lastRenderedPageBreak/>
              <w:t>Improved understanding of the NCCD across school leaders, class teachers and Learning Support specialists, as measured through surveys in the reflection phase.</w:t>
            </w:r>
          </w:p>
          <w:p w14:paraId="4899363D" w14:textId="77777777" w:rsidR="0033136F" w:rsidRPr="0033136F" w:rsidRDefault="0033136F" w:rsidP="00CF2D8A">
            <w:pPr>
              <w:rPr>
                <w:rFonts w:cstheme="minorHAnsi"/>
              </w:rPr>
            </w:pPr>
          </w:p>
          <w:p w14:paraId="2ECFE090" w14:textId="77777777" w:rsidR="00CF2D8A" w:rsidRPr="0033136F" w:rsidRDefault="00CF2D8A" w:rsidP="00CF2D8A">
            <w:pPr>
              <w:rPr>
                <w:rFonts w:cstheme="minorHAnsi"/>
              </w:rPr>
            </w:pPr>
            <w:r w:rsidRPr="0033136F">
              <w:rPr>
                <w:rFonts w:cstheme="minorHAnsi"/>
                <w:b/>
                <w:bCs/>
              </w:rPr>
              <w:t>Achieved</w:t>
            </w:r>
          </w:p>
          <w:p w14:paraId="77E6B07A" w14:textId="77777777" w:rsidR="00CF2D8A" w:rsidRPr="0033136F" w:rsidRDefault="00CF2D8A" w:rsidP="00CF2D8A">
            <w:pPr>
              <w:rPr>
                <w:rFonts w:cstheme="minorHAnsi"/>
              </w:rPr>
            </w:pPr>
          </w:p>
          <w:p w14:paraId="1F4EA200" w14:textId="77777777" w:rsidR="0033136F" w:rsidRPr="0033136F" w:rsidRDefault="0033136F" w:rsidP="00CF2D8A">
            <w:pPr>
              <w:rPr>
                <w:rFonts w:cstheme="minorHAnsi"/>
              </w:rPr>
            </w:pPr>
          </w:p>
          <w:p w14:paraId="51A552FE" w14:textId="77777777" w:rsidR="0033136F" w:rsidRPr="0033136F" w:rsidRDefault="0033136F" w:rsidP="00CF2D8A">
            <w:pPr>
              <w:rPr>
                <w:rFonts w:cstheme="minorHAnsi"/>
              </w:rPr>
            </w:pPr>
          </w:p>
          <w:p w14:paraId="61924EFB" w14:textId="77777777" w:rsidR="0033136F" w:rsidRPr="0033136F" w:rsidRDefault="0033136F" w:rsidP="00CF2D8A">
            <w:pPr>
              <w:rPr>
                <w:rFonts w:cstheme="minorHAnsi"/>
              </w:rPr>
            </w:pPr>
          </w:p>
          <w:p w14:paraId="680D330D" w14:textId="77777777" w:rsidR="00CF2D8A" w:rsidRPr="0033136F" w:rsidRDefault="00CF2D8A" w:rsidP="00CF2D8A">
            <w:pPr>
              <w:rPr>
                <w:rFonts w:cstheme="minorHAnsi"/>
              </w:rPr>
            </w:pPr>
            <w:r w:rsidRPr="0033136F">
              <w:rPr>
                <w:rFonts w:cstheme="minorHAnsi"/>
              </w:rPr>
              <w:lastRenderedPageBreak/>
              <w:t>Consistent, quality practice across our schools in terms of evidence collection and collation, and decision-making about level of addressed need, as measured by strong correlation between preliminary and final NCCD lists.</w:t>
            </w:r>
          </w:p>
          <w:p w14:paraId="1F816E6A" w14:textId="77777777" w:rsidR="0033136F" w:rsidRPr="0033136F" w:rsidRDefault="0033136F" w:rsidP="00CF2D8A">
            <w:pPr>
              <w:rPr>
                <w:rFonts w:cstheme="minorHAnsi"/>
              </w:rPr>
            </w:pPr>
          </w:p>
          <w:p w14:paraId="5D6C67F1" w14:textId="77777777" w:rsidR="00CF2D8A" w:rsidRPr="0033136F" w:rsidRDefault="00CF2D8A" w:rsidP="00CF2D8A">
            <w:pPr>
              <w:rPr>
                <w:rFonts w:cstheme="minorHAnsi"/>
              </w:rPr>
            </w:pPr>
            <w:r w:rsidRPr="0033136F">
              <w:rPr>
                <w:rFonts w:cstheme="minorHAnsi"/>
                <w:b/>
                <w:bCs/>
              </w:rPr>
              <w:t>Achieved</w:t>
            </w:r>
          </w:p>
          <w:p w14:paraId="22DC69CF" w14:textId="77777777" w:rsidR="00CF2D8A" w:rsidRPr="0033136F" w:rsidRDefault="00CF2D8A" w:rsidP="00CF2D8A">
            <w:pPr>
              <w:rPr>
                <w:rFonts w:cstheme="minorHAnsi"/>
              </w:rPr>
            </w:pPr>
          </w:p>
          <w:p w14:paraId="7CD3FB31" w14:textId="77777777" w:rsidR="00CF2D8A" w:rsidRPr="0033136F" w:rsidRDefault="00CF2D8A" w:rsidP="00CF2D8A">
            <w:pPr>
              <w:rPr>
                <w:rFonts w:cstheme="minorHAnsi"/>
              </w:rPr>
            </w:pPr>
            <w:r w:rsidRPr="0033136F">
              <w:rPr>
                <w:rFonts w:cstheme="minorHAnsi"/>
              </w:rPr>
              <w:t>On-going improvement in NCCD related systems and processes across all schools as measured through surveys in the reflection phase.</w:t>
            </w:r>
          </w:p>
          <w:p w14:paraId="14A6D940" w14:textId="77777777" w:rsidR="0033136F" w:rsidRPr="0033136F" w:rsidRDefault="0033136F" w:rsidP="00CF2D8A">
            <w:pPr>
              <w:rPr>
                <w:rFonts w:cstheme="minorHAnsi"/>
              </w:rPr>
            </w:pPr>
          </w:p>
          <w:p w14:paraId="0D78B3FD" w14:textId="77777777" w:rsidR="00CF2D8A" w:rsidRDefault="00CF2D8A" w:rsidP="00CF2D8A">
            <w:pPr>
              <w:rPr>
                <w:rFonts w:cstheme="minorHAnsi"/>
                <w:b/>
                <w:bCs/>
              </w:rPr>
            </w:pPr>
            <w:r w:rsidRPr="0033136F">
              <w:rPr>
                <w:rFonts w:cstheme="minorHAnsi"/>
                <w:b/>
                <w:bCs/>
              </w:rPr>
              <w:t>Achieved</w:t>
            </w:r>
          </w:p>
          <w:p w14:paraId="50F3E443" w14:textId="77777777" w:rsidR="0033136F" w:rsidRDefault="0033136F" w:rsidP="00CF2D8A">
            <w:pPr>
              <w:rPr>
                <w:rFonts w:cstheme="minorHAnsi"/>
              </w:rPr>
            </w:pPr>
          </w:p>
          <w:p w14:paraId="11F4DB0F" w14:textId="77777777" w:rsidR="0033136F" w:rsidRDefault="0033136F" w:rsidP="00CF2D8A">
            <w:pPr>
              <w:rPr>
                <w:rFonts w:cstheme="minorHAnsi"/>
              </w:rPr>
            </w:pPr>
          </w:p>
          <w:p w14:paraId="6E7010A0" w14:textId="77777777" w:rsidR="0033136F" w:rsidRDefault="0033136F" w:rsidP="00CF2D8A">
            <w:pPr>
              <w:rPr>
                <w:rFonts w:cstheme="minorHAnsi"/>
              </w:rPr>
            </w:pPr>
          </w:p>
          <w:p w14:paraId="54546293" w14:textId="77777777" w:rsidR="0033136F" w:rsidRDefault="0033136F" w:rsidP="00CF2D8A">
            <w:pPr>
              <w:rPr>
                <w:rFonts w:cstheme="minorHAnsi"/>
              </w:rPr>
            </w:pPr>
          </w:p>
          <w:p w14:paraId="46DC5303" w14:textId="77777777" w:rsidR="0033136F" w:rsidRDefault="0033136F" w:rsidP="00CF2D8A">
            <w:pPr>
              <w:rPr>
                <w:rFonts w:cstheme="minorHAnsi"/>
              </w:rPr>
            </w:pPr>
          </w:p>
          <w:p w14:paraId="2468C61C" w14:textId="6B589490" w:rsidR="0033136F" w:rsidRPr="0033136F" w:rsidRDefault="0033136F" w:rsidP="00CF2D8A">
            <w:pPr>
              <w:rPr>
                <w:rFonts w:cstheme="minorHAnsi"/>
              </w:rPr>
            </w:pPr>
          </w:p>
        </w:tc>
        <w:tc>
          <w:tcPr>
            <w:tcW w:w="2608" w:type="dxa"/>
            <w:shd w:val="clear" w:color="auto" w:fill="auto"/>
          </w:tcPr>
          <w:p w14:paraId="40484BA1" w14:textId="1F863D21" w:rsidR="00CF2D8A" w:rsidRPr="0033136F" w:rsidRDefault="00CF2D8A" w:rsidP="00CF2D8A">
            <w:pPr>
              <w:rPr>
                <w:rFonts w:cstheme="minorHAnsi"/>
              </w:rPr>
            </w:pPr>
            <w:r w:rsidRPr="0033136F">
              <w:rPr>
                <w:rFonts w:cstheme="minorHAnsi"/>
              </w:rPr>
              <w:lastRenderedPageBreak/>
              <w:t>60 teachers complete the NCCD training program.</w:t>
            </w:r>
          </w:p>
          <w:p w14:paraId="2DF5BDB3" w14:textId="77777777" w:rsidR="0033136F" w:rsidRPr="0033136F" w:rsidRDefault="0033136F" w:rsidP="00CF2D8A">
            <w:pPr>
              <w:rPr>
                <w:rFonts w:cstheme="minorHAnsi"/>
              </w:rPr>
            </w:pPr>
          </w:p>
          <w:p w14:paraId="308A27F2" w14:textId="144C7FA5" w:rsidR="00CF2D8A" w:rsidRPr="0033136F" w:rsidRDefault="00CF2D8A" w:rsidP="00CF2D8A">
            <w:pPr>
              <w:rPr>
                <w:rFonts w:cstheme="minorHAnsi"/>
              </w:rPr>
            </w:pPr>
            <w:r w:rsidRPr="0033136F">
              <w:rPr>
                <w:rFonts w:cstheme="minorHAnsi"/>
                <w:b/>
                <w:bCs/>
              </w:rPr>
              <w:t xml:space="preserve">100% Achieved </w:t>
            </w:r>
          </w:p>
          <w:p w14:paraId="3F2B3B31" w14:textId="77777777" w:rsidR="00CF2D8A" w:rsidRPr="0033136F" w:rsidRDefault="00CF2D8A" w:rsidP="00CF2D8A">
            <w:pPr>
              <w:rPr>
                <w:rFonts w:cstheme="minorHAnsi"/>
              </w:rPr>
            </w:pPr>
          </w:p>
          <w:p w14:paraId="788A9D31" w14:textId="77777777" w:rsidR="00CF2D8A" w:rsidRPr="0033136F" w:rsidRDefault="00CF2D8A" w:rsidP="00CF2D8A">
            <w:pPr>
              <w:rPr>
                <w:rFonts w:cstheme="minorHAnsi"/>
              </w:rPr>
            </w:pPr>
            <w:r w:rsidRPr="0033136F">
              <w:rPr>
                <w:rFonts w:cstheme="minorHAnsi"/>
              </w:rPr>
              <w:t>Teams from every school are involved in formal moderation sessions.</w:t>
            </w:r>
          </w:p>
          <w:p w14:paraId="5F5B112F" w14:textId="77777777" w:rsidR="0033136F" w:rsidRPr="0033136F" w:rsidRDefault="0033136F" w:rsidP="00CF2D8A">
            <w:pPr>
              <w:rPr>
                <w:rFonts w:cstheme="minorHAnsi"/>
              </w:rPr>
            </w:pPr>
          </w:p>
          <w:p w14:paraId="78BD4B32" w14:textId="55C9A64C" w:rsidR="00CF2D8A" w:rsidRPr="0033136F" w:rsidRDefault="00CF2D8A" w:rsidP="00CF2D8A">
            <w:pPr>
              <w:rPr>
                <w:rFonts w:cstheme="minorHAnsi"/>
              </w:rPr>
            </w:pPr>
            <w:r w:rsidRPr="0033136F">
              <w:rPr>
                <w:rFonts w:cstheme="minorHAnsi"/>
                <w:b/>
                <w:bCs/>
              </w:rPr>
              <w:t xml:space="preserve">100% Achieved </w:t>
            </w:r>
          </w:p>
          <w:p w14:paraId="10FABAAC" w14:textId="77777777" w:rsidR="00CF2D8A" w:rsidRPr="0033136F" w:rsidRDefault="00CF2D8A" w:rsidP="00CF2D8A">
            <w:pPr>
              <w:rPr>
                <w:rFonts w:cstheme="minorHAnsi"/>
              </w:rPr>
            </w:pPr>
          </w:p>
          <w:p w14:paraId="3106B062" w14:textId="77777777" w:rsidR="0033136F" w:rsidRPr="0033136F" w:rsidRDefault="0033136F" w:rsidP="00CF2D8A">
            <w:pPr>
              <w:rPr>
                <w:rFonts w:cstheme="minorHAnsi"/>
              </w:rPr>
            </w:pPr>
          </w:p>
          <w:p w14:paraId="7DD8158C" w14:textId="77777777" w:rsidR="00CF2D8A" w:rsidRPr="0033136F" w:rsidRDefault="00CF2D8A" w:rsidP="00CF2D8A">
            <w:pPr>
              <w:rPr>
                <w:rFonts w:cstheme="minorHAnsi"/>
              </w:rPr>
            </w:pPr>
            <w:r w:rsidRPr="0033136F">
              <w:rPr>
                <w:rFonts w:cstheme="minorHAnsi"/>
              </w:rPr>
              <w:lastRenderedPageBreak/>
              <w:t>Every school submits an NCCD plan in November 2022, following Reflection workshops.</w:t>
            </w:r>
          </w:p>
          <w:p w14:paraId="4F2586F3" w14:textId="77777777" w:rsidR="0033136F" w:rsidRPr="0033136F" w:rsidRDefault="0033136F" w:rsidP="00CF2D8A">
            <w:pPr>
              <w:rPr>
                <w:rFonts w:cstheme="minorHAnsi"/>
              </w:rPr>
            </w:pPr>
          </w:p>
          <w:p w14:paraId="65BF9D7C" w14:textId="33FD84C8" w:rsidR="00CF2D8A" w:rsidRPr="0033136F" w:rsidRDefault="00CF2D8A" w:rsidP="00CF2D8A">
            <w:pPr>
              <w:rPr>
                <w:rFonts w:cstheme="minorHAnsi"/>
              </w:rPr>
            </w:pPr>
            <w:r w:rsidRPr="0033136F">
              <w:rPr>
                <w:rFonts w:cstheme="minorHAnsi"/>
                <w:b/>
                <w:bCs/>
              </w:rPr>
              <w:t xml:space="preserve">100% Achieved </w:t>
            </w:r>
          </w:p>
          <w:p w14:paraId="6284EED8" w14:textId="77777777" w:rsidR="00CF2D8A" w:rsidRPr="0033136F" w:rsidRDefault="00CF2D8A" w:rsidP="00CF2D8A">
            <w:pPr>
              <w:rPr>
                <w:rFonts w:cstheme="minorHAnsi"/>
              </w:rPr>
            </w:pPr>
          </w:p>
        </w:tc>
        <w:tc>
          <w:tcPr>
            <w:tcW w:w="3118" w:type="dxa"/>
          </w:tcPr>
          <w:p w14:paraId="1EAD811A" w14:textId="77777777" w:rsidR="00CF2D8A" w:rsidRPr="0033136F" w:rsidRDefault="00CF2D8A" w:rsidP="00CF2D8A">
            <w:pPr>
              <w:rPr>
                <w:rFonts w:cstheme="minorHAnsi"/>
              </w:rPr>
            </w:pPr>
          </w:p>
          <w:p w14:paraId="5815DB2E" w14:textId="77777777" w:rsidR="00CF2D8A" w:rsidRPr="0033136F" w:rsidRDefault="00CF2D8A" w:rsidP="00CF2D8A">
            <w:pPr>
              <w:rPr>
                <w:rFonts w:cstheme="minorHAnsi"/>
              </w:rPr>
            </w:pPr>
          </w:p>
          <w:p w14:paraId="20CBCA09" w14:textId="07C777BD" w:rsidR="00CF2D8A" w:rsidRPr="0033136F" w:rsidRDefault="00CF2D8A" w:rsidP="00CF2D8A">
            <w:pPr>
              <w:rPr>
                <w:rFonts w:cstheme="minorHAnsi"/>
              </w:rPr>
            </w:pPr>
          </w:p>
        </w:tc>
      </w:tr>
      <w:tr w:rsidR="00940F1E" w:rsidRPr="007D1D14" w14:paraId="5B5B753E" w14:textId="77777777">
        <w:trPr>
          <w:jc w:val="center"/>
        </w:trPr>
        <w:tc>
          <w:tcPr>
            <w:tcW w:w="2098" w:type="dxa"/>
          </w:tcPr>
          <w:p w14:paraId="16A0E50B" w14:textId="33EA150C" w:rsidR="00940F1E" w:rsidRPr="0033136F" w:rsidRDefault="00940F1E" w:rsidP="00940F1E">
            <w:pPr>
              <w:rPr>
                <w:rFonts w:cstheme="minorHAnsi"/>
                <w:b/>
                <w:bCs/>
              </w:rPr>
            </w:pPr>
            <w:r w:rsidRPr="0033136F">
              <w:rPr>
                <w:rFonts w:cstheme="minorHAnsi"/>
                <w:b/>
                <w:bCs/>
              </w:rPr>
              <w:lastRenderedPageBreak/>
              <w:t xml:space="preserve">Nationally Consistent Collection of Data on Students with Disability </w:t>
            </w:r>
          </w:p>
          <w:p w14:paraId="6E851503" w14:textId="77777777" w:rsidR="00DC0ADD" w:rsidRPr="0033136F" w:rsidRDefault="00DC0ADD" w:rsidP="00940F1E">
            <w:pPr>
              <w:rPr>
                <w:rFonts w:cstheme="minorHAnsi"/>
                <w:b/>
                <w:bCs/>
              </w:rPr>
            </w:pPr>
          </w:p>
          <w:p w14:paraId="11140E04" w14:textId="1AD5750C" w:rsidR="00940F1E" w:rsidRPr="0033136F" w:rsidRDefault="00940F1E" w:rsidP="00940F1E">
            <w:pPr>
              <w:rPr>
                <w:rFonts w:cstheme="minorHAnsi"/>
                <w:b/>
                <w:bCs/>
              </w:rPr>
            </w:pPr>
            <w:r w:rsidRPr="0033136F">
              <w:rPr>
                <w:rFonts w:cstheme="minorHAnsi"/>
                <w:b/>
                <w:bCs/>
              </w:rPr>
              <w:t xml:space="preserve">(Cairns </w:t>
            </w:r>
            <w:r w:rsidR="00C5382D" w:rsidRPr="0033136F">
              <w:rPr>
                <w:rFonts w:cstheme="minorHAnsi"/>
                <w:b/>
                <w:bCs/>
              </w:rPr>
              <w:t xml:space="preserve">and QCEC </w:t>
            </w:r>
            <w:r w:rsidRPr="0033136F">
              <w:rPr>
                <w:rFonts w:cstheme="minorHAnsi"/>
                <w:b/>
                <w:bCs/>
              </w:rPr>
              <w:t>led)</w:t>
            </w:r>
          </w:p>
          <w:p w14:paraId="1375DE36" w14:textId="77777777" w:rsidR="0026547C" w:rsidRPr="0033136F" w:rsidRDefault="0026547C" w:rsidP="00940F1E">
            <w:pPr>
              <w:rPr>
                <w:rFonts w:cstheme="minorHAnsi"/>
                <w:b/>
                <w:bCs/>
              </w:rPr>
            </w:pPr>
          </w:p>
          <w:p w14:paraId="059BE514" w14:textId="7945D965" w:rsidR="0026547C" w:rsidRPr="00B33644" w:rsidRDefault="0026547C" w:rsidP="00940F1E">
            <w:pPr>
              <w:rPr>
                <w:rFonts w:cstheme="minorHAnsi"/>
                <w:b/>
                <w:bCs/>
                <w:i/>
                <w:iCs/>
                <w:color w:val="FF0000"/>
              </w:rPr>
            </w:pPr>
            <w:r w:rsidRPr="00B33644">
              <w:rPr>
                <w:rFonts w:cstheme="minorHAnsi"/>
                <w:b/>
                <w:bCs/>
                <w:i/>
                <w:iCs/>
              </w:rPr>
              <w:t>Workplan page 48</w:t>
            </w:r>
          </w:p>
        </w:tc>
        <w:tc>
          <w:tcPr>
            <w:tcW w:w="4535" w:type="dxa"/>
          </w:tcPr>
          <w:p w14:paraId="79CA8BCC" w14:textId="77CCB67F" w:rsidR="00940F1E" w:rsidRPr="0033136F" w:rsidRDefault="00940F1E" w:rsidP="00940F1E">
            <w:pPr>
              <w:rPr>
                <w:rFonts w:cstheme="minorHAnsi"/>
              </w:rPr>
            </w:pPr>
            <w:r w:rsidRPr="0033136F">
              <w:rPr>
                <w:rFonts w:cstheme="minorHAnsi"/>
              </w:rPr>
              <w:t>Cairns Catholic Education</w:t>
            </w:r>
            <w:r w:rsidR="00A56D7E" w:rsidRPr="0033136F">
              <w:rPr>
                <w:rFonts w:cstheme="minorHAnsi"/>
              </w:rPr>
              <w:t xml:space="preserve"> Services</w:t>
            </w:r>
            <w:r w:rsidRPr="0033136F">
              <w:rPr>
                <w:rFonts w:cstheme="minorHAnsi"/>
              </w:rPr>
              <w:t xml:space="preserve"> (CES) led: Local support led by CES to strengthen quality assurance, moderation, and support for the continued improvement of the Nationally Consistent Collection of Data for students with disability.</w:t>
            </w:r>
          </w:p>
          <w:p w14:paraId="6A620A91" w14:textId="77777777" w:rsidR="00940F1E" w:rsidRPr="0033136F" w:rsidRDefault="00940F1E" w:rsidP="00940F1E">
            <w:pPr>
              <w:rPr>
                <w:rFonts w:cstheme="minorHAnsi"/>
              </w:rPr>
            </w:pPr>
          </w:p>
          <w:p w14:paraId="4E3C4773" w14:textId="77777777" w:rsidR="00940F1E" w:rsidRPr="0033136F" w:rsidRDefault="00940F1E" w:rsidP="00940F1E">
            <w:pPr>
              <w:rPr>
                <w:rFonts w:cstheme="minorHAnsi"/>
              </w:rPr>
            </w:pPr>
            <w:r w:rsidRPr="0033136F">
              <w:rPr>
                <w:rFonts w:cstheme="minorHAnsi"/>
              </w:rPr>
              <w:t>Key focus areas:</w:t>
            </w:r>
          </w:p>
          <w:p w14:paraId="798DDA65" w14:textId="77777777" w:rsidR="00940F1E" w:rsidRPr="0033136F" w:rsidRDefault="00940F1E" w:rsidP="00012DD3">
            <w:pPr>
              <w:pStyle w:val="ListParagraph"/>
              <w:numPr>
                <w:ilvl w:val="0"/>
                <w:numId w:val="3"/>
              </w:numPr>
              <w:rPr>
                <w:rFonts w:cstheme="minorHAnsi"/>
              </w:rPr>
            </w:pPr>
            <w:r w:rsidRPr="0033136F">
              <w:rPr>
                <w:rFonts w:cstheme="minorHAnsi"/>
              </w:rPr>
              <w:t>In-school moderation activities</w:t>
            </w:r>
          </w:p>
          <w:p w14:paraId="520049CE" w14:textId="77777777" w:rsidR="00940F1E" w:rsidRPr="0033136F" w:rsidRDefault="00940F1E" w:rsidP="00012DD3">
            <w:pPr>
              <w:pStyle w:val="ListParagraph"/>
              <w:numPr>
                <w:ilvl w:val="0"/>
                <w:numId w:val="3"/>
              </w:numPr>
              <w:rPr>
                <w:rFonts w:cstheme="minorHAnsi"/>
              </w:rPr>
            </w:pPr>
            <w:r w:rsidRPr="0033136F">
              <w:rPr>
                <w:rFonts w:cstheme="minorHAnsi"/>
              </w:rPr>
              <w:t>Individual schools’ completion of NCCD Reflection Tool and forward planning for next cycle.</w:t>
            </w:r>
          </w:p>
          <w:p w14:paraId="701C3A13" w14:textId="77777777" w:rsidR="00940F1E" w:rsidRPr="0033136F" w:rsidRDefault="00940F1E" w:rsidP="00940F1E">
            <w:pPr>
              <w:rPr>
                <w:rFonts w:cstheme="minorHAnsi"/>
              </w:rPr>
            </w:pPr>
          </w:p>
          <w:p w14:paraId="05ECEDBB" w14:textId="77777777" w:rsidR="00940F1E" w:rsidRPr="0033136F" w:rsidRDefault="00940F1E" w:rsidP="00940F1E">
            <w:pPr>
              <w:rPr>
                <w:rFonts w:cstheme="minorHAnsi"/>
              </w:rPr>
            </w:pPr>
            <w:r w:rsidRPr="0033136F">
              <w:rPr>
                <w:rFonts w:cstheme="minorHAnsi"/>
              </w:rPr>
              <w:t>QCEC led: Engagement in Central Project led by QCEC personnel to strengthen quality assurance, moderation, and support for the continued improvement of the Nationally Consistent Collection of Data for students with disability.</w:t>
            </w:r>
          </w:p>
          <w:p w14:paraId="6D68D81A" w14:textId="77777777" w:rsidR="00940F1E" w:rsidRPr="0033136F" w:rsidRDefault="00940F1E" w:rsidP="00940F1E">
            <w:pPr>
              <w:rPr>
                <w:rFonts w:cstheme="minorHAnsi"/>
              </w:rPr>
            </w:pPr>
          </w:p>
          <w:p w14:paraId="6A374DFC" w14:textId="77777777" w:rsidR="00940F1E" w:rsidRPr="0033136F" w:rsidRDefault="00940F1E" w:rsidP="00940F1E">
            <w:pPr>
              <w:rPr>
                <w:rFonts w:cstheme="minorHAnsi"/>
              </w:rPr>
            </w:pPr>
            <w:r w:rsidRPr="0033136F">
              <w:rPr>
                <w:rFonts w:cstheme="minorHAnsi"/>
              </w:rPr>
              <w:t>Key focus area:</w:t>
            </w:r>
          </w:p>
          <w:p w14:paraId="66B7B627" w14:textId="77777777" w:rsidR="00940F1E" w:rsidRPr="0033136F" w:rsidRDefault="00940F1E" w:rsidP="00012DD3">
            <w:pPr>
              <w:pStyle w:val="ListParagraph"/>
              <w:numPr>
                <w:ilvl w:val="0"/>
                <w:numId w:val="4"/>
              </w:numPr>
              <w:rPr>
                <w:rFonts w:cstheme="minorHAnsi"/>
              </w:rPr>
            </w:pPr>
            <w:r w:rsidRPr="0033136F">
              <w:rPr>
                <w:rFonts w:cstheme="minorHAnsi"/>
              </w:rPr>
              <w:t>Information sessions for new staff</w:t>
            </w:r>
          </w:p>
          <w:p w14:paraId="30D3EECE" w14:textId="77777777" w:rsidR="00940F1E" w:rsidRPr="0033136F" w:rsidRDefault="00940F1E" w:rsidP="00012DD3">
            <w:pPr>
              <w:pStyle w:val="ListParagraph"/>
              <w:numPr>
                <w:ilvl w:val="0"/>
                <w:numId w:val="4"/>
              </w:numPr>
              <w:rPr>
                <w:rFonts w:cstheme="minorHAnsi"/>
              </w:rPr>
            </w:pPr>
            <w:r w:rsidRPr="0033136F">
              <w:rPr>
                <w:rFonts w:cstheme="minorHAnsi"/>
              </w:rPr>
              <w:t>Cross-school moderation sessions</w:t>
            </w:r>
          </w:p>
          <w:p w14:paraId="454A7F0E" w14:textId="77777777" w:rsidR="00F86AEF" w:rsidRPr="0033136F" w:rsidRDefault="00940F1E">
            <w:pPr>
              <w:pStyle w:val="ListParagraph"/>
              <w:numPr>
                <w:ilvl w:val="0"/>
                <w:numId w:val="4"/>
              </w:numPr>
              <w:rPr>
                <w:rFonts w:cstheme="minorHAnsi"/>
                <w:b/>
                <w:bCs/>
                <w:i/>
                <w:iCs/>
              </w:rPr>
            </w:pPr>
            <w:r w:rsidRPr="0033136F">
              <w:rPr>
                <w:rFonts w:cstheme="minorHAnsi"/>
              </w:rPr>
              <w:t>Cross-sector moderation sessions</w:t>
            </w:r>
          </w:p>
          <w:p w14:paraId="48AFD6A1" w14:textId="507F78CF" w:rsidR="00940F1E" w:rsidRPr="0033136F" w:rsidRDefault="00940F1E" w:rsidP="00F86AEF">
            <w:pPr>
              <w:pStyle w:val="ListParagraph"/>
              <w:numPr>
                <w:ilvl w:val="0"/>
                <w:numId w:val="4"/>
              </w:numPr>
              <w:rPr>
                <w:rFonts w:cstheme="minorHAnsi"/>
                <w:b/>
                <w:bCs/>
                <w:i/>
                <w:iCs/>
              </w:rPr>
            </w:pPr>
            <w:r w:rsidRPr="0033136F">
              <w:rPr>
                <w:rFonts w:cstheme="minorHAnsi"/>
              </w:rPr>
              <w:t>Reflection sessions</w:t>
            </w:r>
          </w:p>
        </w:tc>
        <w:tc>
          <w:tcPr>
            <w:tcW w:w="2608" w:type="dxa"/>
          </w:tcPr>
          <w:p w14:paraId="19FC9EFB" w14:textId="77777777" w:rsidR="00940F1E" w:rsidRPr="0033136F" w:rsidRDefault="00940F1E" w:rsidP="00940F1E">
            <w:pPr>
              <w:rPr>
                <w:rFonts w:cstheme="minorHAnsi"/>
              </w:rPr>
            </w:pPr>
            <w:r w:rsidRPr="0033136F">
              <w:rPr>
                <w:rFonts w:cstheme="minorHAnsi"/>
              </w:rPr>
              <w:t>Decisions regarding levels of adjustment and disability categories are identified as accurate through in-school moderation process.</w:t>
            </w:r>
          </w:p>
          <w:p w14:paraId="3B6ACAA4" w14:textId="77777777" w:rsidR="0033136F" w:rsidRPr="0033136F" w:rsidRDefault="0033136F" w:rsidP="00940F1E">
            <w:pPr>
              <w:rPr>
                <w:rFonts w:cstheme="minorHAnsi"/>
              </w:rPr>
            </w:pPr>
          </w:p>
          <w:p w14:paraId="0B6BB2FE" w14:textId="77777777" w:rsidR="00940F1E" w:rsidRPr="0033136F" w:rsidRDefault="00940F1E" w:rsidP="00940F1E">
            <w:pPr>
              <w:rPr>
                <w:rFonts w:cstheme="minorHAnsi"/>
              </w:rPr>
            </w:pPr>
            <w:r w:rsidRPr="0033136F">
              <w:rPr>
                <w:rFonts w:cstheme="minorHAnsi"/>
                <w:b/>
                <w:bCs/>
              </w:rPr>
              <w:t>Achieved</w:t>
            </w:r>
          </w:p>
          <w:p w14:paraId="3DBE6967" w14:textId="77777777" w:rsidR="00940F1E" w:rsidRPr="0033136F" w:rsidRDefault="00940F1E" w:rsidP="00940F1E">
            <w:pPr>
              <w:rPr>
                <w:rFonts w:cstheme="minorHAnsi"/>
              </w:rPr>
            </w:pPr>
          </w:p>
          <w:p w14:paraId="4CDE77EC" w14:textId="77777777" w:rsidR="00940F1E" w:rsidRPr="0033136F" w:rsidRDefault="00940F1E" w:rsidP="00940F1E">
            <w:pPr>
              <w:rPr>
                <w:rFonts w:cstheme="minorHAnsi"/>
              </w:rPr>
            </w:pPr>
            <w:r w:rsidRPr="0033136F">
              <w:rPr>
                <w:rFonts w:cstheme="minorHAnsi"/>
              </w:rPr>
              <w:t>Goals are identified for improvement in the next cycle of NCCD.</w:t>
            </w:r>
          </w:p>
          <w:p w14:paraId="0DAB7AF8" w14:textId="77777777" w:rsidR="00940F1E" w:rsidRPr="0033136F" w:rsidRDefault="00940F1E" w:rsidP="00940F1E">
            <w:pPr>
              <w:rPr>
                <w:rFonts w:cstheme="minorHAnsi"/>
              </w:rPr>
            </w:pPr>
            <w:r w:rsidRPr="0033136F">
              <w:rPr>
                <w:rFonts w:cstheme="minorHAnsi"/>
                <w:b/>
                <w:bCs/>
              </w:rPr>
              <w:t>Achieved</w:t>
            </w:r>
          </w:p>
          <w:p w14:paraId="06993498" w14:textId="77777777" w:rsidR="00940F1E" w:rsidRPr="0033136F" w:rsidRDefault="00940F1E" w:rsidP="00940F1E">
            <w:pPr>
              <w:rPr>
                <w:rFonts w:cstheme="minorHAnsi"/>
              </w:rPr>
            </w:pPr>
          </w:p>
          <w:p w14:paraId="3E835D0C" w14:textId="0E4B814B" w:rsidR="00940F1E" w:rsidRPr="0033136F" w:rsidRDefault="00940F1E" w:rsidP="00940F1E">
            <w:pPr>
              <w:rPr>
                <w:rFonts w:cstheme="minorHAnsi"/>
              </w:rPr>
            </w:pPr>
            <w:r w:rsidRPr="0033136F">
              <w:rPr>
                <w:rFonts w:cstheme="minorHAnsi"/>
              </w:rPr>
              <w:t xml:space="preserve">Improved confidence in decision-making by </w:t>
            </w:r>
            <w:r w:rsidR="0044134F" w:rsidRPr="0033136F">
              <w:rPr>
                <w:rFonts w:cstheme="minorHAnsi"/>
              </w:rPr>
              <w:t>s</w:t>
            </w:r>
            <w:r w:rsidRPr="0033136F">
              <w:rPr>
                <w:rFonts w:cstheme="minorHAnsi"/>
              </w:rPr>
              <w:t xml:space="preserve">chool </w:t>
            </w:r>
            <w:r w:rsidR="0044134F" w:rsidRPr="0033136F">
              <w:rPr>
                <w:rFonts w:cstheme="minorHAnsi"/>
              </w:rPr>
              <w:t>t</w:t>
            </w:r>
            <w:r w:rsidRPr="0033136F">
              <w:rPr>
                <w:rFonts w:cstheme="minorHAnsi"/>
              </w:rPr>
              <w:t>eams.</w:t>
            </w:r>
          </w:p>
          <w:p w14:paraId="5095672E" w14:textId="77777777" w:rsidR="00940F1E" w:rsidRPr="0033136F" w:rsidRDefault="00940F1E" w:rsidP="00940F1E">
            <w:pPr>
              <w:rPr>
                <w:rFonts w:cstheme="minorHAnsi"/>
              </w:rPr>
            </w:pPr>
            <w:r w:rsidRPr="0033136F">
              <w:rPr>
                <w:rFonts w:cstheme="minorHAnsi"/>
                <w:b/>
                <w:bCs/>
              </w:rPr>
              <w:t>Achieved</w:t>
            </w:r>
          </w:p>
          <w:p w14:paraId="0EA4370A" w14:textId="77777777" w:rsidR="00940F1E" w:rsidRPr="0033136F" w:rsidRDefault="00940F1E" w:rsidP="00940F1E">
            <w:pPr>
              <w:rPr>
                <w:rFonts w:cstheme="minorHAnsi"/>
              </w:rPr>
            </w:pPr>
          </w:p>
          <w:p w14:paraId="4CE0409E" w14:textId="0D69701C" w:rsidR="00940F1E" w:rsidRDefault="00940F1E" w:rsidP="00940F1E">
            <w:pPr>
              <w:rPr>
                <w:rFonts w:cstheme="minorHAnsi"/>
              </w:rPr>
            </w:pPr>
            <w:r w:rsidRPr="0033136F">
              <w:rPr>
                <w:rFonts w:cstheme="minorHAnsi"/>
              </w:rPr>
              <w:t>Alignment of decisions regarding levels of adjustment and disability category between schools, CSAs, and Sectors.</w:t>
            </w:r>
          </w:p>
          <w:p w14:paraId="64C23051" w14:textId="77777777" w:rsidR="0033136F" w:rsidRPr="0033136F" w:rsidRDefault="0033136F" w:rsidP="00940F1E">
            <w:pPr>
              <w:rPr>
                <w:rFonts w:cstheme="minorHAnsi"/>
              </w:rPr>
            </w:pPr>
          </w:p>
          <w:p w14:paraId="1CC9B854" w14:textId="06E3B846" w:rsidR="00940F1E" w:rsidRPr="0033136F" w:rsidRDefault="00940F1E" w:rsidP="00940F1E">
            <w:pPr>
              <w:rPr>
                <w:rFonts w:cstheme="minorHAnsi"/>
              </w:rPr>
            </w:pPr>
            <w:r w:rsidRPr="0033136F">
              <w:rPr>
                <w:rFonts w:cstheme="minorHAnsi"/>
                <w:b/>
                <w:bCs/>
              </w:rPr>
              <w:t>Not Achieved</w:t>
            </w:r>
            <w:r w:rsidR="00BA388C" w:rsidRPr="0033136F">
              <w:rPr>
                <w:rFonts w:cstheme="minorHAnsi"/>
                <w:b/>
                <w:bCs/>
              </w:rPr>
              <w:t xml:space="preserve"> – see </w:t>
            </w:r>
            <w:r w:rsidR="00585326" w:rsidRPr="0033136F">
              <w:rPr>
                <w:rFonts w:cstheme="minorHAnsi"/>
                <w:b/>
                <w:bCs/>
              </w:rPr>
              <w:t>p</w:t>
            </w:r>
            <w:r w:rsidR="00BA388C" w:rsidRPr="0033136F">
              <w:rPr>
                <w:rFonts w:cstheme="minorHAnsi"/>
                <w:b/>
                <w:bCs/>
              </w:rPr>
              <w:t>oints</w:t>
            </w:r>
            <w:r w:rsidR="0033136F">
              <w:rPr>
                <w:rFonts w:cstheme="minorHAnsi"/>
                <w:b/>
                <w:bCs/>
              </w:rPr>
              <w:t> </w:t>
            </w:r>
            <w:r w:rsidR="00BA388C" w:rsidRPr="0033136F">
              <w:rPr>
                <w:rFonts w:cstheme="minorHAnsi"/>
                <w:b/>
                <w:bCs/>
              </w:rPr>
              <w:t>1 and</w:t>
            </w:r>
            <w:r w:rsidR="00842B71">
              <w:rPr>
                <w:rFonts w:cstheme="minorHAnsi"/>
                <w:b/>
                <w:bCs/>
              </w:rPr>
              <w:t> </w:t>
            </w:r>
            <w:r w:rsidR="00BA388C" w:rsidRPr="0033136F">
              <w:rPr>
                <w:rFonts w:cstheme="minorHAnsi"/>
                <w:b/>
                <w:bCs/>
              </w:rPr>
              <w:t>2</w:t>
            </w:r>
          </w:p>
        </w:tc>
        <w:tc>
          <w:tcPr>
            <w:tcW w:w="2608" w:type="dxa"/>
            <w:shd w:val="clear" w:color="auto" w:fill="auto"/>
          </w:tcPr>
          <w:p w14:paraId="0CB797DB" w14:textId="77777777" w:rsidR="00940F1E" w:rsidRPr="0033136F" w:rsidRDefault="00940F1E" w:rsidP="00940F1E">
            <w:pPr>
              <w:rPr>
                <w:rFonts w:cstheme="minorHAnsi"/>
              </w:rPr>
            </w:pPr>
            <w:r w:rsidRPr="0033136F">
              <w:rPr>
                <w:rFonts w:cstheme="minorHAnsi"/>
              </w:rPr>
              <w:t>Quality assurance process confirms the accuracy of schools’ decisions.</w:t>
            </w:r>
          </w:p>
          <w:p w14:paraId="41D72718" w14:textId="77777777" w:rsidR="0033136F" w:rsidRPr="0033136F" w:rsidRDefault="0033136F" w:rsidP="00940F1E">
            <w:pPr>
              <w:rPr>
                <w:rFonts w:cstheme="minorHAnsi"/>
              </w:rPr>
            </w:pPr>
          </w:p>
          <w:p w14:paraId="7A49643A" w14:textId="01D1DEDF" w:rsidR="00940F1E" w:rsidRPr="0033136F" w:rsidRDefault="00940F1E" w:rsidP="00940F1E">
            <w:pPr>
              <w:rPr>
                <w:rFonts w:cstheme="minorHAnsi"/>
              </w:rPr>
            </w:pPr>
            <w:r w:rsidRPr="0033136F">
              <w:rPr>
                <w:rFonts w:cstheme="minorHAnsi"/>
                <w:b/>
                <w:bCs/>
              </w:rPr>
              <w:t xml:space="preserve">57% Achieved – see </w:t>
            </w:r>
            <w:r w:rsidR="00AF16A2" w:rsidRPr="0033136F">
              <w:rPr>
                <w:rFonts w:cstheme="minorHAnsi"/>
                <w:b/>
                <w:bCs/>
              </w:rPr>
              <w:t>p</w:t>
            </w:r>
            <w:r w:rsidRPr="0033136F">
              <w:rPr>
                <w:rFonts w:cstheme="minorHAnsi"/>
                <w:b/>
                <w:bCs/>
              </w:rPr>
              <w:t>oint</w:t>
            </w:r>
            <w:r w:rsidR="0033136F" w:rsidRPr="0033136F">
              <w:rPr>
                <w:rFonts w:cstheme="minorHAnsi"/>
                <w:b/>
                <w:bCs/>
              </w:rPr>
              <w:t> </w:t>
            </w:r>
            <w:r w:rsidRPr="0033136F">
              <w:rPr>
                <w:rFonts w:cstheme="minorHAnsi"/>
                <w:b/>
                <w:bCs/>
              </w:rPr>
              <w:t>1</w:t>
            </w:r>
          </w:p>
          <w:p w14:paraId="36B37204" w14:textId="77777777" w:rsidR="0033136F" w:rsidRPr="0033136F" w:rsidRDefault="0033136F" w:rsidP="00940F1E">
            <w:pPr>
              <w:rPr>
                <w:rFonts w:cstheme="minorHAnsi"/>
              </w:rPr>
            </w:pPr>
          </w:p>
          <w:p w14:paraId="7875C2F7" w14:textId="2AA0BE75" w:rsidR="00940F1E" w:rsidRDefault="00940F1E" w:rsidP="00940F1E">
            <w:pPr>
              <w:rPr>
                <w:rFonts w:cstheme="minorHAnsi"/>
              </w:rPr>
            </w:pPr>
            <w:r w:rsidRPr="0033136F">
              <w:rPr>
                <w:rFonts w:cstheme="minorHAnsi"/>
              </w:rPr>
              <w:t xml:space="preserve">CES NCCD data indicates alignment with NCCD Guidelines, 4 areas of Evidence and the criteria under these 4 areas of </w:t>
            </w:r>
            <w:r w:rsidR="00924790" w:rsidRPr="0033136F">
              <w:rPr>
                <w:rFonts w:cstheme="minorHAnsi"/>
              </w:rPr>
              <w:t>e</w:t>
            </w:r>
            <w:r w:rsidRPr="0033136F">
              <w:rPr>
                <w:rFonts w:cstheme="minorHAnsi"/>
              </w:rPr>
              <w:t>vidence.</w:t>
            </w:r>
          </w:p>
          <w:p w14:paraId="73C5CE2E" w14:textId="77777777" w:rsidR="0033136F" w:rsidRPr="0033136F" w:rsidRDefault="0033136F" w:rsidP="00940F1E">
            <w:pPr>
              <w:rPr>
                <w:rFonts w:cstheme="minorHAnsi"/>
              </w:rPr>
            </w:pPr>
          </w:p>
          <w:p w14:paraId="58C56EF2" w14:textId="06D472B0" w:rsidR="00940F1E" w:rsidRPr="0033136F" w:rsidRDefault="00940F1E" w:rsidP="00940F1E">
            <w:pPr>
              <w:rPr>
                <w:rFonts w:cstheme="minorHAnsi"/>
              </w:rPr>
            </w:pPr>
            <w:r w:rsidRPr="0033136F">
              <w:rPr>
                <w:rFonts w:cstheme="minorHAnsi"/>
                <w:b/>
                <w:bCs/>
              </w:rPr>
              <w:t xml:space="preserve">75% Achieved – see </w:t>
            </w:r>
            <w:r w:rsidR="00585326" w:rsidRPr="0033136F">
              <w:rPr>
                <w:rFonts w:cstheme="minorHAnsi"/>
                <w:b/>
                <w:bCs/>
              </w:rPr>
              <w:t>p</w:t>
            </w:r>
            <w:r w:rsidRPr="0033136F">
              <w:rPr>
                <w:rFonts w:cstheme="minorHAnsi"/>
                <w:b/>
                <w:bCs/>
              </w:rPr>
              <w:t>oint</w:t>
            </w:r>
            <w:r w:rsidR="0033136F">
              <w:rPr>
                <w:rFonts w:cstheme="minorHAnsi"/>
                <w:b/>
                <w:bCs/>
              </w:rPr>
              <w:t> </w:t>
            </w:r>
            <w:r w:rsidRPr="0033136F">
              <w:rPr>
                <w:rFonts w:cstheme="minorHAnsi"/>
                <w:b/>
                <w:bCs/>
              </w:rPr>
              <w:t>1</w:t>
            </w:r>
          </w:p>
          <w:p w14:paraId="293E2570" w14:textId="77777777" w:rsidR="00940F1E" w:rsidRPr="0033136F" w:rsidRDefault="00940F1E" w:rsidP="00940F1E">
            <w:pPr>
              <w:rPr>
                <w:rFonts w:cstheme="minorHAnsi"/>
              </w:rPr>
            </w:pPr>
          </w:p>
          <w:p w14:paraId="502F0643" w14:textId="77777777" w:rsidR="00940F1E" w:rsidRDefault="00940F1E" w:rsidP="00940F1E">
            <w:pPr>
              <w:rPr>
                <w:rFonts w:cstheme="minorHAnsi"/>
              </w:rPr>
            </w:pPr>
            <w:r w:rsidRPr="0033136F">
              <w:rPr>
                <w:rFonts w:cstheme="minorHAnsi"/>
              </w:rPr>
              <w:t>Limited changes during quality assurance process after submission of preliminary data.</w:t>
            </w:r>
          </w:p>
          <w:p w14:paraId="2D731831" w14:textId="77777777" w:rsidR="009B0131" w:rsidRPr="0033136F" w:rsidRDefault="009B0131" w:rsidP="00940F1E">
            <w:pPr>
              <w:rPr>
                <w:rFonts w:cstheme="minorHAnsi"/>
              </w:rPr>
            </w:pPr>
          </w:p>
          <w:p w14:paraId="01B14031" w14:textId="0AB01F4F" w:rsidR="00940F1E" w:rsidRPr="0033136F" w:rsidRDefault="00940F1E" w:rsidP="00940F1E">
            <w:pPr>
              <w:rPr>
                <w:rFonts w:cstheme="minorHAnsi"/>
              </w:rPr>
            </w:pPr>
            <w:r w:rsidRPr="0033136F">
              <w:rPr>
                <w:rFonts w:cstheme="minorHAnsi"/>
                <w:b/>
                <w:bCs/>
              </w:rPr>
              <w:t xml:space="preserve">96% Achieved – see </w:t>
            </w:r>
            <w:r w:rsidR="00585326" w:rsidRPr="0033136F">
              <w:rPr>
                <w:rFonts w:cstheme="minorHAnsi"/>
                <w:b/>
                <w:bCs/>
              </w:rPr>
              <w:t>p</w:t>
            </w:r>
            <w:r w:rsidRPr="0033136F">
              <w:rPr>
                <w:rFonts w:cstheme="minorHAnsi"/>
                <w:b/>
                <w:bCs/>
              </w:rPr>
              <w:t>oint</w:t>
            </w:r>
            <w:r w:rsidR="0033136F">
              <w:rPr>
                <w:rFonts w:cstheme="minorHAnsi"/>
                <w:b/>
                <w:bCs/>
              </w:rPr>
              <w:t> </w:t>
            </w:r>
            <w:r w:rsidRPr="0033136F">
              <w:rPr>
                <w:rFonts w:cstheme="minorHAnsi"/>
                <w:b/>
                <w:bCs/>
              </w:rPr>
              <w:t>2</w:t>
            </w:r>
          </w:p>
        </w:tc>
        <w:tc>
          <w:tcPr>
            <w:tcW w:w="3118" w:type="dxa"/>
          </w:tcPr>
          <w:p w14:paraId="023F563A" w14:textId="77777777" w:rsidR="00940F1E" w:rsidRPr="0033136F" w:rsidRDefault="00940F1E" w:rsidP="00940F1E">
            <w:pPr>
              <w:rPr>
                <w:rFonts w:cstheme="minorHAnsi"/>
              </w:rPr>
            </w:pPr>
            <w:r w:rsidRPr="0033136F">
              <w:rPr>
                <w:rFonts w:cstheme="minorHAnsi"/>
              </w:rPr>
              <w:t>1. In 2022, quality assurance processes saw all schools in the Cairns Diocese queried over at least one element in their data, with 17 of the 30 schools required to input further data post moderation to confirm the accuracy of school decisions.</w:t>
            </w:r>
          </w:p>
          <w:p w14:paraId="52DBA159" w14:textId="77777777" w:rsidR="00940F1E" w:rsidRPr="0033136F" w:rsidRDefault="00940F1E" w:rsidP="00940F1E">
            <w:pPr>
              <w:rPr>
                <w:rFonts w:cstheme="minorHAnsi"/>
              </w:rPr>
            </w:pPr>
          </w:p>
          <w:p w14:paraId="07F84AD5" w14:textId="4EC9A89A" w:rsidR="00940F1E" w:rsidRPr="0033136F" w:rsidRDefault="00940F1E" w:rsidP="00940F1E">
            <w:pPr>
              <w:rPr>
                <w:rFonts w:cstheme="minorHAnsi"/>
              </w:rPr>
            </w:pPr>
            <w:r w:rsidRPr="0033136F">
              <w:rPr>
                <w:rFonts w:cstheme="minorHAnsi"/>
              </w:rPr>
              <w:t>2. In 2022 there was a 4% variance between preliminary and actual data.</w:t>
            </w:r>
          </w:p>
        </w:tc>
      </w:tr>
      <w:tr w:rsidR="00D2076B" w:rsidRPr="007D1D14" w14:paraId="18050AE5" w14:textId="77777777">
        <w:trPr>
          <w:jc w:val="center"/>
        </w:trPr>
        <w:tc>
          <w:tcPr>
            <w:tcW w:w="2098" w:type="dxa"/>
          </w:tcPr>
          <w:p w14:paraId="6D84FF43" w14:textId="77777777" w:rsidR="00D2076B" w:rsidRPr="00EA3386" w:rsidRDefault="00D2076B" w:rsidP="00D2076B">
            <w:pPr>
              <w:rPr>
                <w:rFonts w:cstheme="minorHAnsi"/>
                <w:b/>
                <w:bCs/>
              </w:rPr>
            </w:pPr>
            <w:r w:rsidRPr="00EA3386">
              <w:rPr>
                <w:rFonts w:cstheme="minorHAnsi"/>
                <w:b/>
                <w:bCs/>
              </w:rPr>
              <w:lastRenderedPageBreak/>
              <w:t xml:space="preserve">Quality assurance, </w:t>
            </w:r>
            <w:proofErr w:type="gramStart"/>
            <w:r w:rsidRPr="00EA3386">
              <w:rPr>
                <w:rFonts w:cstheme="minorHAnsi"/>
                <w:b/>
                <w:bCs/>
              </w:rPr>
              <w:t>moderation</w:t>
            </w:r>
            <w:proofErr w:type="gramEnd"/>
            <w:r w:rsidRPr="00EA3386">
              <w:rPr>
                <w:rFonts w:cstheme="minorHAnsi"/>
                <w:b/>
                <w:bCs/>
              </w:rPr>
              <w:t xml:space="preserve"> and support for continued improvement of the NCCD</w:t>
            </w:r>
          </w:p>
          <w:p w14:paraId="1FFFD383" w14:textId="77777777" w:rsidR="00DC0ADD" w:rsidRPr="00EA3386" w:rsidRDefault="00DC0ADD" w:rsidP="00D2076B">
            <w:pPr>
              <w:rPr>
                <w:rFonts w:cstheme="minorHAnsi"/>
                <w:b/>
                <w:bCs/>
              </w:rPr>
            </w:pPr>
          </w:p>
          <w:p w14:paraId="30578856" w14:textId="77777777" w:rsidR="00D2076B" w:rsidRPr="00EA3386" w:rsidRDefault="00D2076B" w:rsidP="00D2076B">
            <w:pPr>
              <w:rPr>
                <w:rFonts w:cstheme="minorHAnsi"/>
                <w:b/>
                <w:bCs/>
              </w:rPr>
            </w:pPr>
            <w:r w:rsidRPr="00EA3386">
              <w:rPr>
                <w:rFonts w:cstheme="minorHAnsi"/>
                <w:b/>
                <w:bCs/>
              </w:rPr>
              <w:t>(Toowoomba led)</w:t>
            </w:r>
          </w:p>
          <w:p w14:paraId="4DD393C1" w14:textId="77777777" w:rsidR="00EB4BD4" w:rsidRPr="00EA3386" w:rsidRDefault="00EB4BD4" w:rsidP="00D2076B">
            <w:pPr>
              <w:rPr>
                <w:rFonts w:cstheme="minorHAnsi"/>
                <w:b/>
                <w:bCs/>
              </w:rPr>
            </w:pPr>
          </w:p>
          <w:p w14:paraId="428A15D6" w14:textId="55F56004" w:rsidR="00EB4BD4" w:rsidRPr="00B33644" w:rsidRDefault="00EB4BD4" w:rsidP="00D2076B">
            <w:pPr>
              <w:rPr>
                <w:rFonts w:cstheme="minorHAnsi"/>
                <w:b/>
                <w:bCs/>
                <w:i/>
                <w:iCs/>
                <w:color w:val="FF0000"/>
              </w:rPr>
            </w:pPr>
            <w:r w:rsidRPr="00B33644">
              <w:rPr>
                <w:rFonts w:cstheme="minorHAnsi"/>
                <w:b/>
                <w:bCs/>
                <w:i/>
                <w:iCs/>
              </w:rPr>
              <w:t>Workplan page 53</w:t>
            </w:r>
          </w:p>
        </w:tc>
        <w:tc>
          <w:tcPr>
            <w:tcW w:w="4535" w:type="dxa"/>
          </w:tcPr>
          <w:p w14:paraId="4AFC52A4" w14:textId="77777777" w:rsidR="00D2076B" w:rsidRPr="00EA3386" w:rsidRDefault="00D2076B" w:rsidP="00D2076B">
            <w:pPr>
              <w:rPr>
                <w:rFonts w:cstheme="minorHAnsi"/>
              </w:rPr>
            </w:pPr>
            <w:r w:rsidRPr="00EA3386">
              <w:rPr>
                <w:rFonts w:cstheme="minorHAnsi"/>
              </w:rPr>
              <w:t>Toowoomba Catholic Schools staff will engage in professional development NCCD update sessions centrally coordinated by QCEC.</w:t>
            </w:r>
          </w:p>
          <w:p w14:paraId="4CFB4248" w14:textId="77777777" w:rsidR="00D2076B" w:rsidRPr="00EA3386" w:rsidRDefault="00D2076B" w:rsidP="00D2076B">
            <w:pPr>
              <w:rPr>
                <w:rFonts w:cstheme="minorHAnsi"/>
              </w:rPr>
            </w:pPr>
          </w:p>
          <w:p w14:paraId="5E2AA2CA" w14:textId="77777777" w:rsidR="00D2076B" w:rsidRPr="00EA3386" w:rsidRDefault="00D2076B" w:rsidP="00D2076B">
            <w:pPr>
              <w:rPr>
                <w:rFonts w:cstheme="minorHAnsi"/>
              </w:rPr>
            </w:pPr>
            <w:r w:rsidRPr="00EA3386">
              <w:rPr>
                <w:rFonts w:cstheme="minorHAnsi"/>
              </w:rPr>
              <w:t xml:space="preserve">School staff will be supported to attend NCCD update sessions through provision of teacher relief funds, </w:t>
            </w:r>
            <w:proofErr w:type="gramStart"/>
            <w:r w:rsidRPr="00EA3386">
              <w:rPr>
                <w:rFonts w:cstheme="minorHAnsi"/>
              </w:rPr>
              <w:t>travel</w:t>
            </w:r>
            <w:proofErr w:type="gramEnd"/>
            <w:r w:rsidRPr="00EA3386">
              <w:rPr>
                <w:rFonts w:cstheme="minorHAnsi"/>
              </w:rPr>
              <w:t xml:space="preserve"> and accommodation costs.</w:t>
            </w:r>
          </w:p>
          <w:p w14:paraId="24B40909" w14:textId="77777777" w:rsidR="00D2076B" w:rsidRPr="00EA3386" w:rsidRDefault="00D2076B" w:rsidP="00D2076B">
            <w:pPr>
              <w:rPr>
                <w:rFonts w:cstheme="minorHAnsi"/>
              </w:rPr>
            </w:pPr>
          </w:p>
          <w:p w14:paraId="29CB5618" w14:textId="77777777" w:rsidR="00D2076B" w:rsidRPr="00EA3386" w:rsidRDefault="00D2076B" w:rsidP="00D2076B">
            <w:pPr>
              <w:rPr>
                <w:rFonts w:cstheme="minorHAnsi"/>
              </w:rPr>
            </w:pPr>
            <w:r w:rsidRPr="00EA3386">
              <w:rPr>
                <w:rFonts w:cstheme="minorHAnsi"/>
              </w:rPr>
              <w:t>Support will be provided by Toowoomba Catholic Schools Office (TCSO) education officers and managers for the NCCD and personalised student planning support to all schools.</w:t>
            </w:r>
          </w:p>
          <w:p w14:paraId="78B2968E" w14:textId="77777777" w:rsidR="00D2076B" w:rsidRPr="00EA3386" w:rsidRDefault="00D2076B" w:rsidP="00D2076B">
            <w:pPr>
              <w:rPr>
                <w:rFonts w:cstheme="minorHAnsi"/>
              </w:rPr>
            </w:pPr>
          </w:p>
          <w:p w14:paraId="7646BC7F" w14:textId="77777777" w:rsidR="00D2076B" w:rsidRPr="00EA3386" w:rsidRDefault="00D2076B" w:rsidP="00D2076B">
            <w:pPr>
              <w:rPr>
                <w:rFonts w:cstheme="minorHAnsi"/>
              </w:rPr>
            </w:pPr>
            <w:r w:rsidRPr="00EA3386">
              <w:rPr>
                <w:rFonts w:cstheme="minorHAnsi"/>
              </w:rPr>
              <w:t>All QCEC facilitated sessions plus specific targeted sessions that are in addition to the one-on-one support provided to schools are as follows:</w:t>
            </w:r>
          </w:p>
          <w:p w14:paraId="12BA382B" w14:textId="32F14085" w:rsidR="00D2076B" w:rsidRPr="00EA3386" w:rsidRDefault="00D2076B" w:rsidP="00012DD3">
            <w:pPr>
              <w:pStyle w:val="ListParagraph"/>
              <w:numPr>
                <w:ilvl w:val="0"/>
                <w:numId w:val="5"/>
              </w:numPr>
              <w:rPr>
                <w:rFonts w:cstheme="minorHAnsi"/>
              </w:rPr>
            </w:pPr>
            <w:r w:rsidRPr="00EA3386">
              <w:rPr>
                <w:rFonts w:cstheme="minorHAnsi"/>
              </w:rPr>
              <w:t>Early careers NCCD professional development sessions – online and face to face options (4</w:t>
            </w:r>
            <w:r w:rsidR="00B749F9" w:rsidRPr="00EA3386">
              <w:rPr>
                <w:rFonts w:cstheme="minorHAnsi"/>
              </w:rPr>
              <w:t xml:space="preserve"> sessions</w:t>
            </w:r>
            <w:r w:rsidRPr="00EA3386">
              <w:rPr>
                <w:rFonts w:cstheme="minorHAnsi"/>
              </w:rPr>
              <w:t>)</w:t>
            </w:r>
          </w:p>
          <w:p w14:paraId="0D098FFB" w14:textId="016003F2" w:rsidR="00D2076B" w:rsidRPr="00EA3386" w:rsidRDefault="00D2076B" w:rsidP="00012DD3">
            <w:pPr>
              <w:pStyle w:val="ListParagraph"/>
              <w:numPr>
                <w:ilvl w:val="0"/>
                <w:numId w:val="5"/>
              </w:numPr>
              <w:rPr>
                <w:rFonts w:cstheme="minorHAnsi"/>
              </w:rPr>
            </w:pPr>
            <w:r w:rsidRPr="00EA3386">
              <w:rPr>
                <w:rFonts w:cstheme="minorHAnsi"/>
              </w:rPr>
              <w:t>Planning for personalised learning training sessions that incorporate elements that feed into NCCD (2</w:t>
            </w:r>
            <w:r w:rsidR="00B749F9" w:rsidRPr="00EA3386">
              <w:rPr>
                <w:rFonts w:cstheme="minorHAnsi"/>
              </w:rPr>
              <w:t xml:space="preserve"> sessions</w:t>
            </w:r>
            <w:r w:rsidRPr="00EA3386">
              <w:rPr>
                <w:rFonts w:cstheme="minorHAnsi"/>
              </w:rPr>
              <w:t>)</w:t>
            </w:r>
          </w:p>
          <w:p w14:paraId="5DF98166" w14:textId="77777777" w:rsidR="00EA3386" w:rsidRDefault="00EA3386" w:rsidP="00D2076B">
            <w:pPr>
              <w:rPr>
                <w:rFonts w:cstheme="minorHAnsi"/>
              </w:rPr>
            </w:pPr>
          </w:p>
          <w:p w14:paraId="46749D24" w14:textId="6C719F4F" w:rsidR="00D2076B" w:rsidRPr="00EA3386" w:rsidRDefault="00D2076B" w:rsidP="00D2076B">
            <w:pPr>
              <w:rPr>
                <w:rFonts w:cstheme="minorHAnsi"/>
              </w:rPr>
            </w:pPr>
            <w:r w:rsidRPr="00EA3386">
              <w:rPr>
                <w:rFonts w:cstheme="minorHAnsi"/>
              </w:rPr>
              <w:t>Learning Support Teacher network professional development days that incorporate NCCD education (2</w:t>
            </w:r>
            <w:r w:rsidR="00B749F9" w:rsidRPr="00EA3386">
              <w:rPr>
                <w:rFonts w:cstheme="minorHAnsi"/>
              </w:rPr>
              <w:t xml:space="preserve"> sessions</w:t>
            </w:r>
            <w:r w:rsidRPr="00EA3386">
              <w:rPr>
                <w:rFonts w:cstheme="minorHAnsi"/>
              </w:rPr>
              <w:t>)</w:t>
            </w:r>
          </w:p>
        </w:tc>
        <w:tc>
          <w:tcPr>
            <w:tcW w:w="2608" w:type="dxa"/>
          </w:tcPr>
          <w:p w14:paraId="739A76F2" w14:textId="77777777" w:rsidR="00D2076B" w:rsidRPr="00EA3386" w:rsidRDefault="00D2076B" w:rsidP="00D2076B">
            <w:pPr>
              <w:rPr>
                <w:rFonts w:cstheme="minorHAnsi"/>
              </w:rPr>
            </w:pPr>
            <w:r w:rsidRPr="00EA3386">
              <w:rPr>
                <w:rFonts w:cstheme="minorHAnsi"/>
              </w:rPr>
              <w:t>Confidence in the accuracy of the school level data submitted for census.</w:t>
            </w:r>
          </w:p>
          <w:p w14:paraId="4C6F63AB" w14:textId="77777777" w:rsidR="00EA3386" w:rsidRPr="00EA3386" w:rsidRDefault="00EA3386" w:rsidP="00D2076B">
            <w:pPr>
              <w:rPr>
                <w:rFonts w:cstheme="minorHAnsi"/>
              </w:rPr>
            </w:pPr>
          </w:p>
          <w:p w14:paraId="07D22830" w14:textId="77777777" w:rsidR="00D2076B" w:rsidRPr="00EA3386" w:rsidRDefault="00D2076B" w:rsidP="00D2076B">
            <w:pPr>
              <w:rPr>
                <w:rFonts w:cstheme="minorHAnsi"/>
              </w:rPr>
            </w:pPr>
            <w:r w:rsidRPr="00EA3386">
              <w:rPr>
                <w:rFonts w:cstheme="minorHAnsi"/>
                <w:b/>
                <w:bCs/>
              </w:rPr>
              <w:t>Achieved</w:t>
            </w:r>
          </w:p>
          <w:p w14:paraId="245C8019" w14:textId="77777777" w:rsidR="00D2076B" w:rsidRPr="00EA3386" w:rsidRDefault="00D2076B" w:rsidP="00D2076B">
            <w:pPr>
              <w:rPr>
                <w:rFonts w:cstheme="minorHAnsi"/>
              </w:rPr>
            </w:pPr>
          </w:p>
          <w:p w14:paraId="0BAAFD93" w14:textId="77777777" w:rsidR="00D2076B" w:rsidRPr="00EA3386" w:rsidRDefault="00D2076B" w:rsidP="00D2076B">
            <w:pPr>
              <w:rPr>
                <w:rFonts w:cstheme="minorHAnsi"/>
              </w:rPr>
            </w:pPr>
            <w:r w:rsidRPr="00EA3386">
              <w:rPr>
                <w:rFonts w:cstheme="minorHAnsi"/>
              </w:rPr>
              <w:t>Delivery of professional learning about the NCCD.</w:t>
            </w:r>
          </w:p>
          <w:p w14:paraId="4BBE72C1" w14:textId="77777777" w:rsidR="00EA3386" w:rsidRPr="00EA3386" w:rsidRDefault="00EA3386" w:rsidP="00D2076B">
            <w:pPr>
              <w:rPr>
                <w:rFonts w:cstheme="minorHAnsi"/>
              </w:rPr>
            </w:pPr>
          </w:p>
          <w:p w14:paraId="39CEB69C" w14:textId="77777777" w:rsidR="00D2076B" w:rsidRPr="00EA3386" w:rsidRDefault="00D2076B" w:rsidP="00D2076B">
            <w:pPr>
              <w:rPr>
                <w:rFonts w:cstheme="minorHAnsi"/>
              </w:rPr>
            </w:pPr>
            <w:r w:rsidRPr="00EA3386">
              <w:rPr>
                <w:rFonts w:cstheme="minorHAnsi"/>
                <w:b/>
                <w:bCs/>
              </w:rPr>
              <w:t xml:space="preserve">Achieved </w:t>
            </w:r>
          </w:p>
          <w:p w14:paraId="4A406014" w14:textId="77777777" w:rsidR="00D2076B" w:rsidRPr="00EA3386" w:rsidRDefault="00D2076B" w:rsidP="00D2076B">
            <w:pPr>
              <w:rPr>
                <w:rFonts w:cstheme="minorHAnsi"/>
              </w:rPr>
            </w:pPr>
          </w:p>
          <w:p w14:paraId="22B2BE34" w14:textId="77777777" w:rsidR="00D2076B" w:rsidRPr="00EA3386" w:rsidRDefault="00D2076B" w:rsidP="00D2076B">
            <w:pPr>
              <w:rPr>
                <w:rFonts w:cstheme="minorHAnsi"/>
              </w:rPr>
            </w:pPr>
            <w:r w:rsidRPr="00EA3386">
              <w:rPr>
                <w:rFonts w:cstheme="minorHAnsi"/>
              </w:rPr>
              <w:t xml:space="preserve">Teachers are better equipped to plan, </w:t>
            </w:r>
            <w:proofErr w:type="gramStart"/>
            <w:r w:rsidRPr="00EA3386">
              <w:rPr>
                <w:rFonts w:cstheme="minorHAnsi"/>
              </w:rPr>
              <w:t>record</w:t>
            </w:r>
            <w:proofErr w:type="gramEnd"/>
            <w:r w:rsidRPr="00EA3386">
              <w:rPr>
                <w:rFonts w:cstheme="minorHAnsi"/>
              </w:rPr>
              <w:t xml:space="preserve"> and monitor educational adjustments for students with disability within the four phases of the NCCD.</w:t>
            </w:r>
          </w:p>
          <w:p w14:paraId="4C0E63AB" w14:textId="77777777" w:rsidR="00EA3386" w:rsidRPr="00EA3386" w:rsidRDefault="00EA3386" w:rsidP="00D2076B">
            <w:pPr>
              <w:rPr>
                <w:rFonts w:cstheme="minorHAnsi"/>
              </w:rPr>
            </w:pPr>
          </w:p>
          <w:p w14:paraId="3E3789B0" w14:textId="77777777" w:rsidR="00D2076B" w:rsidRPr="00EA3386" w:rsidRDefault="00D2076B" w:rsidP="00D2076B">
            <w:pPr>
              <w:rPr>
                <w:rFonts w:cstheme="minorHAnsi"/>
              </w:rPr>
            </w:pPr>
            <w:r w:rsidRPr="00EA3386">
              <w:rPr>
                <w:rFonts w:cstheme="minorHAnsi"/>
                <w:b/>
                <w:bCs/>
              </w:rPr>
              <w:t xml:space="preserve">Achieved </w:t>
            </w:r>
          </w:p>
          <w:p w14:paraId="73A9F2A3" w14:textId="77777777" w:rsidR="00D2076B" w:rsidRPr="00EA3386" w:rsidRDefault="00D2076B" w:rsidP="00D2076B">
            <w:pPr>
              <w:rPr>
                <w:rFonts w:cstheme="minorHAnsi"/>
              </w:rPr>
            </w:pPr>
          </w:p>
          <w:p w14:paraId="59CE3EEA" w14:textId="77777777" w:rsidR="00D2076B" w:rsidRPr="00EA3386" w:rsidRDefault="00D2076B" w:rsidP="00D2076B">
            <w:pPr>
              <w:rPr>
                <w:rFonts w:cstheme="minorHAnsi"/>
              </w:rPr>
            </w:pPr>
            <w:r w:rsidRPr="00EA3386">
              <w:rPr>
                <w:rFonts w:cstheme="minorHAnsi"/>
              </w:rPr>
              <w:t>NCCD within school moderation processes are embedded in the school cycle.</w:t>
            </w:r>
          </w:p>
          <w:p w14:paraId="610304DB" w14:textId="77777777" w:rsidR="00EA3386" w:rsidRPr="00EA3386" w:rsidRDefault="00EA3386" w:rsidP="00D2076B">
            <w:pPr>
              <w:rPr>
                <w:rFonts w:cstheme="minorHAnsi"/>
              </w:rPr>
            </w:pPr>
          </w:p>
          <w:p w14:paraId="02BD4539" w14:textId="58507FD5" w:rsidR="00D2076B" w:rsidRPr="00EA3386" w:rsidRDefault="00D2076B" w:rsidP="00D2076B">
            <w:pPr>
              <w:rPr>
                <w:rFonts w:cstheme="minorHAnsi"/>
              </w:rPr>
            </w:pPr>
            <w:r w:rsidRPr="00EA3386">
              <w:rPr>
                <w:rFonts w:cstheme="minorHAnsi"/>
                <w:b/>
                <w:bCs/>
              </w:rPr>
              <w:t xml:space="preserve">Achieved </w:t>
            </w:r>
          </w:p>
        </w:tc>
        <w:tc>
          <w:tcPr>
            <w:tcW w:w="2608" w:type="dxa"/>
            <w:shd w:val="clear" w:color="auto" w:fill="auto"/>
          </w:tcPr>
          <w:p w14:paraId="2344ECA4" w14:textId="40926416" w:rsidR="00D2076B" w:rsidRPr="00EA3386" w:rsidRDefault="00D2076B" w:rsidP="00D2076B">
            <w:pPr>
              <w:rPr>
                <w:rFonts w:cstheme="minorHAnsi"/>
              </w:rPr>
            </w:pPr>
            <w:r w:rsidRPr="00EA3386">
              <w:rPr>
                <w:rFonts w:cstheme="minorHAnsi"/>
              </w:rPr>
              <w:t>Feedback from participants surveyed indicate</w:t>
            </w:r>
            <w:r w:rsidR="00A95570" w:rsidRPr="00EA3386">
              <w:rPr>
                <w:rFonts w:cstheme="minorHAnsi"/>
              </w:rPr>
              <w:t>s</w:t>
            </w:r>
            <w:r w:rsidRPr="00EA3386">
              <w:rPr>
                <w:rFonts w:cstheme="minorHAnsi"/>
              </w:rPr>
              <w:t xml:space="preserve"> improved understanding of the NCCD.</w:t>
            </w:r>
          </w:p>
          <w:p w14:paraId="28218748" w14:textId="77777777" w:rsidR="00EA3386" w:rsidRPr="00EA3386" w:rsidRDefault="00EA3386" w:rsidP="00D2076B">
            <w:pPr>
              <w:rPr>
                <w:rFonts w:cstheme="minorHAnsi"/>
              </w:rPr>
            </w:pPr>
          </w:p>
          <w:p w14:paraId="26371663" w14:textId="0A493CDE" w:rsidR="00D2076B" w:rsidRPr="00EA3386" w:rsidRDefault="00D2076B" w:rsidP="00D2076B">
            <w:pPr>
              <w:rPr>
                <w:rFonts w:cstheme="minorHAnsi"/>
                <w:b/>
                <w:bCs/>
              </w:rPr>
            </w:pPr>
            <w:r w:rsidRPr="00EA3386">
              <w:rPr>
                <w:rFonts w:cstheme="minorHAnsi"/>
                <w:b/>
                <w:bCs/>
              </w:rPr>
              <w:t xml:space="preserve">100% Achieved </w:t>
            </w:r>
          </w:p>
          <w:p w14:paraId="2A62A065" w14:textId="77777777" w:rsidR="00D2076B" w:rsidRPr="00EA3386" w:rsidRDefault="00D2076B" w:rsidP="00D2076B">
            <w:pPr>
              <w:rPr>
                <w:rFonts w:cstheme="minorHAnsi"/>
              </w:rPr>
            </w:pPr>
          </w:p>
          <w:p w14:paraId="24B000A9" w14:textId="77777777" w:rsidR="00D2076B" w:rsidRPr="00EA3386" w:rsidRDefault="00D2076B" w:rsidP="00D2076B">
            <w:pPr>
              <w:rPr>
                <w:rFonts w:cstheme="minorHAnsi"/>
              </w:rPr>
            </w:pPr>
            <w:r w:rsidRPr="00EA3386">
              <w:rPr>
                <w:rFonts w:cstheme="minorHAnsi"/>
              </w:rPr>
              <w:t>Approximately 25 school staff will attend NCCD update sessions.</w:t>
            </w:r>
          </w:p>
          <w:p w14:paraId="6F9D6DF4" w14:textId="77777777" w:rsidR="00EA3386" w:rsidRPr="00EA3386" w:rsidRDefault="00EA3386" w:rsidP="00D2076B">
            <w:pPr>
              <w:rPr>
                <w:rFonts w:cstheme="minorHAnsi"/>
              </w:rPr>
            </w:pPr>
          </w:p>
          <w:p w14:paraId="0F160F31" w14:textId="36B0D4C2" w:rsidR="00D2076B" w:rsidRPr="00EA3386" w:rsidRDefault="00D2076B" w:rsidP="00D2076B">
            <w:pPr>
              <w:rPr>
                <w:rFonts w:cstheme="minorHAnsi"/>
                <w:b/>
                <w:bCs/>
              </w:rPr>
            </w:pPr>
            <w:r w:rsidRPr="00EA3386">
              <w:rPr>
                <w:rFonts w:cstheme="minorHAnsi"/>
                <w:b/>
                <w:bCs/>
              </w:rPr>
              <w:t xml:space="preserve">100% Achieved </w:t>
            </w:r>
          </w:p>
          <w:p w14:paraId="5C517C54" w14:textId="77777777" w:rsidR="00D2076B" w:rsidRPr="00EA3386" w:rsidRDefault="00D2076B" w:rsidP="00D2076B">
            <w:pPr>
              <w:rPr>
                <w:rFonts w:cstheme="minorHAnsi"/>
              </w:rPr>
            </w:pPr>
          </w:p>
          <w:p w14:paraId="3D1B7ED4" w14:textId="77777777" w:rsidR="00D2076B" w:rsidRPr="00EA3386" w:rsidRDefault="00D2076B" w:rsidP="00D2076B">
            <w:pPr>
              <w:rPr>
                <w:rFonts w:cstheme="minorHAnsi"/>
              </w:rPr>
            </w:pPr>
            <w:r w:rsidRPr="00EA3386">
              <w:rPr>
                <w:rFonts w:cstheme="minorHAnsi"/>
              </w:rPr>
              <w:t>Review of schools’ NCCD will find appropriate evidence for NCCD decisions.</w:t>
            </w:r>
          </w:p>
          <w:p w14:paraId="068DF60D" w14:textId="77777777" w:rsidR="00EA3386" w:rsidRPr="00EA3386" w:rsidRDefault="00EA3386" w:rsidP="00D2076B">
            <w:pPr>
              <w:rPr>
                <w:rFonts w:cstheme="minorHAnsi"/>
              </w:rPr>
            </w:pPr>
          </w:p>
          <w:p w14:paraId="321558B3" w14:textId="62DD5C76" w:rsidR="00D2076B" w:rsidRPr="00EA3386" w:rsidRDefault="00D2076B" w:rsidP="00D2076B">
            <w:pPr>
              <w:rPr>
                <w:rFonts w:cstheme="minorHAnsi"/>
              </w:rPr>
            </w:pPr>
            <w:r w:rsidRPr="00EA3386">
              <w:rPr>
                <w:rFonts w:cstheme="minorHAnsi"/>
                <w:b/>
                <w:bCs/>
              </w:rPr>
              <w:t>100% Achieved</w:t>
            </w:r>
          </w:p>
        </w:tc>
        <w:tc>
          <w:tcPr>
            <w:tcW w:w="3118" w:type="dxa"/>
          </w:tcPr>
          <w:p w14:paraId="77F89F52" w14:textId="386B8670" w:rsidR="00D2076B" w:rsidRPr="00EA3386" w:rsidRDefault="00D2076B" w:rsidP="00585326">
            <w:pPr>
              <w:rPr>
                <w:rFonts w:cstheme="minorHAnsi"/>
                <w:color w:val="4472C4" w:themeColor="accent5"/>
              </w:rPr>
            </w:pPr>
          </w:p>
        </w:tc>
      </w:tr>
    </w:tbl>
    <w:p w14:paraId="3A6F31C7" w14:textId="77777777" w:rsidR="003C78A0" w:rsidRDefault="003C78A0">
      <w:r>
        <w:br w:type="page"/>
      </w:r>
    </w:p>
    <w:p w14:paraId="54DFF2AE" w14:textId="4AB7E28D" w:rsidR="003C78A0" w:rsidRPr="001428E3" w:rsidRDefault="00666435" w:rsidP="00B34E95">
      <w:pPr>
        <w:pStyle w:val="Heading1"/>
        <w:spacing w:after="240"/>
        <w:jc w:val="center"/>
        <w:rPr>
          <w:b/>
          <w:bCs/>
          <w:color w:val="auto"/>
          <w:sz w:val="22"/>
          <w:szCs w:val="22"/>
        </w:rPr>
      </w:pPr>
      <w:r w:rsidRPr="001428E3">
        <w:rPr>
          <w:b/>
          <w:bCs/>
          <w:color w:val="auto"/>
          <w:sz w:val="22"/>
          <w:szCs w:val="22"/>
        </w:rPr>
        <w:lastRenderedPageBreak/>
        <w:t xml:space="preserve">NATIONAL PRIORITY </w:t>
      </w:r>
      <w:r w:rsidR="00707E36">
        <w:rPr>
          <w:b/>
          <w:bCs/>
          <w:color w:val="auto"/>
          <w:sz w:val="22"/>
          <w:szCs w:val="22"/>
        </w:rPr>
        <w:t>2</w:t>
      </w:r>
      <w:r w:rsidRPr="001428E3">
        <w:rPr>
          <w:b/>
          <w:bCs/>
          <w:color w:val="auto"/>
          <w:sz w:val="22"/>
          <w:szCs w:val="22"/>
        </w:rPr>
        <w:t xml:space="preserve">: </w:t>
      </w:r>
      <w:r w:rsidR="00E97CA4">
        <w:rPr>
          <w:b/>
          <w:bCs/>
          <w:color w:val="auto"/>
          <w:sz w:val="22"/>
          <w:szCs w:val="22"/>
        </w:rPr>
        <w:t>TRANSITION OF NAPLAN TO ONLINE DELIVERY</w:t>
      </w:r>
      <w:r w:rsidR="006B4D1C">
        <w:rPr>
          <w:b/>
          <w:bCs/>
          <w:color w:val="auto"/>
          <w:sz w:val="22"/>
          <w:szCs w:val="22"/>
        </w:rPr>
        <w:t xml:space="preserve"> </w:t>
      </w:r>
    </w:p>
    <w:tbl>
      <w:tblPr>
        <w:tblStyle w:val="TableGrid"/>
        <w:tblW w:w="14967" w:type="dxa"/>
        <w:jc w:val="center"/>
        <w:tblLook w:val="04A0" w:firstRow="1" w:lastRow="0" w:firstColumn="1" w:lastColumn="0" w:noHBand="0" w:noVBand="1"/>
      </w:tblPr>
      <w:tblGrid>
        <w:gridCol w:w="2098"/>
        <w:gridCol w:w="4535"/>
        <w:gridCol w:w="2608"/>
        <w:gridCol w:w="2608"/>
        <w:gridCol w:w="3118"/>
      </w:tblGrid>
      <w:tr w:rsidR="00247626" w:rsidRPr="007D1D14" w14:paraId="61A40489" w14:textId="77777777" w:rsidTr="00894C59">
        <w:trPr>
          <w:tblHeader/>
          <w:jc w:val="center"/>
        </w:trPr>
        <w:tc>
          <w:tcPr>
            <w:tcW w:w="2098" w:type="dxa"/>
            <w:shd w:val="clear" w:color="auto" w:fill="D9D9D9" w:themeFill="background1" w:themeFillShade="D9"/>
            <w:vAlign w:val="center"/>
          </w:tcPr>
          <w:p w14:paraId="40B05D30" w14:textId="1DFFCE70" w:rsidR="00247626" w:rsidRPr="00894C59" w:rsidRDefault="00247626" w:rsidP="00247626">
            <w:pPr>
              <w:jc w:val="center"/>
              <w:rPr>
                <w:rFonts w:cstheme="minorHAnsi"/>
                <w:b/>
                <w:bCs/>
              </w:rPr>
            </w:pPr>
            <w:r w:rsidRPr="00894C59">
              <w:rPr>
                <w:rFonts w:cstheme="minorHAnsi"/>
                <w:b/>
                <w:bCs/>
              </w:rPr>
              <w:t>1. Project Title</w:t>
            </w:r>
          </w:p>
        </w:tc>
        <w:tc>
          <w:tcPr>
            <w:tcW w:w="4535" w:type="dxa"/>
            <w:shd w:val="clear" w:color="auto" w:fill="D9D9D9" w:themeFill="background1" w:themeFillShade="D9"/>
            <w:vAlign w:val="center"/>
          </w:tcPr>
          <w:p w14:paraId="48F3CAE9" w14:textId="799F7168" w:rsidR="00247626" w:rsidRPr="00894C59" w:rsidRDefault="00247626" w:rsidP="00247626">
            <w:pPr>
              <w:jc w:val="center"/>
              <w:rPr>
                <w:rFonts w:cstheme="minorHAnsi"/>
              </w:rPr>
            </w:pPr>
            <w:r w:rsidRPr="00894C59">
              <w:rPr>
                <w:rFonts w:cstheme="minorHAnsi"/>
                <w:b/>
                <w:bCs/>
              </w:rPr>
              <w:t>2. Description</w:t>
            </w:r>
          </w:p>
        </w:tc>
        <w:tc>
          <w:tcPr>
            <w:tcW w:w="2608" w:type="dxa"/>
            <w:shd w:val="clear" w:color="auto" w:fill="D9D9D9" w:themeFill="background1" w:themeFillShade="D9"/>
            <w:vAlign w:val="center"/>
          </w:tcPr>
          <w:p w14:paraId="74CE90FF" w14:textId="77777777" w:rsidR="00247626" w:rsidRPr="00894C59" w:rsidRDefault="00247626" w:rsidP="00247626">
            <w:pPr>
              <w:jc w:val="center"/>
              <w:rPr>
                <w:rFonts w:cstheme="minorHAnsi"/>
                <w:b/>
                <w:bCs/>
              </w:rPr>
            </w:pPr>
            <w:r w:rsidRPr="00894C59">
              <w:rPr>
                <w:rFonts w:cstheme="minorHAnsi"/>
                <w:b/>
                <w:bCs/>
              </w:rPr>
              <w:t>3. Expected Outcomes/Overall Achievements</w:t>
            </w:r>
          </w:p>
          <w:p w14:paraId="4BBC29A1" w14:textId="339D8E55" w:rsidR="00247626" w:rsidRPr="00894C59" w:rsidRDefault="00247626" w:rsidP="00247626">
            <w:pPr>
              <w:jc w:val="center"/>
              <w:rPr>
                <w:rFonts w:cstheme="minorHAnsi"/>
              </w:rPr>
            </w:pPr>
            <w:r w:rsidRPr="00894C59">
              <w:rPr>
                <w:rFonts w:cstheme="minorHAnsi"/>
                <w:b/>
                <w:bCs/>
              </w:rPr>
              <w:t>Achieved or Not Achieved</w:t>
            </w:r>
          </w:p>
        </w:tc>
        <w:tc>
          <w:tcPr>
            <w:tcW w:w="2608" w:type="dxa"/>
            <w:shd w:val="clear" w:color="auto" w:fill="D9D9D9" w:themeFill="background1" w:themeFillShade="D9"/>
            <w:vAlign w:val="center"/>
          </w:tcPr>
          <w:p w14:paraId="3E6A2AEC" w14:textId="77777777" w:rsidR="00247626" w:rsidRPr="00894C59" w:rsidRDefault="00247626" w:rsidP="00247626">
            <w:pPr>
              <w:jc w:val="center"/>
              <w:rPr>
                <w:rFonts w:cstheme="minorHAnsi"/>
                <w:b/>
                <w:bCs/>
              </w:rPr>
            </w:pPr>
            <w:r w:rsidRPr="00894C59">
              <w:rPr>
                <w:rFonts w:cstheme="minorHAnsi"/>
                <w:b/>
                <w:bCs/>
              </w:rPr>
              <w:t>4. Indicators of Success</w:t>
            </w:r>
          </w:p>
          <w:p w14:paraId="0C95EF4A" w14:textId="09FD639F" w:rsidR="00247626" w:rsidRPr="00894C59" w:rsidRDefault="00247626" w:rsidP="00247626">
            <w:pPr>
              <w:jc w:val="center"/>
              <w:rPr>
                <w:rFonts w:cstheme="minorHAnsi"/>
              </w:rPr>
            </w:pPr>
            <w:r w:rsidRPr="00894C59">
              <w:rPr>
                <w:rFonts w:cstheme="minorHAnsi"/>
                <w:b/>
                <w:bCs/>
              </w:rPr>
              <w:t>% Achieved</w:t>
            </w:r>
          </w:p>
        </w:tc>
        <w:tc>
          <w:tcPr>
            <w:tcW w:w="3118" w:type="dxa"/>
            <w:shd w:val="clear" w:color="auto" w:fill="D9D9D9" w:themeFill="background1" w:themeFillShade="D9"/>
            <w:vAlign w:val="center"/>
          </w:tcPr>
          <w:p w14:paraId="6F09AFA3" w14:textId="58E393F7" w:rsidR="00247626" w:rsidRPr="00894C59" w:rsidRDefault="00247626" w:rsidP="00247626">
            <w:pPr>
              <w:jc w:val="center"/>
              <w:rPr>
                <w:rFonts w:cstheme="minorHAnsi"/>
              </w:rPr>
            </w:pPr>
            <w:r w:rsidRPr="00894C59">
              <w:rPr>
                <w:rFonts w:cstheme="minorHAnsi"/>
                <w:b/>
                <w:bCs/>
              </w:rPr>
              <w:t>5. Additional activities or variations to agreed activities and/or any additional information on outcomes or achievements</w:t>
            </w:r>
          </w:p>
        </w:tc>
      </w:tr>
      <w:tr w:rsidR="00D2076B" w:rsidRPr="007D1D14" w14:paraId="3BEC9D6D" w14:textId="77777777" w:rsidTr="6122D750">
        <w:trPr>
          <w:jc w:val="center"/>
        </w:trPr>
        <w:tc>
          <w:tcPr>
            <w:tcW w:w="2098" w:type="dxa"/>
          </w:tcPr>
          <w:p w14:paraId="1AE4DCDC" w14:textId="7DC2EF9C" w:rsidR="00D2076B" w:rsidRPr="00894C59" w:rsidRDefault="00D2076B" w:rsidP="00D2076B">
            <w:pPr>
              <w:rPr>
                <w:rFonts w:cstheme="minorHAnsi"/>
                <w:b/>
                <w:bCs/>
              </w:rPr>
            </w:pPr>
            <w:r w:rsidRPr="00894C59">
              <w:rPr>
                <w:rFonts w:cstheme="minorHAnsi"/>
                <w:b/>
                <w:bCs/>
              </w:rPr>
              <w:t>NAPLAN Online Coordination Project</w:t>
            </w:r>
          </w:p>
          <w:p w14:paraId="6061D1F6" w14:textId="77777777" w:rsidR="00D2076B" w:rsidRPr="00894C59" w:rsidRDefault="00D2076B" w:rsidP="00D2076B">
            <w:pPr>
              <w:spacing w:before="240"/>
              <w:rPr>
                <w:rFonts w:cstheme="minorHAnsi"/>
                <w:b/>
                <w:bCs/>
              </w:rPr>
            </w:pPr>
            <w:r w:rsidRPr="00894C59">
              <w:rPr>
                <w:rFonts w:cstheme="minorHAnsi"/>
                <w:b/>
                <w:bCs/>
              </w:rPr>
              <w:t>(QCEC led)</w:t>
            </w:r>
          </w:p>
          <w:p w14:paraId="4C2EC937" w14:textId="43A92CFD" w:rsidR="00761AF8" w:rsidRPr="00B33644" w:rsidRDefault="00761AF8" w:rsidP="00D2076B">
            <w:pPr>
              <w:spacing w:before="240"/>
              <w:rPr>
                <w:rFonts w:cstheme="minorHAnsi"/>
                <w:b/>
                <w:bCs/>
                <w:i/>
                <w:iCs/>
                <w:color w:val="FF0000"/>
              </w:rPr>
            </w:pPr>
            <w:r w:rsidRPr="00B33644">
              <w:rPr>
                <w:rFonts w:cstheme="minorHAnsi"/>
                <w:b/>
                <w:bCs/>
                <w:i/>
                <w:iCs/>
              </w:rPr>
              <w:t>Workplan page 14</w:t>
            </w:r>
          </w:p>
        </w:tc>
        <w:tc>
          <w:tcPr>
            <w:tcW w:w="4535" w:type="dxa"/>
          </w:tcPr>
          <w:p w14:paraId="778D3251" w14:textId="391F0D47" w:rsidR="00D2076B" w:rsidRPr="00894C59" w:rsidRDefault="00D2076B" w:rsidP="00D2076B">
            <w:pPr>
              <w:rPr>
                <w:rFonts w:cstheme="minorHAnsi"/>
              </w:rPr>
            </w:pPr>
            <w:r w:rsidRPr="00894C59">
              <w:rPr>
                <w:rFonts w:cstheme="minorHAnsi"/>
              </w:rPr>
              <w:t>With the remainder of Queensland Catholic schools expected to transition to NAPLAN Online in 2022, this project will support the remaining transitioning schools in the areas of sector-wide training to Catholic school staff in conjunction with test administration authority, support for in-school training of test administrators, and support for 2022 online testing.</w:t>
            </w:r>
          </w:p>
          <w:p w14:paraId="143CB97B" w14:textId="77777777" w:rsidR="00D2076B" w:rsidRPr="00894C59" w:rsidRDefault="00D2076B" w:rsidP="00D2076B">
            <w:pPr>
              <w:rPr>
                <w:rFonts w:cstheme="minorHAnsi"/>
              </w:rPr>
            </w:pPr>
          </w:p>
          <w:p w14:paraId="6204A652" w14:textId="77777777" w:rsidR="00D2076B" w:rsidRPr="00894C59" w:rsidRDefault="00D2076B" w:rsidP="00D2076B">
            <w:pPr>
              <w:rPr>
                <w:rFonts w:cstheme="minorHAnsi"/>
              </w:rPr>
            </w:pPr>
            <w:r w:rsidRPr="00894C59">
              <w:rPr>
                <w:rFonts w:cstheme="minorHAnsi"/>
              </w:rPr>
              <w:t>The following events will be held:</w:t>
            </w:r>
          </w:p>
          <w:p w14:paraId="5110C93E" w14:textId="77777777" w:rsidR="00D2076B" w:rsidRPr="00894C59" w:rsidRDefault="00D2076B" w:rsidP="00D2076B">
            <w:pPr>
              <w:pStyle w:val="ListParagraph"/>
              <w:numPr>
                <w:ilvl w:val="0"/>
                <w:numId w:val="1"/>
              </w:numPr>
              <w:ind w:left="345"/>
              <w:rPr>
                <w:rFonts w:cstheme="minorHAnsi"/>
              </w:rPr>
            </w:pPr>
            <w:r w:rsidRPr="00894C59">
              <w:rPr>
                <w:rFonts w:cstheme="minorHAnsi"/>
              </w:rPr>
              <w:t>Refresher (national protocols) training</w:t>
            </w:r>
          </w:p>
          <w:p w14:paraId="5A058282" w14:textId="073ADA8D" w:rsidR="00D2076B" w:rsidRPr="00894C59" w:rsidRDefault="00D2076B" w:rsidP="00D2076B">
            <w:pPr>
              <w:pStyle w:val="ListParagraph"/>
              <w:numPr>
                <w:ilvl w:val="0"/>
                <w:numId w:val="1"/>
              </w:numPr>
              <w:ind w:left="345"/>
              <w:rPr>
                <w:rFonts w:cstheme="minorHAnsi"/>
              </w:rPr>
            </w:pPr>
            <w:r w:rsidRPr="00894C59">
              <w:rPr>
                <w:rFonts w:cstheme="minorHAnsi"/>
              </w:rPr>
              <w:t xml:space="preserve">In-school training of </w:t>
            </w:r>
            <w:r w:rsidR="00350822" w:rsidRPr="00894C59">
              <w:rPr>
                <w:rFonts w:cstheme="minorHAnsi"/>
              </w:rPr>
              <w:t>t</w:t>
            </w:r>
            <w:r w:rsidRPr="00894C59">
              <w:rPr>
                <w:rFonts w:cstheme="minorHAnsi"/>
              </w:rPr>
              <w:t xml:space="preserve">est </w:t>
            </w:r>
            <w:r w:rsidR="00350822" w:rsidRPr="00894C59">
              <w:rPr>
                <w:rFonts w:cstheme="minorHAnsi"/>
              </w:rPr>
              <w:t>a</w:t>
            </w:r>
            <w:r w:rsidRPr="00894C59">
              <w:rPr>
                <w:rFonts w:cstheme="minorHAnsi"/>
              </w:rPr>
              <w:t>dministrators</w:t>
            </w:r>
          </w:p>
          <w:p w14:paraId="152B98D7" w14:textId="77777777" w:rsidR="00D2076B" w:rsidRPr="00894C59" w:rsidRDefault="00D2076B" w:rsidP="00D2076B">
            <w:pPr>
              <w:pStyle w:val="ListParagraph"/>
              <w:numPr>
                <w:ilvl w:val="0"/>
                <w:numId w:val="1"/>
              </w:numPr>
              <w:ind w:left="345"/>
              <w:rPr>
                <w:rFonts w:cstheme="minorHAnsi"/>
              </w:rPr>
            </w:pPr>
            <w:r w:rsidRPr="00894C59">
              <w:rPr>
                <w:rFonts w:cstheme="minorHAnsi"/>
              </w:rPr>
              <w:t>School readiness preparation activities and practice testing</w:t>
            </w:r>
          </w:p>
          <w:p w14:paraId="4EA5F815" w14:textId="77777777" w:rsidR="00D2076B" w:rsidRPr="00894C59" w:rsidRDefault="00D2076B" w:rsidP="00D2076B">
            <w:pPr>
              <w:rPr>
                <w:rFonts w:cstheme="minorHAnsi"/>
              </w:rPr>
            </w:pPr>
          </w:p>
          <w:p w14:paraId="67997749" w14:textId="4EB5AEFA" w:rsidR="00D2076B" w:rsidRPr="00894C59" w:rsidRDefault="00D2076B" w:rsidP="00D2076B">
            <w:pPr>
              <w:rPr>
                <w:rFonts w:cstheme="minorHAnsi"/>
              </w:rPr>
            </w:pPr>
            <w:r w:rsidRPr="00894C59">
              <w:rPr>
                <w:rFonts w:cstheme="minorHAnsi"/>
              </w:rPr>
              <w:t>Additionally, this project will support schools and authorities in accessing NAPLAN data including advice on Student and School Summary Reports (SSSRs).</w:t>
            </w:r>
          </w:p>
          <w:p w14:paraId="6A22746D" w14:textId="77777777" w:rsidR="00D2076B" w:rsidRPr="00894C59" w:rsidRDefault="00D2076B" w:rsidP="00D2076B">
            <w:pPr>
              <w:rPr>
                <w:rFonts w:cstheme="minorHAnsi"/>
              </w:rPr>
            </w:pPr>
          </w:p>
          <w:p w14:paraId="39EA1F85" w14:textId="58F536B1" w:rsidR="00D2076B" w:rsidRPr="00894C59" w:rsidRDefault="00D2076B" w:rsidP="00D2076B">
            <w:pPr>
              <w:rPr>
                <w:rFonts w:cstheme="minorHAnsi"/>
              </w:rPr>
            </w:pPr>
            <w:r w:rsidRPr="00894C59">
              <w:rPr>
                <w:rFonts w:cstheme="minorHAnsi"/>
              </w:rPr>
              <w:t>Pending Covid-19 restrictions, the event/s associated with this project will be held online.</w:t>
            </w:r>
          </w:p>
        </w:tc>
        <w:tc>
          <w:tcPr>
            <w:tcW w:w="2608" w:type="dxa"/>
          </w:tcPr>
          <w:p w14:paraId="4E045EA5" w14:textId="77777777" w:rsidR="00D2076B" w:rsidRDefault="00D2076B" w:rsidP="00D2076B">
            <w:pPr>
              <w:rPr>
                <w:rFonts w:cstheme="minorHAnsi"/>
              </w:rPr>
            </w:pPr>
            <w:r w:rsidRPr="00894C59">
              <w:rPr>
                <w:rFonts w:cstheme="minorHAnsi"/>
              </w:rPr>
              <w:t>Schools are supported to complete the transition to NAPLAN Online.</w:t>
            </w:r>
          </w:p>
          <w:p w14:paraId="7C470F04" w14:textId="77777777" w:rsidR="00894C59" w:rsidRPr="00894C59" w:rsidRDefault="00894C59" w:rsidP="00D2076B">
            <w:pPr>
              <w:rPr>
                <w:rFonts w:cstheme="minorHAnsi"/>
              </w:rPr>
            </w:pPr>
          </w:p>
          <w:p w14:paraId="7EF52B11" w14:textId="5294091F" w:rsidR="00D2076B" w:rsidRPr="00894C59" w:rsidRDefault="00D2076B" w:rsidP="00D2076B">
            <w:pPr>
              <w:rPr>
                <w:rFonts w:cstheme="minorHAnsi"/>
                <w:b/>
                <w:bCs/>
              </w:rPr>
            </w:pPr>
            <w:r w:rsidRPr="00894C59">
              <w:rPr>
                <w:rFonts w:cstheme="minorHAnsi"/>
                <w:b/>
                <w:bCs/>
              </w:rPr>
              <w:t>Achieved – see point</w:t>
            </w:r>
            <w:r w:rsidR="00842B71">
              <w:rPr>
                <w:rFonts w:cstheme="minorHAnsi"/>
                <w:b/>
                <w:bCs/>
              </w:rPr>
              <w:t> </w:t>
            </w:r>
            <w:r w:rsidRPr="00894C59">
              <w:rPr>
                <w:rFonts w:cstheme="minorHAnsi"/>
                <w:b/>
                <w:bCs/>
              </w:rPr>
              <w:t>1</w:t>
            </w:r>
          </w:p>
          <w:p w14:paraId="636117AE" w14:textId="77777777" w:rsidR="00D2076B" w:rsidRPr="00894C59" w:rsidRDefault="00D2076B" w:rsidP="00D2076B">
            <w:pPr>
              <w:rPr>
                <w:rFonts w:cstheme="minorHAnsi"/>
              </w:rPr>
            </w:pPr>
          </w:p>
          <w:p w14:paraId="76D18D94" w14:textId="77777777" w:rsidR="00D2076B" w:rsidRDefault="00D2076B" w:rsidP="00D2076B">
            <w:pPr>
              <w:rPr>
                <w:rFonts w:cstheme="minorHAnsi"/>
              </w:rPr>
            </w:pPr>
            <w:r w:rsidRPr="00894C59">
              <w:rPr>
                <w:rFonts w:cstheme="minorHAnsi"/>
              </w:rPr>
              <w:t>Delivery of in-school test administration training, school readiness preparations and practice testing.</w:t>
            </w:r>
          </w:p>
          <w:p w14:paraId="3028A981" w14:textId="77777777" w:rsidR="00894C59" w:rsidRPr="00894C59" w:rsidRDefault="00894C59" w:rsidP="00D2076B">
            <w:pPr>
              <w:rPr>
                <w:rFonts w:cstheme="minorHAnsi"/>
              </w:rPr>
            </w:pPr>
          </w:p>
          <w:p w14:paraId="07DFD5AA" w14:textId="1E8FA8BA" w:rsidR="00D2076B" w:rsidRPr="00894C59" w:rsidRDefault="00D2076B" w:rsidP="00D2076B">
            <w:pPr>
              <w:rPr>
                <w:rFonts w:cstheme="minorHAnsi"/>
              </w:rPr>
            </w:pPr>
            <w:r w:rsidRPr="00894C59">
              <w:rPr>
                <w:rFonts w:cstheme="minorHAnsi"/>
                <w:b/>
                <w:bCs/>
              </w:rPr>
              <w:t>Achieved</w:t>
            </w:r>
          </w:p>
          <w:p w14:paraId="631CC045" w14:textId="77777777" w:rsidR="00D2076B" w:rsidRPr="00894C59" w:rsidRDefault="00D2076B" w:rsidP="00D2076B">
            <w:pPr>
              <w:rPr>
                <w:rFonts w:cstheme="minorHAnsi"/>
              </w:rPr>
            </w:pPr>
          </w:p>
          <w:p w14:paraId="6337AAE1" w14:textId="22FB883E" w:rsidR="00D2076B" w:rsidRDefault="00D2076B" w:rsidP="00D2076B">
            <w:pPr>
              <w:rPr>
                <w:rFonts w:cstheme="minorHAnsi"/>
              </w:rPr>
            </w:pPr>
            <w:r w:rsidRPr="00894C59">
              <w:rPr>
                <w:rFonts w:cstheme="minorHAnsi"/>
              </w:rPr>
              <w:t>Schools/authorities are supported to access and use NAPLAN data and reports to gain insights into student progress.</w:t>
            </w:r>
          </w:p>
          <w:p w14:paraId="589E1FEE" w14:textId="77777777" w:rsidR="00894C59" w:rsidRPr="00894C59" w:rsidRDefault="00894C59" w:rsidP="00D2076B">
            <w:pPr>
              <w:rPr>
                <w:rFonts w:cstheme="minorHAnsi"/>
                <w:b/>
                <w:bCs/>
              </w:rPr>
            </w:pPr>
          </w:p>
          <w:p w14:paraId="65C7F14E" w14:textId="10114CC9" w:rsidR="00D2076B" w:rsidRPr="00894C59" w:rsidRDefault="00D2076B" w:rsidP="00D2076B">
            <w:pPr>
              <w:rPr>
                <w:rFonts w:cstheme="minorHAnsi"/>
              </w:rPr>
            </w:pPr>
            <w:r w:rsidRPr="00894C59">
              <w:rPr>
                <w:rFonts w:cstheme="minorHAnsi"/>
                <w:b/>
                <w:bCs/>
              </w:rPr>
              <w:t>Achieved</w:t>
            </w:r>
          </w:p>
        </w:tc>
        <w:tc>
          <w:tcPr>
            <w:tcW w:w="2608" w:type="dxa"/>
          </w:tcPr>
          <w:p w14:paraId="3AEEF1CA" w14:textId="77777777" w:rsidR="00D2076B" w:rsidRDefault="00D2076B" w:rsidP="00D2076B">
            <w:pPr>
              <w:rPr>
                <w:rFonts w:cstheme="minorHAnsi"/>
              </w:rPr>
            </w:pPr>
            <w:r w:rsidRPr="00894C59">
              <w:rPr>
                <w:rFonts w:cstheme="minorHAnsi"/>
              </w:rPr>
              <w:t>100% of Catholic schools are ready for NAPLAN online testing in May 2022.</w:t>
            </w:r>
          </w:p>
          <w:p w14:paraId="22849932" w14:textId="77777777" w:rsidR="00894C59" w:rsidRPr="00894C59" w:rsidRDefault="00894C59" w:rsidP="00D2076B">
            <w:pPr>
              <w:rPr>
                <w:rFonts w:cstheme="minorHAnsi"/>
              </w:rPr>
            </w:pPr>
          </w:p>
          <w:p w14:paraId="4BE1A46C" w14:textId="18CA9AC3" w:rsidR="00D2076B" w:rsidRPr="00894C59" w:rsidRDefault="00D2076B" w:rsidP="00D2076B">
            <w:pPr>
              <w:rPr>
                <w:rFonts w:cstheme="minorHAnsi"/>
              </w:rPr>
            </w:pPr>
            <w:r w:rsidRPr="00894C59">
              <w:rPr>
                <w:rFonts w:cstheme="minorHAnsi"/>
                <w:b/>
                <w:bCs/>
              </w:rPr>
              <w:t>100% Achieved</w:t>
            </w:r>
          </w:p>
          <w:p w14:paraId="593302CC" w14:textId="77777777" w:rsidR="00D2076B" w:rsidRPr="00894C59" w:rsidRDefault="00D2076B" w:rsidP="00D2076B">
            <w:pPr>
              <w:rPr>
                <w:rFonts w:cstheme="minorHAnsi"/>
              </w:rPr>
            </w:pPr>
          </w:p>
          <w:p w14:paraId="491AD650" w14:textId="77777777" w:rsidR="00D2076B" w:rsidRDefault="00D2076B" w:rsidP="00D2076B">
            <w:pPr>
              <w:rPr>
                <w:rFonts w:cstheme="minorHAnsi"/>
              </w:rPr>
            </w:pPr>
            <w:r w:rsidRPr="00894C59">
              <w:rPr>
                <w:rFonts w:cstheme="minorHAnsi"/>
              </w:rPr>
              <w:t>All schools transitioning to NAPLAN Online in 2022 attend refresher (national protocols) training in January-March 2022.</w:t>
            </w:r>
          </w:p>
          <w:p w14:paraId="1B83DD32" w14:textId="77777777" w:rsidR="00894C59" w:rsidRPr="00894C59" w:rsidRDefault="00894C59" w:rsidP="00D2076B">
            <w:pPr>
              <w:rPr>
                <w:rFonts w:cstheme="minorHAnsi"/>
              </w:rPr>
            </w:pPr>
          </w:p>
          <w:p w14:paraId="5C228F5A" w14:textId="7880546D" w:rsidR="00D2076B" w:rsidRPr="00894C59" w:rsidRDefault="00D2076B" w:rsidP="00D2076B">
            <w:pPr>
              <w:rPr>
                <w:rFonts w:cstheme="minorHAnsi"/>
              </w:rPr>
            </w:pPr>
            <w:r w:rsidRPr="00894C59">
              <w:rPr>
                <w:rFonts w:cstheme="minorHAnsi"/>
                <w:b/>
                <w:bCs/>
              </w:rPr>
              <w:t>Achieved</w:t>
            </w:r>
          </w:p>
          <w:p w14:paraId="05C6940A" w14:textId="77777777" w:rsidR="00D2076B" w:rsidRPr="00894C59" w:rsidRDefault="00D2076B" w:rsidP="00D2076B">
            <w:pPr>
              <w:rPr>
                <w:rFonts w:cstheme="minorHAnsi"/>
              </w:rPr>
            </w:pPr>
          </w:p>
          <w:p w14:paraId="212FE159" w14:textId="77777777" w:rsidR="00D2076B" w:rsidRDefault="00D2076B" w:rsidP="00D2076B">
            <w:pPr>
              <w:rPr>
                <w:rFonts w:cstheme="minorHAnsi"/>
              </w:rPr>
            </w:pPr>
            <w:r w:rsidRPr="00894C59">
              <w:rPr>
                <w:rFonts w:cstheme="minorHAnsi"/>
              </w:rPr>
              <w:t>Schools participate in school test administration training, school readiness preparations and practice testing in March-April 2022 prior to NAPLAN testing in 2022.</w:t>
            </w:r>
          </w:p>
          <w:p w14:paraId="48F1318F" w14:textId="77777777" w:rsidR="00894C59" w:rsidRPr="00894C59" w:rsidRDefault="00894C59" w:rsidP="00D2076B">
            <w:pPr>
              <w:rPr>
                <w:rFonts w:cstheme="minorHAnsi"/>
              </w:rPr>
            </w:pPr>
          </w:p>
          <w:p w14:paraId="5BB35F38" w14:textId="4BD654CF" w:rsidR="00D2076B" w:rsidRPr="00894C59" w:rsidRDefault="00D2076B" w:rsidP="00D2076B">
            <w:pPr>
              <w:rPr>
                <w:rFonts w:cstheme="minorHAnsi"/>
              </w:rPr>
            </w:pPr>
            <w:r w:rsidRPr="00894C59">
              <w:rPr>
                <w:rFonts w:cstheme="minorHAnsi"/>
                <w:b/>
                <w:bCs/>
              </w:rPr>
              <w:t>100% Achieved</w:t>
            </w:r>
          </w:p>
          <w:p w14:paraId="1A3E0742" w14:textId="77777777" w:rsidR="00D2076B" w:rsidRDefault="00D2076B" w:rsidP="00D2076B">
            <w:pPr>
              <w:rPr>
                <w:rFonts w:cstheme="minorHAnsi"/>
              </w:rPr>
            </w:pPr>
          </w:p>
          <w:p w14:paraId="743689B9" w14:textId="77777777" w:rsidR="00894C59" w:rsidRDefault="00894C59" w:rsidP="00D2076B">
            <w:pPr>
              <w:rPr>
                <w:rFonts w:cstheme="minorHAnsi"/>
              </w:rPr>
            </w:pPr>
          </w:p>
          <w:p w14:paraId="3AFE6ECB" w14:textId="77777777" w:rsidR="00894C59" w:rsidRPr="00894C59" w:rsidRDefault="00894C59" w:rsidP="00D2076B">
            <w:pPr>
              <w:rPr>
                <w:rFonts w:cstheme="minorHAnsi"/>
              </w:rPr>
            </w:pPr>
          </w:p>
          <w:p w14:paraId="401E0059" w14:textId="13F8F3B6" w:rsidR="00D2076B" w:rsidRDefault="00D2076B" w:rsidP="00D2076B">
            <w:pPr>
              <w:rPr>
                <w:rFonts w:cstheme="minorHAnsi"/>
              </w:rPr>
            </w:pPr>
            <w:r w:rsidRPr="00894C59">
              <w:rPr>
                <w:rFonts w:cstheme="minorHAnsi"/>
              </w:rPr>
              <w:lastRenderedPageBreak/>
              <w:t>Schools have increased confidence in using data from the SSSRs when released in August 2022 to inform school directions to support students.</w:t>
            </w:r>
          </w:p>
          <w:p w14:paraId="1E4ADB3D" w14:textId="77777777" w:rsidR="00894C59" w:rsidRPr="00894C59" w:rsidRDefault="00894C59" w:rsidP="00D2076B">
            <w:pPr>
              <w:rPr>
                <w:rFonts w:cstheme="minorHAnsi"/>
              </w:rPr>
            </w:pPr>
          </w:p>
          <w:p w14:paraId="42811BD2" w14:textId="3BCA9C1A" w:rsidR="00D2076B" w:rsidRPr="00894C59" w:rsidRDefault="00D2076B" w:rsidP="00D2076B">
            <w:pPr>
              <w:rPr>
                <w:rFonts w:cstheme="minorHAnsi"/>
              </w:rPr>
            </w:pPr>
            <w:r w:rsidRPr="00894C59">
              <w:rPr>
                <w:rFonts w:cstheme="minorHAnsi"/>
                <w:b/>
                <w:bCs/>
              </w:rPr>
              <w:t>100</w:t>
            </w:r>
            <w:r w:rsidRPr="00894C59">
              <w:rPr>
                <w:rFonts w:cstheme="minorHAnsi"/>
                <w:b/>
              </w:rPr>
              <w:t>% Achieved</w:t>
            </w:r>
            <w:r w:rsidRPr="00894C59">
              <w:rPr>
                <w:rFonts w:cstheme="minorHAnsi"/>
                <w:b/>
                <w:bCs/>
              </w:rPr>
              <w:t xml:space="preserve"> </w:t>
            </w:r>
          </w:p>
        </w:tc>
        <w:tc>
          <w:tcPr>
            <w:tcW w:w="3118" w:type="dxa"/>
          </w:tcPr>
          <w:p w14:paraId="7DB75ADD" w14:textId="4B2DCF6E" w:rsidR="00D2076B" w:rsidRPr="00894C59" w:rsidRDefault="00D2076B" w:rsidP="00D2076B">
            <w:pPr>
              <w:rPr>
                <w:rFonts w:cstheme="minorHAnsi"/>
              </w:rPr>
            </w:pPr>
            <w:r w:rsidRPr="00894C59">
              <w:rPr>
                <w:rFonts w:cstheme="minorHAnsi"/>
              </w:rPr>
              <w:lastRenderedPageBreak/>
              <w:t>1. 100% of QLD Catholic schools completed the transition to NAPLAN Online in 2022.</w:t>
            </w:r>
          </w:p>
          <w:p w14:paraId="09F8D18A" w14:textId="77777777" w:rsidR="00D2076B" w:rsidRPr="00894C59" w:rsidRDefault="00D2076B" w:rsidP="00D2076B">
            <w:pPr>
              <w:rPr>
                <w:rFonts w:cstheme="minorHAnsi"/>
              </w:rPr>
            </w:pPr>
          </w:p>
          <w:p w14:paraId="666218FE" w14:textId="77777777" w:rsidR="00D2076B" w:rsidRPr="00894C59" w:rsidRDefault="00D2076B" w:rsidP="00D2076B">
            <w:pPr>
              <w:rPr>
                <w:rFonts w:cstheme="minorHAnsi"/>
              </w:rPr>
            </w:pPr>
          </w:p>
          <w:p w14:paraId="37C74A02" w14:textId="77777777" w:rsidR="00D2076B" w:rsidRPr="00894C59" w:rsidRDefault="00D2076B" w:rsidP="00D2076B">
            <w:pPr>
              <w:rPr>
                <w:rFonts w:cstheme="minorHAnsi"/>
              </w:rPr>
            </w:pPr>
          </w:p>
          <w:p w14:paraId="5910D003" w14:textId="77777777" w:rsidR="00D2076B" w:rsidRPr="00894C59" w:rsidRDefault="00D2076B" w:rsidP="00D2076B">
            <w:pPr>
              <w:rPr>
                <w:rFonts w:cstheme="minorHAnsi"/>
              </w:rPr>
            </w:pPr>
          </w:p>
          <w:p w14:paraId="6E152300" w14:textId="78DE7C7B" w:rsidR="00D2076B" w:rsidRPr="00894C59" w:rsidRDefault="00D2076B" w:rsidP="00D2076B">
            <w:pPr>
              <w:rPr>
                <w:rFonts w:cstheme="minorHAnsi"/>
              </w:rPr>
            </w:pPr>
          </w:p>
        </w:tc>
      </w:tr>
    </w:tbl>
    <w:p w14:paraId="1ED291E3" w14:textId="77777777" w:rsidR="003C78A0" w:rsidRDefault="003C78A0">
      <w:r>
        <w:br w:type="page"/>
      </w:r>
    </w:p>
    <w:p w14:paraId="428BD986" w14:textId="1C0EA12F" w:rsidR="003C78A0" w:rsidRDefault="00E97CA4" w:rsidP="00B34E95">
      <w:pPr>
        <w:pStyle w:val="Heading1"/>
        <w:spacing w:after="240"/>
        <w:jc w:val="center"/>
        <w:rPr>
          <w:b/>
          <w:bCs/>
          <w:color w:val="auto"/>
          <w:sz w:val="22"/>
          <w:szCs w:val="22"/>
        </w:rPr>
      </w:pPr>
      <w:r w:rsidRPr="001428E3">
        <w:rPr>
          <w:b/>
          <w:bCs/>
          <w:color w:val="auto"/>
          <w:sz w:val="22"/>
          <w:szCs w:val="22"/>
        </w:rPr>
        <w:lastRenderedPageBreak/>
        <w:t xml:space="preserve">NATIONAL PRIORITY </w:t>
      </w:r>
      <w:r>
        <w:rPr>
          <w:b/>
          <w:bCs/>
          <w:color w:val="auto"/>
          <w:sz w:val="22"/>
          <w:szCs w:val="22"/>
        </w:rPr>
        <w:t>3</w:t>
      </w:r>
      <w:r w:rsidRPr="001428E3">
        <w:rPr>
          <w:b/>
          <w:bCs/>
          <w:color w:val="auto"/>
          <w:sz w:val="22"/>
          <w:szCs w:val="22"/>
        </w:rPr>
        <w:t xml:space="preserve">: IMPROVE </w:t>
      </w:r>
      <w:r>
        <w:rPr>
          <w:b/>
          <w:bCs/>
          <w:color w:val="auto"/>
          <w:sz w:val="22"/>
          <w:szCs w:val="22"/>
        </w:rPr>
        <w:t>GOVERNANCE AND FINANCIAL MANAGEMENT PRACTICES IN NON-GOVERNMENT SCHOOLS TO STRENGTHEN FINANCIAL VIABILITY, IMPROVE BUSINESS DECISION MAKING AND BUILD RESILIENCE TO MITIGATE UNFORESEEN CIRCUMSTANCES</w:t>
      </w:r>
    </w:p>
    <w:tbl>
      <w:tblPr>
        <w:tblStyle w:val="TableGrid"/>
        <w:tblW w:w="14967" w:type="dxa"/>
        <w:jc w:val="center"/>
        <w:tblLook w:val="04A0" w:firstRow="1" w:lastRow="0" w:firstColumn="1" w:lastColumn="0" w:noHBand="0" w:noVBand="1"/>
      </w:tblPr>
      <w:tblGrid>
        <w:gridCol w:w="2098"/>
        <w:gridCol w:w="4535"/>
        <w:gridCol w:w="2608"/>
        <w:gridCol w:w="2608"/>
        <w:gridCol w:w="3118"/>
      </w:tblGrid>
      <w:tr w:rsidR="00E067A6" w:rsidRPr="005823D1" w14:paraId="08BF3340" w14:textId="77777777" w:rsidTr="003E4F8D">
        <w:trPr>
          <w:jc w:val="center"/>
        </w:trPr>
        <w:tc>
          <w:tcPr>
            <w:tcW w:w="2098" w:type="dxa"/>
            <w:shd w:val="clear" w:color="auto" w:fill="D9D9D9" w:themeFill="background1" w:themeFillShade="D9"/>
            <w:vAlign w:val="center"/>
          </w:tcPr>
          <w:p w14:paraId="6ED0C66B" w14:textId="67AAF818" w:rsidR="00E067A6" w:rsidRPr="005823D1" w:rsidRDefault="00E067A6" w:rsidP="00E067A6">
            <w:pPr>
              <w:jc w:val="center"/>
              <w:rPr>
                <w:rFonts w:cstheme="minorHAnsi"/>
                <w:b/>
                <w:bCs/>
              </w:rPr>
            </w:pPr>
            <w:r w:rsidRPr="005823D1">
              <w:rPr>
                <w:rFonts w:cstheme="minorHAnsi"/>
                <w:b/>
                <w:bCs/>
              </w:rPr>
              <w:t>1. Project Title</w:t>
            </w:r>
          </w:p>
        </w:tc>
        <w:tc>
          <w:tcPr>
            <w:tcW w:w="4535" w:type="dxa"/>
            <w:shd w:val="clear" w:color="auto" w:fill="D9D9D9" w:themeFill="background1" w:themeFillShade="D9"/>
            <w:vAlign w:val="center"/>
          </w:tcPr>
          <w:p w14:paraId="5A58F606" w14:textId="24FC9919" w:rsidR="00E067A6" w:rsidRPr="005823D1" w:rsidRDefault="00E067A6" w:rsidP="00E067A6">
            <w:pPr>
              <w:jc w:val="center"/>
              <w:rPr>
                <w:rFonts w:cstheme="minorHAnsi"/>
              </w:rPr>
            </w:pPr>
            <w:r w:rsidRPr="005823D1">
              <w:rPr>
                <w:rFonts w:cstheme="minorHAnsi"/>
                <w:b/>
                <w:bCs/>
              </w:rPr>
              <w:t>2. Description</w:t>
            </w:r>
          </w:p>
        </w:tc>
        <w:tc>
          <w:tcPr>
            <w:tcW w:w="2608" w:type="dxa"/>
            <w:shd w:val="clear" w:color="auto" w:fill="D9D9D9" w:themeFill="background1" w:themeFillShade="D9"/>
            <w:vAlign w:val="center"/>
          </w:tcPr>
          <w:p w14:paraId="098A0889" w14:textId="77777777" w:rsidR="00E067A6" w:rsidRPr="005823D1" w:rsidRDefault="00E067A6" w:rsidP="00E067A6">
            <w:pPr>
              <w:jc w:val="center"/>
              <w:rPr>
                <w:rFonts w:cstheme="minorHAnsi"/>
                <w:b/>
                <w:bCs/>
              </w:rPr>
            </w:pPr>
            <w:r w:rsidRPr="005823D1">
              <w:rPr>
                <w:rFonts w:cstheme="minorHAnsi"/>
                <w:b/>
                <w:bCs/>
              </w:rPr>
              <w:t>3. Expected Outcomes/Overall Achievements</w:t>
            </w:r>
          </w:p>
          <w:p w14:paraId="21E32776" w14:textId="0F7628F1" w:rsidR="00E067A6" w:rsidRPr="005823D1" w:rsidRDefault="00E067A6" w:rsidP="00E067A6">
            <w:pPr>
              <w:jc w:val="center"/>
              <w:rPr>
                <w:rFonts w:cstheme="minorHAnsi"/>
              </w:rPr>
            </w:pPr>
            <w:r w:rsidRPr="005823D1">
              <w:rPr>
                <w:rFonts w:cstheme="minorHAnsi"/>
                <w:b/>
                <w:bCs/>
              </w:rPr>
              <w:t>Achieved or Not Achieved</w:t>
            </w:r>
          </w:p>
        </w:tc>
        <w:tc>
          <w:tcPr>
            <w:tcW w:w="2608" w:type="dxa"/>
            <w:shd w:val="clear" w:color="auto" w:fill="D9D9D9" w:themeFill="background1" w:themeFillShade="D9"/>
            <w:vAlign w:val="center"/>
          </w:tcPr>
          <w:p w14:paraId="430D6FBB" w14:textId="77777777" w:rsidR="00E067A6" w:rsidRPr="005823D1" w:rsidRDefault="00E067A6" w:rsidP="00E067A6">
            <w:pPr>
              <w:jc w:val="center"/>
              <w:rPr>
                <w:rFonts w:cstheme="minorHAnsi"/>
                <w:b/>
                <w:bCs/>
              </w:rPr>
            </w:pPr>
            <w:r w:rsidRPr="005823D1">
              <w:rPr>
                <w:rFonts w:cstheme="minorHAnsi"/>
                <w:b/>
                <w:bCs/>
              </w:rPr>
              <w:t>4. Indicators of Success</w:t>
            </w:r>
          </w:p>
          <w:p w14:paraId="226DA732" w14:textId="75842C07" w:rsidR="00E067A6" w:rsidRPr="005823D1" w:rsidRDefault="00E067A6" w:rsidP="00E067A6">
            <w:pPr>
              <w:jc w:val="center"/>
              <w:rPr>
                <w:rFonts w:cstheme="minorHAnsi"/>
              </w:rPr>
            </w:pPr>
            <w:r w:rsidRPr="005823D1">
              <w:rPr>
                <w:rFonts w:cstheme="minorHAnsi"/>
                <w:b/>
                <w:bCs/>
              </w:rPr>
              <w:t>% Achieved</w:t>
            </w:r>
          </w:p>
        </w:tc>
        <w:tc>
          <w:tcPr>
            <w:tcW w:w="3118" w:type="dxa"/>
            <w:shd w:val="clear" w:color="auto" w:fill="D9D9D9" w:themeFill="background1" w:themeFillShade="D9"/>
            <w:vAlign w:val="center"/>
          </w:tcPr>
          <w:p w14:paraId="63B3EE05" w14:textId="6A99F33D" w:rsidR="00E067A6" w:rsidRPr="005823D1" w:rsidRDefault="00E067A6" w:rsidP="00E067A6">
            <w:pPr>
              <w:jc w:val="center"/>
              <w:rPr>
                <w:rFonts w:cstheme="minorHAnsi"/>
              </w:rPr>
            </w:pPr>
            <w:r w:rsidRPr="005823D1">
              <w:rPr>
                <w:rFonts w:cstheme="minorHAnsi"/>
                <w:b/>
                <w:bCs/>
              </w:rPr>
              <w:t>5. Additional activities or variations to agreed activities and/or any additional information on outcomes or achievements</w:t>
            </w:r>
          </w:p>
        </w:tc>
      </w:tr>
      <w:tr w:rsidR="00510C29" w:rsidRPr="005823D1" w14:paraId="069482B4" w14:textId="77777777" w:rsidTr="6122D750">
        <w:trPr>
          <w:jc w:val="center"/>
        </w:trPr>
        <w:tc>
          <w:tcPr>
            <w:tcW w:w="2098" w:type="dxa"/>
          </w:tcPr>
          <w:p w14:paraId="35C65662" w14:textId="64EACD4B" w:rsidR="00510C29" w:rsidRPr="005823D1" w:rsidRDefault="00510C29" w:rsidP="00510C29">
            <w:pPr>
              <w:rPr>
                <w:rFonts w:cstheme="minorHAnsi"/>
                <w:b/>
                <w:bCs/>
              </w:rPr>
            </w:pPr>
            <w:r w:rsidRPr="005823D1">
              <w:rPr>
                <w:rFonts w:cstheme="minorHAnsi"/>
                <w:b/>
                <w:bCs/>
              </w:rPr>
              <w:t xml:space="preserve">Leadership Development </w:t>
            </w:r>
          </w:p>
          <w:p w14:paraId="31827926" w14:textId="77777777" w:rsidR="00DC0ADD" w:rsidRPr="005823D1" w:rsidRDefault="00DC0ADD" w:rsidP="00510C29">
            <w:pPr>
              <w:rPr>
                <w:rFonts w:cstheme="minorHAnsi"/>
                <w:b/>
                <w:bCs/>
              </w:rPr>
            </w:pPr>
          </w:p>
          <w:p w14:paraId="31058191" w14:textId="77777777" w:rsidR="00510C29" w:rsidRPr="005823D1" w:rsidRDefault="00510C29" w:rsidP="00510C29">
            <w:pPr>
              <w:rPr>
                <w:rFonts w:cstheme="minorHAnsi"/>
                <w:b/>
                <w:bCs/>
              </w:rPr>
            </w:pPr>
            <w:r w:rsidRPr="005823D1">
              <w:rPr>
                <w:rFonts w:cstheme="minorHAnsi"/>
                <w:b/>
                <w:bCs/>
              </w:rPr>
              <w:t>(RI/PJP led)</w:t>
            </w:r>
          </w:p>
          <w:p w14:paraId="658B02DF" w14:textId="77777777" w:rsidR="00075257" w:rsidRPr="005823D1" w:rsidRDefault="00075257" w:rsidP="00510C29">
            <w:pPr>
              <w:rPr>
                <w:rFonts w:cstheme="minorHAnsi"/>
                <w:b/>
                <w:bCs/>
              </w:rPr>
            </w:pPr>
          </w:p>
          <w:p w14:paraId="550E8DCF" w14:textId="2AE24EB8" w:rsidR="00075257" w:rsidRPr="00B33644" w:rsidRDefault="00075257" w:rsidP="00510C29">
            <w:pPr>
              <w:rPr>
                <w:rFonts w:cstheme="minorHAnsi"/>
                <w:b/>
                <w:bCs/>
                <w:i/>
                <w:iCs/>
                <w:color w:val="FF0000"/>
              </w:rPr>
            </w:pPr>
            <w:r w:rsidRPr="00B33644">
              <w:rPr>
                <w:rFonts w:cstheme="minorHAnsi"/>
                <w:b/>
                <w:bCs/>
                <w:i/>
                <w:iCs/>
              </w:rPr>
              <w:t>Workplan page 30</w:t>
            </w:r>
          </w:p>
        </w:tc>
        <w:tc>
          <w:tcPr>
            <w:tcW w:w="4535" w:type="dxa"/>
          </w:tcPr>
          <w:p w14:paraId="5AF1089E" w14:textId="77777777" w:rsidR="00510C29" w:rsidRPr="005823D1" w:rsidRDefault="00510C29" w:rsidP="00510C29">
            <w:pPr>
              <w:rPr>
                <w:rFonts w:cstheme="minorHAnsi"/>
              </w:rPr>
            </w:pPr>
            <w:r w:rsidRPr="005823D1">
              <w:rPr>
                <w:rFonts w:cstheme="minorHAnsi"/>
              </w:rPr>
              <w:t xml:space="preserve">This project provides the opportunity for Principals and aspiring Principals to engage in the </w:t>
            </w:r>
            <w:r w:rsidRPr="005823D1">
              <w:rPr>
                <w:rFonts w:cstheme="minorHAnsi"/>
                <w:i/>
                <w:iCs/>
              </w:rPr>
              <w:t xml:space="preserve">Leading with Integrity for Excellence </w:t>
            </w:r>
            <w:r w:rsidRPr="005823D1">
              <w:rPr>
                <w:rFonts w:cstheme="minorHAnsi"/>
              </w:rPr>
              <w:t xml:space="preserve">(LWIE) program. This training is designed to build capacity around strategic leadership, accountability, </w:t>
            </w:r>
            <w:proofErr w:type="gramStart"/>
            <w:r w:rsidRPr="005823D1">
              <w:rPr>
                <w:rFonts w:cstheme="minorHAnsi"/>
              </w:rPr>
              <w:t>governance</w:t>
            </w:r>
            <w:proofErr w:type="gramEnd"/>
            <w:r w:rsidRPr="005823D1">
              <w:rPr>
                <w:rFonts w:cstheme="minorHAnsi"/>
              </w:rPr>
              <w:t xml:space="preserve"> and performance; in order to be efficient and effective administrators and leaders of learning within their school context.</w:t>
            </w:r>
          </w:p>
          <w:p w14:paraId="6BE47EF8" w14:textId="77777777" w:rsidR="00510C29" w:rsidRPr="005823D1" w:rsidRDefault="00510C29" w:rsidP="00510C29">
            <w:pPr>
              <w:rPr>
                <w:rFonts w:cstheme="minorHAnsi"/>
              </w:rPr>
            </w:pPr>
          </w:p>
          <w:p w14:paraId="37E7EDAD" w14:textId="77777777" w:rsidR="00510C29" w:rsidRPr="005823D1" w:rsidRDefault="00510C29" w:rsidP="00510C29">
            <w:pPr>
              <w:rPr>
                <w:rFonts w:cstheme="minorHAnsi"/>
              </w:rPr>
            </w:pPr>
            <w:r w:rsidRPr="005823D1">
              <w:rPr>
                <w:rFonts w:cstheme="minorHAnsi"/>
              </w:rPr>
              <w:t xml:space="preserve">The program improves stewardship of resources, governance, ethical </w:t>
            </w:r>
            <w:proofErr w:type="gramStart"/>
            <w:r w:rsidRPr="005823D1">
              <w:rPr>
                <w:rFonts w:cstheme="minorHAnsi"/>
              </w:rPr>
              <w:t>practices</w:t>
            </w:r>
            <w:proofErr w:type="gramEnd"/>
            <w:r w:rsidRPr="005823D1">
              <w:rPr>
                <w:rFonts w:cstheme="minorHAnsi"/>
              </w:rPr>
              <w:t xml:space="preserve"> and decision making, strategic thinking and performance; and enhances confidence, effectiveness and competence in areas of governance.</w:t>
            </w:r>
          </w:p>
          <w:p w14:paraId="5795C9CE" w14:textId="77777777" w:rsidR="00510C29" w:rsidRPr="005823D1" w:rsidRDefault="00510C29" w:rsidP="00510C29">
            <w:pPr>
              <w:rPr>
                <w:rFonts w:cstheme="minorHAnsi"/>
              </w:rPr>
            </w:pPr>
          </w:p>
          <w:p w14:paraId="2A6310B2" w14:textId="286BDA60" w:rsidR="00510C29" w:rsidRPr="005823D1" w:rsidRDefault="00510C29" w:rsidP="00510C29">
            <w:pPr>
              <w:rPr>
                <w:rFonts w:cstheme="minorHAnsi"/>
              </w:rPr>
            </w:pPr>
            <w:r w:rsidRPr="005823D1">
              <w:rPr>
                <w:rFonts w:cstheme="minorHAnsi"/>
              </w:rPr>
              <w:t>The indicative budget for this project would support one cohort of approximately 30 including course fees, catering, venue hire, and other associated costs with the program.</w:t>
            </w:r>
          </w:p>
        </w:tc>
        <w:tc>
          <w:tcPr>
            <w:tcW w:w="2608" w:type="dxa"/>
          </w:tcPr>
          <w:p w14:paraId="4CA555FD" w14:textId="77777777" w:rsidR="00510C29" w:rsidRDefault="00510C29" w:rsidP="00510C29">
            <w:pPr>
              <w:rPr>
                <w:rFonts w:cstheme="minorHAnsi"/>
              </w:rPr>
            </w:pPr>
            <w:r w:rsidRPr="005823D1">
              <w:rPr>
                <w:rFonts w:cstheme="minorHAnsi"/>
              </w:rPr>
              <w:t>Support for approximately 30 Principals and aspiring Principals to complete the LWIE program.</w:t>
            </w:r>
          </w:p>
          <w:p w14:paraId="76B6656F" w14:textId="77777777" w:rsidR="005823D1" w:rsidRPr="005823D1" w:rsidRDefault="005823D1" w:rsidP="00510C29">
            <w:pPr>
              <w:rPr>
                <w:rFonts w:cstheme="minorHAnsi"/>
              </w:rPr>
            </w:pPr>
          </w:p>
          <w:p w14:paraId="358455FB" w14:textId="0A5A6CBA" w:rsidR="00510C29" w:rsidRPr="005823D1" w:rsidRDefault="00510C29" w:rsidP="00510C29">
            <w:pPr>
              <w:rPr>
                <w:rFonts w:cstheme="minorHAnsi"/>
              </w:rPr>
            </w:pPr>
            <w:r w:rsidRPr="005823D1">
              <w:rPr>
                <w:rFonts w:cstheme="minorHAnsi"/>
                <w:b/>
                <w:bCs/>
              </w:rPr>
              <w:t xml:space="preserve">Achieved </w:t>
            </w:r>
          </w:p>
        </w:tc>
        <w:tc>
          <w:tcPr>
            <w:tcW w:w="2608" w:type="dxa"/>
          </w:tcPr>
          <w:p w14:paraId="2D3A15A4" w14:textId="77777777" w:rsidR="00510C29" w:rsidRDefault="00510C29" w:rsidP="00510C29">
            <w:pPr>
              <w:rPr>
                <w:rFonts w:cstheme="minorHAnsi"/>
              </w:rPr>
            </w:pPr>
            <w:r w:rsidRPr="005823D1">
              <w:rPr>
                <w:rFonts w:cstheme="minorHAnsi"/>
              </w:rPr>
              <w:t>More than 60% of participants report improved understanding of financial management, governance, ethical practices, decision making, strategic thinking and performance.</w:t>
            </w:r>
          </w:p>
          <w:p w14:paraId="1377F6A3" w14:textId="77777777" w:rsidR="005823D1" w:rsidRPr="005823D1" w:rsidRDefault="005823D1" w:rsidP="00510C29">
            <w:pPr>
              <w:rPr>
                <w:rFonts w:cstheme="minorHAnsi"/>
              </w:rPr>
            </w:pPr>
          </w:p>
          <w:p w14:paraId="30E34571" w14:textId="4A09E0BB" w:rsidR="00510C29" w:rsidRPr="005823D1" w:rsidRDefault="00510C29" w:rsidP="00510C29">
            <w:pPr>
              <w:rPr>
                <w:rFonts w:cstheme="minorHAnsi"/>
              </w:rPr>
            </w:pPr>
            <w:r w:rsidRPr="005823D1">
              <w:rPr>
                <w:rFonts w:cstheme="minorHAnsi"/>
                <w:b/>
                <w:bCs/>
              </w:rPr>
              <w:t xml:space="preserve">100% Achieved </w:t>
            </w:r>
          </w:p>
        </w:tc>
        <w:tc>
          <w:tcPr>
            <w:tcW w:w="3118" w:type="dxa"/>
          </w:tcPr>
          <w:p w14:paraId="21A80331" w14:textId="77777777" w:rsidR="00510C29" w:rsidRPr="005823D1" w:rsidRDefault="00510C29" w:rsidP="00510C29">
            <w:pPr>
              <w:rPr>
                <w:rFonts w:cstheme="minorHAnsi"/>
              </w:rPr>
            </w:pPr>
          </w:p>
          <w:p w14:paraId="19EBCFED" w14:textId="177C40AC" w:rsidR="00510C29" w:rsidRPr="005823D1" w:rsidRDefault="00510C29" w:rsidP="00510C29">
            <w:pPr>
              <w:rPr>
                <w:rFonts w:cstheme="minorHAnsi"/>
              </w:rPr>
            </w:pPr>
          </w:p>
        </w:tc>
      </w:tr>
    </w:tbl>
    <w:p w14:paraId="7689062F" w14:textId="7094322B" w:rsidR="003C78A0" w:rsidRDefault="003C78A0">
      <w:r>
        <w:br w:type="page"/>
      </w:r>
    </w:p>
    <w:p w14:paraId="5514C556" w14:textId="095048AA" w:rsidR="001956D4" w:rsidRDefault="001956D4" w:rsidP="00B34E95">
      <w:pPr>
        <w:pStyle w:val="Heading1"/>
        <w:spacing w:after="240"/>
        <w:jc w:val="center"/>
        <w:rPr>
          <w:b/>
          <w:bCs/>
          <w:color w:val="auto"/>
          <w:sz w:val="22"/>
          <w:szCs w:val="22"/>
        </w:rPr>
      </w:pPr>
      <w:r>
        <w:rPr>
          <w:b/>
          <w:bCs/>
          <w:color w:val="auto"/>
          <w:sz w:val="22"/>
          <w:szCs w:val="22"/>
        </w:rPr>
        <w:lastRenderedPageBreak/>
        <w:t>STATE-BASED REFORM ACTIONS FROM THE BILATERAL REFORM AGREEMENT</w:t>
      </w:r>
    </w:p>
    <w:p w14:paraId="6142DAAA" w14:textId="53592B9B" w:rsidR="005823D1" w:rsidRDefault="005823D1" w:rsidP="005823D1">
      <w:pPr>
        <w:rPr>
          <w:b/>
          <w:bCs/>
        </w:rPr>
      </w:pPr>
      <w:r w:rsidRPr="005823D1">
        <w:rPr>
          <w:b/>
          <w:bCs/>
        </w:rPr>
        <w:t>REFORM DIRECTION A – SUPPORT STUDENTS AND STUDENT LEARNING</w:t>
      </w:r>
    </w:p>
    <w:tbl>
      <w:tblPr>
        <w:tblStyle w:val="TableGrid"/>
        <w:tblW w:w="14967" w:type="dxa"/>
        <w:jc w:val="center"/>
        <w:tblLook w:val="04A0" w:firstRow="1" w:lastRow="0" w:firstColumn="1" w:lastColumn="0" w:noHBand="0" w:noVBand="1"/>
      </w:tblPr>
      <w:tblGrid>
        <w:gridCol w:w="2032"/>
        <w:gridCol w:w="4116"/>
        <w:gridCol w:w="2761"/>
        <w:gridCol w:w="2920"/>
        <w:gridCol w:w="3138"/>
      </w:tblGrid>
      <w:tr w:rsidR="0054754B" w:rsidRPr="008302C7" w14:paraId="235E8EC6" w14:textId="77777777" w:rsidTr="00CA0AA2">
        <w:trPr>
          <w:tblHeader/>
          <w:jc w:val="center"/>
        </w:trPr>
        <w:tc>
          <w:tcPr>
            <w:tcW w:w="2032" w:type="dxa"/>
            <w:shd w:val="clear" w:color="auto" w:fill="D9D9D9" w:themeFill="background1" w:themeFillShade="D9"/>
            <w:vAlign w:val="center"/>
          </w:tcPr>
          <w:p w14:paraId="6865249E" w14:textId="77777777" w:rsidR="0054754B" w:rsidRPr="008F0C76" w:rsidRDefault="0054754B" w:rsidP="00CA0AA2">
            <w:pPr>
              <w:jc w:val="center"/>
              <w:rPr>
                <w:b/>
                <w:bCs/>
              </w:rPr>
            </w:pPr>
            <w:r w:rsidRPr="008F0C76">
              <w:rPr>
                <w:b/>
                <w:bCs/>
              </w:rPr>
              <w:t>1. Project Title</w:t>
            </w:r>
          </w:p>
        </w:tc>
        <w:tc>
          <w:tcPr>
            <w:tcW w:w="4116" w:type="dxa"/>
            <w:shd w:val="clear" w:color="auto" w:fill="D9D9D9" w:themeFill="background1" w:themeFillShade="D9"/>
            <w:vAlign w:val="center"/>
          </w:tcPr>
          <w:p w14:paraId="0B3AAC8D" w14:textId="77777777" w:rsidR="0054754B" w:rsidRPr="008F0C76" w:rsidRDefault="0054754B" w:rsidP="00CA0AA2">
            <w:pPr>
              <w:jc w:val="center"/>
              <w:rPr>
                <w:b/>
                <w:bCs/>
              </w:rPr>
            </w:pPr>
            <w:r w:rsidRPr="008F0C76">
              <w:rPr>
                <w:b/>
                <w:bCs/>
              </w:rPr>
              <w:t>2. Description</w:t>
            </w:r>
          </w:p>
        </w:tc>
        <w:tc>
          <w:tcPr>
            <w:tcW w:w="2761" w:type="dxa"/>
            <w:shd w:val="clear" w:color="auto" w:fill="D9D9D9" w:themeFill="background1" w:themeFillShade="D9"/>
            <w:vAlign w:val="center"/>
          </w:tcPr>
          <w:p w14:paraId="64FA46F5" w14:textId="77777777" w:rsidR="0054754B" w:rsidRPr="008F0C76" w:rsidRDefault="0054754B" w:rsidP="00CA0AA2">
            <w:pPr>
              <w:jc w:val="center"/>
              <w:rPr>
                <w:b/>
                <w:bCs/>
              </w:rPr>
            </w:pPr>
            <w:r w:rsidRPr="008F0C76">
              <w:rPr>
                <w:b/>
                <w:bCs/>
              </w:rPr>
              <w:t>3. Expected Outcomes/Overall Achievements</w:t>
            </w:r>
          </w:p>
          <w:p w14:paraId="70810582" w14:textId="77777777" w:rsidR="0054754B" w:rsidRPr="008F0C76" w:rsidRDefault="0054754B" w:rsidP="00CA0AA2">
            <w:pPr>
              <w:jc w:val="center"/>
              <w:rPr>
                <w:b/>
                <w:bCs/>
              </w:rPr>
            </w:pPr>
            <w:r w:rsidRPr="008F0C76">
              <w:rPr>
                <w:b/>
                <w:bCs/>
              </w:rPr>
              <w:t>Achieved or Not Achieved</w:t>
            </w:r>
          </w:p>
        </w:tc>
        <w:tc>
          <w:tcPr>
            <w:tcW w:w="2920" w:type="dxa"/>
            <w:shd w:val="clear" w:color="auto" w:fill="D9D9D9" w:themeFill="background1" w:themeFillShade="D9"/>
            <w:vAlign w:val="center"/>
          </w:tcPr>
          <w:p w14:paraId="20BD4AA2" w14:textId="77777777" w:rsidR="0054754B" w:rsidRPr="008F0C76" w:rsidRDefault="0054754B" w:rsidP="00CA0AA2">
            <w:pPr>
              <w:jc w:val="center"/>
              <w:rPr>
                <w:b/>
                <w:bCs/>
              </w:rPr>
            </w:pPr>
            <w:r w:rsidRPr="008F0C76">
              <w:rPr>
                <w:b/>
                <w:bCs/>
              </w:rPr>
              <w:t>4. Indicators of Success</w:t>
            </w:r>
          </w:p>
          <w:p w14:paraId="18E4ECD0" w14:textId="77777777" w:rsidR="0054754B" w:rsidRPr="008F0C76" w:rsidRDefault="0054754B" w:rsidP="00CA0AA2">
            <w:pPr>
              <w:jc w:val="center"/>
              <w:rPr>
                <w:b/>
                <w:bCs/>
              </w:rPr>
            </w:pPr>
            <w:r w:rsidRPr="008F0C76">
              <w:rPr>
                <w:b/>
                <w:bCs/>
              </w:rPr>
              <w:t>% Achieved</w:t>
            </w:r>
          </w:p>
        </w:tc>
        <w:tc>
          <w:tcPr>
            <w:tcW w:w="3138" w:type="dxa"/>
            <w:shd w:val="clear" w:color="auto" w:fill="D9D9D9" w:themeFill="background1" w:themeFillShade="D9"/>
            <w:vAlign w:val="center"/>
          </w:tcPr>
          <w:p w14:paraId="215DB7BD" w14:textId="77777777" w:rsidR="0054754B" w:rsidRPr="008302C7" w:rsidRDefault="0054754B" w:rsidP="00CA0AA2">
            <w:pPr>
              <w:jc w:val="center"/>
              <w:rPr>
                <w:b/>
                <w:bCs/>
                <w:color w:val="4472C4" w:themeColor="accent5"/>
              </w:rPr>
            </w:pPr>
            <w:r w:rsidRPr="005823D1">
              <w:rPr>
                <w:b/>
                <w:bCs/>
              </w:rPr>
              <w:t>5. Additional activities or variations to agreed activities and/or any additional information on outcomes or achievements</w:t>
            </w:r>
          </w:p>
        </w:tc>
      </w:tr>
      <w:tr w:rsidR="0054754B" w:rsidRPr="005823D1" w14:paraId="3B4F129D" w14:textId="77777777" w:rsidTr="00CA0AA2">
        <w:trPr>
          <w:jc w:val="center"/>
        </w:trPr>
        <w:tc>
          <w:tcPr>
            <w:tcW w:w="2032" w:type="dxa"/>
          </w:tcPr>
          <w:p w14:paraId="7D9815D9" w14:textId="77777777" w:rsidR="0054754B" w:rsidRDefault="0054754B" w:rsidP="00CA0AA2">
            <w:pPr>
              <w:rPr>
                <w:b/>
                <w:bCs/>
              </w:rPr>
            </w:pPr>
            <w:r w:rsidRPr="007F77C1">
              <w:rPr>
                <w:b/>
                <w:bCs/>
              </w:rPr>
              <w:t>Accelerate in the Early Years – Early Learning Partnerships</w:t>
            </w:r>
          </w:p>
          <w:p w14:paraId="4E8B1074" w14:textId="77777777" w:rsidR="0054754B" w:rsidRPr="007F77C1" w:rsidRDefault="0054754B" w:rsidP="00CA0AA2">
            <w:pPr>
              <w:rPr>
                <w:b/>
                <w:bCs/>
              </w:rPr>
            </w:pPr>
          </w:p>
          <w:p w14:paraId="48031E43" w14:textId="77777777" w:rsidR="0054754B" w:rsidRDefault="0054754B" w:rsidP="00CA0AA2">
            <w:pPr>
              <w:rPr>
                <w:b/>
                <w:bCs/>
              </w:rPr>
            </w:pPr>
            <w:r w:rsidRPr="007F77C1">
              <w:rPr>
                <w:b/>
                <w:bCs/>
              </w:rPr>
              <w:t>(Brisbane led)</w:t>
            </w:r>
          </w:p>
          <w:p w14:paraId="3AACCE4D" w14:textId="77777777" w:rsidR="0054754B" w:rsidRDefault="0054754B" w:rsidP="00CA0AA2">
            <w:pPr>
              <w:rPr>
                <w:b/>
                <w:bCs/>
              </w:rPr>
            </w:pPr>
          </w:p>
          <w:p w14:paraId="12733146" w14:textId="77777777" w:rsidR="0054754B" w:rsidRPr="00B33644" w:rsidRDefault="0054754B" w:rsidP="00CA0AA2">
            <w:pPr>
              <w:rPr>
                <w:b/>
                <w:bCs/>
                <w:i/>
                <w:iCs/>
              </w:rPr>
            </w:pPr>
            <w:r w:rsidRPr="00B33644">
              <w:rPr>
                <w:b/>
                <w:bCs/>
                <w:i/>
                <w:iCs/>
              </w:rPr>
              <w:t>Workplan page 21</w:t>
            </w:r>
          </w:p>
          <w:p w14:paraId="683600FA" w14:textId="77777777" w:rsidR="0054754B" w:rsidRDefault="0054754B" w:rsidP="00CA0AA2">
            <w:pPr>
              <w:rPr>
                <w:b/>
                <w:bCs/>
              </w:rPr>
            </w:pPr>
          </w:p>
          <w:p w14:paraId="7AD059A6" w14:textId="77777777" w:rsidR="0054754B" w:rsidRDefault="0054754B" w:rsidP="00CA0AA2">
            <w:r>
              <w:t>State-based reform</w:t>
            </w:r>
          </w:p>
          <w:p w14:paraId="260C258D" w14:textId="77777777" w:rsidR="0054754B" w:rsidRDefault="0054754B" w:rsidP="00CA0AA2"/>
          <w:p w14:paraId="3B094998" w14:textId="77777777" w:rsidR="0054754B" w:rsidRDefault="0054754B" w:rsidP="00CA0AA2">
            <w:r>
              <w:t xml:space="preserve">Priority A: Support students and student learning </w:t>
            </w:r>
          </w:p>
          <w:p w14:paraId="6E592EF9" w14:textId="77777777" w:rsidR="0054754B" w:rsidRDefault="0054754B" w:rsidP="00CA0AA2"/>
          <w:p w14:paraId="6E6BEFBB" w14:textId="77777777" w:rsidR="0054754B" w:rsidRPr="00423BCF" w:rsidRDefault="0054754B" w:rsidP="00CA0AA2">
            <w:r w:rsidRPr="00423BCF">
              <w:t>Action</w:t>
            </w:r>
            <w:r>
              <w:t xml:space="preserve"> 1: Literacy and numeracy in the early years</w:t>
            </w:r>
          </w:p>
        </w:tc>
        <w:tc>
          <w:tcPr>
            <w:tcW w:w="4116" w:type="dxa"/>
          </w:tcPr>
          <w:p w14:paraId="3DD8BAB7" w14:textId="77777777" w:rsidR="0054754B" w:rsidRPr="00203A8E" w:rsidRDefault="0054754B" w:rsidP="00CA0AA2">
            <w:r w:rsidRPr="00203A8E">
              <w:t xml:space="preserve">This project will lead to an established and informed response to scale across various school contexts through the identification of early screening tools, partnerships, practices, </w:t>
            </w:r>
            <w:proofErr w:type="gramStart"/>
            <w:r w:rsidRPr="00203A8E">
              <w:t>processes</w:t>
            </w:r>
            <w:proofErr w:type="gramEnd"/>
            <w:r w:rsidRPr="00203A8E">
              <w:t xml:space="preserve"> and structures that sit within and around the Levels of Teaching Response as a framework to inform decision making that best responds to student early literacy growth and progress.</w:t>
            </w:r>
          </w:p>
          <w:p w14:paraId="3E7FD9F8" w14:textId="77777777" w:rsidR="0054754B" w:rsidRPr="00203A8E" w:rsidRDefault="0054754B" w:rsidP="00CA0AA2"/>
          <w:p w14:paraId="49D9D09E" w14:textId="77777777" w:rsidR="0054754B" w:rsidRPr="00203A8E" w:rsidRDefault="0054754B" w:rsidP="00CA0AA2">
            <w:r w:rsidRPr="00203A8E">
              <w:t>This project extends Brisbane Catholic Education’s (BCE) current focus on effective and expected leadership and implement processes and practices that ensure each student receives the responsive teaching they require, when and as they need it.</w:t>
            </w:r>
          </w:p>
          <w:p w14:paraId="442508DA" w14:textId="77777777" w:rsidR="0054754B" w:rsidRDefault="0054754B" w:rsidP="00CA0AA2"/>
          <w:p w14:paraId="5BD169A9" w14:textId="77777777" w:rsidR="0054754B" w:rsidRDefault="0054754B" w:rsidP="00CA0AA2"/>
          <w:p w14:paraId="0BCF69C4" w14:textId="77777777" w:rsidR="0054754B" w:rsidRDefault="0054754B" w:rsidP="00CA0AA2"/>
          <w:p w14:paraId="2F1930DD" w14:textId="77777777" w:rsidR="0054754B" w:rsidRDefault="0054754B" w:rsidP="00CA0AA2"/>
          <w:p w14:paraId="74744BA6" w14:textId="77777777" w:rsidR="0054754B" w:rsidRDefault="0054754B" w:rsidP="00CA0AA2"/>
          <w:p w14:paraId="2C871671" w14:textId="77777777" w:rsidR="0054754B" w:rsidRDefault="0054754B" w:rsidP="00CA0AA2"/>
          <w:p w14:paraId="5574BFB2" w14:textId="77777777" w:rsidR="0054754B" w:rsidRDefault="0054754B" w:rsidP="00CA0AA2"/>
          <w:p w14:paraId="7AEAF6E9" w14:textId="77777777" w:rsidR="0054754B" w:rsidRPr="00203A8E" w:rsidRDefault="0054754B" w:rsidP="00CA0AA2"/>
          <w:p w14:paraId="230F5463" w14:textId="77777777" w:rsidR="0054754B" w:rsidRPr="00203A8E" w:rsidRDefault="0054754B" w:rsidP="00CA0AA2">
            <w:r w:rsidRPr="00203A8E">
              <w:lastRenderedPageBreak/>
              <w:t>This project is led by BCE and runs from 2020-2022. In this final phase, this project will further develop and articulate school-based partnerships, processes and practices that respond to student learning progress and provide responsive teaching and support, that results in learning progress and achievement for every student.</w:t>
            </w:r>
          </w:p>
        </w:tc>
        <w:tc>
          <w:tcPr>
            <w:tcW w:w="2761" w:type="dxa"/>
          </w:tcPr>
          <w:p w14:paraId="1E252AAA" w14:textId="77777777" w:rsidR="0054754B" w:rsidRPr="005823D1" w:rsidRDefault="0054754B" w:rsidP="00CA0AA2">
            <w:r w:rsidRPr="005823D1">
              <w:lastRenderedPageBreak/>
              <w:t>Building of each role holders’ capacity (teachers, Primary Learning Leaders, Support Teachers, Leadership teams and other specialists) to best respond to each student’s learning progress in a timely way.</w:t>
            </w:r>
          </w:p>
          <w:p w14:paraId="12E2874A" w14:textId="77777777" w:rsidR="0054754B" w:rsidRPr="005823D1" w:rsidRDefault="0054754B" w:rsidP="00CA0AA2"/>
          <w:p w14:paraId="176CD8F5" w14:textId="77777777" w:rsidR="0054754B" w:rsidRPr="005823D1" w:rsidRDefault="0054754B" w:rsidP="00CA0AA2">
            <w:pPr>
              <w:rPr>
                <w:b/>
                <w:bCs/>
              </w:rPr>
            </w:pPr>
            <w:r w:rsidRPr="005823D1">
              <w:rPr>
                <w:b/>
                <w:bCs/>
              </w:rPr>
              <w:t>Achieved</w:t>
            </w:r>
          </w:p>
          <w:p w14:paraId="45CBF5E3" w14:textId="77777777" w:rsidR="0054754B" w:rsidRPr="005823D1" w:rsidRDefault="0054754B" w:rsidP="00CA0AA2"/>
          <w:p w14:paraId="3CA4D8DC" w14:textId="77777777" w:rsidR="0054754B" w:rsidRPr="005823D1" w:rsidRDefault="0054754B" w:rsidP="00CA0AA2">
            <w:r w:rsidRPr="005823D1">
              <w:t xml:space="preserve">Participants report a deeper understanding of partnerships, practices, </w:t>
            </w:r>
            <w:proofErr w:type="gramStart"/>
            <w:r w:rsidRPr="005823D1">
              <w:t>processes</w:t>
            </w:r>
            <w:proofErr w:type="gramEnd"/>
            <w:r w:rsidRPr="005823D1">
              <w:t xml:space="preserve"> and structures that need to exist in schools to progress the learning of each student including the pivotal contribution of speech pathology.</w:t>
            </w:r>
          </w:p>
          <w:p w14:paraId="1B205022" w14:textId="77777777" w:rsidR="0054754B" w:rsidRPr="005823D1" w:rsidRDefault="0054754B" w:rsidP="00CA0AA2"/>
          <w:p w14:paraId="41AEE485" w14:textId="77777777" w:rsidR="0054754B" w:rsidRPr="005823D1" w:rsidRDefault="0054754B" w:rsidP="00CA0AA2">
            <w:pPr>
              <w:rPr>
                <w:b/>
                <w:bCs/>
              </w:rPr>
            </w:pPr>
            <w:r w:rsidRPr="005823D1">
              <w:rPr>
                <w:b/>
                <w:bCs/>
              </w:rPr>
              <w:t>Achieved</w:t>
            </w:r>
          </w:p>
          <w:p w14:paraId="6D8196AF" w14:textId="77777777" w:rsidR="0054754B" w:rsidRDefault="0054754B" w:rsidP="00CA0AA2"/>
          <w:p w14:paraId="1F7EA5A5" w14:textId="77777777" w:rsidR="0054754B" w:rsidRDefault="0054754B" w:rsidP="00CA0AA2"/>
          <w:p w14:paraId="58A57E56" w14:textId="77777777" w:rsidR="0054754B" w:rsidRPr="005823D1" w:rsidRDefault="0054754B" w:rsidP="00CA0AA2"/>
          <w:p w14:paraId="5FEC8973" w14:textId="77777777" w:rsidR="0054754B" w:rsidRDefault="0054754B" w:rsidP="00CA0AA2">
            <w:r w:rsidRPr="005823D1">
              <w:lastRenderedPageBreak/>
              <w:t>A refined understanding of how the Levels of Teaching Response can be used as a framework to progress the learning of each student.</w:t>
            </w:r>
          </w:p>
          <w:p w14:paraId="1061E350" w14:textId="77777777" w:rsidR="0054754B" w:rsidRPr="005823D1" w:rsidRDefault="0054754B" w:rsidP="00CA0AA2"/>
          <w:p w14:paraId="165A2212" w14:textId="77777777" w:rsidR="0054754B" w:rsidRPr="005823D1" w:rsidRDefault="0054754B" w:rsidP="00CA0AA2">
            <w:pPr>
              <w:rPr>
                <w:b/>
                <w:bCs/>
              </w:rPr>
            </w:pPr>
            <w:r w:rsidRPr="005823D1">
              <w:rPr>
                <w:b/>
                <w:bCs/>
              </w:rPr>
              <w:t xml:space="preserve">Achieved </w:t>
            </w:r>
          </w:p>
          <w:p w14:paraId="1AD9D43F" w14:textId="77777777" w:rsidR="0054754B" w:rsidRPr="005823D1" w:rsidRDefault="0054754B" w:rsidP="00CA0AA2"/>
          <w:p w14:paraId="31B04835" w14:textId="77777777" w:rsidR="0054754B" w:rsidRDefault="0054754B" w:rsidP="00CA0AA2">
            <w:r w:rsidRPr="005823D1">
              <w:t>A review and deepened understanding of Early Years Screening Tools that can be upscaled and shared, to provide our schools with the right information at the right time to inform a response to move early literacy acquisition and the associated literacy skills development forward to impact progress for each student.</w:t>
            </w:r>
          </w:p>
          <w:p w14:paraId="52CEF27E" w14:textId="77777777" w:rsidR="0054754B" w:rsidRPr="005823D1" w:rsidRDefault="0054754B" w:rsidP="00CA0AA2"/>
          <w:p w14:paraId="6839B26C" w14:textId="77777777" w:rsidR="0054754B" w:rsidRDefault="0054754B" w:rsidP="00CA0AA2">
            <w:pPr>
              <w:rPr>
                <w:b/>
                <w:bCs/>
              </w:rPr>
            </w:pPr>
            <w:r w:rsidRPr="005823D1">
              <w:rPr>
                <w:b/>
                <w:bCs/>
              </w:rPr>
              <w:t xml:space="preserve">Achieved </w:t>
            </w:r>
          </w:p>
          <w:p w14:paraId="087ED399" w14:textId="77777777" w:rsidR="0054754B" w:rsidRDefault="0054754B" w:rsidP="00CA0AA2">
            <w:pPr>
              <w:rPr>
                <w:b/>
                <w:bCs/>
              </w:rPr>
            </w:pPr>
          </w:p>
          <w:p w14:paraId="04883973" w14:textId="77777777" w:rsidR="0054754B" w:rsidRDefault="0054754B" w:rsidP="00CA0AA2">
            <w:pPr>
              <w:rPr>
                <w:b/>
                <w:bCs/>
              </w:rPr>
            </w:pPr>
          </w:p>
          <w:p w14:paraId="7910B256" w14:textId="77777777" w:rsidR="0054754B" w:rsidRDefault="0054754B" w:rsidP="00CA0AA2">
            <w:pPr>
              <w:rPr>
                <w:b/>
                <w:bCs/>
              </w:rPr>
            </w:pPr>
          </w:p>
          <w:p w14:paraId="10968AFA" w14:textId="77777777" w:rsidR="0054754B" w:rsidRDefault="0054754B" w:rsidP="00CA0AA2">
            <w:pPr>
              <w:rPr>
                <w:b/>
                <w:bCs/>
              </w:rPr>
            </w:pPr>
          </w:p>
          <w:p w14:paraId="7A5E4480" w14:textId="77777777" w:rsidR="0054754B" w:rsidRPr="005823D1" w:rsidRDefault="0054754B" w:rsidP="00CA0AA2">
            <w:pPr>
              <w:rPr>
                <w:b/>
                <w:bCs/>
              </w:rPr>
            </w:pPr>
          </w:p>
        </w:tc>
        <w:tc>
          <w:tcPr>
            <w:tcW w:w="2920" w:type="dxa"/>
          </w:tcPr>
          <w:p w14:paraId="0D76DEBC" w14:textId="77777777" w:rsidR="0054754B" w:rsidRPr="005823D1" w:rsidRDefault="0054754B" w:rsidP="00CA0AA2">
            <w:r w:rsidRPr="005823D1">
              <w:lastRenderedPageBreak/>
              <w:t>Schools report an increase in responsive teaching and differentiating resulting in increased numbers of students achieving 95% using PM Reading Benchmarks tool.</w:t>
            </w:r>
          </w:p>
          <w:p w14:paraId="244B8C12" w14:textId="77777777" w:rsidR="0054754B" w:rsidRPr="005823D1" w:rsidRDefault="0054754B" w:rsidP="00CA0AA2"/>
          <w:p w14:paraId="014943BE" w14:textId="4BDBD710" w:rsidR="0054754B" w:rsidRPr="005823D1" w:rsidRDefault="0054754B" w:rsidP="00CA0AA2">
            <w:pPr>
              <w:rPr>
                <w:b/>
                <w:bCs/>
              </w:rPr>
            </w:pPr>
            <w:r w:rsidRPr="005823D1">
              <w:rPr>
                <w:b/>
                <w:bCs/>
              </w:rPr>
              <w:t>100% Achieved – see point</w:t>
            </w:r>
            <w:r w:rsidR="00842B71">
              <w:rPr>
                <w:b/>
                <w:bCs/>
              </w:rPr>
              <w:t> </w:t>
            </w:r>
            <w:r w:rsidRPr="005823D1">
              <w:rPr>
                <w:b/>
                <w:bCs/>
              </w:rPr>
              <w:t>1</w:t>
            </w:r>
          </w:p>
          <w:p w14:paraId="72B88226" w14:textId="77777777" w:rsidR="0054754B" w:rsidRPr="005823D1" w:rsidRDefault="0054754B" w:rsidP="00CA0AA2"/>
          <w:p w14:paraId="2B65D981" w14:textId="77777777" w:rsidR="0054754B" w:rsidRPr="005823D1" w:rsidRDefault="0054754B" w:rsidP="00CA0AA2">
            <w:r w:rsidRPr="005823D1">
              <w:t>Early literacy progress monitored through Letter/Sound knowledge, Concepts of Print and PM benchmarking will provide quantifiable measures of success.</w:t>
            </w:r>
          </w:p>
          <w:p w14:paraId="7D55E5E1" w14:textId="77777777" w:rsidR="0054754B" w:rsidRPr="005823D1" w:rsidRDefault="0054754B" w:rsidP="00CA0AA2"/>
          <w:p w14:paraId="6360D588" w14:textId="3373CD8B" w:rsidR="0054754B" w:rsidRPr="005823D1" w:rsidRDefault="0054754B" w:rsidP="00CA0AA2">
            <w:r w:rsidRPr="005823D1">
              <w:rPr>
                <w:b/>
                <w:bCs/>
              </w:rPr>
              <w:t>100%</w:t>
            </w:r>
            <w:r w:rsidRPr="005823D1">
              <w:t xml:space="preserve"> </w:t>
            </w:r>
            <w:r w:rsidRPr="005823D1">
              <w:rPr>
                <w:b/>
                <w:bCs/>
              </w:rPr>
              <w:t>Achieved</w:t>
            </w:r>
          </w:p>
          <w:p w14:paraId="14ECB8B9" w14:textId="77777777" w:rsidR="0054754B" w:rsidRPr="005823D1" w:rsidRDefault="0054754B" w:rsidP="00CA0AA2"/>
          <w:p w14:paraId="58773D6A" w14:textId="77777777" w:rsidR="0054754B" w:rsidRPr="005823D1" w:rsidRDefault="0054754B" w:rsidP="00CA0AA2">
            <w:r w:rsidRPr="005823D1">
              <w:t xml:space="preserve">Levels of Teaching Response processes refined, </w:t>
            </w:r>
            <w:proofErr w:type="gramStart"/>
            <w:r w:rsidRPr="005823D1">
              <w:t>elaborated</w:t>
            </w:r>
            <w:proofErr w:type="gramEnd"/>
            <w:r w:rsidRPr="005823D1">
              <w:t xml:space="preserve"> and exemplified.</w:t>
            </w:r>
          </w:p>
          <w:p w14:paraId="717BEBCA" w14:textId="77777777" w:rsidR="0054754B" w:rsidRPr="005823D1" w:rsidRDefault="0054754B" w:rsidP="00CA0AA2"/>
          <w:p w14:paraId="3A118DE2" w14:textId="7CA11ABE" w:rsidR="0054754B" w:rsidRPr="005823D1" w:rsidRDefault="0054754B" w:rsidP="00CA0AA2">
            <w:pPr>
              <w:rPr>
                <w:b/>
                <w:bCs/>
              </w:rPr>
            </w:pPr>
            <w:r w:rsidRPr="005823D1">
              <w:rPr>
                <w:b/>
                <w:bCs/>
              </w:rPr>
              <w:t>100% Achieved</w:t>
            </w:r>
          </w:p>
          <w:p w14:paraId="4E7CE759" w14:textId="77777777" w:rsidR="0054754B" w:rsidRPr="005823D1" w:rsidRDefault="0054754B" w:rsidP="00CA0AA2"/>
          <w:p w14:paraId="28C42FC7" w14:textId="77777777" w:rsidR="0054754B" w:rsidRDefault="0054754B" w:rsidP="00CA0AA2">
            <w:r w:rsidRPr="005823D1">
              <w:lastRenderedPageBreak/>
              <w:t>Models/examples of effective practice are used to scale up implementation across 35 additional schools in 2022.</w:t>
            </w:r>
          </w:p>
          <w:p w14:paraId="0969B518" w14:textId="77777777" w:rsidR="0054754B" w:rsidRPr="005823D1" w:rsidRDefault="0054754B" w:rsidP="00CA0AA2"/>
          <w:p w14:paraId="37551E5B" w14:textId="30A7DD40" w:rsidR="0054754B" w:rsidRPr="005823D1" w:rsidRDefault="0054754B" w:rsidP="00CA0AA2">
            <w:pPr>
              <w:rPr>
                <w:b/>
                <w:bCs/>
              </w:rPr>
            </w:pPr>
            <w:r w:rsidRPr="005823D1">
              <w:rPr>
                <w:b/>
                <w:bCs/>
              </w:rPr>
              <w:t>100% Achieved – see point</w:t>
            </w:r>
            <w:r w:rsidR="00842B71">
              <w:rPr>
                <w:b/>
                <w:bCs/>
              </w:rPr>
              <w:t> </w:t>
            </w:r>
            <w:r w:rsidRPr="005823D1">
              <w:rPr>
                <w:b/>
                <w:bCs/>
              </w:rPr>
              <w:t>2</w:t>
            </w:r>
          </w:p>
        </w:tc>
        <w:tc>
          <w:tcPr>
            <w:tcW w:w="3138" w:type="dxa"/>
          </w:tcPr>
          <w:p w14:paraId="577A4B38" w14:textId="77777777" w:rsidR="0054754B" w:rsidRPr="005823D1" w:rsidRDefault="0054754B" w:rsidP="00CA0AA2">
            <w:r w:rsidRPr="005823D1">
              <w:lastRenderedPageBreak/>
              <w:t>1. Teachers indicated improvements in their level of understanding in relation to responding to evidence rather than beliefs, the significance of each literacy element, and the targeted responses needed to progress students’ learning. In 2022 this led to a 2% increase in the benchmark achieved in Prep for Level 1, with 100% of students reading at PM Level 1.</w:t>
            </w:r>
          </w:p>
          <w:p w14:paraId="09A48C19" w14:textId="77777777" w:rsidR="0054754B" w:rsidRPr="005823D1" w:rsidRDefault="0054754B" w:rsidP="00CA0AA2"/>
          <w:p w14:paraId="089F4C04" w14:textId="77777777" w:rsidR="0054754B" w:rsidRPr="005823D1" w:rsidRDefault="0054754B" w:rsidP="00CA0AA2">
            <w:r w:rsidRPr="005823D1">
              <w:t xml:space="preserve"> 2. 460 Prep teachers, Primary Learning Leaders, Support Teachers: Inclusive Education and School based speech pathologists participated in one day professional learning using the revised BCE Levels of Teaching Response framework. </w:t>
            </w:r>
          </w:p>
          <w:p w14:paraId="6233DA04" w14:textId="77777777" w:rsidR="0054754B" w:rsidRDefault="0054754B" w:rsidP="00CA0AA2"/>
          <w:p w14:paraId="7A3FBDDE" w14:textId="77777777" w:rsidR="0054754B" w:rsidRDefault="0054754B" w:rsidP="00CA0AA2"/>
          <w:p w14:paraId="7A63D57F" w14:textId="77777777" w:rsidR="0054754B" w:rsidRDefault="0054754B" w:rsidP="00CA0AA2"/>
          <w:p w14:paraId="6302600C" w14:textId="77777777" w:rsidR="0054754B" w:rsidRDefault="0054754B" w:rsidP="00CA0AA2"/>
          <w:p w14:paraId="6D2B9063" w14:textId="77777777" w:rsidR="0054754B" w:rsidRPr="005823D1" w:rsidRDefault="0054754B" w:rsidP="00CA0AA2">
            <w:r w:rsidRPr="005823D1">
              <w:lastRenderedPageBreak/>
              <w:t>In-class video examples of use of Foundational Literacy Monitoring Tool (FLMT) have been published as a consistent point of reference and used in professional learning to introduce the new revised tool.</w:t>
            </w:r>
          </w:p>
        </w:tc>
      </w:tr>
      <w:tr w:rsidR="0054754B" w:rsidRPr="008302C7" w14:paraId="5CB095D0" w14:textId="77777777" w:rsidTr="00CA0AA2">
        <w:trPr>
          <w:jc w:val="center"/>
        </w:trPr>
        <w:tc>
          <w:tcPr>
            <w:tcW w:w="2032" w:type="dxa"/>
          </w:tcPr>
          <w:p w14:paraId="6389D332" w14:textId="77777777" w:rsidR="0054754B" w:rsidRDefault="0054754B" w:rsidP="00CA0AA2">
            <w:pPr>
              <w:rPr>
                <w:b/>
                <w:bCs/>
              </w:rPr>
            </w:pPr>
            <w:r w:rsidRPr="007F77C1">
              <w:rPr>
                <w:b/>
                <w:bCs/>
              </w:rPr>
              <w:lastRenderedPageBreak/>
              <w:t>Early Years Literacy and Numeracy Data</w:t>
            </w:r>
          </w:p>
          <w:p w14:paraId="39780DEA" w14:textId="77777777" w:rsidR="0054754B" w:rsidRPr="007F77C1" w:rsidRDefault="0054754B" w:rsidP="00CA0AA2">
            <w:pPr>
              <w:rPr>
                <w:b/>
                <w:bCs/>
              </w:rPr>
            </w:pPr>
          </w:p>
          <w:p w14:paraId="4DBAA14C" w14:textId="77777777" w:rsidR="0054754B" w:rsidRDefault="0054754B" w:rsidP="00CA0AA2">
            <w:pPr>
              <w:rPr>
                <w:b/>
                <w:bCs/>
              </w:rPr>
            </w:pPr>
            <w:r w:rsidRPr="007F77C1">
              <w:rPr>
                <w:b/>
                <w:bCs/>
              </w:rPr>
              <w:t>(Townsville led)</w:t>
            </w:r>
          </w:p>
          <w:p w14:paraId="0BCAD1E8" w14:textId="77777777" w:rsidR="0054754B" w:rsidRDefault="0054754B" w:rsidP="00CA0AA2">
            <w:pPr>
              <w:rPr>
                <w:b/>
                <w:bCs/>
              </w:rPr>
            </w:pPr>
          </w:p>
          <w:p w14:paraId="7EE356F7" w14:textId="77777777" w:rsidR="0054754B" w:rsidRPr="00B33644" w:rsidRDefault="0054754B" w:rsidP="00CA0AA2">
            <w:pPr>
              <w:rPr>
                <w:b/>
                <w:bCs/>
                <w:i/>
                <w:iCs/>
              </w:rPr>
            </w:pPr>
            <w:r w:rsidRPr="00B33644">
              <w:rPr>
                <w:b/>
                <w:bCs/>
                <w:i/>
                <w:iCs/>
              </w:rPr>
              <w:t>Workplan page 41</w:t>
            </w:r>
          </w:p>
          <w:p w14:paraId="728C4FF1" w14:textId="77777777" w:rsidR="0054754B" w:rsidRDefault="0054754B" w:rsidP="00CA0AA2"/>
          <w:p w14:paraId="0BE3C777" w14:textId="77777777" w:rsidR="0054754B" w:rsidRDefault="0054754B" w:rsidP="00CA0AA2">
            <w:r>
              <w:t>State-based reform</w:t>
            </w:r>
          </w:p>
          <w:p w14:paraId="3C67DDE6" w14:textId="77777777" w:rsidR="0054754B" w:rsidRDefault="0054754B" w:rsidP="00CA0AA2"/>
          <w:p w14:paraId="77B886D6" w14:textId="77777777" w:rsidR="0054754B" w:rsidRDefault="0054754B" w:rsidP="00CA0AA2">
            <w:r>
              <w:t xml:space="preserve">Priority A: Support students and student learning </w:t>
            </w:r>
          </w:p>
          <w:p w14:paraId="7D19A81D" w14:textId="77777777" w:rsidR="0054754B" w:rsidRDefault="0054754B" w:rsidP="00CA0AA2"/>
          <w:p w14:paraId="5C5361C9" w14:textId="77777777" w:rsidR="0054754B" w:rsidRPr="00203A8E" w:rsidRDefault="0054754B" w:rsidP="00CA0AA2">
            <w:r w:rsidRPr="00423BCF">
              <w:t>Action</w:t>
            </w:r>
            <w:r>
              <w:t xml:space="preserve"> 1: Literacy and numeracy in the early years</w:t>
            </w:r>
          </w:p>
        </w:tc>
        <w:tc>
          <w:tcPr>
            <w:tcW w:w="4116" w:type="dxa"/>
          </w:tcPr>
          <w:p w14:paraId="05DB429A" w14:textId="77777777" w:rsidR="0054754B" w:rsidRPr="00203A8E" w:rsidRDefault="0054754B" w:rsidP="00CA0AA2">
            <w:r w:rsidRPr="00203A8E">
              <w:t>The Early Years Literacy and Numeracy Data Project consists of an Oral Language and Numeracy screening tool for Prep and Year 1 students, and a Numeracy and Literacy test for Year 2 students. The data gathered is shared with the class teachers and with other key school personnel.</w:t>
            </w:r>
          </w:p>
          <w:p w14:paraId="4796B49C" w14:textId="77777777" w:rsidR="0054754B" w:rsidRPr="00203A8E" w:rsidRDefault="0054754B" w:rsidP="00CA0AA2"/>
          <w:p w14:paraId="7B9B9405" w14:textId="77777777" w:rsidR="0054754B" w:rsidRPr="00203A8E" w:rsidRDefault="0054754B" w:rsidP="00CA0AA2">
            <w:r w:rsidRPr="00203A8E">
              <w:t xml:space="preserve">The early year teachers </w:t>
            </w:r>
            <w:proofErr w:type="gramStart"/>
            <w:r w:rsidRPr="00203A8E">
              <w:t>have the opportunity to</w:t>
            </w:r>
            <w:proofErr w:type="gramEnd"/>
            <w:r w:rsidRPr="00203A8E">
              <w:t xml:space="preserve"> plan for the students’ learning across the next two terms before a post testing occurs to indicate the progress the students have made.</w:t>
            </w:r>
          </w:p>
        </w:tc>
        <w:tc>
          <w:tcPr>
            <w:tcW w:w="2761" w:type="dxa"/>
          </w:tcPr>
          <w:p w14:paraId="1A8A6B5F" w14:textId="77777777" w:rsidR="0054754B" w:rsidRPr="009A31AB" w:rsidRDefault="0054754B" w:rsidP="00CA0AA2">
            <w:r w:rsidRPr="009A31AB">
              <w:t>Teachers implement the pre- and post-tests in Years 1 and 2 at the designated times and make use of the data to plan and address the learning needs of the students.</w:t>
            </w:r>
          </w:p>
          <w:p w14:paraId="4B45D030" w14:textId="77777777" w:rsidR="0054754B" w:rsidRPr="009A31AB" w:rsidRDefault="0054754B" w:rsidP="00CA0AA2"/>
          <w:p w14:paraId="50508F83" w14:textId="77777777" w:rsidR="0054754B" w:rsidRPr="009A31AB" w:rsidRDefault="0054754B" w:rsidP="00CA0AA2">
            <w:pPr>
              <w:rPr>
                <w:b/>
                <w:bCs/>
              </w:rPr>
            </w:pPr>
            <w:r w:rsidRPr="009A31AB">
              <w:rPr>
                <w:b/>
                <w:bCs/>
              </w:rPr>
              <w:t>Achieved</w:t>
            </w:r>
          </w:p>
          <w:p w14:paraId="3D9E78C5" w14:textId="77777777" w:rsidR="0054754B" w:rsidRPr="009A31AB" w:rsidRDefault="0054754B" w:rsidP="00CA0AA2"/>
          <w:p w14:paraId="038BF1CA" w14:textId="77777777" w:rsidR="0054754B" w:rsidRPr="009A31AB" w:rsidRDefault="0054754B" w:rsidP="00CA0AA2">
            <w:r w:rsidRPr="009A31AB">
              <w:t>They will use the data, along with other data to firstly plan for the next step in students’ learning and at the end of the year, assess the progress the students have made.</w:t>
            </w:r>
          </w:p>
          <w:p w14:paraId="2AC78C27" w14:textId="77777777" w:rsidR="0054754B" w:rsidRPr="009A31AB" w:rsidRDefault="0054754B" w:rsidP="00CA0AA2"/>
          <w:p w14:paraId="44588FBB" w14:textId="77777777" w:rsidR="0054754B" w:rsidRPr="009A31AB" w:rsidRDefault="0054754B" w:rsidP="00CA0AA2">
            <w:pPr>
              <w:rPr>
                <w:b/>
                <w:bCs/>
              </w:rPr>
            </w:pPr>
            <w:r w:rsidRPr="009A31AB">
              <w:rPr>
                <w:b/>
                <w:bCs/>
              </w:rPr>
              <w:t>Achieved</w:t>
            </w:r>
          </w:p>
          <w:p w14:paraId="148ED16D" w14:textId="77777777" w:rsidR="0054754B" w:rsidRDefault="0054754B" w:rsidP="00CA0AA2">
            <w:pPr>
              <w:rPr>
                <w:b/>
                <w:bCs/>
              </w:rPr>
            </w:pPr>
          </w:p>
          <w:p w14:paraId="460509EE" w14:textId="77777777" w:rsidR="0054754B" w:rsidRDefault="0054754B" w:rsidP="00CA0AA2">
            <w:pPr>
              <w:rPr>
                <w:b/>
                <w:bCs/>
              </w:rPr>
            </w:pPr>
          </w:p>
          <w:p w14:paraId="4A5AC64D" w14:textId="77777777" w:rsidR="0054754B" w:rsidRDefault="0054754B" w:rsidP="00CA0AA2">
            <w:pPr>
              <w:rPr>
                <w:b/>
                <w:bCs/>
              </w:rPr>
            </w:pPr>
          </w:p>
          <w:p w14:paraId="177665D2" w14:textId="77777777" w:rsidR="0054754B" w:rsidRDefault="0054754B" w:rsidP="00CA0AA2">
            <w:pPr>
              <w:rPr>
                <w:b/>
                <w:bCs/>
              </w:rPr>
            </w:pPr>
          </w:p>
          <w:p w14:paraId="342CE7B5" w14:textId="77777777" w:rsidR="0054754B" w:rsidRDefault="0054754B" w:rsidP="00CA0AA2">
            <w:pPr>
              <w:rPr>
                <w:b/>
                <w:bCs/>
              </w:rPr>
            </w:pPr>
          </w:p>
          <w:p w14:paraId="39C1C9FE" w14:textId="77777777" w:rsidR="0054754B" w:rsidRDefault="0054754B" w:rsidP="00CA0AA2">
            <w:pPr>
              <w:rPr>
                <w:b/>
                <w:bCs/>
              </w:rPr>
            </w:pPr>
          </w:p>
          <w:p w14:paraId="5A6EFACD" w14:textId="77777777" w:rsidR="0054754B" w:rsidRDefault="0054754B" w:rsidP="00CA0AA2">
            <w:pPr>
              <w:rPr>
                <w:b/>
                <w:bCs/>
              </w:rPr>
            </w:pPr>
          </w:p>
          <w:p w14:paraId="6E986908" w14:textId="77777777" w:rsidR="0054754B" w:rsidRDefault="0054754B" w:rsidP="00CA0AA2">
            <w:pPr>
              <w:rPr>
                <w:b/>
                <w:bCs/>
              </w:rPr>
            </w:pPr>
          </w:p>
          <w:p w14:paraId="68023A96" w14:textId="77777777" w:rsidR="0054754B" w:rsidRPr="009A31AB" w:rsidRDefault="0054754B" w:rsidP="00CA0AA2">
            <w:pPr>
              <w:rPr>
                <w:b/>
                <w:bCs/>
              </w:rPr>
            </w:pPr>
          </w:p>
        </w:tc>
        <w:tc>
          <w:tcPr>
            <w:tcW w:w="2920" w:type="dxa"/>
          </w:tcPr>
          <w:p w14:paraId="388E6EE0" w14:textId="77777777" w:rsidR="0054754B" w:rsidRPr="009A31AB" w:rsidRDefault="0054754B" w:rsidP="00CA0AA2">
            <w:r w:rsidRPr="009A31AB">
              <w:t>120 teachers from Prep to Year 2 will participate in pre-testing their students and in Term 3 undertake post testing to support them in planning for the range of learners in their class.</w:t>
            </w:r>
          </w:p>
          <w:p w14:paraId="4B404DCF" w14:textId="77777777" w:rsidR="0054754B" w:rsidRPr="009A31AB" w:rsidRDefault="0054754B" w:rsidP="00CA0AA2"/>
          <w:p w14:paraId="7CF5CE25" w14:textId="77777777" w:rsidR="0054754B" w:rsidRPr="009A31AB" w:rsidRDefault="0054754B" w:rsidP="00CA0AA2">
            <w:pPr>
              <w:rPr>
                <w:b/>
                <w:bCs/>
              </w:rPr>
            </w:pPr>
            <w:r w:rsidRPr="009A31AB">
              <w:rPr>
                <w:b/>
                <w:bCs/>
              </w:rPr>
              <w:t>100% Achieved</w:t>
            </w:r>
          </w:p>
          <w:p w14:paraId="7CF25A5F" w14:textId="77777777" w:rsidR="0054754B" w:rsidRPr="009A31AB" w:rsidRDefault="0054754B" w:rsidP="00CA0AA2"/>
          <w:p w14:paraId="7881F54E" w14:textId="77777777" w:rsidR="0054754B" w:rsidRPr="009A31AB" w:rsidRDefault="0054754B" w:rsidP="00CA0AA2">
            <w:r w:rsidRPr="009A31AB">
              <w:t>120 teachers participate in the pre and post data sharing meetings.</w:t>
            </w:r>
          </w:p>
          <w:p w14:paraId="2CACA8D9" w14:textId="77777777" w:rsidR="0054754B" w:rsidRPr="009A31AB" w:rsidRDefault="0054754B" w:rsidP="00CA0AA2"/>
          <w:p w14:paraId="76D65BE1" w14:textId="77777777" w:rsidR="0054754B" w:rsidRPr="009A31AB" w:rsidRDefault="0054754B" w:rsidP="00CA0AA2">
            <w:pPr>
              <w:rPr>
                <w:b/>
                <w:bCs/>
              </w:rPr>
            </w:pPr>
            <w:r w:rsidRPr="009A31AB">
              <w:rPr>
                <w:b/>
                <w:bCs/>
              </w:rPr>
              <w:t>100% Achieved</w:t>
            </w:r>
          </w:p>
        </w:tc>
        <w:tc>
          <w:tcPr>
            <w:tcW w:w="3138" w:type="dxa"/>
          </w:tcPr>
          <w:p w14:paraId="188FB8C8" w14:textId="77777777" w:rsidR="0054754B" w:rsidRPr="008302C7" w:rsidRDefault="0054754B" w:rsidP="00CA0AA2">
            <w:pPr>
              <w:rPr>
                <w:color w:val="4472C4" w:themeColor="accent5"/>
              </w:rPr>
            </w:pPr>
          </w:p>
        </w:tc>
      </w:tr>
      <w:tr w:rsidR="0054754B" w:rsidRPr="009A31AB" w14:paraId="27AF3784" w14:textId="77777777" w:rsidTr="00CA0AA2">
        <w:trPr>
          <w:jc w:val="center"/>
        </w:trPr>
        <w:tc>
          <w:tcPr>
            <w:tcW w:w="2032" w:type="dxa"/>
          </w:tcPr>
          <w:p w14:paraId="7D703F80" w14:textId="77777777" w:rsidR="0054754B" w:rsidRDefault="0054754B" w:rsidP="00CA0AA2">
            <w:pPr>
              <w:rPr>
                <w:b/>
                <w:bCs/>
              </w:rPr>
            </w:pPr>
            <w:r w:rsidRPr="007F77C1">
              <w:rPr>
                <w:b/>
                <w:bCs/>
              </w:rPr>
              <w:lastRenderedPageBreak/>
              <w:t>SATE</w:t>
            </w:r>
          </w:p>
          <w:p w14:paraId="564103C4" w14:textId="77777777" w:rsidR="0054754B" w:rsidRPr="007F77C1" w:rsidRDefault="0054754B" w:rsidP="00CA0AA2">
            <w:pPr>
              <w:rPr>
                <w:b/>
                <w:bCs/>
              </w:rPr>
            </w:pPr>
          </w:p>
          <w:p w14:paraId="173A5032" w14:textId="77777777" w:rsidR="0054754B" w:rsidRDefault="0054754B" w:rsidP="00CA0AA2">
            <w:pPr>
              <w:rPr>
                <w:b/>
                <w:bCs/>
              </w:rPr>
            </w:pPr>
            <w:r w:rsidRPr="007F77C1">
              <w:rPr>
                <w:b/>
                <w:bCs/>
              </w:rPr>
              <w:t>(QCEC led)</w:t>
            </w:r>
          </w:p>
          <w:p w14:paraId="33234769" w14:textId="77777777" w:rsidR="0054754B" w:rsidRPr="00B33644" w:rsidRDefault="0054754B" w:rsidP="00CA0AA2">
            <w:pPr>
              <w:rPr>
                <w:b/>
                <w:bCs/>
              </w:rPr>
            </w:pPr>
          </w:p>
          <w:p w14:paraId="6B77584A" w14:textId="77777777" w:rsidR="0054754B" w:rsidRPr="00B33644" w:rsidRDefault="0054754B" w:rsidP="00CA0AA2">
            <w:pPr>
              <w:rPr>
                <w:b/>
                <w:bCs/>
                <w:i/>
                <w:iCs/>
              </w:rPr>
            </w:pPr>
            <w:r w:rsidRPr="00B33644">
              <w:rPr>
                <w:b/>
                <w:bCs/>
                <w:i/>
                <w:iCs/>
              </w:rPr>
              <w:t>Workplan page 17</w:t>
            </w:r>
          </w:p>
          <w:p w14:paraId="5C830438" w14:textId="77777777" w:rsidR="0054754B" w:rsidRDefault="0054754B" w:rsidP="00CA0AA2"/>
          <w:p w14:paraId="2945C391" w14:textId="77777777" w:rsidR="0054754B" w:rsidRDefault="0054754B" w:rsidP="00CA0AA2">
            <w:r>
              <w:t>State-based reform</w:t>
            </w:r>
          </w:p>
          <w:p w14:paraId="746C68BD" w14:textId="77777777" w:rsidR="0054754B" w:rsidRDefault="0054754B" w:rsidP="00CA0AA2"/>
          <w:p w14:paraId="7DFB1D68" w14:textId="77777777" w:rsidR="0054754B" w:rsidRDefault="0054754B" w:rsidP="00CA0AA2">
            <w:r>
              <w:t xml:space="preserve">Priority A: Support students and student learning </w:t>
            </w:r>
          </w:p>
          <w:p w14:paraId="25A41DA3" w14:textId="77777777" w:rsidR="0054754B" w:rsidRDefault="0054754B" w:rsidP="00CA0AA2"/>
          <w:p w14:paraId="2411BDA0" w14:textId="77777777" w:rsidR="0054754B" w:rsidRPr="00203A8E" w:rsidRDefault="0054754B" w:rsidP="00CA0AA2">
            <w:r>
              <w:t>Action 2: Senior assessment and tertiary entrance</w:t>
            </w:r>
          </w:p>
        </w:tc>
        <w:tc>
          <w:tcPr>
            <w:tcW w:w="4116" w:type="dxa"/>
          </w:tcPr>
          <w:p w14:paraId="57A45A92" w14:textId="77777777" w:rsidR="0054754B" w:rsidRPr="00203A8E" w:rsidRDefault="0054754B" w:rsidP="00CA0AA2">
            <w:r w:rsidRPr="00203A8E">
              <w:t>This reform support project will continue to provide support to Queensland Catholic school leaders and teachers with the ongoing implementation of Queensland’s Senior Assessment and Tertiary Entrance (SATE) system.</w:t>
            </w:r>
          </w:p>
          <w:p w14:paraId="57337CC3" w14:textId="77777777" w:rsidR="0054754B" w:rsidRPr="00203A8E" w:rsidRDefault="0054754B" w:rsidP="00CA0AA2"/>
          <w:p w14:paraId="6D4629FE" w14:textId="77777777" w:rsidR="0054754B" w:rsidRPr="00203A8E" w:rsidRDefault="0054754B" w:rsidP="00CA0AA2">
            <w:r w:rsidRPr="00203A8E">
              <w:t>This activity will provide senior secondary teachers an opportunity to network in subject-area groups, share learnings and resources from their first years of teaching the new syllabus, and improve their practice in supporting students prepare for External Assessments. Keynote speakers from the QCAA will be invited to present in three professional development sessions focused on areas of the new SATE system including Applied Syllabuses, External Assessment preparation and Access Arrangements and Reasonable Adjustments (AARA).</w:t>
            </w:r>
          </w:p>
          <w:p w14:paraId="37C5D75B" w14:textId="77777777" w:rsidR="0054754B" w:rsidRPr="00203A8E" w:rsidRDefault="0054754B" w:rsidP="00CA0AA2"/>
          <w:p w14:paraId="3BE38F0F" w14:textId="77777777" w:rsidR="0054754B" w:rsidRPr="00203A8E" w:rsidRDefault="0054754B" w:rsidP="00CA0AA2">
            <w:r w:rsidRPr="00203A8E">
              <w:t xml:space="preserve">Pending Covid-19 restrictions, the event/s will be held in a </w:t>
            </w:r>
            <w:proofErr w:type="spellStart"/>
            <w:r w:rsidRPr="00203A8E">
              <w:t>blended</w:t>
            </w:r>
            <w:proofErr w:type="spellEnd"/>
            <w:r w:rsidRPr="00203A8E">
              <w:t xml:space="preserve"> or online mode.</w:t>
            </w:r>
          </w:p>
        </w:tc>
        <w:tc>
          <w:tcPr>
            <w:tcW w:w="2761" w:type="dxa"/>
          </w:tcPr>
          <w:p w14:paraId="23F3F37D" w14:textId="77777777" w:rsidR="0054754B" w:rsidRDefault="0054754B" w:rsidP="00CA0AA2">
            <w:r w:rsidRPr="009A31AB">
              <w:t>Three cross-authority events hosted to support senior secondary teachers refine their practice in the new SATE system.</w:t>
            </w:r>
          </w:p>
          <w:p w14:paraId="60D0CF5C" w14:textId="77777777" w:rsidR="0054754B" w:rsidRPr="009A31AB" w:rsidRDefault="0054754B" w:rsidP="00CA0AA2"/>
          <w:p w14:paraId="45AFEB2A" w14:textId="535B6FEA" w:rsidR="0054754B" w:rsidRPr="009A31AB" w:rsidRDefault="0054754B" w:rsidP="00CA0AA2">
            <w:pPr>
              <w:rPr>
                <w:b/>
                <w:bCs/>
              </w:rPr>
            </w:pPr>
            <w:r w:rsidRPr="009A31AB">
              <w:rPr>
                <w:b/>
                <w:bCs/>
              </w:rPr>
              <w:t>Achieved – see point</w:t>
            </w:r>
            <w:r w:rsidR="009B0131">
              <w:rPr>
                <w:b/>
                <w:bCs/>
              </w:rPr>
              <w:t> </w:t>
            </w:r>
            <w:r w:rsidRPr="009A31AB">
              <w:rPr>
                <w:b/>
                <w:bCs/>
              </w:rPr>
              <w:t>1</w:t>
            </w:r>
          </w:p>
          <w:p w14:paraId="08DD95EF" w14:textId="77777777" w:rsidR="0054754B" w:rsidRPr="009A31AB" w:rsidRDefault="0054754B" w:rsidP="00CA0AA2"/>
          <w:p w14:paraId="37CDA5FA" w14:textId="77777777" w:rsidR="0054754B" w:rsidRDefault="0054754B" w:rsidP="00CA0AA2">
            <w:r w:rsidRPr="009A31AB">
              <w:t>Increased confidence of Catholic school staff in Catholic School Authorities and RI/PJP schools in relation to the requirements of the Queensland Certificate of Education (QCE) system.</w:t>
            </w:r>
          </w:p>
          <w:p w14:paraId="67652B7A" w14:textId="77777777" w:rsidR="0054754B" w:rsidRPr="009A31AB" w:rsidRDefault="0054754B" w:rsidP="00CA0AA2"/>
          <w:p w14:paraId="2F41E859" w14:textId="77777777" w:rsidR="0054754B" w:rsidRPr="009A31AB" w:rsidRDefault="0054754B" w:rsidP="00CA0AA2">
            <w:pPr>
              <w:rPr>
                <w:b/>
                <w:bCs/>
              </w:rPr>
            </w:pPr>
            <w:r w:rsidRPr="009A31AB">
              <w:rPr>
                <w:b/>
                <w:bCs/>
              </w:rPr>
              <w:t>Achieved</w:t>
            </w:r>
          </w:p>
        </w:tc>
        <w:tc>
          <w:tcPr>
            <w:tcW w:w="2920" w:type="dxa"/>
          </w:tcPr>
          <w:p w14:paraId="0E7B6FEF" w14:textId="77777777" w:rsidR="0054754B" w:rsidRDefault="0054754B" w:rsidP="00CA0AA2">
            <w:r w:rsidRPr="009A31AB">
              <w:t>More than 60% of participating teachers surveyed after the events report an increase in confidence and capability teaching and assessing the new senior secondary syllabus.</w:t>
            </w:r>
          </w:p>
          <w:p w14:paraId="3081CFE2" w14:textId="77777777" w:rsidR="0054754B" w:rsidRPr="009A31AB" w:rsidRDefault="0054754B" w:rsidP="00CA0AA2"/>
          <w:p w14:paraId="7F10E372" w14:textId="77777777" w:rsidR="0054754B" w:rsidRPr="009A31AB" w:rsidRDefault="0054754B" w:rsidP="00CA0AA2">
            <w:pPr>
              <w:rPr>
                <w:b/>
                <w:bCs/>
              </w:rPr>
            </w:pPr>
            <w:r w:rsidRPr="009A31AB">
              <w:rPr>
                <w:b/>
                <w:bCs/>
              </w:rPr>
              <w:t xml:space="preserve">100% Achieved </w:t>
            </w:r>
          </w:p>
        </w:tc>
        <w:tc>
          <w:tcPr>
            <w:tcW w:w="3138" w:type="dxa"/>
          </w:tcPr>
          <w:p w14:paraId="45F27E28" w14:textId="77777777" w:rsidR="0054754B" w:rsidRPr="009A31AB" w:rsidRDefault="0054754B" w:rsidP="00CA0AA2">
            <w:r w:rsidRPr="009A31AB">
              <w:t>1. Three cross-authority events were hosted in 2022 to support the new QCE system, presented by the QCAA and facilitated by QCEC.</w:t>
            </w:r>
          </w:p>
          <w:p w14:paraId="02DE942F" w14:textId="77777777" w:rsidR="0054754B" w:rsidRPr="009A31AB" w:rsidRDefault="0054754B" w:rsidP="00CA0AA2">
            <w:pPr>
              <w:pStyle w:val="ListParagraph"/>
              <w:numPr>
                <w:ilvl w:val="0"/>
                <w:numId w:val="10"/>
              </w:numPr>
            </w:pPr>
            <w:r w:rsidRPr="009A31AB">
              <w:t>Applied Syllabus Subjects (32 registered)</w:t>
            </w:r>
          </w:p>
          <w:p w14:paraId="2FE785C6" w14:textId="77777777" w:rsidR="0054754B" w:rsidRPr="009A31AB" w:rsidRDefault="0054754B" w:rsidP="00CA0AA2">
            <w:pPr>
              <w:pStyle w:val="ListParagraph"/>
              <w:numPr>
                <w:ilvl w:val="0"/>
                <w:numId w:val="10"/>
              </w:numPr>
            </w:pPr>
            <w:r w:rsidRPr="009A31AB">
              <w:t>Access Arrangements and Reasonable Adjustments (87 registered)</w:t>
            </w:r>
          </w:p>
          <w:p w14:paraId="6003C756" w14:textId="77777777" w:rsidR="0054754B" w:rsidRPr="009A31AB" w:rsidRDefault="0054754B" w:rsidP="00CA0AA2">
            <w:pPr>
              <w:pStyle w:val="ListParagraph"/>
              <w:numPr>
                <w:ilvl w:val="0"/>
                <w:numId w:val="10"/>
              </w:numPr>
            </w:pPr>
            <w:r w:rsidRPr="009A31AB">
              <w:t>External Assessment (138 registered)</w:t>
            </w:r>
          </w:p>
          <w:p w14:paraId="0C0306E3" w14:textId="77777777" w:rsidR="0054754B" w:rsidRPr="009A31AB" w:rsidRDefault="0054754B" w:rsidP="00CA0AA2">
            <w:r w:rsidRPr="009A31AB">
              <w:t>In addition to these three events, QCEC facilitated several events throughout 2022 with the Queensland College of Teachers (QCT) including:</w:t>
            </w:r>
          </w:p>
          <w:p w14:paraId="6B2BE15E" w14:textId="77777777" w:rsidR="0054754B" w:rsidRPr="009A31AB" w:rsidRDefault="0054754B" w:rsidP="00CA0AA2">
            <w:pPr>
              <w:pStyle w:val="ListParagraph"/>
              <w:numPr>
                <w:ilvl w:val="0"/>
                <w:numId w:val="11"/>
              </w:numPr>
            </w:pPr>
            <w:r w:rsidRPr="009A31AB">
              <w:t>Transitioning to full registration and evidencing your practice (80 registered)</w:t>
            </w:r>
          </w:p>
          <w:p w14:paraId="0D71C81D" w14:textId="77777777" w:rsidR="0054754B" w:rsidRPr="009A31AB" w:rsidRDefault="0054754B" w:rsidP="00CA0AA2">
            <w:pPr>
              <w:pStyle w:val="ListParagraph"/>
              <w:numPr>
                <w:ilvl w:val="0"/>
                <w:numId w:val="11"/>
              </w:numPr>
            </w:pPr>
            <w:r w:rsidRPr="009A31AB">
              <w:t>Professional Boundaries (41 registered)</w:t>
            </w:r>
          </w:p>
          <w:p w14:paraId="6116C8D7" w14:textId="77777777" w:rsidR="0054754B" w:rsidRPr="009A31AB" w:rsidRDefault="0054754B" w:rsidP="00CA0AA2">
            <w:pPr>
              <w:pStyle w:val="ListParagraph"/>
              <w:numPr>
                <w:ilvl w:val="0"/>
                <w:numId w:val="11"/>
              </w:numPr>
            </w:pPr>
            <w:r w:rsidRPr="009A31AB">
              <w:t>Australian Professional Standards for Teachers (47 registered)</w:t>
            </w:r>
          </w:p>
          <w:p w14:paraId="4223C4CF" w14:textId="77777777" w:rsidR="0054754B" w:rsidRPr="009A31AB" w:rsidRDefault="0054754B" w:rsidP="00CA0AA2">
            <w:pPr>
              <w:pStyle w:val="ListParagraph"/>
              <w:numPr>
                <w:ilvl w:val="0"/>
                <w:numId w:val="11"/>
              </w:numPr>
            </w:pPr>
            <w:r w:rsidRPr="009A31AB">
              <w:t>Supervising Teacher Training (16 attended)</w:t>
            </w:r>
          </w:p>
          <w:p w14:paraId="714217D5" w14:textId="77777777" w:rsidR="0054754B" w:rsidRDefault="0054754B" w:rsidP="00CA0AA2"/>
          <w:p w14:paraId="0F993008" w14:textId="77777777" w:rsidR="0054754B" w:rsidRPr="009A31AB" w:rsidRDefault="0054754B" w:rsidP="00CA0AA2">
            <w:pPr>
              <w:pStyle w:val="ListParagraph"/>
              <w:numPr>
                <w:ilvl w:val="0"/>
                <w:numId w:val="11"/>
              </w:numPr>
            </w:pPr>
            <w:r w:rsidRPr="009A31AB">
              <w:lastRenderedPageBreak/>
              <w:t>Early Career Teacher Mentor Session – facilitated by Townsville Diocese (29 attended)</w:t>
            </w:r>
          </w:p>
          <w:p w14:paraId="02D45AE2" w14:textId="77777777" w:rsidR="0054754B" w:rsidRPr="009A31AB" w:rsidRDefault="0054754B" w:rsidP="00CA0AA2">
            <w:r w:rsidRPr="009A31AB">
              <w:t>These programs supported teachers to improve their knowledge of best practice while implementing the SATE system.</w:t>
            </w:r>
          </w:p>
        </w:tc>
      </w:tr>
    </w:tbl>
    <w:p w14:paraId="3821E8F8" w14:textId="77777777" w:rsidR="004D18CA" w:rsidRDefault="004D18CA" w:rsidP="004D18CA">
      <w:pPr>
        <w:rPr>
          <w:b/>
          <w:bCs/>
        </w:rPr>
      </w:pPr>
    </w:p>
    <w:p w14:paraId="381E63B5" w14:textId="00E3D660" w:rsidR="0054754B" w:rsidRDefault="0054754B">
      <w:pPr>
        <w:rPr>
          <w:b/>
          <w:bCs/>
        </w:rPr>
      </w:pPr>
      <w:r>
        <w:rPr>
          <w:b/>
          <w:bCs/>
        </w:rPr>
        <w:br w:type="page"/>
      </w:r>
    </w:p>
    <w:p w14:paraId="60018D26" w14:textId="77777777" w:rsidR="004D18CA" w:rsidRPr="00D26A43" w:rsidRDefault="004D18CA" w:rsidP="004D18CA">
      <w:pPr>
        <w:rPr>
          <w:b/>
          <w:bCs/>
        </w:rPr>
      </w:pPr>
      <w:r w:rsidRPr="00D26A43">
        <w:rPr>
          <w:b/>
          <w:bCs/>
        </w:rPr>
        <w:lastRenderedPageBreak/>
        <w:t>REFORM DIRECTION B - SUPPORT TEACHING, SCHOOL LEADERSHIP AND SCHOOL IMPROVEMENT</w:t>
      </w:r>
    </w:p>
    <w:tbl>
      <w:tblPr>
        <w:tblStyle w:val="TableGrid"/>
        <w:tblW w:w="14967" w:type="dxa"/>
        <w:jc w:val="center"/>
        <w:tblLook w:val="04A0" w:firstRow="1" w:lastRow="0" w:firstColumn="1" w:lastColumn="0" w:noHBand="0" w:noVBand="1"/>
      </w:tblPr>
      <w:tblGrid>
        <w:gridCol w:w="2024"/>
        <w:gridCol w:w="8"/>
        <w:gridCol w:w="4116"/>
        <w:gridCol w:w="2761"/>
        <w:gridCol w:w="2920"/>
        <w:gridCol w:w="3138"/>
      </w:tblGrid>
      <w:tr w:rsidR="0054754B" w:rsidRPr="008302C7" w14:paraId="2D37AF34" w14:textId="77777777" w:rsidTr="00CA0AA2">
        <w:trPr>
          <w:tblHeader/>
          <w:jc w:val="center"/>
        </w:trPr>
        <w:tc>
          <w:tcPr>
            <w:tcW w:w="2032" w:type="dxa"/>
            <w:gridSpan w:val="2"/>
            <w:shd w:val="clear" w:color="auto" w:fill="D9D9D9" w:themeFill="background1" w:themeFillShade="D9"/>
            <w:vAlign w:val="center"/>
          </w:tcPr>
          <w:p w14:paraId="0847B2B4" w14:textId="77777777" w:rsidR="0054754B" w:rsidRPr="008F0C76" w:rsidRDefault="0054754B" w:rsidP="00CA0AA2">
            <w:pPr>
              <w:jc w:val="center"/>
              <w:rPr>
                <w:b/>
                <w:bCs/>
              </w:rPr>
            </w:pPr>
            <w:r w:rsidRPr="008F0C76">
              <w:rPr>
                <w:b/>
                <w:bCs/>
              </w:rPr>
              <w:t>1. Project Title</w:t>
            </w:r>
          </w:p>
        </w:tc>
        <w:tc>
          <w:tcPr>
            <w:tcW w:w="4116" w:type="dxa"/>
            <w:shd w:val="clear" w:color="auto" w:fill="D9D9D9" w:themeFill="background1" w:themeFillShade="D9"/>
            <w:vAlign w:val="center"/>
          </w:tcPr>
          <w:p w14:paraId="419F5C56" w14:textId="77777777" w:rsidR="0054754B" w:rsidRPr="008F0C76" w:rsidRDefault="0054754B" w:rsidP="00CA0AA2">
            <w:pPr>
              <w:jc w:val="center"/>
              <w:rPr>
                <w:b/>
                <w:bCs/>
              </w:rPr>
            </w:pPr>
            <w:r w:rsidRPr="008F0C76">
              <w:rPr>
                <w:b/>
                <w:bCs/>
              </w:rPr>
              <w:t>2. Description</w:t>
            </w:r>
          </w:p>
        </w:tc>
        <w:tc>
          <w:tcPr>
            <w:tcW w:w="2761" w:type="dxa"/>
            <w:shd w:val="clear" w:color="auto" w:fill="D9D9D9" w:themeFill="background1" w:themeFillShade="D9"/>
            <w:vAlign w:val="center"/>
          </w:tcPr>
          <w:p w14:paraId="19A62AE2" w14:textId="77777777" w:rsidR="0054754B" w:rsidRPr="008F0C76" w:rsidRDefault="0054754B" w:rsidP="00CA0AA2">
            <w:pPr>
              <w:jc w:val="center"/>
              <w:rPr>
                <w:b/>
                <w:bCs/>
              </w:rPr>
            </w:pPr>
            <w:r w:rsidRPr="008F0C76">
              <w:rPr>
                <w:b/>
                <w:bCs/>
              </w:rPr>
              <w:t>3. Expected Outcomes/Overall Achievements</w:t>
            </w:r>
          </w:p>
          <w:p w14:paraId="16C7D933" w14:textId="77777777" w:rsidR="0054754B" w:rsidRPr="008F0C76" w:rsidRDefault="0054754B" w:rsidP="00CA0AA2">
            <w:pPr>
              <w:jc w:val="center"/>
              <w:rPr>
                <w:b/>
                <w:bCs/>
              </w:rPr>
            </w:pPr>
            <w:r w:rsidRPr="008F0C76">
              <w:rPr>
                <w:b/>
                <w:bCs/>
              </w:rPr>
              <w:t>Achieved or Not Achieved</w:t>
            </w:r>
          </w:p>
        </w:tc>
        <w:tc>
          <w:tcPr>
            <w:tcW w:w="2920" w:type="dxa"/>
            <w:shd w:val="clear" w:color="auto" w:fill="D9D9D9" w:themeFill="background1" w:themeFillShade="D9"/>
            <w:vAlign w:val="center"/>
          </w:tcPr>
          <w:p w14:paraId="0BE43CBE" w14:textId="77777777" w:rsidR="0054754B" w:rsidRPr="008F0C76" w:rsidRDefault="0054754B" w:rsidP="00CA0AA2">
            <w:pPr>
              <w:jc w:val="center"/>
              <w:rPr>
                <w:b/>
                <w:bCs/>
              </w:rPr>
            </w:pPr>
            <w:r w:rsidRPr="008F0C76">
              <w:rPr>
                <w:b/>
                <w:bCs/>
              </w:rPr>
              <w:t>4. Indicators of Success</w:t>
            </w:r>
          </w:p>
          <w:p w14:paraId="4DFAF5E0" w14:textId="77777777" w:rsidR="0054754B" w:rsidRPr="008F0C76" w:rsidRDefault="0054754B" w:rsidP="00CA0AA2">
            <w:pPr>
              <w:jc w:val="center"/>
              <w:rPr>
                <w:b/>
                <w:bCs/>
              </w:rPr>
            </w:pPr>
            <w:r w:rsidRPr="008F0C76">
              <w:rPr>
                <w:b/>
                <w:bCs/>
              </w:rPr>
              <w:t>% Achieved</w:t>
            </w:r>
          </w:p>
        </w:tc>
        <w:tc>
          <w:tcPr>
            <w:tcW w:w="3138" w:type="dxa"/>
            <w:shd w:val="clear" w:color="auto" w:fill="D9D9D9" w:themeFill="background1" w:themeFillShade="D9"/>
            <w:vAlign w:val="center"/>
          </w:tcPr>
          <w:p w14:paraId="2FB77CB3" w14:textId="77777777" w:rsidR="0054754B" w:rsidRPr="008302C7" w:rsidRDefault="0054754B" w:rsidP="00CA0AA2">
            <w:pPr>
              <w:jc w:val="center"/>
              <w:rPr>
                <w:b/>
                <w:bCs/>
                <w:color w:val="4472C4" w:themeColor="accent5"/>
              </w:rPr>
            </w:pPr>
            <w:r w:rsidRPr="005823D1">
              <w:rPr>
                <w:b/>
                <w:bCs/>
              </w:rPr>
              <w:t>5. Additional activities or variations to agreed activities and/or any additional information on outcomes or achievements</w:t>
            </w:r>
          </w:p>
        </w:tc>
      </w:tr>
      <w:tr w:rsidR="008472D6" w:rsidRPr="008302C7" w14:paraId="7B7AA75D" w14:textId="77777777" w:rsidTr="00CA0AA2">
        <w:trPr>
          <w:jc w:val="center"/>
        </w:trPr>
        <w:tc>
          <w:tcPr>
            <w:tcW w:w="2032" w:type="dxa"/>
            <w:gridSpan w:val="2"/>
          </w:tcPr>
          <w:p w14:paraId="1905FC85" w14:textId="77777777" w:rsidR="008472D6" w:rsidRDefault="008472D6" w:rsidP="00CA0AA2">
            <w:pPr>
              <w:rPr>
                <w:b/>
                <w:bCs/>
              </w:rPr>
            </w:pPr>
            <w:r w:rsidRPr="005B24C2">
              <w:rPr>
                <w:b/>
                <w:bCs/>
              </w:rPr>
              <w:t>Existing and aspiring school leaders</w:t>
            </w:r>
          </w:p>
          <w:p w14:paraId="15B54BFE" w14:textId="77777777" w:rsidR="008472D6" w:rsidRPr="005B24C2" w:rsidRDefault="008472D6" w:rsidP="00CA0AA2">
            <w:pPr>
              <w:rPr>
                <w:b/>
                <w:bCs/>
              </w:rPr>
            </w:pPr>
          </w:p>
          <w:p w14:paraId="6731024C" w14:textId="77777777" w:rsidR="008472D6" w:rsidRDefault="008472D6" w:rsidP="00CA0AA2">
            <w:pPr>
              <w:rPr>
                <w:b/>
                <w:bCs/>
              </w:rPr>
            </w:pPr>
            <w:r w:rsidRPr="005B24C2">
              <w:rPr>
                <w:b/>
                <w:bCs/>
              </w:rPr>
              <w:t>(Rockhampton led)</w:t>
            </w:r>
          </w:p>
          <w:p w14:paraId="5E321232" w14:textId="77777777" w:rsidR="008472D6" w:rsidRDefault="008472D6" w:rsidP="00CA0AA2">
            <w:pPr>
              <w:rPr>
                <w:b/>
                <w:bCs/>
              </w:rPr>
            </w:pPr>
          </w:p>
          <w:p w14:paraId="41F0FA48" w14:textId="77777777" w:rsidR="008472D6" w:rsidRPr="00B33644" w:rsidRDefault="008472D6" w:rsidP="00CA0AA2">
            <w:pPr>
              <w:rPr>
                <w:b/>
                <w:bCs/>
                <w:i/>
                <w:iCs/>
              </w:rPr>
            </w:pPr>
            <w:r w:rsidRPr="00B33644">
              <w:rPr>
                <w:b/>
                <w:bCs/>
                <w:i/>
                <w:iCs/>
              </w:rPr>
              <w:t>Workplan page 36</w:t>
            </w:r>
          </w:p>
          <w:p w14:paraId="54BE6822" w14:textId="77777777" w:rsidR="008472D6" w:rsidRPr="00B52114" w:rsidRDefault="008472D6" w:rsidP="00CA0AA2">
            <w:pPr>
              <w:rPr>
                <w:b/>
                <w:bCs/>
                <w:color w:val="FF0000"/>
              </w:rPr>
            </w:pPr>
          </w:p>
          <w:p w14:paraId="27ADC13C" w14:textId="77777777" w:rsidR="008472D6" w:rsidRDefault="008472D6" w:rsidP="00CA0AA2">
            <w:r>
              <w:t>State-based reform</w:t>
            </w:r>
          </w:p>
          <w:p w14:paraId="4FDAEF51" w14:textId="77777777" w:rsidR="008472D6" w:rsidRDefault="008472D6" w:rsidP="00CA0AA2"/>
          <w:p w14:paraId="1D1BCC12" w14:textId="77777777" w:rsidR="008472D6" w:rsidRDefault="008472D6" w:rsidP="00CA0AA2">
            <w:r>
              <w:t>Priority B: Support teaching, school leadership and school improvement</w:t>
            </w:r>
          </w:p>
          <w:p w14:paraId="4E70999E" w14:textId="77777777" w:rsidR="008472D6" w:rsidRDefault="008472D6" w:rsidP="00CA0AA2"/>
          <w:p w14:paraId="50C21C63" w14:textId="77777777" w:rsidR="008472D6" w:rsidRPr="004B01B1" w:rsidRDefault="008472D6" w:rsidP="00CA0AA2">
            <w:r>
              <w:t>Action 2: School leadership</w:t>
            </w:r>
          </w:p>
        </w:tc>
        <w:tc>
          <w:tcPr>
            <w:tcW w:w="4116" w:type="dxa"/>
          </w:tcPr>
          <w:p w14:paraId="41C7E193" w14:textId="77777777" w:rsidR="008472D6" w:rsidRPr="00203A8E" w:rsidRDefault="008472D6" w:rsidP="00CA0AA2">
            <w:r w:rsidRPr="00203A8E">
              <w:t xml:space="preserve">Three courses offered through </w:t>
            </w:r>
            <w:proofErr w:type="spellStart"/>
            <w:r w:rsidRPr="00203A8E">
              <w:t>QELi</w:t>
            </w:r>
            <w:proofErr w:type="spellEnd"/>
            <w:r w:rsidRPr="00203A8E">
              <w:t xml:space="preserve"> to develop leadership capacity across our system, as follows:</w:t>
            </w:r>
          </w:p>
          <w:p w14:paraId="2C25958D" w14:textId="77777777" w:rsidR="008472D6" w:rsidRPr="00203A8E" w:rsidRDefault="008472D6" w:rsidP="00CA0AA2">
            <w:r w:rsidRPr="00203A8E">
              <w:t>Professional and Difficult conversations</w:t>
            </w:r>
          </w:p>
          <w:p w14:paraId="38E71133" w14:textId="77777777" w:rsidR="008472D6" w:rsidRPr="00203A8E" w:rsidRDefault="008472D6" w:rsidP="00CA0AA2">
            <w:r w:rsidRPr="00203A8E">
              <w:t>Middle Leaders course</w:t>
            </w:r>
          </w:p>
          <w:p w14:paraId="138B963D" w14:textId="77777777" w:rsidR="008472D6" w:rsidRPr="00203A8E" w:rsidRDefault="008472D6" w:rsidP="00CA0AA2">
            <w:r w:rsidRPr="00203A8E">
              <w:t>Teach like a Champion course</w:t>
            </w:r>
          </w:p>
          <w:p w14:paraId="6D0F6B4A" w14:textId="77777777" w:rsidR="008472D6" w:rsidRPr="00203A8E" w:rsidRDefault="008472D6" w:rsidP="00CA0AA2"/>
          <w:p w14:paraId="0393DA84" w14:textId="77777777" w:rsidR="008472D6" w:rsidRPr="00203A8E" w:rsidRDefault="008472D6" w:rsidP="00CA0AA2">
            <w:r w:rsidRPr="00203A8E">
              <w:t>Leading Mathematics Education</w:t>
            </w:r>
          </w:p>
          <w:p w14:paraId="5A32AB54" w14:textId="77777777" w:rsidR="008472D6" w:rsidRPr="00203A8E" w:rsidRDefault="008472D6" w:rsidP="00CA0AA2">
            <w:r w:rsidRPr="00203A8E">
              <w:t>Six project schools, 20 participants</w:t>
            </w:r>
          </w:p>
          <w:p w14:paraId="64E3AA41" w14:textId="77777777" w:rsidR="008472D6" w:rsidRPr="00203A8E" w:rsidRDefault="008472D6" w:rsidP="00CA0AA2">
            <w:r w:rsidRPr="00203A8E">
              <w:t>TRS, travel, accommodation, catering</w:t>
            </w:r>
          </w:p>
          <w:p w14:paraId="0D07594E" w14:textId="77777777" w:rsidR="008472D6" w:rsidRPr="00203A8E" w:rsidRDefault="008472D6" w:rsidP="00CA0AA2">
            <w:r w:rsidRPr="00203A8E">
              <w:t>Resources</w:t>
            </w:r>
          </w:p>
          <w:p w14:paraId="6DF9C912" w14:textId="77777777" w:rsidR="008472D6" w:rsidRPr="00203A8E" w:rsidRDefault="008472D6" w:rsidP="00CA0AA2">
            <w:r w:rsidRPr="00203A8E">
              <w:t>Additional time allocation to each school</w:t>
            </w:r>
          </w:p>
        </w:tc>
        <w:tc>
          <w:tcPr>
            <w:tcW w:w="2761" w:type="dxa"/>
          </w:tcPr>
          <w:p w14:paraId="22A3992C" w14:textId="77777777" w:rsidR="008472D6" w:rsidRDefault="008472D6" w:rsidP="00CA0AA2">
            <w:r w:rsidRPr="008472D6">
              <w:t>School leaders are more confident and competent in leading difficult but necessary conversations in a professional way, as measured by exit surveys.</w:t>
            </w:r>
          </w:p>
          <w:p w14:paraId="626BFBEB" w14:textId="77777777" w:rsidR="008472D6" w:rsidRPr="008472D6" w:rsidRDefault="008472D6" w:rsidP="00CA0AA2"/>
          <w:p w14:paraId="7937FA88" w14:textId="77777777" w:rsidR="008472D6" w:rsidRPr="008472D6" w:rsidRDefault="008472D6" w:rsidP="00CA0AA2">
            <w:pPr>
              <w:rPr>
                <w:b/>
                <w:bCs/>
              </w:rPr>
            </w:pPr>
            <w:r w:rsidRPr="008472D6">
              <w:rPr>
                <w:b/>
                <w:bCs/>
              </w:rPr>
              <w:t>Achieved</w:t>
            </w:r>
          </w:p>
          <w:p w14:paraId="73933388" w14:textId="77777777" w:rsidR="008472D6" w:rsidRPr="008472D6" w:rsidRDefault="008472D6" w:rsidP="00CA0AA2"/>
          <w:p w14:paraId="712CD99F" w14:textId="77777777" w:rsidR="008472D6" w:rsidRDefault="008472D6" w:rsidP="00CA0AA2">
            <w:r w:rsidRPr="008472D6">
              <w:t>An increased number of middle leaders (25) understand the dimensions of leadership and feel more equipped to embrace the rewards and challenges of leadership, as measured by course evaluations.</w:t>
            </w:r>
          </w:p>
          <w:p w14:paraId="6244E7FE" w14:textId="77777777" w:rsidR="008472D6" w:rsidRPr="008472D6" w:rsidRDefault="008472D6" w:rsidP="00CA0AA2"/>
          <w:p w14:paraId="60A59448" w14:textId="77777777" w:rsidR="008472D6" w:rsidRPr="008472D6" w:rsidRDefault="008472D6" w:rsidP="00CA0AA2">
            <w:pPr>
              <w:rPr>
                <w:b/>
                <w:bCs/>
              </w:rPr>
            </w:pPr>
            <w:r w:rsidRPr="008472D6">
              <w:rPr>
                <w:b/>
                <w:bCs/>
              </w:rPr>
              <w:t>Achieved</w:t>
            </w:r>
          </w:p>
          <w:p w14:paraId="4B36812C" w14:textId="77777777" w:rsidR="008472D6" w:rsidRDefault="008472D6" w:rsidP="00CA0AA2"/>
          <w:p w14:paraId="5DB56314" w14:textId="77777777" w:rsidR="008472D6" w:rsidRDefault="008472D6" w:rsidP="00CA0AA2"/>
          <w:p w14:paraId="25CF3EDE" w14:textId="77777777" w:rsidR="008472D6" w:rsidRDefault="008472D6" w:rsidP="00CA0AA2"/>
          <w:p w14:paraId="44F4CB0A" w14:textId="77777777" w:rsidR="008472D6" w:rsidRDefault="008472D6" w:rsidP="00CA0AA2"/>
          <w:p w14:paraId="651BFA6D" w14:textId="77777777" w:rsidR="008472D6" w:rsidRDefault="008472D6" w:rsidP="00CA0AA2"/>
          <w:p w14:paraId="5E45C8CD" w14:textId="77777777" w:rsidR="008472D6" w:rsidRDefault="008472D6" w:rsidP="00CA0AA2"/>
          <w:p w14:paraId="34E24B87" w14:textId="77777777" w:rsidR="008472D6" w:rsidRDefault="008472D6" w:rsidP="00CA0AA2"/>
          <w:p w14:paraId="6799406A" w14:textId="77777777" w:rsidR="008472D6" w:rsidRPr="008472D6" w:rsidRDefault="008472D6" w:rsidP="00CA0AA2"/>
          <w:p w14:paraId="050647DC" w14:textId="77777777" w:rsidR="008472D6" w:rsidRDefault="008472D6" w:rsidP="00CA0AA2">
            <w:r w:rsidRPr="008472D6">
              <w:lastRenderedPageBreak/>
              <w:t>More skilful classroom teachers express greater confidence in instructional practices, behaviour management, ways of engaging students, and communicating with parents, as measured in exit surveys.</w:t>
            </w:r>
          </w:p>
          <w:p w14:paraId="77588DB8" w14:textId="77777777" w:rsidR="008472D6" w:rsidRPr="008472D6" w:rsidRDefault="008472D6" w:rsidP="00CA0AA2"/>
          <w:p w14:paraId="5CFF725A" w14:textId="77777777" w:rsidR="008472D6" w:rsidRPr="008472D6" w:rsidRDefault="008472D6" w:rsidP="00CA0AA2">
            <w:pPr>
              <w:rPr>
                <w:b/>
                <w:bCs/>
              </w:rPr>
            </w:pPr>
            <w:r w:rsidRPr="008472D6">
              <w:rPr>
                <w:b/>
                <w:bCs/>
              </w:rPr>
              <w:t>Achieved</w:t>
            </w:r>
          </w:p>
          <w:p w14:paraId="4ED2BFB6" w14:textId="77777777" w:rsidR="008472D6" w:rsidRPr="008472D6" w:rsidRDefault="008472D6" w:rsidP="00CA0AA2"/>
          <w:p w14:paraId="06117ADE" w14:textId="77777777" w:rsidR="008472D6" w:rsidRDefault="008472D6" w:rsidP="00CA0AA2">
            <w:r w:rsidRPr="008472D6">
              <w:t>Teams of teachers from participating schools are more confident in mathematical content knowledge and mathematical pedagogical content knowledge (as measured through end of year reflections).</w:t>
            </w:r>
          </w:p>
          <w:p w14:paraId="475D2D2C" w14:textId="77777777" w:rsidR="008472D6" w:rsidRPr="008472D6" w:rsidRDefault="008472D6" w:rsidP="00CA0AA2"/>
          <w:p w14:paraId="29B98572" w14:textId="77777777" w:rsidR="008472D6" w:rsidRDefault="008472D6" w:rsidP="00CA0AA2">
            <w:pPr>
              <w:rPr>
                <w:b/>
                <w:bCs/>
              </w:rPr>
            </w:pPr>
            <w:r w:rsidRPr="008472D6">
              <w:rPr>
                <w:b/>
                <w:bCs/>
              </w:rPr>
              <w:t>Achieved</w:t>
            </w:r>
          </w:p>
          <w:p w14:paraId="5870B022" w14:textId="77777777" w:rsidR="009B0131" w:rsidRDefault="009B0131" w:rsidP="00CA0AA2">
            <w:pPr>
              <w:rPr>
                <w:b/>
                <w:bCs/>
              </w:rPr>
            </w:pPr>
          </w:p>
          <w:p w14:paraId="0E81B15F" w14:textId="77777777" w:rsidR="009B0131" w:rsidRDefault="009B0131" w:rsidP="00CA0AA2">
            <w:pPr>
              <w:rPr>
                <w:b/>
                <w:bCs/>
              </w:rPr>
            </w:pPr>
          </w:p>
          <w:p w14:paraId="25B18AB0" w14:textId="77777777" w:rsidR="009B0131" w:rsidRDefault="009B0131" w:rsidP="00CA0AA2">
            <w:pPr>
              <w:rPr>
                <w:b/>
                <w:bCs/>
              </w:rPr>
            </w:pPr>
          </w:p>
          <w:p w14:paraId="67A350A4" w14:textId="77777777" w:rsidR="009B0131" w:rsidRPr="008472D6" w:rsidRDefault="009B0131" w:rsidP="00CA0AA2">
            <w:pPr>
              <w:rPr>
                <w:b/>
                <w:bCs/>
              </w:rPr>
            </w:pPr>
          </w:p>
        </w:tc>
        <w:tc>
          <w:tcPr>
            <w:tcW w:w="2920" w:type="dxa"/>
          </w:tcPr>
          <w:p w14:paraId="7F59940B" w14:textId="77777777" w:rsidR="008472D6" w:rsidRDefault="008472D6" w:rsidP="00CA0AA2">
            <w:r w:rsidRPr="008472D6">
              <w:lastRenderedPageBreak/>
              <w:t>At least 60 teachers participate in the Professional and Difficult conversations course.</w:t>
            </w:r>
          </w:p>
          <w:p w14:paraId="7031CEAE" w14:textId="77777777" w:rsidR="008472D6" w:rsidRPr="008472D6" w:rsidRDefault="008472D6" w:rsidP="00CA0AA2"/>
          <w:p w14:paraId="2A915C7D" w14:textId="022687EB" w:rsidR="008472D6" w:rsidRPr="008472D6" w:rsidRDefault="008472D6" w:rsidP="00CA0AA2">
            <w:pPr>
              <w:rPr>
                <w:b/>
                <w:bCs/>
              </w:rPr>
            </w:pPr>
            <w:r w:rsidRPr="008472D6">
              <w:rPr>
                <w:b/>
                <w:bCs/>
              </w:rPr>
              <w:t>92% Achieved – see point</w:t>
            </w:r>
            <w:r w:rsidR="009B0131">
              <w:rPr>
                <w:b/>
                <w:bCs/>
              </w:rPr>
              <w:t> </w:t>
            </w:r>
            <w:r w:rsidRPr="008472D6">
              <w:rPr>
                <w:b/>
                <w:bCs/>
              </w:rPr>
              <w:t>1</w:t>
            </w:r>
          </w:p>
          <w:p w14:paraId="2595EFDE" w14:textId="77777777" w:rsidR="008472D6" w:rsidRPr="008472D6" w:rsidRDefault="008472D6" w:rsidP="00CA0AA2"/>
          <w:p w14:paraId="041FE3EE" w14:textId="77777777" w:rsidR="008472D6" w:rsidRDefault="008472D6" w:rsidP="00CA0AA2">
            <w:r w:rsidRPr="008472D6">
              <w:t>25 participants complete the Middle Leaders (online) course and provide positive evaluations.</w:t>
            </w:r>
          </w:p>
          <w:p w14:paraId="51ADAC23" w14:textId="77777777" w:rsidR="008472D6" w:rsidRPr="008472D6" w:rsidRDefault="008472D6" w:rsidP="00CA0AA2"/>
          <w:p w14:paraId="5677D17D" w14:textId="720025BB" w:rsidR="008472D6" w:rsidRPr="008472D6" w:rsidRDefault="008472D6" w:rsidP="00CA0AA2">
            <w:pPr>
              <w:rPr>
                <w:b/>
                <w:bCs/>
              </w:rPr>
            </w:pPr>
            <w:r w:rsidRPr="008472D6">
              <w:rPr>
                <w:b/>
                <w:bCs/>
              </w:rPr>
              <w:t>68% Achieved – see point</w:t>
            </w:r>
            <w:r w:rsidR="009B0131">
              <w:rPr>
                <w:b/>
                <w:bCs/>
              </w:rPr>
              <w:t> </w:t>
            </w:r>
            <w:r w:rsidRPr="008472D6">
              <w:rPr>
                <w:b/>
                <w:bCs/>
              </w:rPr>
              <w:t>2</w:t>
            </w:r>
          </w:p>
          <w:p w14:paraId="4DAC92CF" w14:textId="77777777" w:rsidR="008472D6" w:rsidRPr="008472D6" w:rsidRDefault="008472D6" w:rsidP="00CA0AA2"/>
          <w:p w14:paraId="7088E657" w14:textId="77777777" w:rsidR="008472D6" w:rsidRDefault="008472D6" w:rsidP="00CA0AA2">
            <w:r w:rsidRPr="008472D6">
              <w:t>Leading Mathematics Education workshops are held as planned. All participants provide feedback indicating what they have learned and how this can be applied in the classroom.</w:t>
            </w:r>
          </w:p>
          <w:p w14:paraId="4CC546F5" w14:textId="77777777" w:rsidR="008472D6" w:rsidRPr="008472D6" w:rsidRDefault="008472D6" w:rsidP="00CA0AA2"/>
          <w:p w14:paraId="4EF97AF6" w14:textId="0AB46049" w:rsidR="008472D6" w:rsidRPr="008472D6" w:rsidRDefault="008472D6" w:rsidP="00CA0AA2">
            <w:pPr>
              <w:rPr>
                <w:b/>
                <w:bCs/>
              </w:rPr>
            </w:pPr>
            <w:r w:rsidRPr="008472D6">
              <w:rPr>
                <w:b/>
                <w:bCs/>
              </w:rPr>
              <w:t>100% Achieved</w:t>
            </w:r>
          </w:p>
          <w:p w14:paraId="53EF03CF" w14:textId="77777777" w:rsidR="008472D6" w:rsidRPr="008472D6" w:rsidRDefault="008472D6" w:rsidP="00CA0AA2"/>
        </w:tc>
        <w:tc>
          <w:tcPr>
            <w:tcW w:w="3138" w:type="dxa"/>
          </w:tcPr>
          <w:p w14:paraId="1372113E" w14:textId="77777777" w:rsidR="008472D6" w:rsidRPr="008472D6" w:rsidRDefault="008472D6" w:rsidP="00CA0AA2">
            <w:r w:rsidRPr="008472D6">
              <w:t>1. 55 teachers participated in the Professional and Difficult Conversations course offered through the Queensland Education Leadership Institute (</w:t>
            </w:r>
            <w:proofErr w:type="spellStart"/>
            <w:r w:rsidRPr="008472D6">
              <w:t>QELi</w:t>
            </w:r>
            <w:proofErr w:type="spellEnd"/>
            <w:r w:rsidRPr="008472D6">
              <w:t>). The lower participation numbers reflected school pressures from natural disasters including flooding, high levels of staff sickness including COVID, and workforce shortages. Feedback from the course was very positive with 100% of participants recommending the course to others.</w:t>
            </w:r>
          </w:p>
          <w:p w14:paraId="1A0C205D" w14:textId="77777777" w:rsidR="008472D6" w:rsidRPr="008472D6" w:rsidRDefault="008472D6" w:rsidP="00CA0AA2"/>
          <w:p w14:paraId="5E424309" w14:textId="77777777" w:rsidR="008472D6" w:rsidRPr="008472D6" w:rsidRDefault="008472D6" w:rsidP="00CA0AA2">
            <w:r w:rsidRPr="008472D6">
              <w:t xml:space="preserve">2. 17 aspiring leaders completed the Leadership for Middle Leaders course provided by </w:t>
            </w:r>
            <w:proofErr w:type="spellStart"/>
            <w:r w:rsidRPr="008472D6">
              <w:t>QELi</w:t>
            </w:r>
            <w:proofErr w:type="spellEnd"/>
            <w:r w:rsidRPr="008472D6">
              <w:t xml:space="preserve"> and all participants provided positive feedback about the course.</w:t>
            </w:r>
          </w:p>
          <w:p w14:paraId="2F129367" w14:textId="77777777" w:rsidR="008472D6" w:rsidRDefault="008472D6" w:rsidP="00CA0AA2"/>
          <w:p w14:paraId="7D62932A" w14:textId="77777777" w:rsidR="008472D6" w:rsidRDefault="008472D6" w:rsidP="00CA0AA2"/>
          <w:p w14:paraId="31692A7C" w14:textId="77777777" w:rsidR="008472D6" w:rsidRDefault="008472D6" w:rsidP="00CA0AA2"/>
          <w:p w14:paraId="62C185D2" w14:textId="77777777" w:rsidR="008472D6" w:rsidRDefault="008472D6" w:rsidP="00CA0AA2"/>
          <w:p w14:paraId="343D465B" w14:textId="77777777" w:rsidR="008472D6" w:rsidRPr="008472D6" w:rsidRDefault="008472D6" w:rsidP="00CA0AA2"/>
          <w:p w14:paraId="76AD95CE" w14:textId="77777777" w:rsidR="008472D6" w:rsidRPr="008472D6" w:rsidRDefault="008472D6" w:rsidP="00CA0AA2">
            <w:r w:rsidRPr="008472D6">
              <w:lastRenderedPageBreak/>
              <w:t xml:space="preserve">Due to lower participation numbers than expected, funding allowed for additional opportunities to be provided including professional development sessions with Dan Haesler (Growth Coaching), Bronwyn Ryrie-Jones (Formative Assessment and Responsive Instruction) and </w:t>
            </w:r>
            <w:proofErr w:type="spellStart"/>
            <w:r w:rsidRPr="008472D6">
              <w:t>QELi’s</w:t>
            </w:r>
            <w:proofErr w:type="spellEnd"/>
            <w:r w:rsidRPr="008472D6">
              <w:t xml:space="preserve"> Teach like a Champion course.</w:t>
            </w:r>
          </w:p>
          <w:p w14:paraId="7C58F34C" w14:textId="77777777" w:rsidR="008472D6" w:rsidRPr="008472D6" w:rsidRDefault="008472D6" w:rsidP="00CA0AA2"/>
        </w:tc>
      </w:tr>
      <w:tr w:rsidR="008472D6" w:rsidRPr="008302C7" w14:paraId="7D0646D4" w14:textId="77777777" w:rsidTr="00CA0AA2">
        <w:trPr>
          <w:jc w:val="center"/>
        </w:trPr>
        <w:tc>
          <w:tcPr>
            <w:tcW w:w="2032" w:type="dxa"/>
            <w:gridSpan w:val="2"/>
          </w:tcPr>
          <w:p w14:paraId="2B738543" w14:textId="77777777" w:rsidR="008472D6" w:rsidRDefault="008472D6" w:rsidP="00CA0AA2">
            <w:pPr>
              <w:rPr>
                <w:b/>
                <w:bCs/>
              </w:rPr>
            </w:pPr>
            <w:r w:rsidRPr="00367094">
              <w:rPr>
                <w:b/>
                <w:bCs/>
              </w:rPr>
              <w:lastRenderedPageBreak/>
              <w:t>Leadership Development</w:t>
            </w:r>
          </w:p>
          <w:p w14:paraId="09CC132A" w14:textId="77777777" w:rsidR="008472D6" w:rsidRPr="00367094" w:rsidRDefault="008472D6" w:rsidP="00CA0AA2">
            <w:pPr>
              <w:rPr>
                <w:b/>
                <w:bCs/>
              </w:rPr>
            </w:pPr>
          </w:p>
          <w:p w14:paraId="7507F218" w14:textId="77777777" w:rsidR="008472D6" w:rsidRDefault="008472D6" w:rsidP="00CA0AA2">
            <w:pPr>
              <w:rPr>
                <w:b/>
                <w:bCs/>
              </w:rPr>
            </w:pPr>
            <w:r w:rsidRPr="00367094">
              <w:rPr>
                <w:b/>
                <w:bCs/>
              </w:rPr>
              <w:t>(Townsville led)</w:t>
            </w:r>
          </w:p>
          <w:p w14:paraId="4CDF79A1" w14:textId="77777777" w:rsidR="008472D6" w:rsidRDefault="008472D6" w:rsidP="00CA0AA2">
            <w:pPr>
              <w:rPr>
                <w:b/>
                <w:bCs/>
              </w:rPr>
            </w:pPr>
          </w:p>
          <w:p w14:paraId="3449F985" w14:textId="77777777" w:rsidR="008472D6" w:rsidRPr="00B33644" w:rsidRDefault="008472D6" w:rsidP="00CA0AA2">
            <w:pPr>
              <w:rPr>
                <w:b/>
                <w:bCs/>
                <w:i/>
                <w:iCs/>
              </w:rPr>
            </w:pPr>
            <w:r w:rsidRPr="00B33644">
              <w:rPr>
                <w:b/>
                <w:bCs/>
                <w:i/>
                <w:iCs/>
              </w:rPr>
              <w:t>Workplan page 45</w:t>
            </w:r>
          </w:p>
          <w:p w14:paraId="14F6299A" w14:textId="77777777" w:rsidR="008472D6" w:rsidRDefault="008472D6" w:rsidP="00CA0AA2"/>
          <w:p w14:paraId="42A6BAF5" w14:textId="77777777" w:rsidR="008472D6" w:rsidRDefault="008472D6" w:rsidP="00CA0AA2">
            <w:r>
              <w:t>State-based reform</w:t>
            </w:r>
          </w:p>
          <w:p w14:paraId="115F23D2" w14:textId="77777777" w:rsidR="008472D6" w:rsidRDefault="008472D6" w:rsidP="00CA0AA2"/>
          <w:p w14:paraId="09EDE877" w14:textId="77777777" w:rsidR="008472D6" w:rsidRDefault="008472D6" w:rsidP="00CA0AA2">
            <w:r>
              <w:t>Priority B: Support teaching, school leadership and school improvement</w:t>
            </w:r>
          </w:p>
          <w:p w14:paraId="06FBC10D" w14:textId="77777777" w:rsidR="008472D6" w:rsidRDefault="008472D6" w:rsidP="00CA0AA2">
            <w:pPr>
              <w:rPr>
                <w:b/>
                <w:bCs/>
              </w:rPr>
            </w:pPr>
          </w:p>
          <w:p w14:paraId="0329BC75" w14:textId="77777777" w:rsidR="008472D6" w:rsidRPr="00367094" w:rsidRDefault="008472D6" w:rsidP="00CA0AA2">
            <w:pPr>
              <w:rPr>
                <w:b/>
                <w:bCs/>
              </w:rPr>
            </w:pPr>
            <w:r>
              <w:t>Action 2: School leadership</w:t>
            </w:r>
          </w:p>
        </w:tc>
        <w:tc>
          <w:tcPr>
            <w:tcW w:w="4116" w:type="dxa"/>
          </w:tcPr>
          <w:p w14:paraId="732F98D6" w14:textId="77777777" w:rsidR="008472D6" w:rsidRPr="00203A8E" w:rsidRDefault="008472D6" w:rsidP="00CA0AA2">
            <w:r w:rsidRPr="00203A8E">
              <w:t xml:space="preserve">These initiatives will support school leadership and school improvement by implementing professional learning programs which enhance the skills, </w:t>
            </w:r>
            <w:proofErr w:type="gramStart"/>
            <w:r w:rsidRPr="00203A8E">
              <w:t>knowledge</w:t>
            </w:r>
            <w:proofErr w:type="gramEnd"/>
            <w:r w:rsidRPr="00203A8E">
              <w:t xml:space="preserve"> and capabilities of current and aspiring leaders.</w:t>
            </w:r>
          </w:p>
          <w:p w14:paraId="04073CC3" w14:textId="77777777" w:rsidR="008472D6" w:rsidRPr="00203A8E" w:rsidRDefault="008472D6" w:rsidP="00CA0AA2"/>
          <w:p w14:paraId="24B2C85A" w14:textId="77777777" w:rsidR="008472D6" w:rsidRPr="00203A8E" w:rsidRDefault="008472D6" w:rsidP="00CA0AA2">
            <w:r w:rsidRPr="00203A8E">
              <w:t>Programs intended to be delivered include:</w:t>
            </w:r>
          </w:p>
          <w:p w14:paraId="79BCF16B" w14:textId="77777777" w:rsidR="008472D6" w:rsidRPr="00203A8E" w:rsidRDefault="008472D6" w:rsidP="00CA0AA2">
            <w:pPr>
              <w:pStyle w:val="ListParagraph"/>
              <w:numPr>
                <w:ilvl w:val="0"/>
                <w:numId w:val="27"/>
              </w:numPr>
            </w:pPr>
            <w:r w:rsidRPr="00203A8E">
              <w:t>Leading from Within Middle Leaders’ Program (The Brown Collective)</w:t>
            </w:r>
          </w:p>
          <w:p w14:paraId="60869612" w14:textId="77777777" w:rsidR="008472D6" w:rsidRPr="00203A8E" w:rsidRDefault="008472D6" w:rsidP="00CA0AA2">
            <w:pPr>
              <w:pStyle w:val="ListParagraph"/>
              <w:numPr>
                <w:ilvl w:val="0"/>
                <w:numId w:val="27"/>
              </w:numPr>
            </w:pPr>
            <w:r w:rsidRPr="00203A8E">
              <w:t>Aspirant Leaders’ Program (Western Region) (Toowoomba Catholic Education Office Program)</w:t>
            </w:r>
          </w:p>
          <w:p w14:paraId="263828A7" w14:textId="77777777" w:rsidR="008472D6" w:rsidRPr="00203A8E" w:rsidRDefault="008472D6" w:rsidP="00CA0AA2">
            <w:pPr>
              <w:pStyle w:val="ListParagraph"/>
              <w:numPr>
                <w:ilvl w:val="0"/>
                <w:numId w:val="27"/>
              </w:numPr>
            </w:pPr>
            <w:r w:rsidRPr="00203A8E">
              <w:t>7 Habits of Highly Effective Leaders (</w:t>
            </w:r>
            <w:proofErr w:type="spellStart"/>
            <w:r w:rsidRPr="00203A8E">
              <w:t>QELi</w:t>
            </w:r>
            <w:proofErr w:type="spellEnd"/>
            <w:r w:rsidRPr="00203A8E">
              <w:t>)</w:t>
            </w:r>
          </w:p>
        </w:tc>
        <w:tc>
          <w:tcPr>
            <w:tcW w:w="2761" w:type="dxa"/>
          </w:tcPr>
          <w:p w14:paraId="537C48A9" w14:textId="77777777" w:rsidR="008472D6" w:rsidRPr="008472D6" w:rsidRDefault="008472D6" w:rsidP="00CA0AA2">
            <w:r w:rsidRPr="008472D6">
              <w:t>Improvement of school leaders’ skills in the areas of:</w:t>
            </w:r>
          </w:p>
          <w:p w14:paraId="61FC6BDC" w14:textId="77777777" w:rsidR="008472D6" w:rsidRPr="008472D6" w:rsidRDefault="008472D6" w:rsidP="00CA0AA2">
            <w:pPr>
              <w:pStyle w:val="ListParagraph"/>
              <w:numPr>
                <w:ilvl w:val="0"/>
                <w:numId w:val="12"/>
              </w:numPr>
            </w:pPr>
            <w:r w:rsidRPr="008472D6">
              <w:t>Governance and decision making</w:t>
            </w:r>
          </w:p>
          <w:p w14:paraId="2BC2C96A" w14:textId="77777777" w:rsidR="008472D6" w:rsidRPr="008472D6" w:rsidRDefault="008472D6" w:rsidP="00CA0AA2">
            <w:pPr>
              <w:pStyle w:val="ListParagraph"/>
              <w:numPr>
                <w:ilvl w:val="0"/>
                <w:numId w:val="12"/>
              </w:numPr>
            </w:pPr>
            <w:r w:rsidRPr="008472D6">
              <w:t>Strategic and operational capabilities</w:t>
            </w:r>
          </w:p>
          <w:p w14:paraId="6AB5AFF6" w14:textId="77777777" w:rsidR="008472D6" w:rsidRPr="008472D6" w:rsidRDefault="008472D6" w:rsidP="00CA0AA2">
            <w:pPr>
              <w:pStyle w:val="ListParagraph"/>
              <w:numPr>
                <w:ilvl w:val="0"/>
                <w:numId w:val="12"/>
              </w:numPr>
            </w:pPr>
            <w:r w:rsidRPr="008472D6">
              <w:t>Influence and interpersonal skills</w:t>
            </w:r>
          </w:p>
          <w:p w14:paraId="572C6302" w14:textId="77777777" w:rsidR="008472D6" w:rsidRPr="008472D6" w:rsidRDefault="008472D6" w:rsidP="00CA0AA2">
            <w:pPr>
              <w:pStyle w:val="ListParagraph"/>
              <w:numPr>
                <w:ilvl w:val="0"/>
                <w:numId w:val="12"/>
              </w:numPr>
            </w:pPr>
            <w:r w:rsidRPr="008472D6">
              <w:t>School improvement, and</w:t>
            </w:r>
          </w:p>
          <w:p w14:paraId="5CDF1A1E" w14:textId="77777777" w:rsidR="008472D6" w:rsidRPr="008472D6" w:rsidRDefault="008472D6" w:rsidP="00CA0AA2">
            <w:pPr>
              <w:pStyle w:val="ListParagraph"/>
              <w:numPr>
                <w:ilvl w:val="0"/>
                <w:numId w:val="12"/>
              </w:numPr>
            </w:pPr>
            <w:r w:rsidRPr="008472D6">
              <w:t>Leading others and supporting effective performance.</w:t>
            </w:r>
          </w:p>
          <w:p w14:paraId="3BD95601" w14:textId="77777777" w:rsidR="008472D6" w:rsidRDefault="008472D6" w:rsidP="00CA0AA2">
            <w:pPr>
              <w:rPr>
                <w:b/>
                <w:bCs/>
              </w:rPr>
            </w:pPr>
          </w:p>
          <w:p w14:paraId="75F9DB4B" w14:textId="5C9ADB3B" w:rsidR="008472D6" w:rsidRPr="008472D6" w:rsidRDefault="008472D6" w:rsidP="00CA0AA2">
            <w:pPr>
              <w:rPr>
                <w:b/>
                <w:bCs/>
              </w:rPr>
            </w:pPr>
            <w:r w:rsidRPr="008472D6">
              <w:rPr>
                <w:b/>
                <w:bCs/>
              </w:rPr>
              <w:t xml:space="preserve">Achieved </w:t>
            </w:r>
          </w:p>
          <w:p w14:paraId="0D5EC9C1" w14:textId="77777777" w:rsidR="008472D6" w:rsidRPr="008472D6" w:rsidRDefault="008472D6" w:rsidP="00CA0AA2"/>
          <w:p w14:paraId="086EAE2F" w14:textId="77777777" w:rsidR="008472D6" w:rsidRDefault="008472D6" w:rsidP="00CA0AA2">
            <w:r w:rsidRPr="008472D6">
              <w:t xml:space="preserve">Improved skills, </w:t>
            </w:r>
            <w:proofErr w:type="gramStart"/>
            <w:r w:rsidRPr="008472D6">
              <w:t>knowledge</w:t>
            </w:r>
            <w:proofErr w:type="gramEnd"/>
            <w:r w:rsidRPr="008472D6">
              <w:t xml:space="preserve"> and readiness of those aspiring to school leadership in the future.</w:t>
            </w:r>
          </w:p>
          <w:p w14:paraId="39961E37" w14:textId="77777777" w:rsidR="008472D6" w:rsidRPr="008472D6" w:rsidRDefault="008472D6" w:rsidP="00CA0AA2"/>
          <w:p w14:paraId="191CF5FA" w14:textId="77777777" w:rsidR="008472D6" w:rsidRPr="008472D6" w:rsidRDefault="008472D6" w:rsidP="00CA0AA2">
            <w:pPr>
              <w:rPr>
                <w:b/>
                <w:bCs/>
              </w:rPr>
            </w:pPr>
            <w:r w:rsidRPr="008472D6">
              <w:rPr>
                <w:b/>
                <w:bCs/>
              </w:rPr>
              <w:t>Achieved</w:t>
            </w:r>
          </w:p>
          <w:p w14:paraId="07153471" w14:textId="77777777" w:rsidR="008472D6" w:rsidRDefault="008472D6" w:rsidP="00CA0AA2"/>
          <w:p w14:paraId="69A98FAC" w14:textId="77777777" w:rsidR="009B0131" w:rsidRDefault="009B0131" w:rsidP="00CA0AA2"/>
          <w:p w14:paraId="0E63F17A" w14:textId="77777777" w:rsidR="009B0131" w:rsidRDefault="009B0131" w:rsidP="00CA0AA2"/>
          <w:p w14:paraId="73250B01" w14:textId="77777777" w:rsidR="009B0131" w:rsidRDefault="009B0131" w:rsidP="00CA0AA2"/>
          <w:p w14:paraId="54FC28E0" w14:textId="77777777" w:rsidR="009B0131" w:rsidRPr="008472D6" w:rsidRDefault="009B0131" w:rsidP="00CA0AA2"/>
          <w:p w14:paraId="53898481" w14:textId="77777777" w:rsidR="008472D6" w:rsidRDefault="008472D6" w:rsidP="00CA0AA2">
            <w:r w:rsidRPr="008472D6">
              <w:lastRenderedPageBreak/>
              <w:t>Opportunities for experienced leaders to self-reflect and identify areas of development.</w:t>
            </w:r>
          </w:p>
          <w:p w14:paraId="7DC7EF8A" w14:textId="77777777" w:rsidR="008472D6" w:rsidRPr="008472D6" w:rsidRDefault="008472D6" w:rsidP="00CA0AA2"/>
          <w:p w14:paraId="5DAD1E35" w14:textId="77777777" w:rsidR="008472D6" w:rsidRPr="008472D6" w:rsidRDefault="008472D6" w:rsidP="00CA0AA2">
            <w:pPr>
              <w:rPr>
                <w:b/>
                <w:bCs/>
              </w:rPr>
            </w:pPr>
            <w:r w:rsidRPr="008472D6">
              <w:rPr>
                <w:b/>
                <w:bCs/>
              </w:rPr>
              <w:t>Achieved</w:t>
            </w:r>
          </w:p>
          <w:p w14:paraId="1DE145F8" w14:textId="77777777" w:rsidR="008472D6" w:rsidRPr="008472D6" w:rsidRDefault="008472D6" w:rsidP="00CA0AA2"/>
          <w:p w14:paraId="452EDEC3" w14:textId="77777777" w:rsidR="008472D6" w:rsidRDefault="008472D6" w:rsidP="00CA0AA2">
            <w:r w:rsidRPr="008472D6">
              <w:t>Increased knowledge and awareness of the role of leaders in our Catholic schools.</w:t>
            </w:r>
          </w:p>
          <w:p w14:paraId="2581D5D5" w14:textId="77777777" w:rsidR="008472D6" w:rsidRPr="008472D6" w:rsidRDefault="008472D6" w:rsidP="00CA0AA2"/>
          <w:p w14:paraId="53C8B20E" w14:textId="77777777" w:rsidR="008472D6" w:rsidRDefault="008472D6" w:rsidP="00CA0AA2">
            <w:pPr>
              <w:rPr>
                <w:b/>
                <w:bCs/>
              </w:rPr>
            </w:pPr>
            <w:r w:rsidRPr="008472D6">
              <w:rPr>
                <w:b/>
                <w:bCs/>
              </w:rPr>
              <w:t>Achieved</w:t>
            </w:r>
          </w:p>
          <w:p w14:paraId="3224BCF3" w14:textId="77777777" w:rsidR="008472D6" w:rsidRPr="008472D6" w:rsidRDefault="008472D6" w:rsidP="00CA0AA2">
            <w:pPr>
              <w:rPr>
                <w:b/>
                <w:bCs/>
              </w:rPr>
            </w:pPr>
          </w:p>
        </w:tc>
        <w:tc>
          <w:tcPr>
            <w:tcW w:w="2920" w:type="dxa"/>
          </w:tcPr>
          <w:p w14:paraId="46719583" w14:textId="77777777" w:rsidR="008472D6" w:rsidRPr="008472D6" w:rsidRDefault="008472D6" w:rsidP="00CA0AA2">
            <w:r w:rsidRPr="008472D6">
              <w:lastRenderedPageBreak/>
              <w:t>Targeted invitees participate in the Aspirant Leaders’ Program (Western Region), Leading from Within Middle Leaders’ Program, and 7 Habits of Highly Effective People program.</w:t>
            </w:r>
          </w:p>
          <w:p w14:paraId="75D9A620" w14:textId="77777777" w:rsidR="008472D6" w:rsidRDefault="008472D6" w:rsidP="00CA0AA2">
            <w:pPr>
              <w:rPr>
                <w:b/>
                <w:bCs/>
              </w:rPr>
            </w:pPr>
          </w:p>
          <w:p w14:paraId="0E819743" w14:textId="2381EB02" w:rsidR="008472D6" w:rsidRPr="008472D6" w:rsidRDefault="008472D6" w:rsidP="00CA0AA2">
            <w:pPr>
              <w:rPr>
                <w:b/>
                <w:bCs/>
              </w:rPr>
            </w:pPr>
            <w:r w:rsidRPr="008472D6">
              <w:rPr>
                <w:b/>
                <w:bCs/>
              </w:rPr>
              <w:t>100% Achieved – see point</w:t>
            </w:r>
            <w:r>
              <w:rPr>
                <w:b/>
                <w:bCs/>
              </w:rPr>
              <w:t> </w:t>
            </w:r>
            <w:r w:rsidRPr="008472D6">
              <w:rPr>
                <w:b/>
                <w:bCs/>
              </w:rPr>
              <w:t>1</w:t>
            </w:r>
          </w:p>
          <w:p w14:paraId="1C94A28F" w14:textId="77777777" w:rsidR="008472D6" w:rsidRPr="008472D6" w:rsidRDefault="008472D6" w:rsidP="00CA0AA2"/>
          <w:p w14:paraId="0D2D0ACA" w14:textId="77777777" w:rsidR="008472D6" w:rsidRDefault="008472D6" w:rsidP="00CA0AA2">
            <w:r w:rsidRPr="008472D6">
              <w:t>Feedback collected confirms participants’ reflections regarding increased leadership competence.</w:t>
            </w:r>
          </w:p>
          <w:p w14:paraId="7EAFAFA7" w14:textId="77777777" w:rsidR="008472D6" w:rsidRPr="008472D6" w:rsidRDefault="008472D6" w:rsidP="00CA0AA2"/>
          <w:p w14:paraId="14039BC3" w14:textId="77777777" w:rsidR="008472D6" w:rsidRPr="008472D6" w:rsidRDefault="008472D6" w:rsidP="00CA0AA2">
            <w:pPr>
              <w:rPr>
                <w:b/>
                <w:bCs/>
              </w:rPr>
            </w:pPr>
            <w:r w:rsidRPr="008472D6">
              <w:rPr>
                <w:b/>
                <w:bCs/>
              </w:rPr>
              <w:t>100% Achieved</w:t>
            </w:r>
          </w:p>
          <w:p w14:paraId="697B3A0A" w14:textId="77777777" w:rsidR="008472D6" w:rsidRPr="008472D6" w:rsidRDefault="008472D6" w:rsidP="00CA0AA2"/>
          <w:p w14:paraId="376E864C" w14:textId="77777777" w:rsidR="008472D6" w:rsidRDefault="008472D6" w:rsidP="00CA0AA2">
            <w:r w:rsidRPr="008472D6">
              <w:t>Increased number of aspiring leaders indicate interest in acting or permanent senior leadership positions.</w:t>
            </w:r>
          </w:p>
          <w:p w14:paraId="58BB408E" w14:textId="77777777" w:rsidR="008472D6" w:rsidRPr="008472D6" w:rsidRDefault="008472D6" w:rsidP="00CA0AA2"/>
          <w:p w14:paraId="2622E455" w14:textId="77777777" w:rsidR="008472D6" w:rsidRPr="008472D6" w:rsidRDefault="008472D6" w:rsidP="00CA0AA2">
            <w:pPr>
              <w:rPr>
                <w:b/>
                <w:bCs/>
              </w:rPr>
            </w:pPr>
            <w:r w:rsidRPr="008472D6">
              <w:rPr>
                <w:b/>
                <w:bCs/>
              </w:rPr>
              <w:t xml:space="preserve">100% Achieved </w:t>
            </w:r>
          </w:p>
          <w:p w14:paraId="239E58BD" w14:textId="77777777" w:rsidR="008472D6" w:rsidRPr="008472D6" w:rsidRDefault="008472D6" w:rsidP="00CA0AA2"/>
          <w:p w14:paraId="0CBF058F" w14:textId="77777777" w:rsidR="008472D6" w:rsidRDefault="008472D6" w:rsidP="00CA0AA2">
            <w:r w:rsidRPr="008472D6">
              <w:t>Increased number of applicants for middle and senior leadership positions.</w:t>
            </w:r>
          </w:p>
          <w:p w14:paraId="32A56DA3" w14:textId="77777777" w:rsidR="008472D6" w:rsidRPr="008472D6" w:rsidRDefault="008472D6" w:rsidP="00CA0AA2"/>
          <w:p w14:paraId="1744E996" w14:textId="77777777" w:rsidR="008472D6" w:rsidRPr="008472D6" w:rsidRDefault="008472D6" w:rsidP="00CA0AA2">
            <w:pPr>
              <w:rPr>
                <w:b/>
                <w:bCs/>
              </w:rPr>
            </w:pPr>
            <w:r w:rsidRPr="008472D6">
              <w:rPr>
                <w:b/>
                <w:bCs/>
              </w:rPr>
              <w:t>100% Achieved</w:t>
            </w:r>
          </w:p>
        </w:tc>
        <w:tc>
          <w:tcPr>
            <w:tcW w:w="3138" w:type="dxa"/>
          </w:tcPr>
          <w:p w14:paraId="49C1E088" w14:textId="77777777" w:rsidR="008472D6" w:rsidRPr="008472D6" w:rsidRDefault="008472D6" w:rsidP="00CA0AA2">
            <w:r w:rsidRPr="008472D6">
              <w:t>1. The following leadership development programs were supported by NGRSF funding in 2022:</w:t>
            </w:r>
          </w:p>
          <w:p w14:paraId="2DCF8E5C" w14:textId="77777777" w:rsidR="008472D6" w:rsidRPr="008472D6" w:rsidRDefault="008472D6" w:rsidP="00CA0AA2">
            <w:pPr>
              <w:pStyle w:val="ListParagraph"/>
              <w:numPr>
                <w:ilvl w:val="0"/>
                <w:numId w:val="13"/>
              </w:numPr>
            </w:pPr>
            <w:r w:rsidRPr="008472D6">
              <w:t>Aspirant Leaders’ Program (24)</w:t>
            </w:r>
          </w:p>
          <w:p w14:paraId="0E9527CE" w14:textId="77777777" w:rsidR="008472D6" w:rsidRPr="008472D6" w:rsidRDefault="008472D6" w:rsidP="00CA0AA2">
            <w:pPr>
              <w:pStyle w:val="ListParagraph"/>
              <w:numPr>
                <w:ilvl w:val="0"/>
                <w:numId w:val="13"/>
              </w:numPr>
            </w:pPr>
            <w:r w:rsidRPr="008472D6">
              <w:t>Leading from Within Middle Leaders’ Program (31)</w:t>
            </w:r>
          </w:p>
          <w:p w14:paraId="0B24CF26" w14:textId="77777777" w:rsidR="008472D6" w:rsidRPr="008472D6" w:rsidRDefault="008472D6" w:rsidP="00CA0AA2">
            <w:pPr>
              <w:pStyle w:val="ListParagraph"/>
              <w:numPr>
                <w:ilvl w:val="0"/>
                <w:numId w:val="13"/>
              </w:numPr>
            </w:pPr>
            <w:r w:rsidRPr="008472D6">
              <w:t>Difficult Conversations program (40)</w:t>
            </w:r>
          </w:p>
          <w:p w14:paraId="1E2B98F5" w14:textId="77777777" w:rsidR="008472D6" w:rsidRPr="008472D6" w:rsidRDefault="008472D6" w:rsidP="00CA0AA2"/>
          <w:p w14:paraId="0997B2AB" w14:textId="77777777" w:rsidR="008472D6" w:rsidRPr="008472D6" w:rsidRDefault="008472D6" w:rsidP="00CA0AA2"/>
          <w:p w14:paraId="1BADFE6C" w14:textId="77777777" w:rsidR="008472D6" w:rsidRPr="008302C7" w:rsidRDefault="008472D6" w:rsidP="00CA0AA2">
            <w:pPr>
              <w:rPr>
                <w:color w:val="4472C4" w:themeColor="accent5"/>
              </w:rPr>
            </w:pPr>
          </w:p>
        </w:tc>
      </w:tr>
      <w:tr w:rsidR="008472D6" w:rsidRPr="008302C7" w14:paraId="79BC12DC" w14:textId="77777777" w:rsidTr="00CA0AA2">
        <w:trPr>
          <w:jc w:val="center"/>
        </w:trPr>
        <w:tc>
          <w:tcPr>
            <w:tcW w:w="2032" w:type="dxa"/>
            <w:gridSpan w:val="2"/>
          </w:tcPr>
          <w:p w14:paraId="74D82BCC" w14:textId="77777777" w:rsidR="008472D6" w:rsidRDefault="008472D6" w:rsidP="00CA0AA2">
            <w:pPr>
              <w:rPr>
                <w:b/>
                <w:bCs/>
              </w:rPr>
            </w:pPr>
            <w:r w:rsidRPr="002F359C">
              <w:rPr>
                <w:b/>
                <w:bCs/>
              </w:rPr>
              <w:t>Leadership learning program – Middle Leaders</w:t>
            </w:r>
          </w:p>
          <w:p w14:paraId="241529D2" w14:textId="77777777" w:rsidR="008472D6" w:rsidRPr="002F359C" w:rsidRDefault="008472D6" w:rsidP="00CA0AA2">
            <w:pPr>
              <w:rPr>
                <w:b/>
                <w:bCs/>
              </w:rPr>
            </w:pPr>
          </w:p>
          <w:p w14:paraId="5AF228BE" w14:textId="77777777" w:rsidR="008472D6" w:rsidRDefault="008472D6" w:rsidP="00CA0AA2">
            <w:pPr>
              <w:rPr>
                <w:b/>
                <w:bCs/>
              </w:rPr>
            </w:pPr>
            <w:r w:rsidRPr="002F359C">
              <w:rPr>
                <w:b/>
                <w:bCs/>
              </w:rPr>
              <w:t>(Toowoomba led)</w:t>
            </w:r>
          </w:p>
          <w:p w14:paraId="1711D77E" w14:textId="77777777" w:rsidR="008472D6" w:rsidRDefault="008472D6" w:rsidP="00CA0AA2">
            <w:pPr>
              <w:rPr>
                <w:b/>
                <w:bCs/>
              </w:rPr>
            </w:pPr>
          </w:p>
          <w:p w14:paraId="2284C7C7" w14:textId="77777777" w:rsidR="008472D6" w:rsidRPr="00B33644" w:rsidRDefault="008472D6" w:rsidP="00CA0AA2">
            <w:pPr>
              <w:rPr>
                <w:b/>
                <w:bCs/>
                <w:i/>
                <w:iCs/>
              </w:rPr>
            </w:pPr>
            <w:r w:rsidRPr="00B33644">
              <w:rPr>
                <w:b/>
                <w:bCs/>
                <w:i/>
                <w:iCs/>
              </w:rPr>
              <w:t>Workplan page 55</w:t>
            </w:r>
          </w:p>
          <w:p w14:paraId="5AF0F050" w14:textId="77777777" w:rsidR="008472D6" w:rsidRDefault="008472D6" w:rsidP="00CA0AA2">
            <w:pPr>
              <w:rPr>
                <w:b/>
                <w:bCs/>
              </w:rPr>
            </w:pPr>
          </w:p>
          <w:p w14:paraId="684010CA" w14:textId="77777777" w:rsidR="008472D6" w:rsidRDefault="008472D6" w:rsidP="00CA0AA2">
            <w:r>
              <w:t>State-based reform</w:t>
            </w:r>
          </w:p>
          <w:p w14:paraId="7CD10C84" w14:textId="77777777" w:rsidR="008472D6" w:rsidRDefault="008472D6" w:rsidP="00CA0AA2"/>
          <w:p w14:paraId="7ADA1CCF" w14:textId="77777777" w:rsidR="008472D6" w:rsidRDefault="008472D6" w:rsidP="00CA0AA2">
            <w:r>
              <w:t>Priority B: Support teaching, school leadership and school improvement</w:t>
            </w:r>
          </w:p>
          <w:p w14:paraId="1C9030F4" w14:textId="77777777" w:rsidR="008472D6" w:rsidRDefault="008472D6" w:rsidP="00CA0AA2">
            <w:pPr>
              <w:rPr>
                <w:b/>
                <w:bCs/>
              </w:rPr>
            </w:pPr>
          </w:p>
          <w:p w14:paraId="62B2CEF0" w14:textId="77777777" w:rsidR="008472D6" w:rsidRPr="002F359C" w:rsidRDefault="008472D6" w:rsidP="00CA0AA2">
            <w:pPr>
              <w:rPr>
                <w:b/>
                <w:bCs/>
              </w:rPr>
            </w:pPr>
            <w:r>
              <w:t>Action 2: School leadership</w:t>
            </w:r>
          </w:p>
        </w:tc>
        <w:tc>
          <w:tcPr>
            <w:tcW w:w="4116" w:type="dxa"/>
          </w:tcPr>
          <w:p w14:paraId="00B9C647" w14:textId="77777777" w:rsidR="008472D6" w:rsidRPr="00203A8E" w:rsidRDefault="008472D6" w:rsidP="00CA0AA2">
            <w:r w:rsidRPr="00203A8E">
              <w:lastRenderedPageBreak/>
              <w:t>The purpose of this program is to provide opportunities for middle leaders to:</w:t>
            </w:r>
          </w:p>
          <w:p w14:paraId="71F83348" w14:textId="77777777" w:rsidR="008472D6" w:rsidRPr="00203A8E" w:rsidRDefault="008472D6" w:rsidP="00CA0AA2"/>
          <w:p w14:paraId="59D458C7" w14:textId="77777777" w:rsidR="008472D6" w:rsidRPr="00203A8E" w:rsidRDefault="008472D6" w:rsidP="00CA0AA2">
            <w:pPr>
              <w:pStyle w:val="ListParagraph"/>
              <w:numPr>
                <w:ilvl w:val="0"/>
                <w:numId w:val="19"/>
              </w:numPr>
            </w:pPr>
            <w:r w:rsidRPr="00203A8E">
              <w:t>Engage with and develop familiarity with key system and strategic documents and expectations including TCS Leadership Framework and capabilities</w:t>
            </w:r>
          </w:p>
          <w:p w14:paraId="425EA6D4" w14:textId="77777777" w:rsidR="008472D6" w:rsidRPr="00203A8E" w:rsidRDefault="008472D6" w:rsidP="00CA0AA2">
            <w:pPr>
              <w:pStyle w:val="ListParagraph"/>
              <w:numPr>
                <w:ilvl w:val="0"/>
                <w:numId w:val="19"/>
              </w:numPr>
            </w:pPr>
            <w:r w:rsidRPr="00203A8E">
              <w:t xml:space="preserve">Examine and evaluate personal leadership styles, </w:t>
            </w:r>
            <w:proofErr w:type="gramStart"/>
            <w:r w:rsidRPr="00203A8E">
              <w:t>strengths</w:t>
            </w:r>
            <w:proofErr w:type="gramEnd"/>
            <w:r w:rsidRPr="00203A8E">
              <w:t xml:space="preserve"> and deficits</w:t>
            </w:r>
          </w:p>
          <w:p w14:paraId="4432F95E" w14:textId="77777777" w:rsidR="008472D6" w:rsidRPr="00203A8E" w:rsidRDefault="008472D6" w:rsidP="00CA0AA2">
            <w:pPr>
              <w:pStyle w:val="ListParagraph"/>
              <w:numPr>
                <w:ilvl w:val="0"/>
                <w:numId w:val="19"/>
              </w:numPr>
            </w:pPr>
            <w:r w:rsidRPr="00203A8E">
              <w:t>Develop professional learning plans to target specific areas of growth</w:t>
            </w:r>
          </w:p>
          <w:p w14:paraId="6D50F8B2" w14:textId="77777777" w:rsidR="009631F8" w:rsidRDefault="009631F8" w:rsidP="009631F8"/>
          <w:p w14:paraId="6A597036" w14:textId="77777777" w:rsidR="009631F8" w:rsidRDefault="009631F8" w:rsidP="009631F8"/>
          <w:p w14:paraId="2B4553AB" w14:textId="77777777" w:rsidR="009631F8" w:rsidRDefault="009631F8" w:rsidP="009631F8"/>
          <w:p w14:paraId="729569A1" w14:textId="5661AC37" w:rsidR="008472D6" w:rsidRPr="00203A8E" w:rsidRDefault="008472D6" w:rsidP="00CA0AA2">
            <w:pPr>
              <w:pStyle w:val="ListParagraph"/>
              <w:numPr>
                <w:ilvl w:val="0"/>
                <w:numId w:val="19"/>
              </w:numPr>
            </w:pPr>
            <w:r w:rsidRPr="00203A8E">
              <w:lastRenderedPageBreak/>
              <w:t>Facilitate ongoing networking and collaboration between middle leaders and established system and school leaders.</w:t>
            </w:r>
          </w:p>
        </w:tc>
        <w:tc>
          <w:tcPr>
            <w:tcW w:w="2761" w:type="dxa"/>
          </w:tcPr>
          <w:p w14:paraId="69024790" w14:textId="77777777" w:rsidR="008472D6" w:rsidRPr="008472D6" w:rsidRDefault="008472D6" w:rsidP="00CA0AA2">
            <w:r w:rsidRPr="008472D6">
              <w:lastRenderedPageBreak/>
              <w:t>Increased familiarity of Middle Leaders with Toowoomba Catholic Schools (TCS) organisational structure, culture, and priorities.</w:t>
            </w:r>
          </w:p>
          <w:p w14:paraId="6ADB3DF9" w14:textId="77777777" w:rsidR="008472D6" w:rsidRPr="008472D6" w:rsidRDefault="008472D6" w:rsidP="00CA0AA2"/>
          <w:p w14:paraId="178045BE" w14:textId="77777777" w:rsidR="008472D6" w:rsidRPr="008472D6" w:rsidRDefault="008472D6" w:rsidP="00CA0AA2">
            <w:pPr>
              <w:rPr>
                <w:b/>
                <w:bCs/>
              </w:rPr>
            </w:pPr>
            <w:r w:rsidRPr="008472D6">
              <w:rPr>
                <w:b/>
                <w:bCs/>
              </w:rPr>
              <w:t>Not Achieved</w:t>
            </w:r>
          </w:p>
          <w:p w14:paraId="2F00491D" w14:textId="77777777" w:rsidR="008472D6" w:rsidRDefault="008472D6" w:rsidP="00CA0AA2"/>
          <w:p w14:paraId="4EFDF776" w14:textId="77777777" w:rsidR="009B0131" w:rsidRDefault="009B0131" w:rsidP="00CA0AA2"/>
          <w:p w14:paraId="49375F30" w14:textId="77777777" w:rsidR="009B0131" w:rsidRDefault="009B0131" w:rsidP="00CA0AA2"/>
          <w:p w14:paraId="2902E016" w14:textId="77777777" w:rsidR="009B0131" w:rsidRDefault="009B0131" w:rsidP="00CA0AA2"/>
          <w:p w14:paraId="474F97E1" w14:textId="77777777" w:rsidR="009B0131" w:rsidRDefault="009B0131" w:rsidP="00CA0AA2"/>
          <w:p w14:paraId="4E723117" w14:textId="77777777" w:rsidR="009B0131" w:rsidRDefault="009B0131" w:rsidP="00CA0AA2"/>
          <w:p w14:paraId="52620AB6" w14:textId="77777777" w:rsidR="009B0131" w:rsidRPr="008472D6" w:rsidRDefault="009B0131" w:rsidP="00CA0AA2"/>
          <w:p w14:paraId="3901B521" w14:textId="77777777" w:rsidR="008472D6" w:rsidRPr="008472D6" w:rsidRDefault="008472D6" w:rsidP="00CA0AA2">
            <w:r w:rsidRPr="008472D6">
              <w:lastRenderedPageBreak/>
              <w:t>Understanding the connection between leadership capabilities and school and system leadership.</w:t>
            </w:r>
          </w:p>
          <w:p w14:paraId="3451B56E" w14:textId="77777777" w:rsidR="008472D6" w:rsidRPr="008472D6" w:rsidRDefault="008472D6" w:rsidP="00CA0AA2"/>
          <w:p w14:paraId="118E736E" w14:textId="77777777" w:rsidR="008472D6" w:rsidRPr="008472D6" w:rsidRDefault="008472D6" w:rsidP="00CA0AA2">
            <w:pPr>
              <w:rPr>
                <w:b/>
                <w:bCs/>
              </w:rPr>
            </w:pPr>
            <w:r w:rsidRPr="008472D6">
              <w:rPr>
                <w:b/>
                <w:bCs/>
              </w:rPr>
              <w:t>Not Achieved</w:t>
            </w:r>
          </w:p>
          <w:p w14:paraId="20EEFE88" w14:textId="77777777" w:rsidR="008472D6" w:rsidRPr="008472D6" w:rsidRDefault="008472D6" w:rsidP="00CA0AA2"/>
          <w:p w14:paraId="0BA76A65" w14:textId="77777777" w:rsidR="008472D6" w:rsidRDefault="008472D6" w:rsidP="00CA0AA2">
            <w:r w:rsidRPr="008472D6">
              <w:t>Opportunity to reflect and evaluate personal strengths and practices within a supportive and professional network of established system and school leaders.</w:t>
            </w:r>
          </w:p>
          <w:p w14:paraId="142CBAA2" w14:textId="77777777" w:rsidR="008472D6" w:rsidRPr="008472D6" w:rsidRDefault="008472D6" w:rsidP="00CA0AA2"/>
          <w:p w14:paraId="16BB2833" w14:textId="77777777" w:rsidR="008472D6" w:rsidRDefault="008472D6" w:rsidP="00CA0AA2">
            <w:pPr>
              <w:rPr>
                <w:b/>
                <w:bCs/>
              </w:rPr>
            </w:pPr>
            <w:r w:rsidRPr="008472D6">
              <w:rPr>
                <w:b/>
                <w:bCs/>
              </w:rPr>
              <w:t>Not Achieved</w:t>
            </w:r>
          </w:p>
          <w:p w14:paraId="30A96701" w14:textId="77777777" w:rsidR="008472D6" w:rsidRPr="008472D6" w:rsidRDefault="008472D6" w:rsidP="00CA0AA2">
            <w:pPr>
              <w:rPr>
                <w:b/>
                <w:bCs/>
              </w:rPr>
            </w:pPr>
          </w:p>
        </w:tc>
        <w:tc>
          <w:tcPr>
            <w:tcW w:w="2920" w:type="dxa"/>
          </w:tcPr>
          <w:p w14:paraId="6DE161AF" w14:textId="77777777" w:rsidR="008472D6" w:rsidRDefault="008472D6" w:rsidP="00CA0AA2">
            <w:r w:rsidRPr="008472D6">
              <w:lastRenderedPageBreak/>
              <w:t>Feedback surveys from participants endorse the learning intentions for each workshop.</w:t>
            </w:r>
          </w:p>
          <w:p w14:paraId="75641288" w14:textId="77777777" w:rsidR="009B0131" w:rsidRPr="008472D6" w:rsidRDefault="009B0131" w:rsidP="00CA0AA2"/>
          <w:p w14:paraId="7A6D6BFC" w14:textId="77777777" w:rsidR="008472D6" w:rsidRPr="008472D6" w:rsidRDefault="008472D6" w:rsidP="00CA0AA2">
            <w:pPr>
              <w:rPr>
                <w:b/>
                <w:bCs/>
              </w:rPr>
            </w:pPr>
            <w:r w:rsidRPr="008472D6">
              <w:rPr>
                <w:b/>
                <w:bCs/>
              </w:rPr>
              <w:t>0% Achieved</w:t>
            </w:r>
          </w:p>
          <w:p w14:paraId="52D494A9" w14:textId="77777777" w:rsidR="008472D6" w:rsidRPr="008472D6" w:rsidRDefault="008472D6" w:rsidP="00CA0AA2"/>
          <w:p w14:paraId="405809CF" w14:textId="77777777" w:rsidR="008472D6" w:rsidRDefault="008472D6" w:rsidP="00CA0AA2">
            <w:r w:rsidRPr="008472D6">
              <w:t>Increased level of interest applications for middle leadership positions.</w:t>
            </w:r>
          </w:p>
          <w:p w14:paraId="660ACB78" w14:textId="77777777" w:rsidR="009B0131" w:rsidRPr="008472D6" w:rsidRDefault="009B0131" w:rsidP="00CA0AA2"/>
          <w:p w14:paraId="0C7D320E" w14:textId="77777777" w:rsidR="008472D6" w:rsidRPr="008472D6" w:rsidRDefault="008472D6" w:rsidP="00CA0AA2">
            <w:pPr>
              <w:rPr>
                <w:b/>
                <w:bCs/>
              </w:rPr>
            </w:pPr>
            <w:r w:rsidRPr="008472D6">
              <w:rPr>
                <w:b/>
                <w:bCs/>
              </w:rPr>
              <w:t>0% Achieved</w:t>
            </w:r>
          </w:p>
        </w:tc>
        <w:tc>
          <w:tcPr>
            <w:tcW w:w="3138" w:type="dxa"/>
          </w:tcPr>
          <w:p w14:paraId="39F5ED1F" w14:textId="77777777" w:rsidR="008472D6" w:rsidRPr="008472D6" w:rsidRDefault="008472D6" w:rsidP="00CA0AA2">
            <w:r w:rsidRPr="008472D6">
              <w:t>The Middle Leaders program did not run as planned in 2022. Instead, three middle leadership sessions were facilitated for Primary education leaders that focused on pedagogy, curriculum leadership and operational leadership. 98 attendees participated in these sessions.</w:t>
            </w:r>
          </w:p>
          <w:p w14:paraId="2A969448" w14:textId="77777777" w:rsidR="008472D6" w:rsidRDefault="008472D6" w:rsidP="00CA0AA2"/>
          <w:p w14:paraId="1BDE4511" w14:textId="77777777" w:rsidR="009B0131" w:rsidRDefault="009B0131" w:rsidP="00CA0AA2"/>
          <w:p w14:paraId="2AAC8F41" w14:textId="77777777" w:rsidR="009B0131" w:rsidRDefault="009B0131" w:rsidP="00CA0AA2"/>
          <w:p w14:paraId="5FE70E32" w14:textId="77777777" w:rsidR="009B0131" w:rsidRPr="008472D6" w:rsidRDefault="009B0131" w:rsidP="00CA0AA2"/>
          <w:p w14:paraId="6DC355B6" w14:textId="77777777" w:rsidR="008472D6" w:rsidRPr="008472D6" w:rsidRDefault="008472D6" w:rsidP="00CA0AA2">
            <w:r w:rsidRPr="008472D6">
              <w:lastRenderedPageBreak/>
              <w:t>The remaining funding allocated to this project was reallocated to expand the Leadership learning program – Deputisers project.</w:t>
            </w:r>
          </w:p>
        </w:tc>
      </w:tr>
      <w:tr w:rsidR="008472D6" w:rsidRPr="008302C7" w14:paraId="5E63BF79" w14:textId="77777777" w:rsidTr="00CA0AA2">
        <w:trPr>
          <w:jc w:val="center"/>
        </w:trPr>
        <w:tc>
          <w:tcPr>
            <w:tcW w:w="2032" w:type="dxa"/>
            <w:gridSpan w:val="2"/>
          </w:tcPr>
          <w:p w14:paraId="3F2C89EB" w14:textId="77777777" w:rsidR="008472D6" w:rsidRDefault="008472D6" w:rsidP="00CA0AA2">
            <w:pPr>
              <w:rPr>
                <w:b/>
                <w:bCs/>
              </w:rPr>
            </w:pPr>
            <w:r w:rsidRPr="00223D9C">
              <w:rPr>
                <w:b/>
                <w:bCs/>
              </w:rPr>
              <w:lastRenderedPageBreak/>
              <w:t>Leadership learning program – Deputisers</w:t>
            </w:r>
          </w:p>
          <w:p w14:paraId="2AB3C9EC" w14:textId="77777777" w:rsidR="008472D6" w:rsidRPr="00223D9C" w:rsidRDefault="008472D6" w:rsidP="00CA0AA2">
            <w:pPr>
              <w:rPr>
                <w:b/>
                <w:bCs/>
              </w:rPr>
            </w:pPr>
          </w:p>
          <w:p w14:paraId="4E563C7F" w14:textId="77777777" w:rsidR="008472D6" w:rsidRDefault="008472D6" w:rsidP="00CA0AA2">
            <w:pPr>
              <w:rPr>
                <w:b/>
                <w:bCs/>
              </w:rPr>
            </w:pPr>
            <w:r w:rsidRPr="00223D9C">
              <w:rPr>
                <w:b/>
                <w:bCs/>
              </w:rPr>
              <w:t>(Toowoomba led)</w:t>
            </w:r>
          </w:p>
          <w:p w14:paraId="5D5BC534" w14:textId="77777777" w:rsidR="008472D6" w:rsidRDefault="008472D6" w:rsidP="00CA0AA2">
            <w:pPr>
              <w:rPr>
                <w:b/>
                <w:bCs/>
              </w:rPr>
            </w:pPr>
          </w:p>
          <w:p w14:paraId="24A93967" w14:textId="77777777" w:rsidR="008472D6" w:rsidRPr="00B33644" w:rsidRDefault="008472D6" w:rsidP="00CA0AA2">
            <w:pPr>
              <w:rPr>
                <w:b/>
                <w:bCs/>
                <w:i/>
                <w:iCs/>
              </w:rPr>
            </w:pPr>
            <w:r w:rsidRPr="00B33644">
              <w:rPr>
                <w:b/>
                <w:bCs/>
                <w:i/>
                <w:iCs/>
              </w:rPr>
              <w:t>Workplan page 56</w:t>
            </w:r>
          </w:p>
          <w:p w14:paraId="0B0BF246" w14:textId="77777777" w:rsidR="008472D6" w:rsidRDefault="008472D6" w:rsidP="00CA0AA2">
            <w:pPr>
              <w:rPr>
                <w:b/>
                <w:bCs/>
              </w:rPr>
            </w:pPr>
          </w:p>
          <w:p w14:paraId="645A1057" w14:textId="77777777" w:rsidR="008472D6" w:rsidRDefault="008472D6" w:rsidP="00CA0AA2">
            <w:r>
              <w:t>State-based reform</w:t>
            </w:r>
          </w:p>
          <w:p w14:paraId="6E31BA2F" w14:textId="77777777" w:rsidR="008472D6" w:rsidRDefault="008472D6" w:rsidP="00CA0AA2"/>
          <w:p w14:paraId="04C0A273" w14:textId="77777777" w:rsidR="008472D6" w:rsidRDefault="008472D6" w:rsidP="00CA0AA2">
            <w:r>
              <w:t xml:space="preserve">Priority B: Support teaching, school </w:t>
            </w:r>
            <w:r>
              <w:lastRenderedPageBreak/>
              <w:t>leadership and school improvement</w:t>
            </w:r>
          </w:p>
          <w:p w14:paraId="6D24D58A" w14:textId="77777777" w:rsidR="008472D6" w:rsidRDefault="008472D6" w:rsidP="00CA0AA2">
            <w:pPr>
              <w:rPr>
                <w:b/>
                <w:bCs/>
              </w:rPr>
            </w:pPr>
          </w:p>
          <w:p w14:paraId="3920FF14" w14:textId="77777777" w:rsidR="008472D6" w:rsidRPr="00203A8E" w:rsidRDefault="008472D6" w:rsidP="00CA0AA2">
            <w:r>
              <w:t>Action 2: School leadership</w:t>
            </w:r>
          </w:p>
        </w:tc>
        <w:tc>
          <w:tcPr>
            <w:tcW w:w="4116" w:type="dxa"/>
          </w:tcPr>
          <w:p w14:paraId="41E66421" w14:textId="77777777" w:rsidR="008472D6" w:rsidRPr="00203A8E" w:rsidRDefault="008472D6" w:rsidP="00CA0AA2">
            <w:r w:rsidRPr="00203A8E">
              <w:lastRenderedPageBreak/>
              <w:t xml:space="preserve">The purpose of this program is to provide opportunities for 30 </w:t>
            </w:r>
            <w:proofErr w:type="spellStart"/>
            <w:r w:rsidRPr="00203A8E">
              <w:t>deputisers</w:t>
            </w:r>
            <w:proofErr w:type="spellEnd"/>
            <w:r w:rsidRPr="00203A8E">
              <w:t xml:space="preserve"> to:</w:t>
            </w:r>
          </w:p>
          <w:p w14:paraId="3E9C12DD" w14:textId="77777777" w:rsidR="008472D6" w:rsidRPr="00203A8E" w:rsidRDefault="008472D6" w:rsidP="00CA0AA2">
            <w:pPr>
              <w:pStyle w:val="ListParagraph"/>
              <w:numPr>
                <w:ilvl w:val="0"/>
                <w:numId w:val="20"/>
              </w:numPr>
            </w:pPr>
            <w:r w:rsidRPr="00203A8E">
              <w:t xml:space="preserve">Ensure sufficient knowledge of a familiarity with key responsibilities associated with the </w:t>
            </w:r>
            <w:proofErr w:type="spellStart"/>
            <w:r w:rsidRPr="00203A8E">
              <w:t>deputiser</w:t>
            </w:r>
            <w:proofErr w:type="spellEnd"/>
            <w:r w:rsidRPr="00203A8E">
              <w:t xml:space="preserve"> role</w:t>
            </w:r>
          </w:p>
          <w:p w14:paraId="048C9011" w14:textId="77777777" w:rsidR="008472D6" w:rsidRPr="00203A8E" w:rsidRDefault="008472D6" w:rsidP="00CA0AA2">
            <w:pPr>
              <w:pStyle w:val="ListParagraph"/>
              <w:numPr>
                <w:ilvl w:val="0"/>
                <w:numId w:val="20"/>
              </w:numPr>
            </w:pPr>
            <w:r w:rsidRPr="00203A8E">
              <w:t>Engage and develop familiarity with the TCS Leadership Framework and capabilities.</w:t>
            </w:r>
          </w:p>
          <w:p w14:paraId="1F7F7F3F" w14:textId="77777777" w:rsidR="008472D6" w:rsidRPr="00203A8E" w:rsidRDefault="008472D6" w:rsidP="00CA0AA2">
            <w:pPr>
              <w:pStyle w:val="ListParagraph"/>
              <w:numPr>
                <w:ilvl w:val="0"/>
                <w:numId w:val="20"/>
              </w:numPr>
            </w:pPr>
            <w:r w:rsidRPr="00203A8E">
              <w:t xml:space="preserve">Facilitate ongoing networking and collaboration between </w:t>
            </w:r>
            <w:proofErr w:type="spellStart"/>
            <w:r w:rsidRPr="00203A8E">
              <w:t>deputisers</w:t>
            </w:r>
            <w:proofErr w:type="spellEnd"/>
            <w:r w:rsidRPr="00203A8E">
              <w:t xml:space="preserve"> and established system and school leaders.</w:t>
            </w:r>
          </w:p>
          <w:p w14:paraId="794147A9" w14:textId="77777777" w:rsidR="008472D6" w:rsidRPr="00203A8E" w:rsidRDefault="008472D6" w:rsidP="00CA0AA2"/>
          <w:p w14:paraId="58670BF0" w14:textId="77777777" w:rsidR="008472D6" w:rsidRPr="00203A8E" w:rsidRDefault="008472D6" w:rsidP="00CA0AA2">
            <w:r w:rsidRPr="00203A8E">
              <w:lastRenderedPageBreak/>
              <w:t>Program delivery is expected to be face-to-face.</w:t>
            </w:r>
          </w:p>
        </w:tc>
        <w:tc>
          <w:tcPr>
            <w:tcW w:w="2761" w:type="dxa"/>
          </w:tcPr>
          <w:p w14:paraId="0441E59C" w14:textId="77777777" w:rsidR="008472D6" w:rsidRPr="008472D6" w:rsidRDefault="008472D6" w:rsidP="00CA0AA2">
            <w:r w:rsidRPr="008472D6">
              <w:lastRenderedPageBreak/>
              <w:t>Deputisers are confident in managing the required responsibilities associated with the role.</w:t>
            </w:r>
          </w:p>
          <w:p w14:paraId="55CFE2F4" w14:textId="77777777" w:rsidR="008472D6" w:rsidRPr="008472D6" w:rsidRDefault="008472D6" w:rsidP="00CA0AA2"/>
          <w:p w14:paraId="6F1248F7" w14:textId="77777777" w:rsidR="008472D6" w:rsidRPr="008472D6" w:rsidRDefault="008472D6" w:rsidP="00CA0AA2">
            <w:pPr>
              <w:rPr>
                <w:b/>
                <w:bCs/>
              </w:rPr>
            </w:pPr>
            <w:r w:rsidRPr="008472D6">
              <w:rPr>
                <w:b/>
                <w:bCs/>
              </w:rPr>
              <w:t>Achieved</w:t>
            </w:r>
          </w:p>
          <w:p w14:paraId="2B862DE2" w14:textId="77777777" w:rsidR="008472D6" w:rsidRPr="008472D6" w:rsidRDefault="008472D6" w:rsidP="00CA0AA2"/>
          <w:p w14:paraId="559AFE35" w14:textId="77777777" w:rsidR="008472D6" w:rsidRPr="008472D6" w:rsidRDefault="008472D6" w:rsidP="00CA0AA2">
            <w:r w:rsidRPr="008472D6">
              <w:t>Continuity of student learning and school routines when the principal is absent.</w:t>
            </w:r>
          </w:p>
          <w:p w14:paraId="4CA174AC" w14:textId="77777777" w:rsidR="008472D6" w:rsidRPr="008472D6" w:rsidRDefault="008472D6" w:rsidP="00CA0AA2"/>
          <w:p w14:paraId="36171F8E" w14:textId="77777777" w:rsidR="008472D6" w:rsidRPr="008472D6" w:rsidRDefault="008472D6" w:rsidP="00CA0AA2">
            <w:pPr>
              <w:rPr>
                <w:b/>
                <w:bCs/>
              </w:rPr>
            </w:pPr>
            <w:r w:rsidRPr="008472D6">
              <w:rPr>
                <w:b/>
                <w:bCs/>
              </w:rPr>
              <w:lastRenderedPageBreak/>
              <w:t>Achieved</w:t>
            </w:r>
          </w:p>
          <w:p w14:paraId="30225E6F" w14:textId="77777777" w:rsidR="008472D6" w:rsidRPr="008472D6" w:rsidRDefault="008472D6" w:rsidP="00CA0AA2"/>
          <w:p w14:paraId="318D859E" w14:textId="77777777" w:rsidR="008472D6" w:rsidRPr="008472D6" w:rsidRDefault="008472D6" w:rsidP="00CA0AA2">
            <w:r w:rsidRPr="008472D6">
              <w:t>Deputisers experience and develop further capacity in a variety of responsibilities associated with the principal’s role.</w:t>
            </w:r>
          </w:p>
          <w:p w14:paraId="1B63ABAF" w14:textId="77777777" w:rsidR="008472D6" w:rsidRPr="008472D6" w:rsidRDefault="008472D6" w:rsidP="00CA0AA2"/>
          <w:p w14:paraId="1D4BC835" w14:textId="77777777" w:rsidR="008472D6" w:rsidRPr="008472D6" w:rsidRDefault="008472D6" w:rsidP="00CA0AA2">
            <w:pPr>
              <w:rPr>
                <w:b/>
                <w:bCs/>
              </w:rPr>
            </w:pPr>
            <w:r w:rsidRPr="008472D6">
              <w:rPr>
                <w:b/>
                <w:bCs/>
              </w:rPr>
              <w:t>Achieved</w:t>
            </w:r>
          </w:p>
        </w:tc>
        <w:tc>
          <w:tcPr>
            <w:tcW w:w="2920" w:type="dxa"/>
          </w:tcPr>
          <w:p w14:paraId="7F4C4981" w14:textId="77777777" w:rsidR="008472D6" w:rsidRPr="008472D6" w:rsidRDefault="008472D6" w:rsidP="00CA0AA2">
            <w:r w:rsidRPr="008472D6">
              <w:lastRenderedPageBreak/>
              <w:t>Feedback surveys from participants endorse the learning intentions for each workshop.</w:t>
            </w:r>
          </w:p>
          <w:p w14:paraId="6BB2F6F4" w14:textId="77777777" w:rsidR="008472D6" w:rsidRPr="008472D6" w:rsidRDefault="008472D6" w:rsidP="00CA0AA2"/>
          <w:p w14:paraId="2CACD92B" w14:textId="77777777" w:rsidR="008472D6" w:rsidRPr="008472D6" w:rsidRDefault="008472D6" w:rsidP="00CA0AA2">
            <w:pPr>
              <w:rPr>
                <w:b/>
                <w:bCs/>
              </w:rPr>
            </w:pPr>
            <w:r w:rsidRPr="008472D6">
              <w:rPr>
                <w:b/>
                <w:bCs/>
              </w:rPr>
              <w:t>100% Achieved</w:t>
            </w:r>
          </w:p>
          <w:p w14:paraId="7E141179" w14:textId="77777777" w:rsidR="008472D6" w:rsidRDefault="008472D6" w:rsidP="00CA0AA2"/>
          <w:p w14:paraId="5566AC05" w14:textId="77777777" w:rsidR="0049160F" w:rsidRDefault="0049160F" w:rsidP="00CA0AA2"/>
          <w:p w14:paraId="21F2A4E1" w14:textId="77777777" w:rsidR="0049160F" w:rsidRDefault="0049160F" w:rsidP="00CA0AA2"/>
          <w:p w14:paraId="070E5FC6" w14:textId="77777777" w:rsidR="0049160F" w:rsidRDefault="0049160F" w:rsidP="00CA0AA2"/>
          <w:p w14:paraId="4CC6ED47" w14:textId="77777777" w:rsidR="0049160F" w:rsidRPr="008472D6" w:rsidRDefault="0049160F" w:rsidP="00CA0AA2"/>
          <w:p w14:paraId="62EF3A67" w14:textId="77777777" w:rsidR="008472D6" w:rsidRPr="008472D6" w:rsidRDefault="008472D6" w:rsidP="00CA0AA2">
            <w:r w:rsidRPr="008472D6">
              <w:lastRenderedPageBreak/>
              <w:t>Participants indicate improved knowledge of their capability as a leader and opportunities for future growth.</w:t>
            </w:r>
          </w:p>
          <w:p w14:paraId="0BC77ECF" w14:textId="77777777" w:rsidR="008472D6" w:rsidRPr="008472D6" w:rsidRDefault="008472D6" w:rsidP="00CA0AA2"/>
          <w:p w14:paraId="0EA06D8B" w14:textId="77777777" w:rsidR="008472D6" w:rsidRPr="008472D6" w:rsidRDefault="008472D6" w:rsidP="00CA0AA2">
            <w:pPr>
              <w:rPr>
                <w:b/>
                <w:bCs/>
              </w:rPr>
            </w:pPr>
            <w:r w:rsidRPr="008472D6">
              <w:rPr>
                <w:b/>
                <w:bCs/>
              </w:rPr>
              <w:t>100% Achieved</w:t>
            </w:r>
          </w:p>
        </w:tc>
        <w:tc>
          <w:tcPr>
            <w:tcW w:w="3138" w:type="dxa"/>
          </w:tcPr>
          <w:p w14:paraId="3B972518" w14:textId="77777777" w:rsidR="008472D6" w:rsidRPr="008472D6" w:rsidRDefault="008472D6" w:rsidP="00CA0AA2">
            <w:r w:rsidRPr="008472D6">
              <w:lastRenderedPageBreak/>
              <w:t xml:space="preserve">This project was expanded due to the reallocation of funding from the Middle Leadership learning program. </w:t>
            </w:r>
          </w:p>
          <w:p w14:paraId="3076DB04" w14:textId="77777777" w:rsidR="008472D6" w:rsidRDefault="008472D6" w:rsidP="00CA0AA2"/>
          <w:p w14:paraId="159788DE" w14:textId="77777777" w:rsidR="009B0131" w:rsidRDefault="009B0131" w:rsidP="00CA0AA2"/>
          <w:p w14:paraId="1B60817F" w14:textId="77777777" w:rsidR="009B0131" w:rsidRDefault="009B0131" w:rsidP="00CA0AA2"/>
          <w:p w14:paraId="27D457B1" w14:textId="77777777" w:rsidR="009B0131" w:rsidRDefault="009B0131" w:rsidP="00CA0AA2"/>
          <w:p w14:paraId="425CF3B8" w14:textId="77777777" w:rsidR="009B0131" w:rsidRDefault="009B0131" w:rsidP="00CA0AA2"/>
          <w:p w14:paraId="7DE46D67" w14:textId="77777777" w:rsidR="009B0131" w:rsidRDefault="009B0131" w:rsidP="00CA0AA2"/>
          <w:p w14:paraId="7A2AC270" w14:textId="77777777" w:rsidR="009B0131" w:rsidRPr="008472D6" w:rsidRDefault="009B0131" w:rsidP="00CA0AA2"/>
          <w:p w14:paraId="5ABD055D" w14:textId="77777777" w:rsidR="008472D6" w:rsidRPr="008472D6" w:rsidRDefault="008472D6" w:rsidP="00CA0AA2">
            <w:r w:rsidRPr="008472D6">
              <w:lastRenderedPageBreak/>
              <w:t>In addition to the Deputisers program conducted as planned, an additional three leadership masterclasses were facilitated in 2022 as follows:</w:t>
            </w:r>
          </w:p>
          <w:p w14:paraId="2083A39E" w14:textId="77777777" w:rsidR="008472D6" w:rsidRPr="008472D6" w:rsidRDefault="008472D6" w:rsidP="00CA0AA2">
            <w:pPr>
              <w:pStyle w:val="ListParagraph"/>
              <w:numPr>
                <w:ilvl w:val="0"/>
                <w:numId w:val="28"/>
              </w:numPr>
            </w:pPr>
            <w:r w:rsidRPr="008472D6">
              <w:t>Session 1 – Leading Teams (28 attendees)</w:t>
            </w:r>
          </w:p>
          <w:p w14:paraId="7528AE46" w14:textId="77777777" w:rsidR="008472D6" w:rsidRPr="008472D6" w:rsidRDefault="008472D6" w:rsidP="00CA0AA2">
            <w:pPr>
              <w:pStyle w:val="ListParagraph"/>
              <w:numPr>
                <w:ilvl w:val="0"/>
                <w:numId w:val="28"/>
              </w:numPr>
            </w:pPr>
            <w:r w:rsidRPr="008472D6">
              <w:t>Session 2 – Developing responsibility and accountability in those you lead (29 attendees)</w:t>
            </w:r>
          </w:p>
          <w:p w14:paraId="34B2B761" w14:textId="77777777" w:rsidR="008472D6" w:rsidRPr="008472D6" w:rsidRDefault="008472D6" w:rsidP="00CA0AA2">
            <w:pPr>
              <w:pStyle w:val="ListParagraph"/>
              <w:numPr>
                <w:ilvl w:val="0"/>
                <w:numId w:val="28"/>
              </w:numPr>
            </w:pPr>
            <w:r w:rsidRPr="008472D6">
              <w:t>Session 3 – Introduction to Coaching (27 attendees)</w:t>
            </w:r>
          </w:p>
          <w:p w14:paraId="02B290FF" w14:textId="77777777" w:rsidR="008472D6" w:rsidRDefault="008472D6" w:rsidP="00CA0AA2"/>
          <w:p w14:paraId="6C7C0B78" w14:textId="77777777" w:rsidR="008472D6" w:rsidRDefault="008472D6" w:rsidP="00CA0AA2">
            <w:r w:rsidRPr="008472D6">
              <w:t>100% of participants indicated that the workshops were valuable for their leadership development and useful to their current context.</w:t>
            </w:r>
          </w:p>
          <w:p w14:paraId="4731D922" w14:textId="7F5889FC" w:rsidR="008472D6" w:rsidRPr="008472D6" w:rsidRDefault="008472D6" w:rsidP="00CA0AA2"/>
        </w:tc>
      </w:tr>
      <w:tr w:rsidR="008472D6" w:rsidRPr="008302C7" w14:paraId="2E92A463" w14:textId="77777777" w:rsidTr="008472D6">
        <w:trPr>
          <w:trHeight w:val="2320"/>
          <w:jc w:val="center"/>
        </w:trPr>
        <w:tc>
          <w:tcPr>
            <w:tcW w:w="2024" w:type="dxa"/>
          </w:tcPr>
          <w:p w14:paraId="33B561CB" w14:textId="77777777" w:rsidR="008472D6" w:rsidRPr="00344C3D" w:rsidRDefault="008472D6" w:rsidP="00CA0AA2">
            <w:pPr>
              <w:rPr>
                <w:b/>
                <w:bCs/>
              </w:rPr>
            </w:pPr>
            <w:r w:rsidRPr="00344C3D">
              <w:rPr>
                <w:b/>
                <w:bCs/>
              </w:rPr>
              <w:lastRenderedPageBreak/>
              <w:t>School Improvement and Health Check</w:t>
            </w:r>
          </w:p>
          <w:p w14:paraId="5075849C" w14:textId="77777777" w:rsidR="008472D6" w:rsidRDefault="008472D6" w:rsidP="00CA0AA2">
            <w:pPr>
              <w:rPr>
                <w:b/>
                <w:bCs/>
              </w:rPr>
            </w:pPr>
            <w:r w:rsidRPr="00344C3D">
              <w:rPr>
                <w:b/>
                <w:bCs/>
              </w:rPr>
              <w:t>(Brisbane led)</w:t>
            </w:r>
          </w:p>
          <w:p w14:paraId="476D22AC" w14:textId="77777777" w:rsidR="008472D6" w:rsidRDefault="008472D6" w:rsidP="00CA0AA2">
            <w:pPr>
              <w:rPr>
                <w:b/>
                <w:bCs/>
              </w:rPr>
            </w:pPr>
          </w:p>
          <w:p w14:paraId="40D7FDB2" w14:textId="77777777" w:rsidR="008472D6" w:rsidRPr="00B33644" w:rsidRDefault="008472D6" w:rsidP="00CA0AA2">
            <w:pPr>
              <w:rPr>
                <w:b/>
                <w:bCs/>
                <w:i/>
                <w:iCs/>
              </w:rPr>
            </w:pPr>
            <w:r w:rsidRPr="00B33644">
              <w:rPr>
                <w:b/>
                <w:bCs/>
                <w:i/>
                <w:iCs/>
              </w:rPr>
              <w:t>Workplan page 25</w:t>
            </w:r>
          </w:p>
          <w:p w14:paraId="392C6E01" w14:textId="77777777" w:rsidR="008472D6" w:rsidRDefault="008472D6" w:rsidP="00CA0AA2">
            <w:pPr>
              <w:rPr>
                <w:b/>
                <w:bCs/>
              </w:rPr>
            </w:pPr>
          </w:p>
          <w:p w14:paraId="7884FC1E" w14:textId="77777777" w:rsidR="008472D6" w:rsidRDefault="008472D6" w:rsidP="00CA0AA2">
            <w:r>
              <w:t>State-based reform</w:t>
            </w:r>
          </w:p>
          <w:p w14:paraId="20C91059" w14:textId="77777777" w:rsidR="008472D6" w:rsidRDefault="008472D6" w:rsidP="00CA0AA2"/>
          <w:p w14:paraId="5C84ED23" w14:textId="77777777" w:rsidR="008472D6" w:rsidRDefault="008472D6" w:rsidP="00CA0AA2">
            <w:r>
              <w:lastRenderedPageBreak/>
              <w:t>Priority B: Support teaching, school leadership and school improvement</w:t>
            </w:r>
          </w:p>
          <w:p w14:paraId="728A4A81" w14:textId="77777777" w:rsidR="008472D6" w:rsidRDefault="008472D6" w:rsidP="00CA0AA2">
            <w:pPr>
              <w:rPr>
                <w:b/>
                <w:bCs/>
              </w:rPr>
            </w:pPr>
          </w:p>
          <w:p w14:paraId="3E591B31" w14:textId="77777777" w:rsidR="008472D6" w:rsidRPr="00587ACA" w:rsidRDefault="008472D6" w:rsidP="00CA0AA2">
            <w:r>
              <w:t>Action 3: School improvement</w:t>
            </w:r>
          </w:p>
        </w:tc>
        <w:tc>
          <w:tcPr>
            <w:tcW w:w="4124" w:type="dxa"/>
            <w:gridSpan w:val="2"/>
          </w:tcPr>
          <w:p w14:paraId="7B750907" w14:textId="77777777" w:rsidR="008472D6" w:rsidRPr="00203A8E" w:rsidRDefault="008472D6" w:rsidP="00CA0AA2">
            <w:r w:rsidRPr="00203A8E">
              <w:lastRenderedPageBreak/>
              <w:t xml:space="preserve">The Brisbane Catholic Education (BCE) Strategic Plan (2021-2025) identifies the need to design a new school improvement framework that supports organizational priorities and to introduce a quarterly </w:t>
            </w:r>
            <w:proofErr w:type="spellStart"/>
            <w:r w:rsidRPr="00203A8E">
              <w:t>HealthCheck</w:t>
            </w:r>
            <w:proofErr w:type="spellEnd"/>
            <w:r w:rsidRPr="00203A8E">
              <w:t xml:space="preserve"> for each school.</w:t>
            </w:r>
          </w:p>
          <w:p w14:paraId="53E856C4" w14:textId="77777777" w:rsidR="008472D6" w:rsidRDefault="008472D6" w:rsidP="00CA0AA2"/>
          <w:p w14:paraId="70373E74" w14:textId="77777777" w:rsidR="00B33644" w:rsidRPr="00203A8E" w:rsidRDefault="00B33644" w:rsidP="00CA0AA2"/>
          <w:p w14:paraId="1355758C" w14:textId="77777777" w:rsidR="008472D6" w:rsidRPr="00203A8E" w:rsidRDefault="008472D6" w:rsidP="00CA0AA2">
            <w:r w:rsidRPr="00203A8E">
              <w:lastRenderedPageBreak/>
              <w:t>This project will engage experienced Principals as Panel Chairs for multiple School Reviews as a means of developing their insight into quality schooling and school improvement issues.</w:t>
            </w:r>
          </w:p>
        </w:tc>
        <w:tc>
          <w:tcPr>
            <w:tcW w:w="2761" w:type="dxa"/>
          </w:tcPr>
          <w:p w14:paraId="508B3541" w14:textId="77777777" w:rsidR="008472D6" w:rsidRPr="008472D6" w:rsidRDefault="008472D6" w:rsidP="00CA0AA2">
            <w:r w:rsidRPr="008472D6">
              <w:lastRenderedPageBreak/>
              <w:t xml:space="preserve">Launch a quarterly </w:t>
            </w:r>
            <w:proofErr w:type="spellStart"/>
            <w:r w:rsidRPr="008472D6">
              <w:t>HealthCheck</w:t>
            </w:r>
            <w:proofErr w:type="spellEnd"/>
            <w:r w:rsidRPr="008472D6">
              <w:t xml:space="preserve"> process for schools.</w:t>
            </w:r>
          </w:p>
          <w:p w14:paraId="00F686B1" w14:textId="77777777" w:rsidR="008472D6" w:rsidRPr="008472D6" w:rsidRDefault="008472D6" w:rsidP="00CA0AA2"/>
          <w:p w14:paraId="0786DDB3" w14:textId="77777777" w:rsidR="008472D6" w:rsidRPr="008472D6" w:rsidRDefault="008472D6" w:rsidP="00CA0AA2">
            <w:pPr>
              <w:rPr>
                <w:b/>
                <w:bCs/>
              </w:rPr>
            </w:pPr>
            <w:r w:rsidRPr="008472D6">
              <w:rPr>
                <w:b/>
                <w:bCs/>
              </w:rPr>
              <w:t>Achieved</w:t>
            </w:r>
          </w:p>
          <w:p w14:paraId="5BF3E2C2" w14:textId="77777777" w:rsidR="008472D6" w:rsidRDefault="008472D6" w:rsidP="00CA0AA2"/>
          <w:p w14:paraId="70CE5830" w14:textId="77777777" w:rsidR="009B0131" w:rsidRDefault="009B0131" w:rsidP="00CA0AA2"/>
          <w:p w14:paraId="0185ACB6" w14:textId="77777777" w:rsidR="009B0131" w:rsidRPr="008472D6" w:rsidRDefault="009B0131" w:rsidP="00CA0AA2"/>
          <w:p w14:paraId="364F184D" w14:textId="77777777" w:rsidR="008472D6" w:rsidRPr="008472D6" w:rsidRDefault="008472D6" w:rsidP="00CA0AA2">
            <w:r w:rsidRPr="008472D6">
              <w:lastRenderedPageBreak/>
              <w:t xml:space="preserve">Train Senior Leaders and Principals in </w:t>
            </w:r>
            <w:proofErr w:type="spellStart"/>
            <w:r w:rsidRPr="008472D6">
              <w:t>HealthCheck</w:t>
            </w:r>
            <w:proofErr w:type="spellEnd"/>
            <w:r w:rsidRPr="008472D6">
              <w:t xml:space="preserve"> processes and linkages to the improvement agenda of each school and the organization.</w:t>
            </w:r>
          </w:p>
          <w:p w14:paraId="068318CC" w14:textId="77777777" w:rsidR="008472D6" w:rsidRPr="008472D6" w:rsidRDefault="008472D6" w:rsidP="00CA0AA2"/>
          <w:p w14:paraId="13640410" w14:textId="77777777" w:rsidR="008472D6" w:rsidRPr="008472D6" w:rsidRDefault="008472D6" w:rsidP="00CA0AA2">
            <w:pPr>
              <w:rPr>
                <w:b/>
                <w:bCs/>
              </w:rPr>
            </w:pPr>
            <w:r w:rsidRPr="008472D6">
              <w:rPr>
                <w:b/>
                <w:bCs/>
              </w:rPr>
              <w:t>Achieved</w:t>
            </w:r>
          </w:p>
          <w:p w14:paraId="7EFC953A" w14:textId="77777777" w:rsidR="008472D6" w:rsidRPr="008472D6" w:rsidRDefault="008472D6" w:rsidP="00CA0AA2"/>
          <w:p w14:paraId="3AF5D3D9" w14:textId="77777777" w:rsidR="008472D6" w:rsidRPr="008472D6" w:rsidRDefault="008472D6" w:rsidP="00CA0AA2">
            <w:r w:rsidRPr="008472D6">
              <w:t xml:space="preserve">Set each quarterly </w:t>
            </w:r>
            <w:proofErr w:type="spellStart"/>
            <w:r w:rsidRPr="008472D6">
              <w:t>HealthCheck</w:t>
            </w:r>
            <w:proofErr w:type="spellEnd"/>
            <w:r w:rsidRPr="008472D6">
              <w:t xml:space="preserve"> focus in response to emerging trends and needs and refine the process on basis of experience.</w:t>
            </w:r>
          </w:p>
          <w:p w14:paraId="3658A73A" w14:textId="77777777" w:rsidR="008472D6" w:rsidRPr="008472D6" w:rsidRDefault="008472D6" w:rsidP="00CA0AA2"/>
          <w:p w14:paraId="03CCF664" w14:textId="77777777" w:rsidR="008472D6" w:rsidRPr="008472D6" w:rsidRDefault="008472D6" w:rsidP="00CA0AA2">
            <w:pPr>
              <w:rPr>
                <w:b/>
                <w:bCs/>
              </w:rPr>
            </w:pPr>
            <w:r w:rsidRPr="008472D6">
              <w:rPr>
                <w:b/>
                <w:bCs/>
              </w:rPr>
              <w:t>Achieved</w:t>
            </w:r>
          </w:p>
          <w:p w14:paraId="69150389" w14:textId="77777777" w:rsidR="008472D6" w:rsidRPr="008472D6" w:rsidRDefault="008472D6" w:rsidP="00CA0AA2"/>
          <w:p w14:paraId="66359B39" w14:textId="77777777" w:rsidR="008472D6" w:rsidRDefault="008472D6" w:rsidP="00CA0AA2">
            <w:r w:rsidRPr="008472D6">
              <w:t>Use the previously developed BCE Curriculum Compliance Guide (P-12).</w:t>
            </w:r>
          </w:p>
          <w:p w14:paraId="2B4AB5D4" w14:textId="77777777" w:rsidR="008472D6" w:rsidRPr="008472D6" w:rsidRDefault="008472D6" w:rsidP="00CA0AA2"/>
          <w:p w14:paraId="3190CE99" w14:textId="77777777" w:rsidR="008472D6" w:rsidRPr="008472D6" w:rsidRDefault="008472D6" w:rsidP="00CA0AA2">
            <w:pPr>
              <w:rPr>
                <w:b/>
                <w:bCs/>
              </w:rPr>
            </w:pPr>
            <w:r w:rsidRPr="008472D6">
              <w:rPr>
                <w:b/>
                <w:bCs/>
              </w:rPr>
              <w:t>Achieved</w:t>
            </w:r>
          </w:p>
          <w:p w14:paraId="1B5284D9" w14:textId="77777777" w:rsidR="008472D6" w:rsidRDefault="008472D6" w:rsidP="00CA0AA2"/>
          <w:p w14:paraId="0D9DD1BD" w14:textId="77777777" w:rsidR="00D723C9" w:rsidRDefault="00D723C9" w:rsidP="00CA0AA2"/>
          <w:p w14:paraId="32B75B87" w14:textId="77777777" w:rsidR="00D723C9" w:rsidRDefault="00D723C9" w:rsidP="00CA0AA2"/>
          <w:p w14:paraId="71090C89" w14:textId="77777777" w:rsidR="00D723C9" w:rsidRDefault="00D723C9" w:rsidP="00CA0AA2"/>
          <w:p w14:paraId="4EAC03E1" w14:textId="77777777" w:rsidR="00D723C9" w:rsidRPr="008472D6" w:rsidRDefault="00D723C9" w:rsidP="00CA0AA2"/>
          <w:p w14:paraId="47BF3453" w14:textId="77777777" w:rsidR="008472D6" w:rsidRDefault="008472D6" w:rsidP="00CA0AA2">
            <w:r w:rsidRPr="008472D6">
              <w:lastRenderedPageBreak/>
              <w:t>Refine the Curriculum and Compliance Audits process introduced in 40% of schools in 2021.</w:t>
            </w:r>
          </w:p>
          <w:p w14:paraId="521B298F" w14:textId="77777777" w:rsidR="008472D6" w:rsidRPr="008472D6" w:rsidRDefault="008472D6" w:rsidP="00CA0AA2"/>
          <w:p w14:paraId="0D473689" w14:textId="77777777" w:rsidR="008472D6" w:rsidRPr="008472D6" w:rsidRDefault="008472D6" w:rsidP="00CA0AA2">
            <w:pPr>
              <w:rPr>
                <w:b/>
                <w:bCs/>
              </w:rPr>
            </w:pPr>
            <w:r w:rsidRPr="008472D6">
              <w:rPr>
                <w:b/>
                <w:bCs/>
              </w:rPr>
              <w:t>Achieved</w:t>
            </w:r>
          </w:p>
          <w:p w14:paraId="0003EC35" w14:textId="77777777" w:rsidR="008472D6" w:rsidRPr="008472D6" w:rsidRDefault="008472D6" w:rsidP="00CA0AA2"/>
          <w:p w14:paraId="318956D7" w14:textId="77777777" w:rsidR="008472D6" w:rsidRDefault="008472D6" w:rsidP="00CA0AA2">
            <w:r w:rsidRPr="008472D6">
              <w:t xml:space="preserve">Introduction and use of a refined School Improvement Tool which draws upon School </w:t>
            </w:r>
            <w:proofErr w:type="spellStart"/>
            <w:r w:rsidRPr="008472D6">
              <w:t>HealthCheck</w:t>
            </w:r>
            <w:proofErr w:type="spellEnd"/>
            <w:r w:rsidRPr="008472D6">
              <w:t>, Curriculum Compliance data and BCE Organisational Priorities.</w:t>
            </w:r>
          </w:p>
          <w:p w14:paraId="4876B95F" w14:textId="77777777" w:rsidR="008472D6" w:rsidRPr="008472D6" w:rsidRDefault="008472D6" w:rsidP="00CA0AA2"/>
          <w:p w14:paraId="68685571" w14:textId="77777777" w:rsidR="008472D6" w:rsidRDefault="008472D6" w:rsidP="00CA0AA2">
            <w:pPr>
              <w:rPr>
                <w:b/>
                <w:bCs/>
              </w:rPr>
            </w:pPr>
            <w:r w:rsidRPr="008472D6">
              <w:rPr>
                <w:b/>
                <w:bCs/>
              </w:rPr>
              <w:t>Achieved</w:t>
            </w:r>
          </w:p>
          <w:p w14:paraId="7CD548AD" w14:textId="77777777" w:rsidR="00D723C9" w:rsidRPr="008472D6" w:rsidRDefault="00D723C9" w:rsidP="00CA0AA2">
            <w:pPr>
              <w:rPr>
                <w:b/>
                <w:bCs/>
              </w:rPr>
            </w:pPr>
          </w:p>
        </w:tc>
        <w:tc>
          <w:tcPr>
            <w:tcW w:w="2920" w:type="dxa"/>
          </w:tcPr>
          <w:p w14:paraId="1D5202F5" w14:textId="77777777" w:rsidR="008472D6" w:rsidRPr="008472D6" w:rsidRDefault="008472D6" w:rsidP="00CA0AA2">
            <w:proofErr w:type="spellStart"/>
            <w:r w:rsidRPr="008472D6">
              <w:lastRenderedPageBreak/>
              <w:t>HealthCheck</w:t>
            </w:r>
            <w:proofErr w:type="spellEnd"/>
            <w:r w:rsidRPr="008472D6">
              <w:t xml:space="preserve"> data is available each term for every school (number of schools greater than 95%).</w:t>
            </w:r>
          </w:p>
          <w:p w14:paraId="5A375668" w14:textId="77777777" w:rsidR="008472D6" w:rsidRPr="008472D6" w:rsidRDefault="008472D6" w:rsidP="00CA0AA2"/>
          <w:p w14:paraId="6E4834A9" w14:textId="77777777" w:rsidR="008472D6" w:rsidRPr="008472D6" w:rsidRDefault="008472D6" w:rsidP="00CA0AA2">
            <w:pPr>
              <w:rPr>
                <w:b/>
                <w:bCs/>
              </w:rPr>
            </w:pPr>
            <w:r w:rsidRPr="008472D6">
              <w:rPr>
                <w:b/>
                <w:bCs/>
              </w:rPr>
              <w:t>100% Achieved</w:t>
            </w:r>
          </w:p>
          <w:p w14:paraId="6319386B" w14:textId="77777777" w:rsidR="008472D6" w:rsidRDefault="008472D6" w:rsidP="00CA0AA2"/>
          <w:p w14:paraId="199CEC1A" w14:textId="77777777" w:rsidR="009B0131" w:rsidRPr="008472D6" w:rsidRDefault="009B0131" w:rsidP="00CA0AA2"/>
          <w:p w14:paraId="599658FB" w14:textId="77777777" w:rsidR="008472D6" w:rsidRPr="008472D6" w:rsidRDefault="008472D6" w:rsidP="00CA0AA2">
            <w:proofErr w:type="spellStart"/>
            <w:r w:rsidRPr="008472D6">
              <w:lastRenderedPageBreak/>
              <w:t>HealthCheck</w:t>
            </w:r>
            <w:proofErr w:type="spellEnd"/>
            <w:r w:rsidRPr="008472D6">
              <w:t xml:space="preserve"> data is available for interrogation and analysis within the BI Tool for school and system leaders to inform future planning and improvement. (number of schools greater than 95%).</w:t>
            </w:r>
          </w:p>
          <w:p w14:paraId="05E6A0D2" w14:textId="77777777" w:rsidR="008472D6" w:rsidRPr="008472D6" w:rsidRDefault="008472D6" w:rsidP="00CA0AA2"/>
          <w:p w14:paraId="77E0758A" w14:textId="77777777" w:rsidR="008472D6" w:rsidRPr="008472D6" w:rsidRDefault="008472D6" w:rsidP="00CA0AA2">
            <w:pPr>
              <w:rPr>
                <w:b/>
                <w:bCs/>
              </w:rPr>
            </w:pPr>
            <w:r w:rsidRPr="008472D6">
              <w:rPr>
                <w:b/>
                <w:bCs/>
              </w:rPr>
              <w:t>100% Achieved</w:t>
            </w:r>
          </w:p>
          <w:p w14:paraId="6CB7E35B" w14:textId="77777777" w:rsidR="008472D6" w:rsidRPr="008472D6" w:rsidRDefault="008472D6" w:rsidP="00CA0AA2"/>
          <w:p w14:paraId="146B2326" w14:textId="77777777" w:rsidR="008472D6" w:rsidRPr="008472D6" w:rsidRDefault="008472D6" w:rsidP="00CA0AA2">
            <w:r w:rsidRPr="008472D6">
              <w:t>Curriculum Compliance Audits identify the extent that schools are compliant with the curriculum and any risks areas.</w:t>
            </w:r>
          </w:p>
          <w:p w14:paraId="4FF9424C" w14:textId="77777777" w:rsidR="008472D6" w:rsidRPr="008472D6" w:rsidRDefault="008472D6" w:rsidP="00CA0AA2"/>
          <w:p w14:paraId="6D30384D" w14:textId="61FD1B76" w:rsidR="008472D6" w:rsidRPr="008472D6" w:rsidRDefault="008472D6" w:rsidP="00CA0AA2">
            <w:pPr>
              <w:rPr>
                <w:b/>
                <w:bCs/>
              </w:rPr>
            </w:pPr>
            <w:r w:rsidRPr="008472D6">
              <w:rPr>
                <w:b/>
                <w:bCs/>
              </w:rPr>
              <w:t>100% Achieved – see point</w:t>
            </w:r>
            <w:r>
              <w:rPr>
                <w:b/>
                <w:bCs/>
              </w:rPr>
              <w:t> </w:t>
            </w:r>
            <w:r w:rsidRPr="008472D6">
              <w:rPr>
                <w:b/>
                <w:bCs/>
              </w:rPr>
              <w:t>1</w:t>
            </w:r>
          </w:p>
          <w:p w14:paraId="6DECD775" w14:textId="77777777" w:rsidR="008472D6" w:rsidRPr="008472D6" w:rsidRDefault="008472D6" w:rsidP="00CA0AA2"/>
          <w:p w14:paraId="32129C84" w14:textId="77777777" w:rsidR="008472D6" w:rsidRDefault="008472D6" w:rsidP="00CA0AA2">
            <w:r w:rsidRPr="008472D6">
              <w:t>Curriculum Compliance Audits identify further improvement opportunities – name top three.</w:t>
            </w:r>
          </w:p>
          <w:p w14:paraId="72124A27" w14:textId="77777777" w:rsidR="008472D6" w:rsidRPr="008472D6" w:rsidRDefault="008472D6" w:rsidP="00CA0AA2"/>
          <w:p w14:paraId="0F0B34EB" w14:textId="77777777" w:rsidR="008472D6" w:rsidRPr="008472D6" w:rsidRDefault="008472D6" w:rsidP="00CA0AA2">
            <w:pPr>
              <w:rPr>
                <w:b/>
                <w:bCs/>
              </w:rPr>
            </w:pPr>
            <w:r w:rsidRPr="008472D6">
              <w:rPr>
                <w:b/>
                <w:bCs/>
              </w:rPr>
              <w:t xml:space="preserve">100% Achieved </w:t>
            </w:r>
          </w:p>
          <w:p w14:paraId="3BF9E15B" w14:textId="77777777" w:rsidR="008472D6" w:rsidRDefault="008472D6" w:rsidP="00CA0AA2"/>
          <w:p w14:paraId="1DBA37F4" w14:textId="77777777" w:rsidR="009B0131" w:rsidRDefault="009B0131" w:rsidP="00CA0AA2"/>
          <w:p w14:paraId="2AC322A4" w14:textId="77777777" w:rsidR="009B0131" w:rsidRDefault="009B0131" w:rsidP="00CA0AA2"/>
          <w:p w14:paraId="072D65CE" w14:textId="77777777" w:rsidR="009B0131" w:rsidRPr="008472D6" w:rsidRDefault="009B0131" w:rsidP="00CA0AA2"/>
          <w:p w14:paraId="7C472C8F" w14:textId="77777777" w:rsidR="008472D6" w:rsidRDefault="008472D6" w:rsidP="00CA0AA2">
            <w:r w:rsidRPr="008472D6">
              <w:lastRenderedPageBreak/>
              <w:t>Availability of a School Improvement tool which allows for incorporation of BCE priorities over time.</w:t>
            </w:r>
          </w:p>
          <w:p w14:paraId="01416006" w14:textId="77777777" w:rsidR="008472D6" w:rsidRPr="008472D6" w:rsidRDefault="008472D6" w:rsidP="00CA0AA2"/>
          <w:p w14:paraId="5185553F" w14:textId="77777777" w:rsidR="008472D6" w:rsidRPr="008472D6" w:rsidRDefault="008472D6" w:rsidP="00CA0AA2">
            <w:pPr>
              <w:rPr>
                <w:b/>
                <w:bCs/>
              </w:rPr>
            </w:pPr>
            <w:r w:rsidRPr="008472D6">
              <w:rPr>
                <w:b/>
                <w:bCs/>
              </w:rPr>
              <w:t>100% Achieved</w:t>
            </w:r>
          </w:p>
          <w:p w14:paraId="59C30827" w14:textId="77777777" w:rsidR="008472D6" w:rsidRPr="008472D6" w:rsidRDefault="008472D6" w:rsidP="00CA0AA2"/>
          <w:p w14:paraId="1E4F4901" w14:textId="77777777" w:rsidR="008472D6" w:rsidRDefault="008472D6" w:rsidP="00CA0AA2">
            <w:r w:rsidRPr="008472D6">
              <w:t>Incorporation of School Improvement, Compliance and Health Check data in the BI Intelligence tool in support of future improvement actions.</w:t>
            </w:r>
          </w:p>
          <w:p w14:paraId="0B60949D" w14:textId="77777777" w:rsidR="008472D6" w:rsidRPr="008472D6" w:rsidRDefault="008472D6" w:rsidP="00CA0AA2"/>
          <w:p w14:paraId="73F91848" w14:textId="77777777" w:rsidR="008472D6" w:rsidRDefault="008472D6" w:rsidP="008472D6">
            <w:pPr>
              <w:rPr>
                <w:b/>
                <w:bCs/>
              </w:rPr>
            </w:pPr>
            <w:r w:rsidRPr="008472D6">
              <w:rPr>
                <w:b/>
                <w:bCs/>
              </w:rPr>
              <w:t xml:space="preserve">100% Achieved </w:t>
            </w:r>
          </w:p>
          <w:p w14:paraId="62B05DCA" w14:textId="1E6490A5" w:rsidR="009B0131" w:rsidRPr="008472D6" w:rsidRDefault="009B0131" w:rsidP="008472D6">
            <w:pPr>
              <w:rPr>
                <w:b/>
                <w:bCs/>
              </w:rPr>
            </w:pPr>
          </w:p>
        </w:tc>
        <w:tc>
          <w:tcPr>
            <w:tcW w:w="3138" w:type="dxa"/>
          </w:tcPr>
          <w:p w14:paraId="230B0898" w14:textId="77777777" w:rsidR="008472D6" w:rsidRPr="008472D6" w:rsidRDefault="008472D6" w:rsidP="00CA0AA2">
            <w:r w:rsidRPr="008472D6">
              <w:lastRenderedPageBreak/>
              <w:t>1. Curriculum audits were conducted on 25 schools in 2022. These identified the top areas for further improvements from whole school curriculum plans, year level planning, class and individual planning, and assessment.</w:t>
            </w:r>
          </w:p>
          <w:p w14:paraId="79556C82" w14:textId="77777777" w:rsidR="008472D6" w:rsidRPr="008472D6" w:rsidRDefault="008472D6" w:rsidP="00CA0AA2"/>
          <w:p w14:paraId="5D30A765" w14:textId="77777777" w:rsidR="008472D6" w:rsidRPr="008472D6" w:rsidRDefault="008472D6" w:rsidP="00CA0AA2"/>
        </w:tc>
      </w:tr>
      <w:tr w:rsidR="008472D6" w:rsidRPr="008302C7" w14:paraId="29130D3F" w14:textId="77777777" w:rsidTr="00CA0AA2">
        <w:trPr>
          <w:jc w:val="center"/>
        </w:trPr>
        <w:tc>
          <w:tcPr>
            <w:tcW w:w="2024" w:type="dxa"/>
          </w:tcPr>
          <w:p w14:paraId="4AB92382" w14:textId="77777777" w:rsidR="008472D6" w:rsidRDefault="008472D6" w:rsidP="00CA0AA2">
            <w:pPr>
              <w:rPr>
                <w:b/>
                <w:bCs/>
              </w:rPr>
            </w:pPr>
            <w:r w:rsidRPr="00FC31A2">
              <w:rPr>
                <w:b/>
                <w:bCs/>
              </w:rPr>
              <w:lastRenderedPageBreak/>
              <w:t>Student Engagement</w:t>
            </w:r>
          </w:p>
          <w:p w14:paraId="3B941F3F" w14:textId="77777777" w:rsidR="008472D6" w:rsidRPr="00FC31A2" w:rsidRDefault="008472D6" w:rsidP="00CA0AA2">
            <w:pPr>
              <w:rPr>
                <w:b/>
                <w:bCs/>
              </w:rPr>
            </w:pPr>
          </w:p>
          <w:p w14:paraId="3C7F98BE" w14:textId="77777777" w:rsidR="008472D6" w:rsidRDefault="008472D6" w:rsidP="00CA0AA2">
            <w:pPr>
              <w:rPr>
                <w:b/>
                <w:bCs/>
              </w:rPr>
            </w:pPr>
            <w:r w:rsidRPr="00FC31A2">
              <w:rPr>
                <w:b/>
                <w:bCs/>
              </w:rPr>
              <w:t>(RI/PJP led)</w:t>
            </w:r>
          </w:p>
          <w:p w14:paraId="0613773C" w14:textId="77777777" w:rsidR="008472D6" w:rsidRDefault="008472D6" w:rsidP="00CA0AA2">
            <w:pPr>
              <w:rPr>
                <w:b/>
                <w:bCs/>
              </w:rPr>
            </w:pPr>
          </w:p>
          <w:p w14:paraId="33D1F3D7" w14:textId="77777777" w:rsidR="008472D6" w:rsidRPr="00B33644" w:rsidRDefault="008472D6" w:rsidP="00CA0AA2">
            <w:pPr>
              <w:rPr>
                <w:b/>
                <w:bCs/>
                <w:i/>
                <w:iCs/>
              </w:rPr>
            </w:pPr>
            <w:r w:rsidRPr="00B33644">
              <w:rPr>
                <w:b/>
                <w:bCs/>
                <w:i/>
                <w:iCs/>
              </w:rPr>
              <w:t>Workplan page 31</w:t>
            </w:r>
          </w:p>
          <w:p w14:paraId="18845E0B" w14:textId="77777777" w:rsidR="008472D6" w:rsidRDefault="008472D6" w:rsidP="00CA0AA2"/>
          <w:p w14:paraId="291884CB" w14:textId="77777777" w:rsidR="008472D6" w:rsidRDefault="008472D6" w:rsidP="00CA0AA2">
            <w:r>
              <w:t>State-based reform</w:t>
            </w:r>
          </w:p>
          <w:p w14:paraId="2CAB2D73" w14:textId="77777777" w:rsidR="008472D6" w:rsidRDefault="008472D6" w:rsidP="00CA0AA2"/>
          <w:p w14:paraId="197CDBB1" w14:textId="77777777" w:rsidR="00B33644" w:rsidRDefault="00B33644" w:rsidP="00CA0AA2"/>
          <w:p w14:paraId="63D046D9" w14:textId="77777777" w:rsidR="00B33644" w:rsidRDefault="00B33644" w:rsidP="00CA0AA2"/>
          <w:p w14:paraId="13B389AF" w14:textId="77777777" w:rsidR="00B33644" w:rsidRDefault="00B33644" w:rsidP="00CA0AA2"/>
          <w:p w14:paraId="3DFB561E" w14:textId="77777777" w:rsidR="008472D6" w:rsidRDefault="008472D6" w:rsidP="00CA0AA2">
            <w:r>
              <w:lastRenderedPageBreak/>
              <w:t>Priority B: Support teaching, school leadership and school improvement</w:t>
            </w:r>
          </w:p>
          <w:p w14:paraId="6E237F5B" w14:textId="77777777" w:rsidR="008472D6" w:rsidRDefault="008472D6" w:rsidP="00CA0AA2"/>
          <w:p w14:paraId="62D9CAAE" w14:textId="77777777" w:rsidR="008472D6" w:rsidRPr="00203A8E" w:rsidRDefault="008472D6" w:rsidP="00CA0AA2">
            <w:r>
              <w:t>Action 3: School improvement</w:t>
            </w:r>
          </w:p>
        </w:tc>
        <w:tc>
          <w:tcPr>
            <w:tcW w:w="4124" w:type="dxa"/>
            <w:gridSpan w:val="2"/>
          </w:tcPr>
          <w:p w14:paraId="58416288" w14:textId="77777777" w:rsidR="008472D6" w:rsidRPr="00203A8E" w:rsidRDefault="008472D6" w:rsidP="00CA0AA2">
            <w:r w:rsidRPr="00203A8E">
              <w:lastRenderedPageBreak/>
              <w:t>This project allows RI/PJP and EREA schools to engage with the Pivot Student Engagement Tool, which collects data on student perceptions and teaching effectiveness over time to provide a line of sight between individual teachers, school leaders, school authorities and QCEC on the effectiveness of teacher practice and strategies for continual improvement.</w:t>
            </w:r>
          </w:p>
          <w:p w14:paraId="5F6DD5C5" w14:textId="77777777" w:rsidR="008472D6" w:rsidRDefault="008472D6" w:rsidP="00CA0AA2"/>
          <w:p w14:paraId="4A4F27F8" w14:textId="77777777" w:rsidR="008472D6" w:rsidRDefault="008472D6" w:rsidP="00CA0AA2"/>
          <w:p w14:paraId="4B14691B" w14:textId="77777777" w:rsidR="008472D6" w:rsidRDefault="008472D6" w:rsidP="00CA0AA2"/>
          <w:p w14:paraId="4F002666" w14:textId="77777777" w:rsidR="008472D6" w:rsidRDefault="008472D6" w:rsidP="00CA0AA2"/>
          <w:p w14:paraId="5174597B" w14:textId="77777777" w:rsidR="008472D6" w:rsidRPr="00203A8E" w:rsidRDefault="008472D6" w:rsidP="00CA0AA2"/>
          <w:p w14:paraId="28445027" w14:textId="77777777" w:rsidR="008472D6" w:rsidRDefault="008472D6" w:rsidP="00CA0AA2">
            <w:r w:rsidRPr="00203A8E">
              <w:t>This tool will enable teachers to receive direct feedback on the effectiveness of their teaching through student surveys, aligned with the A</w:t>
            </w:r>
            <w:r>
              <w:t xml:space="preserve">ustralian </w:t>
            </w:r>
            <w:r w:rsidRPr="00203A8E">
              <w:t>I</w:t>
            </w:r>
            <w:r>
              <w:t xml:space="preserve">nstitute of </w:t>
            </w:r>
            <w:r w:rsidRPr="00203A8E">
              <w:t>T</w:t>
            </w:r>
            <w:r>
              <w:t xml:space="preserve">eaching and </w:t>
            </w:r>
            <w:r w:rsidRPr="00203A8E">
              <w:t>S</w:t>
            </w:r>
            <w:r>
              <w:t xml:space="preserve">chool </w:t>
            </w:r>
            <w:r w:rsidRPr="00203A8E">
              <w:t>L</w:t>
            </w:r>
            <w:r>
              <w:t>eadership (AITSL)</w:t>
            </w:r>
            <w:r w:rsidRPr="00203A8E">
              <w:t xml:space="preserve"> Professional Standards for Teachers. The survey results are private to the individual teacher but available at an aggregate level for school and system leaders. A range of resources are also provided to assist teachers in how to unpack the results of the survey and continually improve the effectiveness of their teaching.</w:t>
            </w:r>
          </w:p>
          <w:p w14:paraId="13AEC2A8" w14:textId="77777777" w:rsidR="008472D6" w:rsidRPr="00203A8E" w:rsidRDefault="008472D6" w:rsidP="00CA0AA2"/>
        </w:tc>
        <w:tc>
          <w:tcPr>
            <w:tcW w:w="2761" w:type="dxa"/>
          </w:tcPr>
          <w:p w14:paraId="326E6393" w14:textId="77777777" w:rsidR="008472D6" w:rsidRDefault="008472D6" w:rsidP="00CA0AA2">
            <w:r w:rsidRPr="008472D6">
              <w:lastRenderedPageBreak/>
              <w:t>Participating teachers receive a report from the survey conducted with their students informing them of strengths and areas for improvement in their teaching practice.</w:t>
            </w:r>
          </w:p>
          <w:p w14:paraId="5BE0C7FB" w14:textId="77777777" w:rsidR="008472D6" w:rsidRPr="008472D6" w:rsidRDefault="008472D6" w:rsidP="00CA0AA2"/>
          <w:p w14:paraId="4FEECF40" w14:textId="77777777" w:rsidR="008472D6" w:rsidRPr="008472D6" w:rsidRDefault="008472D6" w:rsidP="00CA0AA2">
            <w:pPr>
              <w:rPr>
                <w:b/>
                <w:bCs/>
              </w:rPr>
            </w:pPr>
            <w:r w:rsidRPr="008472D6">
              <w:rPr>
                <w:b/>
                <w:bCs/>
              </w:rPr>
              <w:t>Achieved</w:t>
            </w:r>
          </w:p>
          <w:p w14:paraId="1791A3B8" w14:textId="77777777" w:rsidR="008472D6" w:rsidRDefault="008472D6" w:rsidP="00CA0AA2"/>
          <w:p w14:paraId="4004A0BB" w14:textId="77777777" w:rsidR="009B0131" w:rsidRDefault="009B0131" w:rsidP="00CA0AA2"/>
          <w:p w14:paraId="19D909D8" w14:textId="77777777" w:rsidR="009B0131" w:rsidRPr="008472D6" w:rsidRDefault="009B0131" w:rsidP="00CA0AA2"/>
          <w:p w14:paraId="494278AC" w14:textId="77777777" w:rsidR="008472D6" w:rsidRDefault="008472D6" w:rsidP="00CA0AA2">
            <w:r w:rsidRPr="008472D6">
              <w:lastRenderedPageBreak/>
              <w:t>A cluster report is prepared for QCEC outlining trends from the student perception survey data.</w:t>
            </w:r>
          </w:p>
          <w:p w14:paraId="08B0BAA6" w14:textId="77777777" w:rsidR="008472D6" w:rsidRPr="008472D6" w:rsidRDefault="008472D6" w:rsidP="00CA0AA2"/>
          <w:p w14:paraId="161C4C7B" w14:textId="77777777" w:rsidR="008472D6" w:rsidRPr="008472D6" w:rsidRDefault="008472D6" w:rsidP="00CA0AA2">
            <w:pPr>
              <w:rPr>
                <w:b/>
                <w:bCs/>
              </w:rPr>
            </w:pPr>
            <w:r w:rsidRPr="008472D6">
              <w:rPr>
                <w:b/>
                <w:bCs/>
              </w:rPr>
              <w:t>Achieved</w:t>
            </w:r>
          </w:p>
        </w:tc>
        <w:tc>
          <w:tcPr>
            <w:tcW w:w="2920" w:type="dxa"/>
          </w:tcPr>
          <w:p w14:paraId="56AED709" w14:textId="77777777" w:rsidR="008472D6" w:rsidRDefault="008472D6" w:rsidP="00CA0AA2">
            <w:r w:rsidRPr="008472D6">
              <w:lastRenderedPageBreak/>
              <w:t>Teachers report improvement in their teaching practice due to a greater understanding of student perceptions.</w:t>
            </w:r>
          </w:p>
          <w:p w14:paraId="1F6667EE" w14:textId="77777777" w:rsidR="008472D6" w:rsidRPr="008472D6" w:rsidRDefault="008472D6" w:rsidP="00CA0AA2"/>
          <w:p w14:paraId="0C7C51A2" w14:textId="490A36EC" w:rsidR="008472D6" w:rsidRPr="008472D6" w:rsidRDefault="008472D6" w:rsidP="00CA0AA2">
            <w:pPr>
              <w:rPr>
                <w:b/>
                <w:bCs/>
              </w:rPr>
            </w:pPr>
            <w:r w:rsidRPr="008472D6">
              <w:rPr>
                <w:b/>
                <w:bCs/>
              </w:rPr>
              <w:t>See point</w:t>
            </w:r>
            <w:r>
              <w:rPr>
                <w:b/>
                <w:bCs/>
              </w:rPr>
              <w:t> </w:t>
            </w:r>
            <w:r w:rsidRPr="008472D6">
              <w:rPr>
                <w:b/>
                <w:bCs/>
              </w:rPr>
              <w:t>1</w:t>
            </w:r>
          </w:p>
          <w:p w14:paraId="185473C5" w14:textId="77777777" w:rsidR="008472D6" w:rsidRPr="008472D6" w:rsidRDefault="008472D6" w:rsidP="00CA0AA2"/>
          <w:p w14:paraId="7AE9FDB7" w14:textId="77777777" w:rsidR="008472D6" w:rsidRDefault="008472D6" w:rsidP="00CA0AA2">
            <w:r w:rsidRPr="008472D6">
              <w:t>Participating school leaders have access to data on teacher effectiveness.</w:t>
            </w:r>
          </w:p>
          <w:p w14:paraId="4CFD2E63" w14:textId="77777777" w:rsidR="009B0131" w:rsidRPr="008472D6" w:rsidRDefault="009B0131" w:rsidP="00CA0AA2"/>
          <w:p w14:paraId="7DB75BAC" w14:textId="77777777" w:rsidR="008472D6" w:rsidRPr="008472D6" w:rsidRDefault="008472D6" w:rsidP="00CA0AA2">
            <w:pPr>
              <w:rPr>
                <w:b/>
                <w:bCs/>
              </w:rPr>
            </w:pPr>
            <w:r w:rsidRPr="008472D6">
              <w:rPr>
                <w:b/>
                <w:bCs/>
              </w:rPr>
              <w:t>100% Achieved</w:t>
            </w:r>
          </w:p>
          <w:p w14:paraId="7E44E1F9" w14:textId="77777777" w:rsidR="008472D6" w:rsidRPr="008472D6" w:rsidRDefault="008472D6" w:rsidP="00CA0AA2"/>
          <w:p w14:paraId="339DFD7A" w14:textId="77777777" w:rsidR="008472D6" w:rsidRDefault="008472D6" w:rsidP="00CA0AA2">
            <w:r w:rsidRPr="008472D6">
              <w:t>School planning is informed by data from the student perception surveys.</w:t>
            </w:r>
          </w:p>
          <w:p w14:paraId="699C0E27" w14:textId="77777777" w:rsidR="009B0131" w:rsidRPr="008472D6" w:rsidRDefault="009B0131" w:rsidP="00CA0AA2"/>
          <w:p w14:paraId="4F11FA13" w14:textId="4FEA0320" w:rsidR="008472D6" w:rsidRPr="008472D6" w:rsidRDefault="008472D6" w:rsidP="00CA0AA2">
            <w:pPr>
              <w:rPr>
                <w:b/>
                <w:bCs/>
              </w:rPr>
            </w:pPr>
            <w:r w:rsidRPr="008472D6">
              <w:rPr>
                <w:b/>
                <w:bCs/>
              </w:rPr>
              <w:t>See point</w:t>
            </w:r>
            <w:r>
              <w:rPr>
                <w:b/>
                <w:bCs/>
              </w:rPr>
              <w:t> </w:t>
            </w:r>
            <w:r w:rsidRPr="008472D6">
              <w:rPr>
                <w:b/>
                <w:bCs/>
              </w:rPr>
              <w:t>1</w:t>
            </w:r>
          </w:p>
        </w:tc>
        <w:tc>
          <w:tcPr>
            <w:tcW w:w="3138" w:type="dxa"/>
          </w:tcPr>
          <w:p w14:paraId="7FB3930D" w14:textId="77777777" w:rsidR="008472D6" w:rsidRDefault="008472D6" w:rsidP="00CA0AA2">
            <w:r w:rsidRPr="008472D6">
              <w:lastRenderedPageBreak/>
              <w:t>1. In 2022, 296 teachers from four RI/PJP schools engaged with the Pivot Student Engagement Tool. Teachers were provided with reports detailing the outcomes of the surveys and advice to improve their practice.</w:t>
            </w:r>
          </w:p>
          <w:p w14:paraId="51E45147" w14:textId="77777777" w:rsidR="008472D6" w:rsidRDefault="008472D6" w:rsidP="00CA0AA2"/>
          <w:p w14:paraId="56FE6111" w14:textId="77777777" w:rsidR="009B0131" w:rsidRDefault="009B0131" w:rsidP="00CA0AA2"/>
          <w:p w14:paraId="336E3EA2" w14:textId="77777777" w:rsidR="009B0131" w:rsidRDefault="009B0131" w:rsidP="00CA0AA2"/>
          <w:p w14:paraId="023CE007" w14:textId="77777777" w:rsidR="009B0131" w:rsidRPr="008472D6" w:rsidRDefault="009B0131" w:rsidP="00CA0AA2"/>
          <w:p w14:paraId="271D45FF" w14:textId="77777777" w:rsidR="008472D6" w:rsidRPr="008472D6" w:rsidRDefault="008472D6" w:rsidP="00CA0AA2">
            <w:r w:rsidRPr="008472D6">
              <w:lastRenderedPageBreak/>
              <w:t xml:space="preserve">Respecting the additional pressures on the teaching workforce in 2022 due to workforce shortages and interruptions from natural disasters, </w:t>
            </w:r>
            <w:proofErr w:type="gramStart"/>
            <w:r w:rsidRPr="008472D6">
              <w:t>sickness</w:t>
            </w:r>
            <w:proofErr w:type="gramEnd"/>
            <w:r w:rsidRPr="008472D6">
              <w:t xml:space="preserve"> and others; the RI/PJPs opted not to issue a feedback survey to participating teachers.</w:t>
            </w:r>
          </w:p>
        </w:tc>
      </w:tr>
      <w:tr w:rsidR="008472D6" w:rsidRPr="00790D13" w14:paraId="7A630BB9" w14:textId="77777777" w:rsidTr="00CA0AA2">
        <w:trPr>
          <w:jc w:val="center"/>
        </w:trPr>
        <w:tc>
          <w:tcPr>
            <w:tcW w:w="2024" w:type="dxa"/>
          </w:tcPr>
          <w:p w14:paraId="5AEFF9E9" w14:textId="77777777" w:rsidR="008472D6" w:rsidRDefault="008472D6" w:rsidP="00CA0AA2">
            <w:pPr>
              <w:rPr>
                <w:b/>
                <w:bCs/>
              </w:rPr>
            </w:pPr>
            <w:r w:rsidRPr="00FC31A2">
              <w:rPr>
                <w:b/>
                <w:bCs/>
              </w:rPr>
              <w:lastRenderedPageBreak/>
              <w:t>School Improvement – School Reviews</w:t>
            </w:r>
          </w:p>
          <w:p w14:paraId="4353392F" w14:textId="77777777" w:rsidR="008472D6" w:rsidRPr="00FC31A2" w:rsidRDefault="008472D6" w:rsidP="00CA0AA2">
            <w:pPr>
              <w:rPr>
                <w:b/>
                <w:bCs/>
              </w:rPr>
            </w:pPr>
          </w:p>
          <w:p w14:paraId="6AC59C3C" w14:textId="77777777" w:rsidR="008472D6" w:rsidRDefault="008472D6" w:rsidP="00CA0AA2">
            <w:pPr>
              <w:rPr>
                <w:b/>
                <w:bCs/>
              </w:rPr>
            </w:pPr>
            <w:r w:rsidRPr="00FC31A2">
              <w:rPr>
                <w:b/>
                <w:bCs/>
              </w:rPr>
              <w:t>(RI/PJP led)</w:t>
            </w:r>
          </w:p>
          <w:p w14:paraId="3A0793AC" w14:textId="77777777" w:rsidR="008472D6" w:rsidRDefault="008472D6" w:rsidP="00CA0AA2">
            <w:pPr>
              <w:rPr>
                <w:b/>
                <w:bCs/>
              </w:rPr>
            </w:pPr>
          </w:p>
          <w:p w14:paraId="4FB8FA49" w14:textId="77777777" w:rsidR="008472D6" w:rsidRPr="00B33644" w:rsidRDefault="008472D6" w:rsidP="00CA0AA2">
            <w:pPr>
              <w:rPr>
                <w:b/>
                <w:bCs/>
                <w:i/>
                <w:iCs/>
              </w:rPr>
            </w:pPr>
            <w:r w:rsidRPr="00B33644">
              <w:rPr>
                <w:b/>
                <w:bCs/>
                <w:i/>
                <w:iCs/>
              </w:rPr>
              <w:t>Workplan page 32</w:t>
            </w:r>
          </w:p>
          <w:p w14:paraId="0666A355" w14:textId="77777777" w:rsidR="008472D6" w:rsidRDefault="008472D6" w:rsidP="00CA0AA2"/>
          <w:p w14:paraId="2A949B11" w14:textId="77777777" w:rsidR="008472D6" w:rsidRDefault="008472D6" w:rsidP="00CA0AA2">
            <w:r>
              <w:t>State-based reform</w:t>
            </w:r>
          </w:p>
          <w:p w14:paraId="220DB4F1" w14:textId="77777777" w:rsidR="008472D6" w:rsidRDefault="008472D6" w:rsidP="00CA0AA2"/>
          <w:p w14:paraId="7C22FB61" w14:textId="77777777" w:rsidR="00B33644" w:rsidRDefault="00B33644" w:rsidP="00CA0AA2"/>
          <w:p w14:paraId="1B5CEBAA" w14:textId="77777777" w:rsidR="00B33644" w:rsidRDefault="00B33644" w:rsidP="00CA0AA2"/>
          <w:p w14:paraId="0DE1C24A" w14:textId="77777777" w:rsidR="00B33644" w:rsidRDefault="00B33644" w:rsidP="00CA0AA2"/>
          <w:p w14:paraId="02E34C42" w14:textId="77777777" w:rsidR="008472D6" w:rsidRDefault="008472D6" w:rsidP="00CA0AA2">
            <w:r>
              <w:lastRenderedPageBreak/>
              <w:t>Priority B: Support teaching, school leadership and school improvement</w:t>
            </w:r>
          </w:p>
          <w:p w14:paraId="64F1371F" w14:textId="77777777" w:rsidR="008472D6" w:rsidRDefault="008472D6" w:rsidP="00CA0AA2"/>
          <w:p w14:paraId="14DC947B" w14:textId="77777777" w:rsidR="008472D6" w:rsidRPr="00203A8E" w:rsidRDefault="008472D6" w:rsidP="00CA0AA2">
            <w:r>
              <w:t>Action 3: School improvement</w:t>
            </w:r>
          </w:p>
        </w:tc>
        <w:tc>
          <w:tcPr>
            <w:tcW w:w="4124" w:type="dxa"/>
            <w:gridSpan w:val="2"/>
          </w:tcPr>
          <w:p w14:paraId="6D38F298" w14:textId="77777777" w:rsidR="008472D6" w:rsidRPr="00203A8E" w:rsidRDefault="008472D6" w:rsidP="00CA0AA2">
            <w:r w:rsidRPr="00203A8E">
              <w:lastRenderedPageBreak/>
              <w:t>This project will support RI/PJP and EREA schools to conduct School Reviews using the National School Improvement Tool (NSIT) designed by the Australian council for Education Research (ACER).</w:t>
            </w:r>
          </w:p>
          <w:p w14:paraId="3CBFAF19" w14:textId="77777777" w:rsidR="008472D6" w:rsidRPr="00203A8E" w:rsidRDefault="008472D6" w:rsidP="00CA0AA2"/>
          <w:p w14:paraId="20AD31EB" w14:textId="77777777" w:rsidR="008472D6" w:rsidRPr="00203A8E" w:rsidRDefault="008472D6" w:rsidP="00CA0AA2">
            <w:r w:rsidRPr="00203A8E">
              <w:t>Support will be provide</w:t>
            </w:r>
            <w:r>
              <w:t>d</w:t>
            </w:r>
            <w:r w:rsidRPr="00203A8E">
              <w:t xml:space="preserve"> through training to school personnel on the NSIT through a two-day course, and through the subsidi</w:t>
            </w:r>
            <w:r>
              <w:t>s</w:t>
            </w:r>
            <w:r w:rsidRPr="00203A8E">
              <w:t>ation of school reviews conducted by ACER.</w:t>
            </w:r>
          </w:p>
        </w:tc>
        <w:tc>
          <w:tcPr>
            <w:tcW w:w="2761" w:type="dxa"/>
          </w:tcPr>
          <w:p w14:paraId="2F60C410" w14:textId="77777777" w:rsidR="008472D6" w:rsidRPr="008472D6" w:rsidRDefault="008472D6" w:rsidP="00CA0AA2">
            <w:r w:rsidRPr="008472D6">
              <w:t>Multiple school leaders from schools engage with the two-day training to identify key areas for school improvement from the National School Improvement Tool.</w:t>
            </w:r>
          </w:p>
          <w:p w14:paraId="6EA9D570" w14:textId="77777777" w:rsidR="008472D6" w:rsidRPr="008472D6" w:rsidRDefault="008472D6" w:rsidP="00CA0AA2"/>
          <w:p w14:paraId="2E4E5C6D" w14:textId="425854BB" w:rsidR="008472D6" w:rsidRPr="008472D6" w:rsidRDefault="008472D6" w:rsidP="00CA0AA2">
            <w:pPr>
              <w:rPr>
                <w:b/>
                <w:bCs/>
              </w:rPr>
            </w:pPr>
            <w:r w:rsidRPr="008472D6">
              <w:rPr>
                <w:b/>
                <w:bCs/>
              </w:rPr>
              <w:t>Not Achieved – see point</w:t>
            </w:r>
            <w:r w:rsidR="009631F8">
              <w:rPr>
                <w:b/>
                <w:bCs/>
              </w:rPr>
              <w:t> </w:t>
            </w:r>
            <w:r w:rsidRPr="008472D6">
              <w:rPr>
                <w:b/>
                <w:bCs/>
              </w:rPr>
              <w:t>2</w:t>
            </w:r>
          </w:p>
          <w:p w14:paraId="0F3C876F" w14:textId="77777777" w:rsidR="008472D6" w:rsidRPr="008472D6" w:rsidRDefault="008472D6" w:rsidP="00CA0AA2"/>
          <w:p w14:paraId="20246BE4" w14:textId="77777777" w:rsidR="008472D6" w:rsidRPr="008472D6" w:rsidRDefault="008472D6" w:rsidP="00CA0AA2">
            <w:r w:rsidRPr="008472D6">
              <w:t xml:space="preserve">Schools are supported to undertake a School Review conducted by ACER. </w:t>
            </w:r>
          </w:p>
          <w:p w14:paraId="0F83B603" w14:textId="77777777" w:rsidR="008472D6" w:rsidRPr="008472D6" w:rsidRDefault="008472D6" w:rsidP="00CA0AA2"/>
          <w:p w14:paraId="304BD701" w14:textId="77777777" w:rsidR="008472D6" w:rsidRPr="008472D6" w:rsidRDefault="008472D6" w:rsidP="00CA0AA2">
            <w:pPr>
              <w:rPr>
                <w:b/>
                <w:bCs/>
              </w:rPr>
            </w:pPr>
            <w:r w:rsidRPr="008472D6">
              <w:rPr>
                <w:b/>
                <w:bCs/>
              </w:rPr>
              <w:t>Achieved – see point 1</w:t>
            </w:r>
          </w:p>
        </w:tc>
        <w:tc>
          <w:tcPr>
            <w:tcW w:w="2920" w:type="dxa"/>
          </w:tcPr>
          <w:p w14:paraId="68841EA6" w14:textId="77777777" w:rsidR="008472D6" w:rsidRPr="008472D6" w:rsidRDefault="008472D6" w:rsidP="00CA0AA2">
            <w:r w:rsidRPr="008472D6">
              <w:lastRenderedPageBreak/>
              <w:t>Participants report an increased understanding of using the National School Improvement Tool to support school improvement processes.</w:t>
            </w:r>
          </w:p>
          <w:p w14:paraId="192716E9" w14:textId="77777777" w:rsidR="008472D6" w:rsidRPr="008472D6" w:rsidRDefault="008472D6" w:rsidP="00CA0AA2"/>
          <w:p w14:paraId="2F98A59D" w14:textId="01D7C77D" w:rsidR="008472D6" w:rsidRPr="008472D6" w:rsidRDefault="008472D6" w:rsidP="00CA0AA2">
            <w:pPr>
              <w:rPr>
                <w:b/>
                <w:bCs/>
              </w:rPr>
            </w:pPr>
            <w:r w:rsidRPr="008472D6">
              <w:rPr>
                <w:b/>
                <w:bCs/>
              </w:rPr>
              <w:t>0% Achieved – see point</w:t>
            </w:r>
            <w:r w:rsidR="009631F8">
              <w:rPr>
                <w:b/>
                <w:bCs/>
              </w:rPr>
              <w:t> </w:t>
            </w:r>
            <w:r w:rsidRPr="008472D6">
              <w:rPr>
                <w:b/>
                <w:bCs/>
              </w:rPr>
              <w:t>2</w:t>
            </w:r>
          </w:p>
          <w:p w14:paraId="0E1653AD" w14:textId="77777777" w:rsidR="008472D6" w:rsidRDefault="008472D6" w:rsidP="00CA0AA2"/>
          <w:p w14:paraId="1297B93D" w14:textId="77777777" w:rsidR="008472D6" w:rsidRDefault="008472D6" w:rsidP="00CA0AA2"/>
          <w:p w14:paraId="534EFF6A" w14:textId="77777777" w:rsidR="008472D6" w:rsidRDefault="008472D6" w:rsidP="00CA0AA2"/>
          <w:p w14:paraId="3348DBB0" w14:textId="77777777" w:rsidR="008472D6" w:rsidRDefault="008472D6" w:rsidP="00CA0AA2"/>
          <w:p w14:paraId="3CE0362F" w14:textId="77777777" w:rsidR="008472D6" w:rsidRDefault="008472D6" w:rsidP="00CA0AA2"/>
          <w:p w14:paraId="0994CCF2" w14:textId="77777777" w:rsidR="008472D6" w:rsidRDefault="008472D6" w:rsidP="00CA0AA2">
            <w:r w:rsidRPr="008472D6">
              <w:lastRenderedPageBreak/>
              <w:t xml:space="preserve">School Reviews result in participating schools receiving a report providing detailed, evidence-based feedback in relation to the nine domains of the NSIT, as well as a set of overall commendations, </w:t>
            </w:r>
            <w:proofErr w:type="gramStart"/>
            <w:r w:rsidRPr="008472D6">
              <w:t>affirmations</w:t>
            </w:r>
            <w:proofErr w:type="gramEnd"/>
            <w:r w:rsidRPr="008472D6">
              <w:t xml:space="preserve"> and recommendations for school improvement.</w:t>
            </w:r>
          </w:p>
          <w:p w14:paraId="407462BF" w14:textId="77777777" w:rsidR="008472D6" w:rsidRPr="008472D6" w:rsidRDefault="008472D6" w:rsidP="00CA0AA2"/>
          <w:p w14:paraId="2C872320" w14:textId="77777777" w:rsidR="008472D6" w:rsidRPr="008472D6" w:rsidRDefault="008472D6" w:rsidP="00CA0AA2">
            <w:pPr>
              <w:rPr>
                <w:b/>
                <w:bCs/>
              </w:rPr>
            </w:pPr>
            <w:r w:rsidRPr="008472D6">
              <w:rPr>
                <w:b/>
                <w:bCs/>
              </w:rPr>
              <w:t>100% Achieved</w:t>
            </w:r>
          </w:p>
        </w:tc>
        <w:tc>
          <w:tcPr>
            <w:tcW w:w="3138" w:type="dxa"/>
          </w:tcPr>
          <w:p w14:paraId="575B59D7" w14:textId="77777777" w:rsidR="008472D6" w:rsidRPr="008472D6" w:rsidRDefault="008472D6" w:rsidP="00CA0AA2">
            <w:r w:rsidRPr="008472D6">
              <w:lastRenderedPageBreak/>
              <w:t xml:space="preserve">1. Five schools were funded to have a Review conducted by ACER. </w:t>
            </w:r>
          </w:p>
          <w:p w14:paraId="6692776D" w14:textId="77777777" w:rsidR="008472D6" w:rsidRDefault="008472D6" w:rsidP="00CA0AA2"/>
          <w:p w14:paraId="0BEBE44E" w14:textId="77777777" w:rsidR="00E862CE" w:rsidRDefault="00E862CE" w:rsidP="00CA0AA2"/>
          <w:p w14:paraId="3004E697" w14:textId="77777777" w:rsidR="00E862CE" w:rsidRDefault="00E862CE" w:rsidP="00CA0AA2"/>
          <w:p w14:paraId="264EEC07" w14:textId="77777777" w:rsidR="00E862CE" w:rsidRDefault="00E862CE" w:rsidP="00CA0AA2"/>
          <w:p w14:paraId="69DBAE27" w14:textId="77777777" w:rsidR="00E862CE" w:rsidRDefault="00E862CE" w:rsidP="00CA0AA2"/>
          <w:p w14:paraId="5A1239E9" w14:textId="77777777" w:rsidR="00E862CE" w:rsidRDefault="00E862CE" w:rsidP="00CA0AA2"/>
          <w:p w14:paraId="46291964" w14:textId="77777777" w:rsidR="00E862CE" w:rsidRDefault="00E862CE" w:rsidP="00CA0AA2"/>
          <w:p w14:paraId="2AFE1EAC" w14:textId="77777777" w:rsidR="00E862CE" w:rsidRDefault="00E862CE" w:rsidP="00CA0AA2"/>
          <w:p w14:paraId="7370311D" w14:textId="77777777" w:rsidR="00E862CE" w:rsidRDefault="00E862CE" w:rsidP="00CA0AA2"/>
          <w:p w14:paraId="0A259146" w14:textId="77777777" w:rsidR="00E862CE" w:rsidRPr="008472D6" w:rsidRDefault="00E862CE" w:rsidP="00CA0AA2"/>
          <w:p w14:paraId="1BFC8723" w14:textId="77777777" w:rsidR="008472D6" w:rsidRPr="008472D6" w:rsidRDefault="008472D6" w:rsidP="00CA0AA2">
            <w:r w:rsidRPr="008472D6">
              <w:lastRenderedPageBreak/>
              <w:t xml:space="preserve">2. Rather than hosting training on the National School Improvement Tool, the RI/PJP Education Committee redirected funding originally allocated to training to support Parent Engagement activities in line with Domain 9 of the National School Improvement Tool: School-Community Partnerships. </w:t>
            </w:r>
          </w:p>
          <w:p w14:paraId="41D90AD4" w14:textId="77777777" w:rsidR="008472D6" w:rsidRPr="008472D6" w:rsidRDefault="008472D6" w:rsidP="00CA0AA2">
            <w:r w:rsidRPr="008472D6">
              <w:t>Some activities supported included:</w:t>
            </w:r>
          </w:p>
          <w:p w14:paraId="3E813AF0" w14:textId="77777777" w:rsidR="008472D6" w:rsidRPr="008472D6" w:rsidRDefault="008472D6" w:rsidP="00CA0AA2">
            <w:pPr>
              <w:pStyle w:val="ListParagraph"/>
              <w:numPr>
                <w:ilvl w:val="0"/>
                <w:numId w:val="21"/>
              </w:numPr>
            </w:pPr>
            <w:r w:rsidRPr="008472D6">
              <w:t>Parent information evenings</w:t>
            </w:r>
          </w:p>
          <w:p w14:paraId="7EBECD72" w14:textId="77777777" w:rsidR="008472D6" w:rsidRPr="008472D6" w:rsidRDefault="008472D6" w:rsidP="00CA0AA2">
            <w:pPr>
              <w:pStyle w:val="ListParagraph"/>
              <w:numPr>
                <w:ilvl w:val="0"/>
                <w:numId w:val="21"/>
              </w:numPr>
            </w:pPr>
            <w:r w:rsidRPr="008472D6">
              <w:t>Guest presenters for parents including on youth road safety, cyber safety for parents, mental health for youth, Positive Parenting, writing workshops for parents, dyslexia, Courageous Parenting, and drug and alcohol awareness</w:t>
            </w:r>
          </w:p>
          <w:p w14:paraId="78DC7A75" w14:textId="77777777" w:rsidR="008472D6" w:rsidRPr="008472D6" w:rsidRDefault="008472D6" w:rsidP="00CA0AA2">
            <w:pPr>
              <w:pStyle w:val="ListParagraph"/>
              <w:numPr>
                <w:ilvl w:val="0"/>
                <w:numId w:val="21"/>
              </w:numPr>
            </w:pPr>
            <w:r w:rsidRPr="008472D6">
              <w:t>Social events such as family BBQs, grandparent morning teas and trivia nights</w:t>
            </w:r>
          </w:p>
          <w:p w14:paraId="3D52D802" w14:textId="77777777" w:rsidR="008472D6" w:rsidRPr="008472D6" w:rsidRDefault="008472D6" w:rsidP="00CA0AA2">
            <w:pPr>
              <w:pStyle w:val="ListParagraph"/>
              <w:numPr>
                <w:ilvl w:val="0"/>
                <w:numId w:val="21"/>
              </w:numPr>
            </w:pPr>
            <w:r w:rsidRPr="008472D6">
              <w:t>Community events</w:t>
            </w:r>
          </w:p>
          <w:p w14:paraId="2E35A828" w14:textId="4A926502" w:rsidR="008472D6" w:rsidRPr="008472D6" w:rsidRDefault="008472D6" w:rsidP="00CA0AA2">
            <w:pPr>
              <w:pStyle w:val="ListParagraph"/>
              <w:numPr>
                <w:ilvl w:val="0"/>
                <w:numId w:val="21"/>
              </w:numPr>
            </w:pPr>
            <w:r w:rsidRPr="008472D6">
              <w:t>Online resource subscriptions for parents</w:t>
            </w:r>
          </w:p>
          <w:p w14:paraId="46367C73" w14:textId="77777777" w:rsidR="008472D6" w:rsidRDefault="008472D6" w:rsidP="00CA0AA2">
            <w:pPr>
              <w:pStyle w:val="ListParagraph"/>
              <w:numPr>
                <w:ilvl w:val="0"/>
                <w:numId w:val="21"/>
              </w:numPr>
            </w:pPr>
            <w:r w:rsidRPr="008472D6">
              <w:lastRenderedPageBreak/>
              <w:t>Visiting regional and boarding families</w:t>
            </w:r>
          </w:p>
          <w:p w14:paraId="5B80E1CB" w14:textId="77777777" w:rsidR="008472D6" w:rsidRPr="008472D6" w:rsidRDefault="008472D6" w:rsidP="008472D6"/>
        </w:tc>
      </w:tr>
      <w:tr w:rsidR="008472D6" w:rsidRPr="008302C7" w14:paraId="2A1FD0DE" w14:textId="77777777" w:rsidTr="00CA0AA2">
        <w:trPr>
          <w:jc w:val="center"/>
        </w:trPr>
        <w:tc>
          <w:tcPr>
            <w:tcW w:w="2024" w:type="dxa"/>
          </w:tcPr>
          <w:p w14:paraId="44C5B663" w14:textId="77777777" w:rsidR="008472D6" w:rsidRDefault="008472D6" w:rsidP="00CA0AA2">
            <w:pPr>
              <w:rPr>
                <w:b/>
                <w:bCs/>
              </w:rPr>
            </w:pPr>
            <w:r w:rsidRPr="00C3007A">
              <w:rPr>
                <w:b/>
                <w:bCs/>
              </w:rPr>
              <w:lastRenderedPageBreak/>
              <w:t>PIVOT Student Voice Project</w:t>
            </w:r>
          </w:p>
          <w:p w14:paraId="6FF2C94E" w14:textId="77777777" w:rsidR="008472D6" w:rsidRPr="00C3007A" w:rsidRDefault="008472D6" w:rsidP="00CA0AA2">
            <w:pPr>
              <w:rPr>
                <w:b/>
                <w:bCs/>
              </w:rPr>
            </w:pPr>
          </w:p>
          <w:p w14:paraId="5021B144" w14:textId="77777777" w:rsidR="008472D6" w:rsidRDefault="008472D6" w:rsidP="00CA0AA2">
            <w:pPr>
              <w:rPr>
                <w:b/>
                <w:bCs/>
              </w:rPr>
            </w:pPr>
            <w:r w:rsidRPr="00C3007A">
              <w:rPr>
                <w:b/>
                <w:bCs/>
              </w:rPr>
              <w:t>(Townsville led)</w:t>
            </w:r>
          </w:p>
          <w:p w14:paraId="379A6854" w14:textId="77777777" w:rsidR="008472D6" w:rsidRDefault="008472D6" w:rsidP="00CA0AA2">
            <w:pPr>
              <w:rPr>
                <w:b/>
                <w:bCs/>
              </w:rPr>
            </w:pPr>
          </w:p>
          <w:p w14:paraId="39A12433" w14:textId="77777777" w:rsidR="008472D6" w:rsidRPr="00B33644" w:rsidRDefault="008472D6" w:rsidP="00CA0AA2">
            <w:pPr>
              <w:rPr>
                <w:b/>
                <w:bCs/>
                <w:i/>
                <w:iCs/>
              </w:rPr>
            </w:pPr>
            <w:r w:rsidRPr="00B33644">
              <w:rPr>
                <w:b/>
                <w:bCs/>
                <w:i/>
                <w:iCs/>
              </w:rPr>
              <w:t>Workplan page 43</w:t>
            </w:r>
          </w:p>
          <w:p w14:paraId="75F68F84" w14:textId="77777777" w:rsidR="008472D6" w:rsidRDefault="008472D6" w:rsidP="00CA0AA2"/>
          <w:p w14:paraId="0EECB6BD" w14:textId="77777777" w:rsidR="008472D6" w:rsidRDefault="008472D6" w:rsidP="00CA0AA2">
            <w:r>
              <w:t>State-based reform</w:t>
            </w:r>
          </w:p>
          <w:p w14:paraId="2A2B26D6" w14:textId="77777777" w:rsidR="008472D6" w:rsidRDefault="008472D6" w:rsidP="00CA0AA2"/>
          <w:p w14:paraId="547D9FBB" w14:textId="77777777" w:rsidR="008472D6" w:rsidRDefault="008472D6" w:rsidP="00CA0AA2">
            <w:r>
              <w:t>Priority B: Support teaching, school leadership and school improvement</w:t>
            </w:r>
          </w:p>
          <w:p w14:paraId="7265A76A" w14:textId="77777777" w:rsidR="008472D6" w:rsidRDefault="008472D6" w:rsidP="00CA0AA2"/>
          <w:p w14:paraId="40D48F95" w14:textId="77777777" w:rsidR="008472D6" w:rsidRPr="00203A8E" w:rsidRDefault="008472D6" w:rsidP="00CA0AA2">
            <w:r>
              <w:t>Action 3: School improvement</w:t>
            </w:r>
          </w:p>
        </w:tc>
        <w:tc>
          <w:tcPr>
            <w:tcW w:w="4124" w:type="dxa"/>
            <w:gridSpan w:val="2"/>
          </w:tcPr>
          <w:p w14:paraId="35952D8F" w14:textId="77777777" w:rsidR="008472D6" w:rsidRPr="00203A8E" w:rsidRDefault="008472D6" w:rsidP="00CA0AA2">
            <w:r w:rsidRPr="00203A8E">
              <w:t>The 10 secondary schools across the diocese will implement this project by inviting teachers’ participation.</w:t>
            </w:r>
          </w:p>
          <w:p w14:paraId="3701860A" w14:textId="77777777" w:rsidR="008472D6" w:rsidRPr="00203A8E" w:rsidRDefault="008472D6" w:rsidP="00CA0AA2"/>
          <w:p w14:paraId="50800539" w14:textId="77777777" w:rsidR="008472D6" w:rsidRPr="00203A8E" w:rsidRDefault="008472D6" w:rsidP="00CA0AA2">
            <w:r w:rsidRPr="00203A8E">
              <w:t>It is anticipated that 180-200 teachers will participate in 2022.</w:t>
            </w:r>
          </w:p>
          <w:p w14:paraId="5A554282" w14:textId="77777777" w:rsidR="008472D6" w:rsidRPr="00203A8E" w:rsidRDefault="008472D6" w:rsidP="00CA0AA2"/>
          <w:p w14:paraId="13E55729" w14:textId="77777777" w:rsidR="008472D6" w:rsidRPr="00203A8E" w:rsidRDefault="008472D6" w:rsidP="00CA0AA2">
            <w:r w:rsidRPr="00203A8E">
              <w:t>Teachers will participate by having students complete an online feedback process regarding the impact of the teacher’s practice in line with the AITSL standards.</w:t>
            </w:r>
          </w:p>
          <w:p w14:paraId="604D82E1" w14:textId="77777777" w:rsidR="008472D6" w:rsidRPr="00203A8E" w:rsidRDefault="008472D6" w:rsidP="00CA0AA2"/>
          <w:p w14:paraId="18A2DA6A" w14:textId="77777777" w:rsidR="008472D6" w:rsidRPr="00203A8E" w:rsidRDefault="008472D6" w:rsidP="00CA0AA2">
            <w:r w:rsidRPr="00203A8E">
              <w:t>This survey is conducted twice in the year.</w:t>
            </w:r>
          </w:p>
        </w:tc>
        <w:tc>
          <w:tcPr>
            <w:tcW w:w="2761" w:type="dxa"/>
          </w:tcPr>
          <w:p w14:paraId="3AA1E4D5" w14:textId="77777777" w:rsidR="008472D6" w:rsidRPr="008472D6" w:rsidRDefault="008472D6" w:rsidP="00CA0AA2">
            <w:r w:rsidRPr="008472D6">
              <w:t>Teachers can identify areas of their teaching practice where they can develop and improve based on the student feedback.</w:t>
            </w:r>
          </w:p>
          <w:p w14:paraId="7154F9F2" w14:textId="77777777" w:rsidR="008472D6" w:rsidRPr="008472D6" w:rsidRDefault="008472D6" w:rsidP="00CA0AA2"/>
          <w:p w14:paraId="6FD48E6D" w14:textId="77777777" w:rsidR="008472D6" w:rsidRPr="008472D6" w:rsidRDefault="008472D6" w:rsidP="00CA0AA2">
            <w:pPr>
              <w:rPr>
                <w:b/>
                <w:bCs/>
              </w:rPr>
            </w:pPr>
            <w:r w:rsidRPr="008472D6">
              <w:rPr>
                <w:b/>
                <w:bCs/>
              </w:rPr>
              <w:t>Achieved</w:t>
            </w:r>
          </w:p>
          <w:p w14:paraId="4868DDA3" w14:textId="77777777" w:rsidR="008472D6" w:rsidRPr="008472D6" w:rsidRDefault="008472D6" w:rsidP="00CA0AA2"/>
          <w:p w14:paraId="7A0BA1BC" w14:textId="77777777" w:rsidR="008472D6" w:rsidRDefault="008472D6" w:rsidP="00CA0AA2">
            <w:r w:rsidRPr="008472D6">
              <w:t>Principals can use the overall school data to target professional development with teachers and to support teachers to engage in a rigorous PLP process.</w:t>
            </w:r>
          </w:p>
          <w:p w14:paraId="48AA3C18" w14:textId="77777777" w:rsidR="008472D6" w:rsidRPr="008472D6" w:rsidRDefault="008472D6" w:rsidP="00CA0AA2"/>
          <w:p w14:paraId="2B489C3D" w14:textId="77777777" w:rsidR="008472D6" w:rsidRPr="008472D6" w:rsidRDefault="008472D6" w:rsidP="00CA0AA2">
            <w:pPr>
              <w:rPr>
                <w:b/>
                <w:bCs/>
              </w:rPr>
            </w:pPr>
            <w:r w:rsidRPr="008472D6">
              <w:rPr>
                <w:b/>
                <w:bCs/>
              </w:rPr>
              <w:t>Achieved</w:t>
            </w:r>
          </w:p>
          <w:p w14:paraId="1B9E9C37" w14:textId="77777777" w:rsidR="008472D6" w:rsidRPr="008472D6" w:rsidRDefault="008472D6" w:rsidP="00CA0AA2"/>
          <w:p w14:paraId="2EDBAB78" w14:textId="77777777" w:rsidR="008472D6" w:rsidRDefault="008472D6" w:rsidP="00CA0AA2">
            <w:r w:rsidRPr="008472D6">
              <w:t xml:space="preserve">Principals and other school leaders can identify areas of growth and development in students’ learning, </w:t>
            </w:r>
            <w:proofErr w:type="gramStart"/>
            <w:r w:rsidRPr="008472D6">
              <w:t>engagement</w:t>
            </w:r>
            <w:proofErr w:type="gramEnd"/>
            <w:r w:rsidRPr="008472D6">
              <w:t xml:space="preserve"> and differentiation.</w:t>
            </w:r>
          </w:p>
          <w:p w14:paraId="3B24D5B4" w14:textId="77777777" w:rsidR="008472D6" w:rsidRPr="008472D6" w:rsidRDefault="008472D6" w:rsidP="00CA0AA2"/>
          <w:p w14:paraId="3C4DEAFE" w14:textId="77777777" w:rsidR="008472D6" w:rsidRPr="008472D6" w:rsidRDefault="008472D6" w:rsidP="00CA0AA2">
            <w:pPr>
              <w:rPr>
                <w:b/>
                <w:bCs/>
              </w:rPr>
            </w:pPr>
            <w:r w:rsidRPr="008472D6">
              <w:rPr>
                <w:b/>
                <w:bCs/>
              </w:rPr>
              <w:t>Achieved</w:t>
            </w:r>
          </w:p>
          <w:p w14:paraId="143CE84B" w14:textId="77777777" w:rsidR="008472D6" w:rsidRPr="008472D6" w:rsidRDefault="008472D6" w:rsidP="00CA0AA2"/>
          <w:p w14:paraId="7FA84CCD" w14:textId="77777777" w:rsidR="008472D6" w:rsidRDefault="008472D6" w:rsidP="00CA0AA2">
            <w:r w:rsidRPr="008472D6">
              <w:lastRenderedPageBreak/>
              <w:t>System Learning and Teaching Advisers can use the overall diocesan data to target professional development of teachers and to inform networking opportunities.</w:t>
            </w:r>
          </w:p>
          <w:p w14:paraId="58CE25AC" w14:textId="77777777" w:rsidR="008472D6" w:rsidRPr="008472D6" w:rsidRDefault="008472D6" w:rsidP="00CA0AA2"/>
          <w:p w14:paraId="3D016CD0" w14:textId="77777777" w:rsidR="008472D6" w:rsidRDefault="008472D6" w:rsidP="00CA0AA2">
            <w:pPr>
              <w:rPr>
                <w:b/>
                <w:bCs/>
              </w:rPr>
            </w:pPr>
            <w:r w:rsidRPr="008472D6">
              <w:rPr>
                <w:b/>
                <w:bCs/>
              </w:rPr>
              <w:t>Achieved</w:t>
            </w:r>
          </w:p>
          <w:p w14:paraId="76974037" w14:textId="77777777" w:rsidR="008472D6" w:rsidRPr="008472D6" w:rsidRDefault="008472D6" w:rsidP="00CA0AA2">
            <w:pPr>
              <w:rPr>
                <w:b/>
                <w:bCs/>
              </w:rPr>
            </w:pPr>
          </w:p>
        </w:tc>
        <w:tc>
          <w:tcPr>
            <w:tcW w:w="2920" w:type="dxa"/>
          </w:tcPr>
          <w:p w14:paraId="238785FA" w14:textId="77777777" w:rsidR="008472D6" w:rsidRPr="008472D6" w:rsidRDefault="008472D6" w:rsidP="00CA0AA2">
            <w:r w:rsidRPr="008472D6">
              <w:lastRenderedPageBreak/>
              <w:t>Approximately 150 teachers engage with the PIVOT survey.</w:t>
            </w:r>
          </w:p>
          <w:p w14:paraId="6BEC2A37" w14:textId="77777777" w:rsidR="008472D6" w:rsidRPr="008472D6" w:rsidRDefault="008472D6" w:rsidP="00CA0AA2"/>
          <w:p w14:paraId="212B9560" w14:textId="77777777" w:rsidR="008472D6" w:rsidRPr="008472D6" w:rsidRDefault="008472D6" w:rsidP="00CA0AA2">
            <w:pPr>
              <w:rPr>
                <w:b/>
                <w:bCs/>
              </w:rPr>
            </w:pPr>
            <w:r w:rsidRPr="008472D6">
              <w:rPr>
                <w:b/>
                <w:bCs/>
              </w:rPr>
              <w:t>100% Achieved</w:t>
            </w:r>
          </w:p>
          <w:p w14:paraId="062F1FAC" w14:textId="77777777" w:rsidR="008472D6" w:rsidRPr="008472D6" w:rsidRDefault="008472D6" w:rsidP="00CA0AA2"/>
          <w:p w14:paraId="5C6B697F" w14:textId="77777777" w:rsidR="008472D6" w:rsidRDefault="008472D6" w:rsidP="00CA0AA2">
            <w:r w:rsidRPr="008472D6">
              <w:t xml:space="preserve">Teachers will have just-in-time data to assist them to identify areas of success, </w:t>
            </w:r>
            <w:proofErr w:type="gramStart"/>
            <w:r w:rsidRPr="008472D6">
              <w:t>growth</w:t>
            </w:r>
            <w:proofErr w:type="gramEnd"/>
            <w:r w:rsidRPr="008472D6">
              <w:t xml:space="preserve"> and development about their teaching.</w:t>
            </w:r>
          </w:p>
          <w:p w14:paraId="609DE9E3" w14:textId="77777777" w:rsidR="008472D6" w:rsidRPr="008472D6" w:rsidRDefault="008472D6" w:rsidP="00CA0AA2"/>
          <w:p w14:paraId="1FBB0AA6" w14:textId="77777777" w:rsidR="008472D6" w:rsidRPr="008472D6" w:rsidRDefault="008472D6" w:rsidP="00CA0AA2">
            <w:pPr>
              <w:rPr>
                <w:b/>
                <w:bCs/>
              </w:rPr>
            </w:pPr>
            <w:r w:rsidRPr="008472D6">
              <w:rPr>
                <w:b/>
                <w:bCs/>
              </w:rPr>
              <w:t>100% Achieved</w:t>
            </w:r>
          </w:p>
          <w:p w14:paraId="65945027" w14:textId="77777777" w:rsidR="008472D6" w:rsidRPr="008472D6" w:rsidRDefault="008472D6" w:rsidP="00CA0AA2"/>
          <w:p w14:paraId="05D3DDCF" w14:textId="77777777" w:rsidR="008472D6" w:rsidRDefault="008472D6" w:rsidP="00CA0AA2">
            <w:r w:rsidRPr="008472D6">
              <w:t>Teachers will be more receptive to undertaking professional coaching with school leaders to improve their teaching pedagogy.</w:t>
            </w:r>
          </w:p>
          <w:p w14:paraId="6C1A437A" w14:textId="77777777" w:rsidR="008472D6" w:rsidRPr="008472D6" w:rsidRDefault="008472D6" w:rsidP="00CA0AA2"/>
          <w:p w14:paraId="2BF1086C" w14:textId="77777777" w:rsidR="008472D6" w:rsidRPr="008472D6" w:rsidRDefault="008472D6" w:rsidP="00CA0AA2">
            <w:pPr>
              <w:rPr>
                <w:b/>
                <w:bCs/>
              </w:rPr>
            </w:pPr>
            <w:r w:rsidRPr="008472D6">
              <w:rPr>
                <w:b/>
                <w:bCs/>
              </w:rPr>
              <w:t>100% Achieved</w:t>
            </w:r>
          </w:p>
        </w:tc>
        <w:tc>
          <w:tcPr>
            <w:tcW w:w="3138" w:type="dxa"/>
          </w:tcPr>
          <w:p w14:paraId="58DCCFE1" w14:textId="77777777" w:rsidR="008472D6" w:rsidRPr="008302C7" w:rsidRDefault="008472D6" w:rsidP="00CA0AA2">
            <w:pPr>
              <w:rPr>
                <w:color w:val="4472C4" w:themeColor="accent5"/>
              </w:rPr>
            </w:pPr>
          </w:p>
        </w:tc>
      </w:tr>
      <w:tr w:rsidR="008472D6" w:rsidRPr="008302C7" w14:paraId="05ECBDD0" w14:textId="77777777" w:rsidTr="00CA0AA2">
        <w:trPr>
          <w:jc w:val="center"/>
        </w:trPr>
        <w:tc>
          <w:tcPr>
            <w:tcW w:w="2024" w:type="dxa"/>
          </w:tcPr>
          <w:p w14:paraId="219C9E3B" w14:textId="77777777" w:rsidR="008472D6" w:rsidRDefault="008472D6" w:rsidP="00CA0AA2">
            <w:pPr>
              <w:rPr>
                <w:b/>
                <w:bCs/>
              </w:rPr>
            </w:pPr>
            <w:r w:rsidRPr="00C31279">
              <w:rPr>
                <w:b/>
                <w:bCs/>
              </w:rPr>
              <w:t>Clarity – An approach to systemwide school improvement</w:t>
            </w:r>
          </w:p>
          <w:p w14:paraId="106EFF26" w14:textId="77777777" w:rsidR="008472D6" w:rsidRPr="00C31279" w:rsidRDefault="008472D6" w:rsidP="00CA0AA2">
            <w:pPr>
              <w:rPr>
                <w:b/>
                <w:bCs/>
              </w:rPr>
            </w:pPr>
          </w:p>
          <w:p w14:paraId="0D3F13BF" w14:textId="77777777" w:rsidR="008472D6" w:rsidRDefault="008472D6" w:rsidP="00CA0AA2">
            <w:pPr>
              <w:rPr>
                <w:b/>
                <w:bCs/>
              </w:rPr>
            </w:pPr>
            <w:r w:rsidRPr="00C31279">
              <w:rPr>
                <w:b/>
                <w:bCs/>
              </w:rPr>
              <w:t>(Cairns led)</w:t>
            </w:r>
          </w:p>
          <w:p w14:paraId="47E5500B" w14:textId="77777777" w:rsidR="008472D6" w:rsidRDefault="008472D6" w:rsidP="00CA0AA2">
            <w:pPr>
              <w:rPr>
                <w:b/>
                <w:bCs/>
              </w:rPr>
            </w:pPr>
          </w:p>
          <w:p w14:paraId="433C7EAD" w14:textId="77777777" w:rsidR="008472D6" w:rsidRPr="00B33644" w:rsidRDefault="008472D6" w:rsidP="00CA0AA2">
            <w:pPr>
              <w:rPr>
                <w:b/>
                <w:bCs/>
                <w:i/>
                <w:iCs/>
              </w:rPr>
            </w:pPr>
            <w:r w:rsidRPr="00B33644">
              <w:rPr>
                <w:b/>
                <w:bCs/>
                <w:i/>
                <w:iCs/>
              </w:rPr>
              <w:t>Workplan page 49</w:t>
            </w:r>
          </w:p>
          <w:p w14:paraId="02D49409" w14:textId="77777777" w:rsidR="008472D6" w:rsidRDefault="008472D6" w:rsidP="00CA0AA2">
            <w:pPr>
              <w:rPr>
                <w:b/>
                <w:bCs/>
              </w:rPr>
            </w:pPr>
          </w:p>
          <w:p w14:paraId="303FC0F0" w14:textId="77777777" w:rsidR="008472D6" w:rsidRDefault="008472D6" w:rsidP="00CA0AA2">
            <w:r>
              <w:t>State-based reform</w:t>
            </w:r>
          </w:p>
          <w:p w14:paraId="18D97C5A" w14:textId="77777777" w:rsidR="008472D6" w:rsidRDefault="008472D6" w:rsidP="00CA0AA2"/>
          <w:p w14:paraId="6A8445E9" w14:textId="77777777" w:rsidR="008472D6" w:rsidRDefault="008472D6" w:rsidP="00CA0AA2">
            <w:r>
              <w:t>Priority B: Support teaching, school leadership and school improvement</w:t>
            </w:r>
          </w:p>
          <w:p w14:paraId="6F7AE4D7" w14:textId="77777777" w:rsidR="008472D6" w:rsidRDefault="008472D6" w:rsidP="00CA0AA2">
            <w:pPr>
              <w:rPr>
                <w:b/>
                <w:bCs/>
              </w:rPr>
            </w:pPr>
          </w:p>
          <w:p w14:paraId="68B7C743" w14:textId="77777777" w:rsidR="0049160F" w:rsidRDefault="0049160F" w:rsidP="00CA0AA2">
            <w:pPr>
              <w:rPr>
                <w:b/>
                <w:bCs/>
              </w:rPr>
            </w:pPr>
          </w:p>
          <w:p w14:paraId="58AA0D35" w14:textId="77777777" w:rsidR="008472D6" w:rsidRPr="00C31279" w:rsidRDefault="008472D6" w:rsidP="00CA0AA2">
            <w:pPr>
              <w:rPr>
                <w:b/>
                <w:bCs/>
              </w:rPr>
            </w:pPr>
            <w:r>
              <w:lastRenderedPageBreak/>
              <w:t>Action 3: School improvement</w:t>
            </w:r>
          </w:p>
        </w:tc>
        <w:tc>
          <w:tcPr>
            <w:tcW w:w="4124" w:type="dxa"/>
            <w:gridSpan w:val="2"/>
          </w:tcPr>
          <w:p w14:paraId="0EC982E6" w14:textId="77777777" w:rsidR="008472D6" w:rsidRPr="00203A8E" w:rsidRDefault="008472D6" w:rsidP="00CA0AA2">
            <w:r w:rsidRPr="00203A8E">
              <w:lastRenderedPageBreak/>
              <w:t>Building on work commenced in 2021, CES will continue to work with Dr Lyn Sharratt in 2022. This work particularly focuses on the 14 parameters of System and School Improvement as outlined in the text by Sharratt, Clarity – What Matters Most in Learning, Teaching and Leading.</w:t>
            </w:r>
          </w:p>
          <w:p w14:paraId="63AF6075" w14:textId="77777777" w:rsidR="008472D6" w:rsidRDefault="008472D6" w:rsidP="00CA0AA2"/>
          <w:p w14:paraId="393EB4B1" w14:textId="77777777" w:rsidR="0049160F" w:rsidRDefault="0049160F" w:rsidP="00CA0AA2"/>
          <w:p w14:paraId="589FF7AE" w14:textId="77777777" w:rsidR="0049160F" w:rsidRDefault="0049160F" w:rsidP="00CA0AA2"/>
          <w:p w14:paraId="3B87DC07" w14:textId="77777777" w:rsidR="0049160F" w:rsidRDefault="0049160F" w:rsidP="00CA0AA2"/>
          <w:p w14:paraId="2D4FD7B1" w14:textId="77777777" w:rsidR="0049160F" w:rsidRDefault="0049160F" w:rsidP="00CA0AA2"/>
          <w:p w14:paraId="3B05D40D" w14:textId="77777777" w:rsidR="0049160F" w:rsidRDefault="0049160F" w:rsidP="00CA0AA2"/>
          <w:p w14:paraId="6FB19AB6" w14:textId="77777777" w:rsidR="0049160F" w:rsidRDefault="0049160F" w:rsidP="00CA0AA2"/>
          <w:p w14:paraId="275CD4E7" w14:textId="77777777" w:rsidR="0049160F" w:rsidRDefault="0049160F" w:rsidP="00CA0AA2"/>
          <w:p w14:paraId="22CEFAC8" w14:textId="77777777" w:rsidR="0049160F" w:rsidRDefault="0049160F" w:rsidP="00CA0AA2"/>
          <w:p w14:paraId="7A0EBA6C" w14:textId="77777777" w:rsidR="0049160F" w:rsidRDefault="0049160F" w:rsidP="00CA0AA2"/>
          <w:p w14:paraId="44DE7412" w14:textId="77777777" w:rsidR="0049160F" w:rsidRPr="00203A8E" w:rsidRDefault="0049160F" w:rsidP="00CA0AA2"/>
          <w:p w14:paraId="5A145D77" w14:textId="77777777" w:rsidR="008472D6" w:rsidRPr="00203A8E" w:rsidRDefault="008472D6" w:rsidP="00CA0AA2">
            <w:r w:rsidRPr="00203A8E">
              <w:lastRenderedPageBreak/>
              <w:t>School Leadership teams and new Catholic Education Services staff will undertake professional learning across the year and will provide professional learning to implement the specific practices with the staff of each school. The work is undertaken through the lens of writing or reading as per the school’s Annual Improvement Plan and will focus on three common parameters and one of the school’s choosing with the overarching goal to embed all 14 parameters as their ongoing work. The three common parameters are:</w:t>
            </w:r>
          </w:p>
          <w:p w14:paraId="5A528CD3" w14:textId="77777777" w:rsidR="008472D6" w:rsidRPr="00203A8E" w:rsidRDefault="008472D6" w:rsidP="00CA0AA2">
            <w:r w:rsidRPr="00203A8E">
              <w:t>1. Shared beliefs and understandings</w:t>
            </w:r>
          </w:p>
          <w:p w14:paraId="2BF15864" w14:textId="77777777" w:rsidR="008472D6" w:rsidRPr="00203A8E" w:rsidRDefault="008472D6" w:rsidP="00CA0AA2">
            <w:r w:rsidRPr="00203A8E">
              <w:t>6. Case management approach</w:t>
            </w:r>
          </w:p>
          <w:p w14:paraId="64D8B0B8" w14:textId="77777777" w:rsidR="008472D6" w:rsidRPr="00203A8E" w:rsidRDefault="008472D6" w:rsidP="00CA0AA2">
            <w:r w:rsidRPr="00203A8E">
              <w:t>14. Shared responsibility and accountability.</w:t>
            </w:r>
          </w:p>
          <w:p w14:paraId="68006C1E" w14:textId="77777777" w:rsidR="008472D6" w:rsidRPr="00203A8E" w:rsidRDefault="008472D6" w:rsidP="00CA0AA2"/>
          <w:p w14:paraId="73409C9A" w14:textId="77777777" w:rsidR="008472D6" w:rsidRPr="00203A8E" w:rsidRDefault="008472D6" w:rsidP="00CA0AA2">
            <w:r w:rsidRPr="00203A8E">
              <w:t>A project consultant is employed to support schools on the ground as they work through this project.</w:t>
            </w:r>
          </w:p>
          <w:p w14:paraId="10C4BAC2" w14:textId="77777777" w:rsidR="008472D6" w:rsidRDefault="008472D6" w:rsidP="00CA0AA2"/>
          <w:p w14:paraId="31D7EBC0" w14:textId="77777777" w:rsidR="0049160F" w:rsidRDefault="0049160F" w:rsidP="00CA0AA2"/>
          <w:p w14:paraId="04A0F287" w14:textId="77777777" w:rsidR="0049160F" w:rsidRDefault="0049160F" w:rsidP="00CA0AA2"/>
          <w:p w14:paraId="5A0933CB" w14:textId="77777777" w:rsidR="0049160F" w:rsidRDefault="0049160F" w:rsidP="00CA0AA2"/>
          <w:p w14:paraId="6F75029A" w14:textId="77777777" w:rsidR="0049160F" w:rsidRDefault="0049160F" w:rsidP="00CA0AA2"/>
          <w:p w14:paraId="31DDE340" w14:textId="77777777" w:rsidR="0049160F" w:rsidRPr="00203A8E" w:rsidRDefault="0049160F" w:rsidP="00CA0AA2"/>
          <w:p w14:paraId="25865E91" w14:textId="77777777" w:rsidR="008472D6" w:rsidRDefault="008472D6" w:rsidP="00CA0AA2">
            <w:r w:rsidRPr="00203A8E">
              <w:lastRenderedPageBreak/>
              <w:t>School leadership teams will engage via face-to-face Professional Development activities, ZOOM feedback sessions with Dr Sharratt and school-based projects throughout the year. C</w:t>
            </w:r>
            <w:r>
              <w:t xml:space="preserve">airns Catholic </w:t>
            </w:r>
            <w:r w:rsidRPr="00203A8E">
              <w:t>E</w:t>
            </w:r>
            <w:r>
              <w:t xml:space="preserve">ducation </w:t>
            </w:r>
            <w:r w:rsidRPr="00203A8E">
              <w:t>S</w:t>
            </w:r>
            <w:r>
              <w:t>ervice</w:t>
            </w:r>
            <w:r w:rsidRPr="00203A8E">
              <w:t xml:space="preserve"> staff will facilitate activities and support schools to embed the identified parameters.</w:t>
            </w:r>
          </w:p>
          <w:p w14:paraId="663D4CDC" w14:textId="77777777" w:rsidR="00870BBB" w:rsidRPr="00203A8E" w:rsidRDefault="00870BBB" w:rsidP="00CA0AA2"/>
        </w:tc>
        <w:tc>
          <w:tcPr>
            <w:tcW w:w="2761" w:type="dxa"/>
          </w:tcPr>
          <w:p w14:paraId="58BA9074" w14:textId="77777777" w:rsidR="008472D6" w:rsidRPr="00870BBB" w:rsidRDefault="008472D6" w:rsidP="00CA0AA2">
            <w:r w:rsidRPr="00870BBB">
              <w:lastRenderedPageBreak/>
              <w:t>Schools report increased understanding of the 14 parameters as outlined by Dr Lyn Sharratt.</w:t>
            </w:r>
          </w:p>
          <w:p w14:paraId="6C5CE466" w14:textId="77777777" w:rsidR="00870BBB" w:rsidRPr="00870BBB" w:rsidRDefault="00870BBB" w:rsidP="00CA0AA2"/>
          <w:p w14:paraId="084487A3" w14:textId="77777777" w:rsidR="008472D6" w:rsidRPr="00870BBB" w:rsidRDefault="008472D6" w:rsidP="00CA0AA2">
            <w:pPr>
              <w:rPr>
                <w:b/>
                <w:bCs/>
              </w:rPr>
            </w:pPr>
            <w:r w:rsidRPr="00870BBB">
              <w:rPr>
                <w:b/>
                <w:bCs/>
              </w:rPr>
              <w:t xml:space="preserve">Achieved </w:t>
            </w:r>
          </w:p>
          <w:p w14:paraId="4814355B" w14:textId="77777777" w:rsidR="008472D6" w:rsidRPr="00870BBB" w:rsidRDefault="008472D6" w:rsidP="00CA0AA2"/>
          <w:p w14:paraId="4A4FC64A" w14:textId="77777777" w:rsidR="008472D6" w:rsidRPr="00870BBB" w:rsidRDefault="008472D6" w:rsidP="00CA0AA2">
            <w:r w:rsidRPr="00870BBB">
              <w:t>Networks and partnerships with other schools have been built to impact student outcomes and smooth transitions.</w:t>
            </w:r>
          </w:p>
          <w:p w14:paraId="7DDE1878" w14:textId="77777777" w:rsidR="00870BBB" w:rsidRPr="00870BBB" w:rsidRDefault="00870BBB" w:rsidP="00CA0AA2"/>
          <w:p w14:paraId="7176E3BD" w14:textId="77777777" w:rsidR="008472D6" w:rsidRPr="00870BBB" w:rsidRDefault="008472D6" w:rsidP="00CA0AA2">
            <w:pPr>
              <w:rPr>
                <w:b/>
                <w:bCs/>
              </w:rPr>
            </w:pPr>
            <w:r w:rsidRPr="00870BBB">
              <w:rPr>
                <w:b/>
                <w:bCs/>
              </w:rPr>
              <w:t>Not Achieved</w:t>
            </w:r>
          </w:p>
          <w:p w14:paraId="790BC836" w14:textId="77777777" w:rsidR="008472D6" w:rsidRDefault="008472D6" w:rsidP="00CA0AA2"/>
          <w:p w14:paraId="05326B04" w14:textId="77777777" w:rsidR="00E862CE" w:rsidRDefault="00E862CE" w:rsidP="00CA0AA2"/>
          <w:p w14:paraId="08193B36" w14:textId="77777777" w:rsidR="00E862CE" w:rsidRDefault="00E862CE" w:rsidP="00CA0AA2"/>
          <w:p w14:paraId="070214B5" w14:textId="77777777" w:rsidR="00E862CE" w:rsidRPr="00870BBB" w:rsidRDefault="00E862CE" w:rsidP="00CA0AA2"/>
          <w:p w14:paraId="540CB7E0" w14:textId="77777777" w:rsidR="008472D6" w:rsidRPr="00870BBB" w:rsidRDefault="008472D6" w:rsidP="00CA0AA2">
            <w:r w:rsidRPr="00870BBB">
              <w:lastRenderedPageBreak/>
              <w:t>Schools report increased confidence amongst staff to use Data Walls and evidence to inform practice and goal setting.</w:t>
            </w:r>
          </w:p>
          <w:p w14:paraId="68B798E3" w14:textId="77777777" w:rsidR="00870BBB" w:rsidRPr="00870BBB" w:rsidRDefault="00870BBB" w:rsidP="00CA0AA2"/>
          <w:p w14:paraId="06F6FAC0" w14:textId="77777777" w:rsidR="008472D6" w:rsidRPr="00870BBB" w:rsidRDefault="008472D6" w:rsidP="00CA0AA2">
            <w:pPr>
              <w:rPr>
                <w:b/>
                <w:bCs/>
              </w:rPr>
            </w:pPr>
            <w:r w:rsidRPr="00870BBB">
              <w:rPr>
                <w:b/>
                <w:bCs/>
              </w:rPr>
              <w:t>Achieved</w:t>
            </w:r>
          </w:p>
          <w:p w14:paraId="4BFE3A37" w14:textId="77777777" w:rsidR="008472D6" w:rsidRPr="00870BBB" w:rsidRDefault="008472D6" w:rsidP="00CA0AA2"/>
          <w:p w14:paraId="730C3F19" w14:textId="77777777" w:rsidR="008472D6" w:rsidRPr="00870BBB" w:rsidRDefault="008472D6" w:rsidP="00CA0AA2">
            <w:r w:rsidRPr="00870BBB">
              <w:t>The project consultant is in regular contact with the participating schools and monitors progress.</w:t>
            </w:r>
          </w:p>
          <w:p w14:paraId="78FF96CC" w14:textId="77777777" w:rsidR="00870BBB" w:rsidRPr="00870BBB" w:rsidRDefault="00870BBB" w:rsidP="00CA0AA2"/>
          <w:p w14:paraId="37DD8A3C" w14:textId="77777777" w:rsidR="008472D6" w:rsidRPr="00870BBB" w:rsidRDefault="008472D6" w:rsidP="00CA0AA2">
            <w:pPr>
              <w:rPr>
                <w:b/>
                <w:bCs/>
              </w:rPr>
            </w:pPr>
            <w:r w:rsidRPr="00870BBB">
              <w:rPr>
                <w:b/>
                <w:bCs/>
              </w:rPr>
              <w:t>Achieved</w:t>
            </w:r>
          </w:p>
          <w:p w14:paraId="490CE5DB" w14:textId="77777777" w:rsidR="008472D6" w:rsidRPr="00870BBB" w:rsidRDefault="008472D6" w:rsidP="00CA0AA2"/>
        </w:tc>
        <w:tc>
          <w:tcPr>
            <w:tcW w:w="2920" w:type="dxa"/>
          </w:tcPr>
          <w:p w14:paraId="0EDAD608" w14:textId="77777777" w:rsidR="008472D6" w:rsidRPr="00870BBB" w:rsidRDefault="008472D6" w:rsidP="00CA0AA2">
            <w:r w:rsidRPr="00870BBB">
              <w:lastRenderedPageBreak/>
              <w:t>Data Walls are constructed based on school data aligned with the School’s Annual Improvement Plan goal.</w:t>
            </w:r>
          </w:p>
          <w:p w14:paraId="68688D7C" w14:textId="77777777" w:rsidR="00870BBB" w:rsidRPr="00870BBB" w:rsidRDefault="00870BBB" w:rsidP="00CA0AA2"/>
          <w:p w14:paraId="7C51B1B7" w14:textId="77777777" w:rsidR="008472D6" w:rsidRPr="00870BBB" w:rsidRDefault="008472D6" w:rsidP="00CA0AA2">
            <w:pPr>
              <w:rPr>
                <w:b/>
                <w:bCs/>
              </w:rPr>
            </w:pPr>
            <w:r w:rsidRPr="00870BBB">
              <w:rPr>
                <w:b/>
                <w:bCs/>
              </w:rPr>
              <w:t>67% Achieved</w:t>
            </w:r>
          </w:p>
          <w:p w14:paraId="651BBE40" w14:textId="77777777" w:rsidR="008472D6" w:rsidRPr="00870BBB" w:rsidRDefault="008472D6" w:rsidP="00CA0AA2"/>
          <w:p w14:paraId="745E985B" w14:textId="77777777" w:rsidR="008472D6" w:rsidRPr="00870BBB" w:rsidRDefault="008472D6" w:rsidP="00CA0AA2">
            <w:r w:rsidRPr="00870BBB">
              <w:t>Instructional case management meetings are conducted in all (30) schools to target specific strategies to progress students identified by the Data Wall.</w:t>
            </w:r>
          </w:p>
          <w:p w14:paraId="4093D89F" w14:textId="77777777" w:rsidR="00870BBB" w:rsidRPr="00870BBB" w:rsidRDefault="00870BBB" w:rsidP="00CA0AA2"/>
          <w:p w14:paraId="6C07C59B" w14:textId="585337F3" w:rsidR="008472D6" w:rsidRPr="00870BBB" w:rsidRDefault="008472D6" w:rsidP="00CA0AA2">
            <w:pPr>
              <w:rPr>
                <w:b/>
                <w:bCs/>
              </w:rPr>
            </w:pPr>
            <w:r w:rsidRPr="00870BBB">
              <w:rPr>
                <w:b/>
                <w:bCs/>
              </w:rPr>
              <w:t>60% Achieved – see point</w:t>
            </w:r>
            <w:r w:rsidR="00E862CE">
              <w:rPr>
                <w:b/>
                <w:bCs/>
              </w:rPr>
              <w:t> </w:t>
            </w:r>
            <w:r w:rsidRPr="00870BBB">
              <w:rPr>
                <w:b/>
                <w:bCs/>
              </w:rPr>
              <w:t>2</w:t>
            </w:r>
          </w:p>
          <w:p w14:paraId="0134B08A" w14:textId="77777777" w:rsidR="008472D6" w:rsidRDefault="008472D6" w:rsidP="00CA0AA2"/>
          <w:p w14:paraId="1B0111F4" w14:textId="77777777" w:rsidR="0049160F" w:rsidRDefault="0049160F" w:rsidP="00CA0AA2"/>
          <w:p w14:paraId="79EAECA0" w14:textId="77777777" w:rsidR="0049160F" w:rsidRPr="00870BBB" w:rsidRDefault="0049160F" w:rsidP="00CA0AA2"/>
          <w:p w14:paraId="5D6560E4" w14:textId="77777777" w:rsidR="008472D6" w:rsidRPr="00870BBB" w:rsidRDefault="008472D6" w:rsidP="00CA0AA2">
            <w:r w:rsidRPr="00870BBB">
              <w:lastRenderedPageBreak/>
              <w:t>Professional Development to build staff capacity to embed the parameters is undertaken in all (30) schools.</w:t>
            </w:r>
          </w:p>
          <w:p w14:paraId="1E0F58E1" w14:textId="77777777" w:rsidR="00870BBB" w:rsidRPr="00870BBB" w:rsidRDefault="00870BBB" w:rsidP="00CA0AA2"/>
          <w:p w14:paraId="154304F7" w14:textId="1D5F3AD1" w:rsidR="008472D6" w:rsidRPr="00870BBB" w:rsidRDefault="008472D6" w:rsidP="00CA0AA2">
            <w:pPr>
              <w:rPr>
                <w:b/>
                <w:bCs/>
              </w:rPr>
            </w:pPr>
            <w:r w:rsidRPr="00870BBB">
              <w:rPr>
                <w:b/>
                <w:bCs/>
              </w:rPr>
              <w:t>100% Achieved – see point</w:t>
            </w:r>
            <w:r w:rsidR="00E862CE">
              <w:rPr>
                <w:b/>
                <w:bCs/>
              </w:rPr>
              <w:t> </w:t>
            </w:r>
            <w:r w:rsidRPr="00870BBB">
              <w:rPr>
                <w:b/>
                <w:bCs/>
              </w:rPr>
              <w:t>3</w:t>
            </w:r>
          </w:p>
          <w:p w14:paraId="47223984" w14:textId="77777777" w:rsidR="008472D6" w:rsidRPr="00870BBB" w:rsidRDefault="008472D6" w:rsidP="00CA0AA2"/>
          <w:p w14:paraId="0705693A" w14:textId="77777777" w:rsidR="008472D6" w:rsidRPr="00870BBB" w:rsidRDefault="008472D6" w:rsidP="00CA0AA2">
            <w:r w:rsidRPr="00870BBB">
              <w:t>Students show improved learning growth in school identified improvement area.</w:t>
            </w:r>
          </w:p>
          <w:p w14:paraId="0F680EC7" w14:textId="77777777" w:rsidR="00870BBB" w:rsidRPr="00870BBB" w:rsidRDefault="00870BBB" w:rsidP="00CA0AA2"/>
          <w:p w14:paraId="75A29B9A" w14:textId="26745BD5" w:rsidR="008472D6" w:rsidRPr="00870BBB" w:rsidRDefault="008472D6" w:rsidP="00CA0AA2">
            <w:pPr>
              <w:rPr>
                <w:b/>
                <w:bCs/>
              </w:rPr>
            </w:pPr>
            <w:r w:rsidRPr="00870BBB">
              <w:rPr>
                <w:b/>
                <w:bCs/>
              </w:rPr>
              <w:t>60% Achieved – see point</w:t>
            </w:r>
            <w:r w:rsidR="00E862CE">
              <w:rPr>
                <w:b/>
                <w:bCs/>
              </w:rPr>
              <w:t> </w:t>
            </w:r>
            <w:r w:rsidRPr="00870BBB">
              <w:rPr>
                <w:b/>
                <w:bCs/>
              </w:rPr>
              <w:t>4</w:t>
            </w:r>
          </w:p>
        </w:tc>
        <w:tc>
          <w:tcPr>
            <w:tcW w:w="3138" w:type="dxa"/>
          </w:tcPr>
          <w:p w14:paraId="7A38525C" w14:textId="77777777" w:rsidR="008472D6" w:rsidRPr="00870BBB" w:rsidRDefault="008472D6" w:rsidP="00CA0AA2">
            <w:r w:rsidRPr="00870BBB">
              <w:lastRenderedPageBreak/>
              <w:t xml:space="preserve">1. All schools were provided with the opportunity to connect through Principals’ meetings and the Learning Fair day. </w:t>
            </w:r>
          </w:p>
          <w:p w14:paraId="5DBC9785" w14:textId="77777777" w:rsidR="008472D6" w:rsidRPr="00870BBB" w:rsidRDefault="008472D6" w:rsidP="00CA0AA2"/>
          <w:p w14:paraId="270DAC26" w14:textId="77777777" w:rsidR="008472D6" w:rsidRPr="00870BBB" w:rsidRDefault="008472D6" w:rsidP="00CA0AA2">
            <w:r w:rsidRPr="00870BBB">
              <w:t>2. Data gathered at the Principals’ conference indicated that 13 of the 30 schools conducted case management meetings.</w:t>
            </w:r>
          </w:p>
          <w:p w14:paraId="5291F7AF" w14:textId="77777777" w:rsidR="008472D6" w:rsidRPr="00870BBB" w:rsidRDefault="008472D6" w:rsidP="00CA0AA2"/>
          <w:p w14:paraId="44D7D229" w14:textId="77777777" w:rsidR="008472D6" w:rsidRPr="00870BBB" w:rsidRDefault="008472D6" w:rsidP="00CA0AA2">
            <w:r w:rsidRPr="00870BBB">
              <w:t>3. All schools engaged with Lyn Sharratt virtually and in person throughout 2022, and new staff participated in professional development sessions throughout the year.</w:t>
            </w:r>
          </w:p>
          <w:p w14:paraId="26A643B7" w14:textId="77777777" w:rsidR="008472D6" w:rsidRPr="00870BBB" w:rsidRDefault="008472D6" w:rsidP="00CA0AA2"/>
          <w:p w14:paraId="53808EA2" w14:textId="77777777" w:rsidR="008472D6" w:rsidRPr="00870BBB" w:rsidRDefault="008472D6" w:rsidP="00CA0AA2">
            <w:r w:rsidRPr="00870BBB">
              <w:lastRenderedPageBreak/>
              <w:t>4. The project consultant visited 18 of the 30 schools, some multiple times. All schools were notified and reminded of support available to them via email and bulletin. 100% of schools participated in Zoom meetings identifying areas of strength and challenges and reporting on progress.</w:t>
            </w:r>
          </w:p>
        </w:tc>
      </w:tr>
      <w:tr w:rsidR="008472D6" w:rsidRPr="008302C7" w14:paraId="75D56E69" w14:textId="77777777" w:rsidTr="00CA0AA2">
        <w:trPr>
          <w:jc w:val="center"/>
        </w:trPr>
        <w:tc>
          <w:tcPr>
            <w:tcW w:w="2024" w:type="dxa"/>
          </w:tcPr>
          <w:p w14:paraId="663A89AF" w14:textId="77777777" w:rsidR="008472D6" w:rsidRDefault="008472D6" w:rsidP="00CA0AA2">
            <w:pPr>
              <w:rPr>
                <w:b/>
                <w:bCs/>
              </w:rPr>
            </w:pPr>
            <w:r w:rsidRPr="00C31279">
              <w:rPr>
                <w:b/>
                <w:bCs/>
              </w:rPr>
              <w:lastRenderedPageBreak/>
              <w:t>School review and improvement process</w:t>
            </w:r>
          </w:p>
          <w:p w14:paraId="6EC0F675" w14:textId="77777777" w:rsidR="008472D6" w:rsidRPr="00C31279" w:rsidRDefault="008472D6" w:rsidP="00CA0AA2">
            <w:pPr>
              <w:rPr>
                <w:b/>
                <w:bCs/>
              </w:rPr>
            </w:pPr>
          </w:p>
          <w:p w14:paraId="7BBBD851" w14:textId="77777777" w:rsidR="008472D6" w:rsidRDefault="008472D6" w:rsidP="00CA0AA2">
            <w:pPr>
              <w:rPr>
                <w:b/>
                <w:bCs/>
              </w:rPr>
            </w:pPr>
            <w:r w:rsidRPr="00C31279">
              <w:rPr>
                <w:b/>
                <w:bCs/>
              </w:rPr>
              <w:t>(Toowoomba led)</w:t>
            </w:r>
          </w:p>
          <w:p w14:paraId="70669854" w14:textId="77777777" w:rsidR="008472D6" w:rsidRDefault="008472D6" w:rsidP="00CA0AA2">
            <w:pPr>
              <w:rPr>
                <w:b/>
                <w:bCs/>
              </w:rPr>
            </w:pPr>
          </w:p>
          <w:p w14:paraId="2AEEC6ED" w14:textId="77777777" w:rsidR="008472D6" w:rsidRPr="00B33644" w:rsidRDefault="008472D6" w:rsidP="00CA0AA2">
            <w:pPr>
              <w:rPr>
                <w:b/>
                <w:bCs/>
                <w:i/>
                <w:iCs/>
              </w:rPr>
            </w:pPr>
            <w:r w:rsidRPr="00B33644">
              <w:rPr>
                <w:b/>
                <w:bCs/>
                <w:i/>
                <w:iCs/>
              </w:rPr>
              <w:t>Workplan page 57</w:t>
            </w:r>
          </w:p>
          <w:p w14:paraId="2552480B" w14:textId="77777777" w:rsidR="008472D6" w:rsidRDefault="008472D6" w:rsidP="00CA0AA2">
            <w:pPr>
              <w:rPr>
                <w:b/>
                <w:bCs/>
              </w:rPr>
            </w:pPr>
          </w:p>
          <w:p w14:paraId="60A28E95" w14:textId="77777777" w:rsidR="008472D6" w:rsidRDefault="008472D6" w:rsidP="00CA0AA2">
            <w:r>
              <w:t>State-based reform</w:t>
            </w:r>
          </w:p>
          <w:p w14:paraId="5744D9FF" w14:textId="77777777" w:rsidR="008472D6" w:rsidRDefault="008472D6" w:rsidP="00CA0AA2"/>
          <w:p w14:paraId="076BECBF" w14:textId="77777777" w:rsidR="008472D6" w:rsidRDefault="008472D6" w:rsidP="00CA0AA2">
            <w:r>
              <w:t>Priority B: Support teaching, school leadership and school improvement</w:t>
            </w:r>
          </w:p>
          <w:p w14:paraId="52661E72" w14:textId="77777777" w:rsidR="008472D6" w:rsidRDefault="008472D6" w:rsidP="00CA0AA2">
            <w:pPr>
              <w:rPr>
                <w:b/>
                <w:bCs/>
              </w:rPr>
            </w:pPr>
          </w:p>
          <w:p w14:paraId="32AAEB0F" w14:textId="77777777" w:rsidR="008472D6" w:rsidRPr="00C31279" w:rsidRDefault="008472D6" w:rsidP="00CA0AA2">
            <w:pPr>
              <w:rPr>
                <w:b/>
                <w:bCs/>
              </w:rPr>
            </w:pPr>
            <w:r>
              <w:t>Action 3: School improvement</w:t>
            </w:r>
          </w:p>
        </w:tc>
        <w:tc>
          <w:tcPr>
            <w:tcW w:w="4124" w:type="dxa"/>
            <w:gridSpan w:val="2"/>
          </w:tcPr>
          <w:p w14:paraId="62086AA6" w14:textId="77777777" w:rsidR="008472D6" w:rsidRPr="00203A8E" w:rsidRDefault="008472D6" w:rsidP="00CA0AA2">
            <w:r w:rsidRPr="00203A8E">
              <w:t>The purpose of this program is to:</w:t>
            </w:r>
          </w:p>
          <w:p w14:paraId="77F05817" w14:textId="77777777" w:rsidR="008472D6" w:rsidRPr="00203A8E" w:rsidRDefault="008472D6" w:rsidP="00CA0AA2"/>
          <w:p w14:paraId="5A7058E0" w14:textId="77777777" w:rsidR="008472D6" w:rsidRPr="00203A8E" w:rsidRDefault="008472D6" w:rsidP="00CA0AA2">
            <w:r w:rsidRPr="00203A8E">
              <w:t xml:space="preserve">Support the work of school leaders, staff, </w:t>
            </w:r>
            <w:proofErr w:type="gramStart"/>
            <w:r w:rsidRPr="00203A8E">
              <w:t>students</w:t>
            </w:r>
            <w:proofErr w:type="gramEnd"/>
            <w:r w:rsidRPr="00203A8E">
              <w:t xml:space="preserve"> and community in evaluating the effectiveness of programs and directions against agreed goals and priorities.</w:t>
            </w:r>
          </w:p>
          <w:p w14:paraId="230E6038" w14:textId="77777777" w:rsidR="008472D6" w:rsidRPr="00203A8E" w:rsidRDefault="008472D6" w:rsidP="00CA0AA2"/>
          <w:p w14:paraId="798E0BD2" w14:textId="77777777" w:rsidR="008472D6" w:rsidRPr="00203A8E" w:rsidRDefault="008472D6" w:rsidP="00CA0AA2">
            <w:r w:rsidRPr="00203A8E">
              <w:t>Develop capabilities and effective practices associated with effective strategic planning and decision making.</w:t>
            </w:r>
          </w:p>
          <w:p w14:paraId="5968826E" w14:textId="77777777" w:rsidR="008472D6" w:rsidRPr="00203A8E" w:rsidRDefault="008472D6" w:rsidP="00CA0AA2"/>
          <w:p w14:paraId="19609BA4" w14:textId="77777777" w:rsidR="008472D6" w:rsidRPr="00203A8E" w:rsidRDefault="008472D6" w:rsidP="00CA0AA2">
            <w:r w:rsidRPr="00203A8E">
              <w:t>Ensure local and system accountability to school communities and government for the prudent oversight of resources and staffing to attain the desired student outcomes.</w:t>
            </w:r>
          </w:p>
        </w:tc>
        <w:tc>
          <w:tcPr>
            <w:tcW w:w="2761" w:type="dxa"/>
          </w:tcPr>
          <w:p w14:paraId="2A3FA8B6" w14:textId="77777777" w:rsidR="008472D6" w:rsidRDefault="008472D6" w:rsidP="00CA0AA2">
            <w:r w:rsidRPr="00870BBB">
              <w:t>School communities have a formal and structured avenue to provide feedback on key elements of the operation of the school.</w:t>
            </w:r>
          </w:p>
          <w:p w14:paraId="1C4FC92D" w14:textId="77777777" w:rsidR="00E862CE" w:rsidRPr="00870BBB" w:rsidRDefault="00E862CE" w:rsidP="00CA0AA2"/>
          <w:p w14:paraId="6738288E" w14:textId="77777777" w:rsidR="008472D6" w:rsidRPr="00870BBB" w:rsidRDefault="008472D6" w:rsidP="00CA0AA2">
            <w:pPr>
              <w:rPr>
                <w:b/>
                <w:bCs/>
              </w:rPr>
            </w:pPr>
            <w:r w:rsidRPr="00870BBB">
              <w:rPr>
                <w:b/>
                <w:bCs/>
              </w:rPr>
              <w:t>Achieved</w:t>
            </w:r>
          </w:p>
          <w:p w14:paraId="7078B2A3" w14:textId="77777777" w:rsidR="008472D6" w:rsidRPr="00870BBB" w:rsidRDefault="008472D6" w:rsidP="00CA0AA2"/>
          <w:p w14:paraId="616A1C5C" w14:textId="77777777" w:rsidR="008472D6" w:rsidRDefault="008472D6" w:rsidP="00CA0AA2">
            <w:r w:rsidRPr="00870BBB">
              <w:t>School leaders have access to independent, valid feedback about school performance.</w:t>
            </w:r>
          </w:p>
          <w:p w14:paraId="6EAA3BB3" w14:textId="77777777" w:rsidR="00E862CE" w:rsidRPr="00870BBB" w:rsidRDefault="00E862CE" w:rsidP="00CA0AA2"/>
          <w:p w14:paraId="3ECEED15" w14:textId="5243F6C3" w:rsidR="008472D6" w:rsidRPr="00870BBB" w:rsidRDefault="008472D6" w:rsidP="00CA0AA2">
            <w:pPr>
              <w:rPr>
                <w:b/>
                <w:bCs/>
              </w:rPr>
            </w:pPr>
            <w:r w:rsidRPr="00870BBB">
              <w:rPr>
                <w:b/>
                <w:bCs/>
              </w:rPr>
              <w:t>Achieved – see point</w:t>
            </w:r>
            <w:r w:rsidR="00E862CE">
              <w:rPr>
                <w:b/>
                <w:bCs/>
              </w:rPr>
              <w:t> </w:t>
            </w:r>
            <w:r w:rsidRPr="00870BBB">
              <w:rPr>
                <w:b/>
                <w:bCs/>
              </w:rPr>
              <w:t>1</w:t>
            </w:r>
          </w:p>
          <w:p w14:paraId="12701BA5" w14:textId="77777777" w:rsidR="00870BBB" w:rsidRDefault="00870BBB" w:rsidP="00CA0AA2"/>
          <w:p w14:paraId="19FFA0B9" w14:textId="77777777" w:rsidR="0049160F" w:rsidRDefault="0049160F" w:rsidP="00CA0AA2"/>
          <w:p w14:paraId="7CB59B9A" w14:textId="77777777" w:rsidR="0049160F" w:rsidRDefault="0049160F" w:rsidP="00CA0AA2"/>
          <w:p w14:paraId="7702E557" w14:textId="77777777" w:rsidR="0049160F" w:rsidRDefault="0049160F" w:rsidP="00CA0AA2"/>
          <w:p w14:paraId="3DBBA6A3" w14:textId="77777777" w:rsidR="0049160F" w:rsidRPr="00870BBB" w:rsidRDefault="0049160F" w:rsidP="00CA0AA2"/>
          <w:p w14:paraId="38AF5FF7" w14:textId="77777777" w:rsidR="008472D6" w:rsidRDefault="008472D6" w:rsidP="00CA0AA2">
            <w:r w:rsidRPr="00870BBB">
              <w:lastRenderedPageBreak/>
              <w:t>The system uses the outcomes of this process to ensure accountability to school communities and government for the prudent oversight of resources and staffing to attain the desired student outcomes.</w:t>
            </w:r>
          </w:p>
          <w:p w14:paraId="2CE24E90" w14:textId="77777777" w:rsidR="00870BBB" w:rsidRPr="00870BBB" w:rsidRDefault="00870BBB" w:rsidP="00CA0AA2"/>
          <w:p w14:paraId="7556EE8D" w14:textId="77777777" w:rsidR="008472D6" w:rsidRDefault="008472D6" w:rsidP="00CA0AA2">
            <w:pPr>
              <w:rPr>
                <w:b/>
                <w:bCs/>
              </w:rPr>
            </w:pPr>
            <w:r w:rsidRPr="00870BBB">
              <w:rPr>
                <w:b/>
                <w:bCs/>
              </w:rPr>
              <w:t>Achieved</w:t>
            </w:r>
          </w:p>
          <w:p w14:paraId="3B01509C" w14:textId="77777777" w:rsidR="00870BBB" w:rsidRPr="00870BBB" w:rsidRDefault="00870BBB" w:rsidP="00CA0AA2">
            <w:pPr>
              <w:rPr>
                <w:b/>
                <w:bCs/>
              </w:rPr>
            </w:pPr>
          </w:p>
        </w:tc>
        <w:tc>
          <w:tcPr>
            <w:tcW w:w="2920" w:type="dxa"/>
          </w:tcPr>
          <w:p w14:paraId="3C7E4E42" w14:textId="77777777" w:rsidR="008472D6" w:rsidRDefault="008472D6" w:rsidP="00CA0AA2">
            <w:r w:rsidRPr="00870BBB">
              <w:lastRenderedPageBreak/>
              <w:t>Feedback from school communities confirms high satisfaction levels with the process and outcomes.</w:t>
            </w:r>
          </w:p>
          <w:p w14:paraId="1BD3C905" w14:textId="77777777" w:rsidR="00E862CE" w:rsidRPr="00870BBB" w:rsidRDefault="00E862CE" w:rsidP="00CA0AA2"/>
          <w:p w14:paraId="548D0ECB" w14:textId="77777777" w:rsidR="008472D6" w:rsidRPr="00870BBB" w:rsidRDefault="008472D6" w:rsidP="00CA0AA2">
            <w:pPr>
              <w:rPr>
                <w:b/>
                <w:bCs/>
              </w:rPr>
            </w:pPr>
            <w:r w:rsidRPr="00870BBB">
              <w:rPr>
                <w:b/>
                <w:bCs/>
              </w:rPr>
              <w:t>100% Achieved</w:t>
            </w:r>
          </w:p>
          <w:p w14:paraId="427D7343" w14:textId="77777777" w:rsidR="008472D6" w:rsidRPr="00870BBB" w:rsidRDefault="008472D6" w:rsidP="00CA0AA2"/>
          <w:p w14:paraId="61BBB24C" w14:textId="77777777" w:rsidR="008472D6" w:rsidRDefault="008472D6" w:rsidP="00CA0AA2">
            <w:r w:rsidRPr="00870BBB">
              <w:t>Principals indicate that they will use the improvement strategies listed in the report as a basis for future planning.</w:t>
            </w:r>
          </w:p>
          <w:p w14:paraId="755382FE" w14:textId="77777777" w:rsidR="00E862CE" w:rsidRPr="00870BBB" w:rsidRDefault="00E862CE" w:rsidP="00CA0AA2"/>
          <w:p w14:paraId="78B3E918" w14:textId="77777777" w:rsidR="008472D6" w:rsidRPr="00870BBB" w:rsidRDefault="008472D6" w:rsidP="00CA0AA2">
            <w:pPr>
              <w:rPr>
                <w:b/>
                <w:bCs/>
              </w:rPr>
            </w:pPr>
            <w:r w:rsidRPr="00870BBB">
              <w:rPr>
                <w:b/>
                <w:bCs/>
              </w:rPr>
              <w:t>100% Achieved</w:t>
            </w:r>
          </w:p>
          <w:p w14:paraId="74443854" w14:textId="77777777" w:rsidR="00870BBB" w:rsidRPr="00870BBB" w:rsidRDefault="00870BBB" w:rsidP="00CA0AA2"/>
          <w:p w14:paraId="54CF46C3" w14:textId="77777777" w:rsidR="008472D6" w:rsidRDefault="008472D6" w:rsidP="00CA0AA2">
            <w:r w:rsidRPr="00870BBB">
              <w:t>Annual parent surveys reflect high satisfaction levels with the goals, priorities, and direction of schools.</w:t>
            </w:r>
          </w:p>
          <w:p w14:paraId="141CF5A4" w14:textId="77777777" w:rsidR="00870BBB" w:rsidRPr="00870BBB" w:rsidRDefault="00870BBB" w:rsidP="00CA0AA2"/>
          <w:p w14:paraId="2EDA7D4F" w14:textId="77777777" w:rsidR="008472D6" w:rsidRPr="00870BBB" w:rsidRDefault="008472D6" w:rsidP="00CA0AA2">
            <w:pPr>
              <w:rPr>
                <w:b/>
                <w:bCs/>
              </w:rPr>
            </w:pPr>
            <w:r w:rsidRPr="00870BBB">
              <w:rPr>
                <w:b/>
                <w:bCs/>
              </w:rPr>
              <w:t>100% Achieved</w:t>
            </w:r>
          </w:p>
        </w:tc>
        <w:tc>
          <w:tcPr>
            <w:tcW w:w="3138" w:type="dxa"/>
          </w:tcPr>
          <w:p w14:paraId="0F060AB5" w14:textId="77777777" w:rsidR="008472D6" w:rsidRPr="00870BBB" w:rsidRDefault="008472D6" w:rsidP="00CA0AA2">
            <w:r w:rsidRPr="00870BBB">
              <w:t>1. School Review and Improvement Processes were conducted with seven schools in 2022.</w:t>
            </w:r>
          </w:p>
        </w:tc>
      </w:tr>
      <w:tr w:rsidR="008472D6" w:rsidRPr="008302C7" w14:paraId="725E300A" w14:textId="77777777" w:rsidTr="00CA0AA2">
        <w:trPr>
          <w:jc w:val="center"/>
        </w:trPr>
        <w:tc>
          <w:tcPr>
            <w:tcW w:w="2032" w:type="dxa"/>
            <w:gridSpan w:val="2"/>
          </w:tcPr>
          <w:p w14:paraId="17F995E0" w14:textId="77777777" w:rsidR="008472D6" w:rsidRDefault="008472D6" w:rsidP="00CA0AA2">
            <w:pPr>
              <w:rPr>
                <w:b/>
                <w:bCs/>
              </w:rPr>
            </w:pPr>
            <w:r w:rsidRPr="005D7B33">
              <w:rPr>
                <w:b/>
                <w:bCs/>
              </w:rPr>
              <w:t>Highly Accomplished and Lead Teacher Initiative</w:t>
            </w:r>
          </w:p>
          <w:p w14:paraId="5CF78339" w14:textId="77777777" w:rsidR="008472D6" w:rsidRPr="005D7B33" w:rsidRDefault="008472D6" w:rsidP="00CA0AA2">
            <w:pPr>
              <w:rPr>
                <w:b/>
                <w:bCs/>
              </w:rPr>
            </w:pPr>
          </w:p>
          <w:p w14:paraId="1E71FB2C" w14:textId="77777777" w:rsidR="008472D6" w:rsidRDefault="008472D6" w:rsidP="00CA0AA2">
            <w:pPr>
              <w:rPr>
                <w:b/>
                <w:bCs/>
              </w:rPr>
            </w:pPr>
            <w:r w:rsidRPr="005D7B33">
              <w:rPr>
                <w:b/>
                <w:bCs/>
              </w:rPr>
              <w:t>(QCEC led)</w:t>
            </w:r>
          </w:p>
          <w:p w14:paraId="15BD9C2E" w14:textId="77777777" w:rsidR="008472D6" w:rsidRDefault="008472D6" w:rsidP="00CA0AA2">
            <w:pPr>
              <w:rPr>
                <w:b/>
                <w:bCs/>
              </w:rPr>
            </w:pPr>
          </w:p>
          <w:p w14:paraId="261D5858" w14:textId="77777777" w:rsidR="008472D6" w:rsidRPr="00B33644" w:rsidRDefault="008472D6" w:rsidP="00CA0AA2">
            <w:pPr>
              <w:rPr>
                <w:b/>
                <w:bCs/>
                <w:i/>
                <w:iCs/>
              </w:rPr>
            </w:pPr>
            <w:r w:rsidRPr="00B33644">
              <w:rPr>
                <w:b/>
                <w:bCs/>
                <w:i/>
                <w:iCs/>
              </w:rPr>
              <w:t>Workplan page 15</w:t>
            </w:r>
          </w:p>
          <w:p w14:paraId="4ED2F452" w14:textId="77777777" w:rsidR="008472D6" w:rsidRDefault="008472D6" w:rsidP="00CA0AA2">
            <w:pPr>
              <w:rPr>
                <w:b/>
                <w:bCs/>
              </w:rPr>
            </w:pPr>
          </w:p>
          <w:p w14:paraId="0DF3CB27" w14:textId="77777777" w:rsidR="008472D6" w:rsidRDefault="008472D6" w:rsidP="00CA0AA2">
            <w:r>
              <w:t>State-based reform</w:t>
            </w:r>
          </w:p>
          <w:p w14:paraId="5CC55715" w14:textId="77777777" w:rsidR="008472D6" w:rsidRDefault="008472D6" w:rsidP="00CA0AA2"/>
          <w:p w14:paraId="19AA9826" w14:textId="77777777" w:rsidR="008472D6" w:rsidRDefault="008472D6" w:rsidP="00CA0AA2">
            <w:r>
              <w:t>Priority B: Support teaching, school leadership and school improvement</w:t>
            </w:r>
          </w:p>
          <w:p w14:paraId="409BA346" w14:textId="77777777" w:rsidR="008472D6" w:rsidRDefault="008472D6" w:rsidP="00CA0AA2"/>
          <w:p w14:paraId="2DD39A7C" w14:textId="77777777" w:rsidR="008472D6" w:rsidRPr="005D7B33" w:rsidRDefault="008472D6" w:rsidP="00CA0AA2">
            <w:pPr>
              <w:rPr>
                <w:b/>
                <w:bCs/>
              </w:rPr>
            </w:pPr>
            <w:r>
              <w:lastRenderedPageBreak/>
              <w:t>Action 4: Highly accomplished and lead teachers</w:t>
            </w:r>
          </w:p>
        </w:tc>
        <w:tc>
          <w:tcPr>
            <w:tcW w:w="4116" w:type="dxa"/>
          </w:tcPr>
          <w:p w14:paraId="29DA49A9" w14:textId="77777777" w:rsidR="008472D6" w:rsidRPr="00203A8E" w:rsidRDefault="008472D6" w:rsidP="00CA0AA2">
            <w:r w:rsidRPr="00203A8E">
              <w:lastRenderedPageBreak/>
              <w:t xml:space="preserve">This project will continue to recognize the explicit value of teaching experience and proven ability in the classroom by rewarding </w:t>
            </w:r>
            <w:r>
              <w:t>H</w:t>
            </w:r>
            <w:r w:rsidRPr="00203A8E">
              <w:t xml:space="preserve">ighly </w:t>
            </w:r>
            <w:r>
              <w:t>A</w:t>
            </w:r>
            <w:r w:rsidRPr="00203A8E">
              <w:t xml:space="preserve">ccomplished and </w:t>
            </w:r>
            <w:r>
              <w:t>L</w:t>
            </w:r>
            <w:r w:rsidRPr="00203A8E">
              <w:t xml:space="preserve">ead </w:t>
            </w:r>
            <w:r>
              <w:t>T</w:t>
            </w:r>
            <w:r w:rsidRPr="00203A8E">
              <w:t>eachers (HALT) through the following activities:</w:t>
            </w:r>
          </w:p>
          <w:p w14:paraId="36489E3B" w14:textId="77777777" w:rsidR="008472D6" w:rsidRPr="00203A8E" w:rsidRDefault="008472D6" w:rsidP="00CA0AA2">
            <w:pPr>
              <w:pStyle w:val="ListParagraph"/>
              <w:numPr>
                <w:ilvl w:val="0"/>
                <w:numId w:val="22"/>
              </w:numPr>
            </w:pPr>
            <w:r w:rsidRPr="00203A8E">
              <w:t>The provision of specific support for Catholic school leaders so they can support HALT applicants</w:t>
            </w:r>
          </w:p>
          <w:p w14:paraId="1AEAFC00" w14:textId="77777777" w:rsidR="008472D6" w:rsidRPr="00203A8E" w:rsidRDefault="008472D6" w:rsidP="00CA0AA2">
            <w:pPr>
              <w:pStyle w:val="ListParagraph"/>
              <w:numPr>
                <w:ilvl w:val="0"/>
                <w:numId w:val="22"/>
              </w:numPr>
            </w:pPr>
            <w:r w:rsidRPr="00203A8E">
              <w:t>The continuation of the HALT assessors’ network</w:t>
            </w:r>
          </w:p>
          <w:p w14:paraId="43D2592D" w14:textId="77777777" w:rsidR="008472D6" w:rsidRPr="00203A8E" w:rsidRDefault="008472D6" w:rsidP="00CA0AA2">
            <w:pPr>
              <w:pStyle w:val="ListParagraph"/>
              <w:numPr>
                <w:ilvl w:val="0"/>
                <w:numId w:val="22"/>
              </w:numPr>
            </w:pPr>
            <w:r w:rsidRPr="00203A8E">
              <w:t>The training of additional HALT assessors, including refresher training of HALT assessors</w:t>
            </w:r>
          </w:p>
          <w:p w14:paraId="77B3F0A1" w14:textId="77777777" w:rsidR="008472D6" w:rsidRPr="00203A8E" w:rsidRDefault="008472D6" w:rsidP="00CA0AA2">
            <w:pPr>
              <w:pStyle w:val="ListParagraph"/>
              <w:numPr>
                <w:ilvl w:val="0"/>
                <w:numId w:val="22"/>
              </w:numPr>
            </w:pPr>
            <w:r w:rsidRPr="00203A8E">
              <w:t>Information sessions and in-depth workshops scheduled prior to applicants submitting their Notification of Intention to Apply for Certification</w:t>
            </w:r>
          </w:p>
          <w:p w14:paraId="4D235629" w14:textId="77777777" w:rsidR="008472D6" w:rsidRPr="00203A8E" w:rsidRDefault="008472D6" w:rsidP="00CA0AA2">
            <w:pPr>
              <w:pStyle w:val="ListParagraph"/>
              <w:numPr>
                <w:ilvl w:val="0"/>
                <w:numId w:val="22"/>
              </w:numPr>
            </w:pPr>
            <w:r w:rsidRPr="00203A8E">
              <w:lastRenderedPageBreak/>
              <w:t xml:space="preserve">Reimbursement to Queensland College of Teachers (QCT) (Client fee) for providing services to support QCEC Certification processes </w:t>
            </w:r>
            <w:proofErr w:type="gramStart"/>
            <w:r w:rsidRPr="00203A8E">
              <w:t>including:</w:t>
            </w:r>
            <w:proofErr w:type="gramEnd"/>
            <w:r w:rsidRPr="00203A8E">
              <w:t xml:space="preserve"> Initial Assessor Training, Assessor Refresher Training, Introductory Sessions, In-Depth Workshops, Client Application fees, and potential Internal Review Committee (IRC) fees (appeals cost)</w:t>
            </w:r>
          </w:p>
          <w:p w14:paraId="5FAD3E88" w14:textId="77777777" w:rsidR="008472D6" w:rsidRPr="00203A8E" w:rsidRDefault="008472D6" w:rsidP="00CA0AA2">
            <w:pPr>
              <w:pStyle w:val="ListParagraph"/>
              <w:numPr>
                <w:ilvl w:val="0"/>
                <w:numId w:val="22"/>
              </w:numPr>
            </w:pPr>
            <w:r w:rsidRPr="00203A8E">
              <w:t>Support access to customized online modules to assist applicants in the development of HAT LT portfolios with a specific Catholic lens</w:t>
            </w:r>
          </w:p>
          <w:p w14:paraId="1444C6DE" w14:textId="77777777" w:rsidR="008472D6" w:rsidRPr="00203A8E" w:rsidRDefault="008472D6" w:rsidP="00CA0AA2">
            <w:pPr>
              <w:pStyle w:val="ListParagraph"/>
              <w:numPr>
                <w:ilvl w:val="0"/>
                <w:numId w:val="22"/>
              </w:numPr>
            </w:pPr>
            <w:r w:rsidRPr="00203A8E">
              <w:t>Support trained Facilitators to deliver professional learning opportunities (Introductory Sessions and In-Depth Workshops) within all Queensland Catholic Dioceses and for all Catholic School Authorities</w:t>
            </w:r>
          </w:p>
          <w:p w14:paraId="2D8DF5DC" w14:textId="77777777" w:rsidR="008472D6" w:rsidRPr="00203A8E" w:rsidRDefault="008472D6" w:rsidP="00CA0AA2">
            <w:pPr>
              <w:pStyle w:val="ListParagraph"/>
              <w:numPr>
                <w:ilvl w:val="0"/>
                <w:numId w:val="22"/>
              </w:numPr>
            </w:pPr>
            <w:r w:rsidRPr="00203A8E">
              <w:t>Continue to work with the QCT in renewal of certification work</w:t>
            </w:r>
          </w:p>
          <w:p w14:paraId="3A1DD024" w14:textId="77777777" w:rsidR="008472D6" w:rsidRPr="00203A8E" w:rsidRDefault="008472D6" w:rsidP="00CA0AA2">
            <w:pPr>
              <w:pStyle w:val="ListParagraph"/>
              <w:numPr>
                <w:ilvl w:val="0"/>
                <w:numId w:val="22"/>
              </w:numPr>
            </w:pPr>
            <w:r w:rsidRPr="00203A8E">
              <w:t>Support AITSL initiatives including the HALT Summit</w:t>
            </w:r>
          </w:p>
        </w:tc>
        <w:tc>
          <w:tcPr>
            <w:tcW w:w="2761" w:type="dxa"/>
          </w:tcPr>
          <w:p w14:paraId="24C6B90A" w14:textId="77777777" w:rsidR="008472D6" w:rsidRDefault="008472D6" w:rsidP="00CA0AA2">
            <w:r w:rsidRPr="00322BB3">
              <w:lastRenderedPageBreak/>
              <w:t>More Queensland Catholic school teachers apply for HAT LT certification.</w:t>
            </w:r>
          </w:p>
          <w:p w14:paraId="64536D31" w14:textId="77777777" w:rsidR="00322BB3" w:rsidRPr="00322BB3" w:rsidRDefault="00322BB3" w:rsidP="00CA0AA2"/>
          <w:p w14:paraId="76B584CE" w14:textId="23B764DA" w:rsidR="008472D6" w:rsidRPr="00322BB3" w:rsidRDefault="008472D6" w:rsidP="00CA0AA2">
            <w:pPr>
              <w:rPr>
                <w:b/>
                <w:bCs/>
              </w:rPr>
            </w:pPr>
            <w:r w:rsidRPr="00322BB3">
              <w:rPr>
                <w:b/>
                <w:bCs/>
              </w:rPr>
              <w:t>Not Achieved -see point</w:t>
            </w:r>
            <w:r w:rsidR="00322BB3">
              <w:rPr>
                <w:b/>
                <w:bCs/>
              </w:rPr>
              <w:t> </w:t>
            </w:r>
            <w:r w:rsidRPr="00322BB3">
              <w:rPr>
                <w:b/>
                <w:bCs/>
              </w:rPr>
              <w:t>1</w:t>
            </w:r>
          </w:p>
          <w:p w14:paraId="2CB4BA50" w14:textId="77777777" w:rsidR="008472D6" w:rsidRDefault="008472D6" w:rsidP="00CA0AA2"/>
          <w:p w14:paraId="2C5C630F" w14:textId="77777777" w:rsidR="008472D6" w:rsidRDefault="008472D6" w:rsidP="00CA0AA2">
            <w:r w:rsidRPr="00322BB3">
              <w:t>Certification renewal is communicated and supported with QCEC resources.</w:t>
            </w:r>
          </w:p>
          <w:p w14:paraId="1782ABB6" w14:textId="77777777" w:rsidR="00E862CE" w:rsidRPr="00322BB3" w:rsidRDefault="00E862CE" w:rsidP="00CA0AA2"/>
          <w:p w14:paraId="6F5101AD" w14:textId="77777777" w:rsidR="008472D6" w:rsidRPr="00322BB3" w:rsidRDefault="008472D6" w:rsidP="00CA0AA2">
            <w:pPr>
              <w:rPr>
                <w:b/>
                <w:bCs/>
              </w:rPr>
            </w:pPr>
            <w:r w:rsidRPr="00322BB3">
              <w:rPr>
                <w:b/>
                <w:bCs/>
              </w:rPr>
              <w:t xml:space="preserve">Achieved </w:t>
            </w:r>
          </w:p>
          <w:p w14:paraId="11BA31C7" w14:textId="77777777" w:rsidR="008472D6" w:rsidRDefault="008472D6" w:rsidP="00CA0AA2"/>
          <w:p w14:paraId="50967B04" w14:textId="77777777" w:rsidR="0049160F" w:rsidRDefault="0049160F" w:rsidP="00CA0AA2"/>
          <w:p w14:paraId="13D13419" w14:textId="77777777" w:rsidR="0049160F" w:rsidRDefault="0049160F" w:rsidP="00CA0AA2"/>
          <w:p w14:paraId="33A9EFB6" w14:textId="77777777" w:rsidR="0049160F" w:rsidRDefault="0049160F" w:rsidP="00CA0AA2"/>
          <w:p w14:paraId="4366DC60" w14:textId="77777777" w:rsidR="0049160F" w:rsidRPr="00322BB3" w:rsidRDefault="0049160F" w:rsidP="00CA0AA2"/>
          <w:p w14:paraId="2F14505F" w14:textId="77777777" w:rsidR="008472D6" w:rsidRPr="00322BB3" w:rsidRDefault="008472D6" w:rsidP="00CA0AA2">
            <w:r w:rsidRPr="00322BB3">
              <w:lastRenderedPageBreak/>
              <w:t>HAT LT Applicants and Aspiring HAT LT Applicants are supported through the provision of:</w:t>
            </w:r>
          </w:p>
          <w:p w14:paraId="395C2561" w14:textId="77777777" w:rsidR="008472D6" w:rsidRPr="00322BB3" w:rsidRDefault="008472D6" w:rsidP="00CA0AA2">
            <w:pPr>
              <w:pStyle w:val="ListParagraph"/>
              <w:numPr>
                <w:ilvl w:val="0"/>
                <w:numId w:val="14"/>
              </w:numPr>
            </w:pPr>
            <w:r w:rsidRPr="00322BB3">
              <w:t>Increased support and the promotion of certification from school leaders</w:t>
            </w:r>
          </w:p>
          <w:p w14:paraId="1F12BE0D" w14:textId="77777777" w:rsidR="008472D6" w:rsidRPr="00322BB3" w:rsidRDefault="008472D6" w:rsidP="00CA0AA2">
            <w:pPr>
              <w:pStyle w:val="ListParagraph"/>
              <w:numPr>
                <w:ilvl w:val="0"/>
                <w:numId w:val="14"/>
              </w:numPr>
            </w:pPr>
            <w:r w:rsidRPr="00322BB3">
              <w:t xml:space="preserve">Professional Learning opportunities, including Introductory and In-Depth Workshops </w:t>
            </w:r>
          </w:p>
          <w:p w14:paraId="51750178" w14:textId="77777777" w:rsidR="00322BB3" w:rsidRDefault="00322BB3" w:rsidP="00CA0AA2">
            <w:pPr>
              <w:rPr>
                <w:b/>
                <w:bCs/>
              </w:rPr>
            </w:pPr>
          </w:p>
          <w:p w14:paraId="2D11BAF6" w14:textId="458D59BF" w:rsidR="008472D6" w:rsidRPr="00322BB3" w:rsidRDefault="008472D6" w:rsidP="00CA0AA2">
            <w:pPr>
              <w:rPr>
                <w:b/>
                <w:bCs/>
              </w:rPr>
            </w:pPr>
            <w:r w:rsidRPr="00322BB3">
              <w:rPr>
                <w:b/>
                <w:bCs/>
              </w:rPr>
              <w:t>Achieved</w:t>
            </w:r>
          </w:p>
          <w:p w14:paraId="1C3E38B9" w14:textId="77777777" w:rsidR="008472D6" w:rsidRPr="00322BB3" w:rsidRDefault="008472D6" w:rsidP="00CA0AA2"/>
          <w:p w14:paraId="1A12E461" w14:textId="77777777" w:rsidR="008472D6" w:rsidRDefault="008472D6" w:rsidP="00CA0AA2">
            <w:r w:rsidRPr="00322BB3">
              <w:t xml:space="preserve">Online Learning Module development is finalized, </w:t>
            </w:r>
            <w:proofErr w:type="gramStart"/>
            <w:r w:rsidRPr="00322BB3">
              <w:t>released</w:t>
            </w:r>
            <w:proofErr w:type="gramEnd"/>
            <w:r w:rsidRPr="00322BB3">
              <w:t xml:space="preserve"> and maintained for engagement by aspiring teachers and school leaders.</w:t>
            </w:r>
          </w:p>
          <w:p w14:paraId="7CCA2A29" w14:textId="77777777" w:rsidR="00322BB3" w:rsidRPr="00322BB3" w:rsidRDefault="00322BB3" w:rsidP="00CA0AA2"/>
          <w:p w14:paraId="09B02508" w14:textId="7FE8EBEF" w:rsidR="008472D6" w:rsidRDefault="008472D6" w:rsidP="00CA0AA2">
            <w:pPr>
              <w:rPr>
                <w:b/>
                <w:bCs/>
              </w:rPr>
            </w:pPr>
            <w:r w:rsidRPr="00322BB3">
              <w:rPr>
                <w:b/>
                <w:bCs/>
              </w:rPr>
              <w:t>Achieved</w:t>
            </w:r>
          </w:p>
          <w:p w14:paraId="753796CE" w14:textId="77777777" w:rsidR="00D723C9" w:rsidRPr="00D723C9" w:rsidRDefault="00D723C9" w:rsidP="00CA0AA2">
            <w:pPr>
              <w:rPr>
                <w:b/>
                <w:bCs/>
              </w:rPr>
            </w:pPr>
          </w:p>
          <w:p w14:paraId="458950CA" w14:textId="77777777" w:rsidR="008472D6" w:rsidRDefault="008472D6" w:rsidP="00CA0AA2">
            <w:r w:rsidRPr="00322BB3">
              <w:t>Teachers have access to resources on an updated website which support the HAT LT application process.</w:t>
            </w:r>
          </w:p>
          <w:p w14:paraId="5B5F6EE5" w14:textId="77777777" w:rsidR="00322BB3" w:rsidRPr="00322BB3" w:rsidRDefault="00322BB3" w:rsidP="00CA0AA2"/>
          <w:p w14:paraId="3FED27A8" w14:textId="70A14B94" w:rsidR="008472D6" w:rsidRPr="00322BB3" w:rsidRDefault="008472D6" w:rsidP="00CA0AA2">
            <w:pPr>
              <w:rPr>
                <w:b/>
                <w:bCs/>
              </w:rPr>
            </w:pPr>
            <w:r w:rsidRPr="00322BB3">
              <w:rPr>
                <w:b/>
                <w:bCs/>
              </w:rPr>
              <w:t>Achieved</w:t>
            </w:r>
          </w:p>
          <w:p w14:paraId="3B2F7BF5" w14:textId="77777777" w:rsidR="00322BB3" w:rsidRDefault="00322BB3" w:rsidP="00CA0AA2"/>
          <w:p w14:paraId="79AAEEAB" w14:textId="77777777" w:rsidR="008472D6" w:rsidRPr="00322BB3" w:rsidRDefault="008472D6" w:rsidP="00CA0AA2">
            <w:r w:rsidRPr="00322BB3">
              <w:t>HALT Assessment processes are strengthened to support the fidelity of assessment processes through the provision of:</w:t>
            </w:r>
          </w:p>
          <w:p w14:paraId="2D930B3C" w14:textId="77777777" w:rsidR="008472D6" w:rsidRPr="00322BB3" w:rsidRDefault="008472D6" w:rsidP="00CA0AA2">
            <w:pPr>
              <w:pStyle w:val="ListParagraph"/>
              <w:numPr>
                <w:ilvl w:val="0"/>
                <w:numId w:val="15"/>
              </w:numPr>
            </w:pPr>
            <w:r w:rsidRPr="00322BB3">
              <w:t>HAT LT assessor training</w:t>
            </w:r>
          </w:p>
          <w:p w14:paraId="7D22D309" w14:textId="77777777" w:rsidR="008472D6" w:rsidRPr="00322BB3" w:rsidRDefault="008472D6" w:rsidP="00CA0AA2">
            <w:pPr>
              <w:pStyle w:val="ListParagraph"/>
              <w:numPr>
                <w:ilvl w:val="0"/>
                <w:numId w:val="15"/>
              </w:numPr>
            </w:pPr>
            <w:r w:rsidRPr="00322BB3">
              <w:t>Support for assessment and moderation activities</w:t>
            </w:r>
          </w:p>
          <w:p w14:paraId="3C070318" w14:textId="77777777" w:rsidR="008472D6" w:rsidRPr="00322BB3" w:rsidRDefault="008472D6" w:rsidP="00CA0AA2">
            <w:pPr>
              <w:pStyle w:val="ListParagraph"/>
              <w:numPr>
                <w:ilvl w:val="0"/>
                <w:numId w:val="15"/>
              </w:numPr>
            </w:pPr>
            <w:r w:rsidRPr="00322BB3">
              <w:t>Communication regarding refresher training</w:t>
            </w:r>
          </w:p>
          <w:p w14:paraId="1642BB43" w14:textId="77777777" w:rsidR="00322BB3" w:rsidRDefault="00322BB3" w:rsidP="00CA0AA2">
            <w:pPr>
              <w:rPr>
                <w:b/>
                <w:bCs/>
              </w:rPr>
            </w:pPr>
          </w:p>
          <w:p w14:paraId="740E8F40" w14:textId="13B80920" w:rsidR="008472D6" w:rsidRPr="00322BB3" w:rsidRDefault="008472D6" w:rsidP="00CA0AA2">
            <w:pPr>
              <w:rPr>
                <w:b/>
                <w:bCs/>
              </w:rPr>
            </w:pPr>
            <w:r w:rsidRPr="00322BB3">
              <w:rPr>
                <w:b/>
                <w:bCs/>
              </w:rPr>
              <w:t xml:space="preserve">Achieved </w:t>
            </w:r>
          </w:p>
        </w:tc>
        <w:tc>
          <w:tcPr>
            <w:tcW w:w="2920" w:type="dxa"/>
          </w:tcPr>
          <w:p w14:paraId="6D9A7ACA" w14:textId="77777777" w:rsidR="008472D6" w:rsidRDefault="008472D6" w:rsidP="00CA0AA2">
            <w:r w:rsidRPr="00322BB3">
              <w:lastRenderedPageBreak/>
              <w:t>In 2022 more than 14 teachers will apply for HAT LT status in Queensland Catholic schools representing an increase in the number of applicants from 2021.</w:t>
            </w:r>
          </w:p>
          <w:p w14:paraId="14F183F3" w14:textId="77777777" w:rsidR="00322BB3" w:rsidRPr="00322BB3" w:rsidRDefault="00322BB3" w:rsidP="00CA0AA2"/>
          <w:p w14:paraId="5A6590FD" w14:textId="44C8A6BD" w:rsidR="008472D6" w:rsidRPr="00322BB3" w:rsidRDefault="008472D6" w:rsidP="00CA0AA2">
            <w:pPr>
              <w:rPr>
                <w:b/>
                <w:bCs/>
              </w:rPr>
            </w:pPr>
            <w:r w:rsidRPr="00322BB3">
              <w:rPr>
                <w:b/>
                <w:bCs/>
              </w:rPr>
              <w:t>0% Achieved – see point</w:t>
            </w:r>
            <w:r w:rsidR="00322BB3">
              <w:rPr>
                <w:b/>
                <w:bCs/>
              </w:rPr>
              <w:t> </w:t>
            </w:r>
            <w:r w:rsidRPr="00322BB3">
              <w:rPr>
                <w:b/>
                <w:bCs/>
              </w:rPr>
              <w:t>1</w:t>
            </w:r>
          </w:p>
          <w:p w14:paraId="057832A0" w14:textId="77777777" w:rsidR="008472D6" w:rsidRPr="00322BB3" w:rsidRDefault="008472D6" w:rsidP="00CA0AA2"/>
          <w:p w14:paraId="6F3AC923" w14:textId="77777777" w:rsidR="008472D6" w:rsidRDefault="008472D6" w:rsidP="00CA0AA2">
            <w:r w:rsidRPr="00322BB3">
              <w:t>2022 HAT LT Applicants report experiencing support from their school leaders and trained Diocesan Facilitators.</w:t>
            </w:r>
          </w:p>
          <w:p w14:paraId="43A31668" w14:textId="77777777" w:rsidR="00322BB3" w:rsidRPr="00322BB3" w:rsidRDefault="00322BB3" w:rsidP="00CA0AA2"/>
          <w:p w14:paraId="3D433994" w14:textId="77777777" w:rsidR="008472D6" w:rsidRPr="00322BB3" w:rsidRDefault="008472D6" w:rsidP="00CA0AA2">
            <w:pPr>
              <w:rPr>
                <w:b/>
                <w:bCs/>
              </w:rPr>
            </w:pPr>
            <w:r w:rsidRPr="00322BB3">
              <w:rPr>
                <w:b/>
                <w:bCs/>
              </w:rPr>
              <w:t>100% Achieved</w:t>
            </w:r>
          </w:p>
          <w:p w14:paraId="16911D37" w14:textId="77777777" w:rsidR="00322BB3" w:rsidRPr="00322BB3" w:rsidRDefault="00322BB3" w:rsidP="00CA0AA2"/>
          <w:p w14:paraId="6A2C2A58" w14:textId="77777777" w:rsidR="008472D6" w:rsidRDefault="008472D6" w:rsidP="00CA0AA2">
            <w:r w:rsidRPr="00322BB3">
              <w:t>Increased engagement in the Introductory Sessions and In-</w:t>
            </w:r>
            <w:r w:rsidRPr="00322BB3">
              <w:lastRenderedPageBreak/>
              <w:t>Depth Workshops indicated in attendance rates.</w:t>
            </w:r>
          </w:p>
          <w:p w14:paraId="0E090773" w14:textId="77777777" w:rsidR="00322BB3" w:rsidRPr="00322BB3" w:rsidRDefault="00322BB3" w:rsidP="00CA0AA2"/>
          <w:p w14:paraId="3B615519" w14:textId="05A2C4B8" w:rsidR="008472D6" w:rsidRPr="00322BB3" w:rsidRDefault="008472D6" w:rsidP="00CA0AA2">
            <w:pPr>
              <w:rPr>
                <w:b/>
                <w:bCs/>
              </w:rPr>
            </w:pPr>
            <w:r w:rsidRPr="00322BB3">
              <w:rPr>
                <w:b/>
                <w:bCs/>
              </w:rPr>
              <w:t>100% Achieved</w:t>
            </w:r>
          </w:p>
          <w:p w14:paraId="200A85D6" w14:textId="77777777" w:rsidR="008472D6" w:rsidRPr="00322BB3" w:rsidRDefault="008472D6" w:rsidP="00CA0AA2"/>
          <w:p w14:paraId="4EBD2FD8" w14:textId="77777777" w:rsidR="008472D6" w:rsidRDefault="008472D6" w:rsidP="00CA0AA2">
            <w:r w:rsidRPr="00322BB3">
              <w:t>Multiple opportunities for professional development increase the knowledge of certification, indicated through session and workshop attendance surveys.</w:t>
            </w:r>
          </w:p>
          <w:p w14:paraId="21C578C1" w14:textId="77777777" w:rsidR="00322BB3" w:rsidRPr="00322BB3" w:rsidRDefault="00322BB3" w:rsidP="00CA0AA2"/>
          <w:p w14:paraId="4AE147C9" w14:textId="50617333" w:rsidR="008472D6" w:rsidRPr="00322BB3" w:rsidRDefault="008472D6" w:rsidP="00CA0AA2">
            <w:pPr>
              <w:rPr>
                <w:b/>
                <w:bCs/>
              </w:rPr>
            </w:pPr>
            <w:r w:rsidRPr="00322BB3">
              <w:rPr>
                <w:b/>
                <w:bCs/>
              </w:rPr>
              <w:t>100% Achieved</w:t>
            </w:r>
          </w:p>
          <w:p w14:paraId="3F8BCD73" w14:textId="77777777" w:rsidR="008472D6" w:rsidRDefault="008472D6" w:rsidP="00CA0AA2"/>
          <w:p w14:paraId="6A25D482" w14:textId="77777777" w:rsidR="00E862CE" w:rsidRDefault="00E862CE" w:rsidP="00CA0AA2"/>
          <w:p w14:paraId="395DB0E4" w14:textId="77777777" w:rsidR="00E862CE" w:rsidRDefault="00E862CE" w:rsidP="00CA0AA2"/>
          <w:p w14:paraId="7C7D0857" w14:textId="77777777" w:rsidR="00E862CE" w:rsidRDefault="00E862CE" w:rsidP="00CA0AA2"/>
          <w:p w14:paraId="54FC301A" w14:textId="77777777" w:rsidR="00E862CE" w:rsidRPr="00322BB3" w:rsidRDefault="00E862CE" w:rsidP="00CA0AA2"/>
          <w:p w14:paraId="7155900A" w14:textId="77777777" w:rsidR="008472D6" w:rsidRDefault="008472D6" w:rsidP="00CA0AA2">
            <w:r w:rsidRPr="00322BB3">
              <w:t>Website updates will incorporate certification renewal resources developed for QCEC.</w:t>
            </w:r>
          </w:p>
          <w:p w14:paraId="422E6520" w14:textId="77777777" w:rsidR="00322BB3" w:rsidRPr="00322BB3" w:rsidRDefault="00322BB3" w:rsidP="00CA0AA2"/>
          <w:p w14:paraId="7A83B29C" w14:textId="76DD5896" w:rsidR="008472D6" w:rsidRPr="00322BB3" w:rsidRDefault="008472D6" w:rsidP="00CA0AA2">
            <w:pPr>
              <w:rPr>
                <w:b/>
                <w:bCs/>
              </w:rPr>
            </w:pPr>
            <w:r w:rsidRPr="00322BB3">
              <w:rPr>
                <w:b/>
                <w:bCs/>
              </w:rPr>
              <w:t>100% Achieved</w:t>
            </w:r>
          </w:p>
          <w:p w14:paraId="3410BE1A" w14:textId="77777777" w:rsidR="00322BB3" w:rsidRDefault="00322BB3" w:rsidP="00CA0AA2"/>
          <w:p w14:paraId="7F65E32D" w14:textId="77777777" w:rsidR="0049160F" w:rsidRDefault="0049160F" w:rsidP="00CA0AA2"/>
          <w:p w14:paraId="795233D6" w14:textId="77777777" w:rsidR="0049160F" w:rsidRPr="00322BB3" w:rsidRDefault="0049160F" w:rsidP="00CA0AA2"/>
          <w:p w14:paraId="172B487D" w14:textId="77777777" w:rsidR="008472D6" w:rsidRDefault="008472D6" w:rsidP="00CA0AA2">
            <w:r w:rsidRPr="00322BB3">
              <w:lastRenderedPageBreak/>
              <w:t xml:space="preserve">Increased engagement with HAT LT communications via newsletters, online </w:t>
            </w:r>
            <w:proofErr w:type="gramStart"/>
            <w:r w:rsidRPr="00322BB3">
              <w:t>modules</w:t>
            </w:r>
            <w:proofErr w:type="gramEnd"/>
            <w:r w:rsidRPr="00322BB3">
              <w:t xml:space="preserve"> and website, indicated through Vison 6 monitoring for opening rate had deep engagement data.</w:t>
            </w:r>
          </w:p>
          <w:p w14:paraId="6962F0AD" w14:textId="77777777" w:rsidR="00322BB3" w:rsidRPr="00322BB3" w:rsidRDefault="00322BB3" w:rsidP="00CA0AA2"/>
          <w:p w14:paraId="72889576" w14:textId="759EBC8E" w:rsidR="008472D6" w:rsidRPr="00322BB3" w:rsidRDefault="008472D6" w:rsidP="00CA0AA2">
            <w:pPr>
              <w:rPr>
                <w:b/>
                <w:bCs/>
              </w:rPr>
            </w:pPr>
            <w:r w:rsidRPr="00322BB3">
              <w:rPr>
                <w:b/>
                <w:bCs/>
              </w:rPr>
              <w:t>100% Achieved</w:t>
            </w:r>
          </w:p>
          <w:p w14:paraId="7CDAB697" w14:textId="77777777" w:rsidR="008472D6" w:rsidRPr="00322BB3" w:rsidRDefault="008472D6" w:rsidP="00CA0AA2"/>
          <w:p w14:paraId="6D9BC041" w14:textId="77777777" w:rsidR="008472D6" w:rsidRDefault="008472D6" w:rsidP="00CA0AA2">
            <w:r w:rsidRPr="00322BB3">
              <w:t>In 2022, 14 or more Assessors will be trained to support Catholic Schools representing an equivalent or higher number of assessors trained compared to 2021 and an overall increase in the total number of Catholic School trained and current HAT LT assessors.</w:t>
            </w:r>
          </w:p>
          <w:p w14:paraId="17F8E831" w14:textId="77777777" w:rsidR="00322BB3" w:rsidRPr="00322BB3" w:rsidRDefault="00322BB3" w:rsidP="00CA0AA2"/>
          <w:p w14:paraId="2687245A" w14:textId="77777777" w:rsidR="007D4145" w:rsidRDefault="008472D6" w:rsidP="00E862CE">
            <w:pPr>
              <w:rPr>
                <w:b/>
                <w:bCs/>
              </w:rPr>
            </w:pPr>
            <w:r w:rsidRPr="00322BB3">
              <w:rPr>
                <w:b/>
                <w:bCs/>
              </w:rPr>
              <w:t>100% Achieved</w:t>
            </w:r>
          </w:p>
          <w:p w14:paraId="39D8ECF9" w14:textId="77777777" w:rsidR="0049160F" w:rsidRDefault="0049160F" w:rsidP="00E862CE">
            <w:pPr>
              <w:rPr>
                <w:b/>
                <w:bCs/>
              </w:rPr>
            </w:pPr>
          </w:p>
          <w:p w14:paraId="14DB5A9F" w14:textId="77777777" w:rsidR="0049160F" w:rsidRDefault="0049160F" w:rsidP="00E862CE">
            <w:pPr>
              <w:rPr>
                <w:b/>
                <w:bCs/>
              </w:rPr>
            </w:pPr>
          </w:p>
          <w:p w14:paraId="59DD18AB" w14:textId="77777777" w:rsidR="0049160F" w:rsidRDefault="0049160F" w:rsidP="00E862CE">
            <w:pPr>
              <w:rPr>
                <w:b/>
                <w:bCs/>
              </w:rPr>
            </w:pPr>
          </w:p>
          <w:p w14:paraId="62377C18" w14:textId="77777777" w:rsidR="0049160F" w:rsidRDefault="0049160F" w:rsidP="00E862CE">
            <w:pPr>
              <w:rPr>
                <w:b/>
                <w:bCs/>
              </w:rPr>
            </w:pPr>
          </w:p>
          <w:p w14:paraId="7BC1C77C" w14:textId="77777777" w:rsidR="0049160F" w:rsidRDefault="0049160F" w:rsidP="00E862CE">
            <w:pPr>
              <w:rPr>
                <w:b/>
                <w:bCs/>
              </w:rPr>
            </w:pPr>
          </w:p>
          <w:p w14:paraId="0B2B7221" w14:textId="274F25C5" w:rsidR="0049160F" w:rsidRPr="00322BB3" w:rsidRDefault="0049160F" w:rsidP="00E862CE">
            <w:pPr>
              <w:rPr>
                <w:b/>
                <w:bCs/>
              </w:rPr>
            </w:pPr>
          </w:p>
        </w:tc>
        <w:tc>
          <w:tcPr>
            <w:tcW w:w="3138" w:type="dxa"/>
          </w:tcPr>
          <w:p w14:paraId="1CC620DA" w14:textId="77777777" w:rsidR="008472D6" w:rsidRPr="00322BB3" w:rsidRDefault="008472D6" w:rsidP="00CA0AA2">
            <w:r w:rsidRPr="00322BB3">
              <w:lastRenderedPageBreak/>
              <w:t xml:space="preserve">1. With 14 submissions received in both 2022 and 2023, the numbers of applications received by the QCT from QCEC teachers were maintained but not increased. </w:t>
            </w:r>
          </w:p>
          <w:p w14:paraId="77E6FBE5" w14:textId="77777777" w:rsidR="008472D6" w:rsidRDefault="008472D6" w:rsidP="00CA0AA2"/>
          <w:p w14:paraId="07602604" w14:textId="77777777" w:rsidR="00E862CE" w:rsidRDefault="00E862CE" w:rsidP="00CA0AA2"/>
          <w:p w14:paraId="5BBF2EFD" w14:textId="77777777" w:rsidR="0049160F" w:rsidRDefault="0049160F" w:rsidP="00CA0AA2"/>
          <w:p w14:paraId="097D3FCF" w14:textId="77777777" w:rsidR="0049160F" w:rsidRDefault="0049160F" w:rsidP="00CA0AA2"/>
          <w:p w14:paraId="62C7B24E" w14:textId="77777777" w:rsidR="0049160F" w:rsidRDefault="0049160F" w:rsidP="00CA0AA2"/>
          <w:p w14:paraId="6277D67A" w14:textId="77777777" w:rsidR="0049160F" w:rsidRDefault="0049160F" w:rsidP="00CA0AA2"/>
          <w:p w14:paraId="07AE74A1" w14:textId="77777777" w:rsidR="0049160F" w:rsidRDefault="0049160F" w:rsidP="00CA0AA2"/>
          <w:p w14:paraId="50AC5771" w14:textId="77777777" w:rsidR="0049160F" w:rsidRDefault="0049160F" w:rsidP="00CA0AA2"/>
          <w:p w14:paraId="5EB4828F" w14:textId="77777777" w:rsidR="0049160F" w:rsidRDefault="0049160F" w:rsidP="00CA0AA2"/>
          <w:p w14:paraId="2A64397D" w14:textId="77777777" w:rsidR="0049160F" w:rsidRDefault="0049160F" w:rsidP="00CA0AA2"/>
          <w:p w14:paraId="70936C07" w14:textId="77777777" w:rsidR="0049160F" w:rsidRPr="00322BB3" w:rsidRDefault="0049160F" w:rsidP="00CA0AA2"/>
          <w:p w14:paraId="735A82F0" w14:textId="77777777" w:rsidR="008472D6" w:rsidRPr="00322BB3" w:rsidRDefault="008472D6" w:rsidP="00CA0AA2">
            <w:pPr>
              <w:rPr>
                <w:highlight w:val="yellow"/>
              </w:rPr>
            </w:pPr>
            <w:r w:rsidRPr="00322BB3">
              <w:lastRenderedPageBreak/>
              <w:t>In 2022, excess funding that was not expended by the HALT project supported 101 teachers from across the Queensland Catholic sector to undertake a Data Driven Decisions professional development course provided by ACER. The course aligns with Professional Standard 5 from the Proficient and Highly Accomplished levels.</w:t>
            </w:r>
          </w:p>
        </w:tc>
      </w:tr>
      <w:tr w:rsidR="008472D6" w:rsidRPr="008302C7" w14:paraId="7F674FED" w14:textId="77777777" w:rsidTr="00CA0AA2">
        <w:trPr>
          <w:jc w:val="center"/>
        </w:trPr>
        <w:tc>
          <w:tcPr>
            <w:tcW w:w="2032" w:type="dxa"/>
            <w:gridSpan w:val="2"/>
          </w:tcPr>
          <w:p w14:paraId="2265DD68" w14:textId="77777777" w:rsidR="008472D6" w:rsidRDefault="008472D6" w:rsidP="00CA0AA2">
            <w:pPr>
              <w:rPr>
                <w:b/>
                <w:bCs/>
              </w:rPr>
            </w:pPr>
            <w:r w:rsidRPr="0092116F">
              <w:rPr>
                <w:b/>
                <w:bCs/>
              </w:rPr>
              <w:lastRenderedPageBreak/>
              <w:t>HALT</w:t>
            </w:r>
          </w:p>
          <w:p w14:paraId="38EB964E" w14:textId="77777777" w:rsidR="008472D6" w:rsidRPr="0092116F" w:rsidRDefault="008472D6" w:rsidP="00CA0AA2">
            <w:pPr>
              <w:rPr>
                <w:b/>
                <w:bCs/>
              </w:rPr>
            </w:pPr>
          </w:p>
          <w:p w14:paraId="40F1F8AA" w14:textId="77777777" w:rsidR="008472D6" w:rsidRDefault="008472D6" w:rsidP="00CA0AA2">
            <w:pPr>
              <w:rPr>
                <w:b/>
                <w:bCs/>
              </w:rPr>
            </w:pPr>
            <w:r w:rsidRPr="0092116F">
              <w:rPr>
                <w:b/>
                <w:bCs/>
              </w:rPr>
              <w:t>(RI/PJP led)</w:t>
            </w:r>
          </w:p>
          <w:p w14:paraId="1DDD72CB" w14:textId="77777777" w:rsidR="008472D6" w:rsidRDefault="008472D6" w:rsidP="00CA0AA2">
            <w:pPr>
              <w:rPr>
                <w:b/>
                <w:bCs/>
              </w:rPr>
            </w:pPr>
          </w:p>
          <w:p w14:paraId="538991D6" w14:textId="77777777" w:rsidR="008472D6" w:rsidRPr="00B33644" w:rsidRDefault="008472D6" w:rsidP="00CA0AA2">
            <w:pPr>
              <w:rPr>
                <w:b/>
                <w:bCs/>
                <w:i/>
                <w:iCs/>
              </w:rPr>
            </w:pPr>
            <w:r w:rsidRPr="00B33644">
              <w:rPr>
                <w:b/>
                <w:bCs/>
                <w:i/>
                <w:iCs/>
              </w:rPr>
              <w:t>Workplan page 29</w:t>
            </w:r>
          </w:p>
          <w:p w14:paraId="5FACB281" w14:textId="77777777" w:rsidR="008472D6" w:rsidRPr="00075257" w:rsidRDefault="008472D6" w:rsidP="00CA0AA2">
            <w:pPr>
              <w:rPr>
                <w:b/>
                <w:bCs/>
                <w:color w:val="FF0000"/>
              </w:rPr>
            </w:pPr>
          </w:p>
          <w:p w14:paraId="7F48F10D" w14:textId="77777777" w:rsidR="008472D6" w:rsidRDefault="008472D6" w:rsidP="00CA0AA2">
            <w:r>
              <w:t>State-based reform</w:t>
            </w:r>
          </w:p>
          <w:p w14:paraId="2C547908" w14:textId="77777777" w:rsidR="008472D6" w:rsidRDefault="008472D6" w:rsidP="00CA0AA2"/>
          <w:p w14:paraId="3FB404BE" w14:textId="77777777" w:rsidR="008472D6" w:rsidRDefault="008472D6" w:rsidP="00CA0AA2">
            <w:r>
              <w:t>Priority B: Support teaching, school leadership and school improvement</w:t>
            </w:r>
          </w:p>
          <w:p w14:paraId="7826C8E2" w14:textId="77777777" w:rsidR="008472D6" w:rsidRDefault="008472D6" w:rsidP="00CA0AA2">
            <w:pPr>
              <w:rPr>
                <w:b/>
                <w:bCs/>
              </w:rPr>
            </w:pPr>
          </w:p>
          <w:p w14:paraId="02F57A78" w14:textId="77777777" w:rsidR="008472D6" w:rsidRPr="00203A8E" w:rsidRDefault="008472D6" w:rsidP="00CA0AA2">
            <w:r>
              <w:t>Action 4: Highly accomplished and lead teachers</w:t>
            </w:r>
          </w:p>
        </w:tc>
        <w:tc>
          <w:tcPr>
            <w:tcW w:w="4116" w:type="dxa"/>
          </w:tcPr>
          <w:p w14:paraId="1E680485" w14:textId="77777777" w:rsidR="008472D6" w:rsidRPr="00203A8E" w:rsidRDefault="008472D6" w:rsidP="00CA0AA2">
            <w:r w:rsidRPr="00203A8E">
              <w:t>This project provides support for staff in RI/PJP and EREA schools looking to achieve Highly Accomplished or Lead Teacher (HALT) certification through the provision of a HALT Facilitator, who works across all schools to</w:t>
            </w:r>
          </w:p>
          <w:p w14:paraId="17821B44" w14:textId="77777777" w:rsidR="008472D6" w:rsidRPr="00203A8E" w:rsidRDefault="008472D6" w:rsidP="00CA0AA2">
            <w:pPr>
              <w:pStyle w:val="ListParagraph"/>
              <w:numPr>
                <w:ilvl w:val="0"/>
                <w:numId w:val="23"/>
              </w:numPr>
            </w:pPr>
            <w:r w:rsidRPr="00203A8E">
              <w:t>Raise the profile of HALT certification</w:t>
            </w:r>
          </w:p>
          <w:p w14:paraId="755CCBFA" w14:textId="77777777" w:rsidR="008472D6" w:rsidRPr="00203A8E" w:rsidRDefault="008472D6" w:rsidP="00CA0AA2">
            <w:pPr>
              <w:pStyle w:val="ListParagraph"/>
              <w:numPr>
                <w:ilvl w:val="0"/>
                <w:numId w:val="23"/>
              </w:numPr>
            </w:pPr>
            <w:r w:rsidRPr="00203A8E">
              <w:t>Improve understanding of HALT certification processes</w:t>
            </w:r>
          </w:p>
          <w:p w14:paraId="040A3294" w14:textId="77777777" w:rsidR="008472D6" w:rsidRPr="00203A8E" w:rsidRDefault="008472D6" w:rsidP="00CA0AA2">
            <w:pPr>
              <w:pStyle w:val="ListParagraph"/>
              <w:numPr>
                <w:ilvl w:val="0"/>
                <w:numId w:val="23"/>
              </w:numPr>
            </w:pPr>
            <w:r w:rsidRPr="00203A8E">
              <w:t>Assist schools to support teachers seeking certification.</w:t>
            </w:r>
          </w:p>
        </w:tc>
        <w:tc>
          <w:tcPr>
            <w:tcW w:w="2761" w:type="dxa"/>
          </w:tcPr>
          <w:p w14:paraId="16431BE1" w14:textId="77777777" w:rsidR="008472D6" w:rsidRPr="007D4145" w:rsidRDefault="008472D6" w:rsidP="00CA0AA2">
            <w:r w:rsidRPr="007D4145">
              <w:t>In-school projects are delivered to raise the profile and understanding of HAT and LT certification in RI/PJP and EREA schools.</w:t>
            </w:r>
          </w:p>
          <w:p w14:paraId="13EDD2DD" w14:textId="77777777" w:rsidR="007D4145" w:rsidRPr="007D4145" w:rsidRDefault="007D4145" w:rsidP="00CA0AA2"/>
          <w:p w14:paraId="27913E7D" w14:textId="7EC4DA11" w:rsidR="008472D6" w:rsidRPr="007D4145" w:rsidRDefault="008472D6" w:rsidP="00CA0AA2">
            <w:pPr>
              <w:rPr>
                <w:b/>
                <w:bCs/>
              </w:rPr>
            </w:pPr>
            <w:r w:rsidRPr="007D4145">
              <w:rPr>
                <w:b/>
                <w:bCs/>
              </w:rPr>
              <w:t>Achieved – see point</w:t>
            </w:r>
            <w:r w:rsidR="007D4145">
              <w:rPr>
                <w:b/>
                <w:bCs/>
              </w:rPr>
              <w:t> </w:t>
            </w:r>
            <w:r w:rsidRPr="007D4145">
              <w:rPr>
                <w:b/>
                <w:bCs/>
              </w:rPr>
              <w:t>1</w:t>
            </w:r>
          </w:p>
          <w:p w14:paraId="0A16FA49" w14:textId="77777777" w:rsidR="008472D6" w:rsidRPr="007D4145" w:rsidRDefault="008472D6" w:rsidP="00CA0AA2"/>
          <w:p w14:paraId="2E8C70D4" w14:textId="77777777" w:rsidR="008472D6" w:rsidRDefault="008472D6" w:rsidP="00CA0AA2">
            <w:r w:rsidRPr="007D4145">
              <w:t>Professional Development opportunities are provided for school leaders and teachers around HAT and LT certification.</w:t>
            </w:r>
          </w:p>
          <w:p w14:paraId="5B0D9D8A" w14:textId="77777777" w:rsidR="007D4145" w:rsidRPr="007D4145" w:rsidRDefault="007D4145" w:rsidP="00CA0AA2"/>
          <w:p w14:paraId="5CD1323B" w14:textId="77777777" w:rsidR="008472D6" w:rsidRPr="007D4145" w:rsidRDefault="008472D6" w:rsidP="00CA0AA2">
            <w:pPr>
              <w:rPr>
                <w:b/>
                <w:bCs/>
              </w:rPr>
            </w:pPr>
            <w:r w:rsidRPr="007D4145">
              <w:rPr>
                <w:b/>
                <w:bCs/>
              </w:rPr>
              <w:t xml:space="preserve">Achieved </w:t>
            </w:r>
          </w:p>
          <w:p w14:paraId="6080EAA2" w14:textId="77777777" w:rsidR="008472D6" w:rsidRPr="007D4145" w:rsidRDefault="008472D6" w:rsidP="00CA0AA2"/>
          <w:p w14:paraId="4CB62397" w14:textId="77777777" w:rsidR="008472D6" w:rsidRDefault="008472D6" w:rsidP="00CA0AA2">
            <w:r w:rsidRPr="007D4145">
              <w:t>Assessors and applicants are supported by the HALT Facilitator.</w:t>
            </w:r>
          </w:p>
          <w:p w14:paraId="4F8528B9" w14:textId="77777777" w:rsidR="007D4145" w:rsidRPr="007D4145" w:rsidRDefault="007D4145" w:rsidP="00CA0AA2"/>
          <w:p w14:paraId="67C0AC87" w14:textId="77777777" w:rsidR="008472D6" w:rsidRDefault="008472D6" w:rsidP="00CA0AA2">
            <w:pPr>
              <w:rPr>
                <w:b/>
                <w:bCs/>
              </w:rPr>
            </w:pPr>
            <w:r w:rsidRPr="007D4145">
              <w:rPr>
                <w:b/>
                <w:bCs/>
              </w:rPr>
              <w:t xml:space="preserve">Achieved </w:t>
            </w:r>
          </w:p>
          <w:p w14:paraId="0280306D" w14:textId="77777777" w:rsidR="007D4145" w:rsidRPr="007D4145" w:rsidRDefault="007D4145" w:rsidP="00CA0AA2">
            <w:pPr>
              <w:rPr>
                <w:b/>
                <w:bCs/>
              </w:rPr>
            </w:pPr>
          </w:p>
        </w:tc>
        <w:tc>
          <w:tcPr>
            <w:tcW w:w="2920" w:type="dxa"/>
          </w:tcPr>
          <w:p w14:paraId="0ACE6D8A" w14:textId="77777777" w:rsidR="008472D6" w:rsidRPr="007D4145" w:rsidRDefault="008472D6" w:rsidP="00CA0AA2">
            <w:r w:rsidRPr="007D4145">
              <w:t>Improved understanding of the HAT and LT certification process in RI/PJP and EREA schools.</w:t>
            </w:r>
          </w:p>
          <w:p w14:paraId="31E05F42" w14:textId="77777777" w:rsidR="007D4145" w:rsidRPr="007D4145" w:rsidRDefault="007D4145" w:rsidP="00CA0AA2"/>
          <w:p w14:paraId="2C4CF37F" w14:textId="430A3566" w:rsidR="008472D6" w:rsidRPr="007D4145" w:rsidRDefault="008472D6" w:rsidP="00CA0AA2">
            <w:pPr>
              <w:rPr>
                <w:b/>
                <w:bCs/>
              </w:rPr>
            </w:pPr>
            <w:r w:rsidRPr="007D4145">
              <w:rPr>
                <w:b/>
                <w:bCs/>
              </w:rPr>
              <w:t>95% Achieved – see point</w:t>
            </w:r>
            <w:r w:rsidR="007D4145">
              <w:rPr>
                <w:b/>
                <w:bCs/>
              </w:rPr>
              <w:t> </w:t>
            </w:r>
            <w:r w:rsidRPr="007D4145">
              <w:rPr>
                <w:b/>
                <w:bCs/>
              </w:rPr>
              <w:t>2</w:t>
            </w:r>
          </w:p>
          <w:p w14:paraId="1F2607A0" w14:textId="77777777" w:rsidR="008472D6" w:rsidRPr="007D4145" w:rsidRDefault="008472D6" w:rsidP="00CA0AA2"/>
          <w:p w14:paraId="10FF4E12" w14:textId="77777777" w:rsidR="008472D6" w:rsidRDefault="008472D6" w:rsidP="00CA0AA2">
            <w:r w:rsidRPr="007D4145">
              <w:t>Participants in professional development sessions report a greater understanding of the processes of HAT and LT certification.</w:t>
            </w:r>
          </w:p>
          <w:p w14:paraId="20AF935A" w14:textId="77777777" w:rsidR="007D4145" w:rsidRPr="007D4145" w:rsidRDefault="007D4145" w:rsidP="00CA0AA2"/>
          <w:p w14:paraId="2D62C891" w14:textId="77777777" w:rsidR="008472D6" w:rsidRPr="007D4145" w:rsidRDefault="008472D6" w:rsidP="00CA0AA2">
            <w:pPr>
              <w:rPr>
                <w:b/>
                <w:bCs/>
              </w:rPr>
            </w:pPr>
            <w:r w:rsidRPr="007D4145">
              <w:rPr>
                <w:b/>
                <w:bCs/>
              </w:rPr>
              <w:t>95% Achieved</w:t>
            </w:r>
          </w:p>
          <w:p w14:paraId="41B53177" w14:textId="77777777" w:rsidR="008472D6" w:rsidRPr="007D4145" w:rsidRDefault="008472D6" w:rsidP="00CA0AA2"/>
          <w:p w14:paraId="5F3768B3" w14:textId="77777777" w:rsidR="008472D6" w:rsidRDefault="008472D6" w:rsidP="00CA0AA2">
            <w:r w:rsidRPr="007D4145">
              <w:t>The HALT Facilitator works across all RI/PJP and EREA schools to provide support for HAT and LT applicants.</w:t>
            </w:r>
          </w:p>
          <w:p w14:paraId="13763B43" w14:textId="77777777" w:rsidR="007D4145" w:rsidRPr="007D4145" w:rsidRDefault="007D4145" w:rsidP="00CA0AA2"/>
          <w:p w14:paraId="6CA10F67" w14:textId="77777777" w:rsidR="008472D6" w:rsidRDefault="008472D6" w:rsidP="00CA0AA2">
            <w:pPr>
              <w:rPr>
                <w:b/>
                <w:bCs/>
              </w:rPr>
            </w:pPr>
            <w:r w:rsidRPr="007D4145">
              <w:rPr>
                <w:b/>
                <w:bCs/>
              </w:rPr>
              <w:t xml:space="preserve">65% Achieved </w:t>
            </w:r>
          </w:p>
          <w:p w14:paraId="6BB881AD" w14:textId="77777777" w:rsidR="007D4145" w:rsidRPr="007D4145" w:rsidRDefault="007D4145" w:rsidP="00CA0AA2">
            <w:pPr>
              <w:rPr>
                <w:b/>
                <w:bCs/>
              </w:rPr>
            </w:pPr>
          </w:p>
        </w:tc>
        <w:tc>
          <w:tcPr>
            <w:tcW w:w="3138" w:type="dxa"/>
          </w:tcPr>
          <w:p w14:paraId="2053C435" w14:textId="77777777" w:rsidR="008472D6" w:rsidRPr="007D4145" w:rsidRDefault="008472D6" w:rsidP="00CA0AA2">
            <w:r w:rsidRPr="007D4145">
              <w:t>1. While all RI/PJP schools were invited to engage with the HALT Facilitator, the facilitator communicated with staff across 24 of the 37 RI/PJP schools and visited 15 to provide face-to-face support.</w:t>
            </w:r>
          </w:p>
          <w:p w14:paraId="489AF08F" w14:textId="77777777" w:rsidR="008472D6" w:rsidRPr="007D4145" w:rsidRDefault="008472D6" w:rsidP="00CA0AA2"/>
          <w:p w14:paraId="7B0B667A" w14:textId="77777777" w:rsidR="008472D6" w:rsidRPr="007D4145" w:rsidRDefault="008472D6" w:rsidP="00CA0AA2">
            <w:r w:rsidRPr="007D4145">
              <w:t>2. Feedback received from 164 staff members across 12 surveys indicated 94.6% of respondents experienced an improved understanding of HALT certification processes through professional development sessions.</w:t>
            </w:r>
          </w:p>
        </w:tc>
      </w:tr>
      <w:tr w:rsidR="008472D6" w:rsidRPr="008302C7" w14:paraId="2EC45C4F" w14:textId="77777777" w:rsidTr="00CA0AA2">
        <w:trPr>
          <w:jc w:val="center"/>
        </w:trPr>
        <w:tc>
          <w:tcPr>
            <w:tcW w:w="2032" w:type="dxa"/>
            <w:gridSpan w:val="2"/>
          </w:tcPr>
          <w:p w14:paraId="39722FCF" w14:textId="77777777" w:rsidR="008472D6" w:rsidRDefault="008472D6" w:rsidP="00CA0AA2">
            <w:pPr>
              <w:rPr>
                <w:b/>
                <w:bCs/>
              </w:rPr>
            </w:pPr>
            <w:r w:rsidRPr="00477148">
              <w:rPr>
                <w:b/>
                <w:bCs/>
              </w:rPr>
              <w:t>Highly Accomplished Teacher and Lead Teacher Certification</w:t>
            </w:r>
          </w:p>
          <w:p w14:paraId="6CA0E3A6" w14:textId="77777777" w:rsidR="008472D6" w:rsidRPr="00477148" w:rsidRDefault="008472D6" w:rsidP="00CA0AA2">
            <w:pPr>
              <w:rPr>
                <w:b/>
                <w:bCs/>
              </w:rPr>
            </w:pPr>
          </w:p>
          <w:p w14:paraId="734A5422" w14:textId="77777777" w:rsidR="008472D6" w:rsidRDefault="008472D6" w:rsidP="00CA0AA2">
            <w:pPr>
              <w:rPr>
                <w:b/>
                <w:bCs/>
              </w:rPr>
            </w:pPr>
            <w:r w:rsidRPr="00477148">
              <w:rPr>
                <w:b/>
                <w:bCs/>
              </w:rPr>
              <w:t>(Townsville led)</w:t>
            </w:r>
          </w:p>
          <w:p w14:paraId="058A8DDF" w14:textId="77777777" w:rsidR="008472D6" w:rsidRDefault="008472D6" w:rsidP="00CA0AA2">
            <w:pPr>
              <w:rPr>
                <w:b/>
                <w:bCs/>
              </w:rPr>
            </w:pPr>
          </w:p>
          <w:p w14:paraId="2F715EAF" w14:textId="77777777" w:rsidR="008472D6" w:rsidRPr="00B33644" w:rsidRDefault="008472D6" w:rsidP="00CA0AA2">
            <w:pPr>
              <w:rPr>
                <w:b/>
                <w:bCs/>
                <w:i/>
                <w:iCs/>
              </w:rPr>
            </w:pPr>
            <w:r w:rsidRPr="00B33644">
              <w:rPr>
                <w:b/>
                <w:bCs/>
                <w:i/>
                <w:iCs/>
              </w:rPr>
              <w:t>Workplan page 42</w:t>
            </w:r>
          </w:p>
          <w:p w14:paraId="2B4A1BAB" w14:textId="77777777" w:rsidR="008472D6" w:rsidRDefault="008472D6" w:rsidP="00CA0AA2">
            <w:pPr>
              <w:rPr>
                <w:b/>
                <w:bCs/>
              </w:rPr>
            </w:pPr>
          </w:p>
          <w:p w14:paraId="55143C85" w14:textId="77777777" w:rsidR="008472D6" w:rsidRDefault="008472D6" w:rsidP="00CA0AA2">
            <w:r>
              <w:t>State-based reform</w:t>
            </w:r>
          </w:p>
          <w:p w14:paraId="0462AC83" w14:textId="77777777" w:rsidR="008472D6" w:rsidRDefault="008472D6" w:rsidP="00CA0AA2"/>
          <w:p w14:paraId="5880CA2C" w14:textId="77777777" w:rsidR="008472D6" w:rsidRDefault="008472D6" w:rsidP="00CA0AA2">
            <w:r>
              <w:t>Priority B: Support teaching, school leadership and school improvement</w:t>
            </w:r>
          </w:p>
          <w:p w14:paraId="5FD8D6BE" w14:textId="77777777" w:rsidR="008472D6" w:rsidRDefault="008472D6" w:rsidP="00CA0AA2">
            <w:pPr>
              <w:rPr>
                <w:b/>
                <w:bCs/>
              </w:rPr>
            </w:pPr>
          </w:p>
          <w:p w14:paraId="1CB33248" w14:textId="77777777" w:rsidR="008472D6" w:rsidRPr="00203A8E" w:rsidRDefault="008472D6" w:rsidP="00CA0AA2">
            <w:r>
              <w:t>Action 4: Highly accomplished and lead teachers</w:t>
            </w:r>
          </w:p>
        </w:tc>
        <w:tc>
          <w:tcPr>
            <w:tcW w:w="4116" w:type="dxa"/>
          </w:tcPr>
          <w:p w14:paraId="219CC648" w14:textId="77777777" w:rsidR="008472D6" w:rsidRPr="00203A8E" w:rsidRDefault="008472D6" w:rsidP="00CA0AA2">
            <w:r w:rsidRPr="00203A8E">
              <w:lastRenderedPageBreak/>
              <w:t>This project intends to provide strong strategic and systematic support for teachers embarking on the certification process ensuring they can effectively navigate the process and attain certification.</w:t>
            </w:r>
          </w:p>
          <w:p w14:paraId="166F6EA2" w14:textId="77777777" w:rsidR="008472D6" w:rsidRPr="00203A8E" w:rsidRDefault="008472D6" w:rsidP="00CA0AA2"/>
          <w:p w14:paraId="4BF3F25A" w14:textId="77777777" w:rsidR="008472D6" w:rsidRPr="00203A8E" w:rsidRDefault="008472D6" w:rsidP="00CA0AA2">
            <w:r w:rsidRPr="00203A8E">
              <w:lastRenderedPageBreak/>
              <w:t>Work will also be undertaken to ensure school and system procedures and expectations align to support those teachers who wish to apply for certification.</w:t>
            </w:r>
          </w:p>
          <w:p w14:paraId="68A534B2" w14:textId="77777777" w:rsidR="008472D6" w:rsidRPr="00203A8E" w:rsidRDefault="008472D6" w:rsidP="00CA0AA2"/>
          <w:p w14:paraId="24E36DE0" w14:textId="77777777" w:rsidR="008472D6" w:rsidRPr="00203A8E" w:rsidRDefault="008472D6" w:rsidP="00CA0AA2">
            <w:r w:rsidRPr="00203A8E">
              <w:t>Funding will support up to 10 teachers across the diocese to complete their portfolio for certification as a Highly Accomplished or Lead Teacher.</w:t>
            </w:r>
          </w:p>
          <w:p w14:paraId="43FB02B7" w14:textId="77777777" w:rsidR="008472D6" w:rsidRPr="00203A8E" w:rsidRDefault="008472D6" w:rsidP="00CA0AA2"/>
          <w:p w14:paraId="0FA4063E" w14:textId="77777777" w:rsidR="008472D6" w:rsidRPr="00203A8E" w:rsidRDefault="008472D6" w:rsidP="00CA0AA2">
            <w:r w:rsidRPr="00203A8E">
              <w:t>Three TRS days will be allocated to each applicant to allow time to gather evidence to address the 37 descriptors. Timing for teacher release will be negotiated with the applicant’s Principal.</w:t>
            </w:r>
          </w:p>
          <w:p w14:paraId="2290313F" w14:textId="77777777" w:rsidR="008472D6" w:rsidRPr="00203A8E" w:rsidRDefault="008472D6" w:rsidP="00CA0AA2"/>
          <w:p w14:paraId="10BE049F" w14:textId="77777777" w:rsidR="008472D6" w:rsidRPr="00203A8E" w:rsidRDefault="008472D6" w:rsidP="00CA0AA2">
            <w:r w:rsidRPr="00203A8E">
              <w:t xml:space="preserve">An online survey will be implemented to seek feedback from certification applicants and their principals regarding the satisfaction of support </w:t>
            </w:r>
            <w:r>
              <w:t>t</w:t>
            </w:r>
            <w:r w:rsidRPr="00203A8E">
              <w:t>hat is provided.</w:t>
            </w:r>
          </w:p>
        </w:tc>
        <w:tc>
          <w:tcPr>
            <w:tcW w:w="2761" w:type="dxa"/>
          </w:tcPr>
          <w:p w14:paraId="64C40D38" w14:textId="77777777" w:rsidR="008472D6" w:rsidRPr="007D4145" w:rsidRDefault="008472D6" w:rsidP="00CA0AA2">
            <w:r w:rsidRPr="007D4145">
              <w:lastRenderedPageBreak/>
              <w:t>Certification applicants gain an in-depth understanding of the requirements and expectations of the certification process.</w:t>
            </w:r>
          </w:p>
          <w:p w14:paraId="0F66CBED" w14:textId="77777777" w:rsidR="007D4145" w:rsidRPr="007D4145" w:rsidRDefault="007D4145" w:rsidP="00CA0AA2"/>
          <w:p w14:paraId="503C05CB" w14:textId="77777777" w:rsidR="008472D6" w:rsidRPr="007D4145" w:rsidRDefault="008472D6" w:rsidP="00CA0AA2">
            <w:pPr>
              <w:rPr>
                <w:b/>
                <w:bCs/>
              </w:rPr>
            </w:pPr>
            <w:r w:rsidRPr="007D4145">
              <w:rPr>
                <w:b/>
                <w:bCs/>
              </w:rPr>
              <w:t>Achieved</w:t>
            </w:r>
          </w:p>
          <w:p w14:paraId="29B71E87" w14:textId="77777777" w:rsidR="008472D6" w:rsidRPr="007D4145" w:rsidRDefault="008472D6" w:rsidP="00CA0AA2"/>
          <w:p w14:paraId="711AFC74" w14:textId="77777777" w:rsidR="008472D6" w:rsidRDefault="008472D6" w:rsidP="00CA0AA2">
            <w:r w:rsidRPr="007D4145">
              <w:t>Applicants develop a robust and authentic understanding of their own professional practice, strengths and development goals ensuring the alignment between the Teacher Appraisal/Performance processes and practices that align with Australian Professional Standards for Teachers (APST).</w:t>
            </w:r>
          </w:p>
          <w:p w14:paraId="3C3E5680" w14:textId="77777777" w:rsidR="007D4145" w:rsidRPr="007D4145" w:rsidRDefault="007D4145" w:rsidP="00CA0AA2"/>
          <w:p w14:paraId="3353DF0F" w14:textId="77777777" w:rsidR="008472D6" w:rsidRPr="007D4145" w:rsidRDefault="008472D6" w:rsidP="00CA0AA2">
            <w:pPr>
              <w:rPr>
                <w:b/>
                <w:bCs/>
              </w:rPr>
            </w:pPr>
            <w:r w:rsidRPr="007D4145">
              <w:rPr>
                <w:b/>
                <w:bCs/>
              </w:rPr>
              <w:t>Achieved</w:t>
            </w:r>
          </w:p>
          <w:p w14:paraId="33A11219" w14:textId="77777777" w:rsidR="008472D6" w:rsidRPr="007D4145" w:rsidRDefault="008472D6" w:rsidP="00CA0AA2"/>
          <w:p w14:paraId="45402625" w14:textId="77777777" w:rsidR="008472D6" w:rsidRDefault="008472D6" w:rsidP="00CA0AA2">
            <w:r w:rsidRPr="007D4145">
              <w:t>Principals gain increased knowledge of certification requirements to enable their support of teachers’ participation in the certification process.</w:t>
            </w:r>
          </w:p>
          <w:p w14:paraId="1074CF36" w14:textId="77777777" w:rsidR="007D4145" w:rsidRPr="007D4145" w:rsidRDefault="007D4145" w:rsidP="00CA0AA2"/>
          <w:p w14:paraId="490423D8" w14:textId="77777777" w:rsidR="008472D6" w:rsidRPr="007D4145" w:rsidRDefault="008472D6" w:rsidP="00CA0AA2">
            <w:pPr>
              <w:rPr>
                <w:b/>
                <w:bCs/>
              </w:rPr>
            </w:pPr>
            <w:r w:rsidRPr="007D4145">
              <w:rPr>
                <w:b/>
                <w:bCs/>
              </w:rPr>
              <w:t>Achieved</w:t>
            </w:r>
          </w:p>
          <w:p w14:paraId="3EDFFD78" w14:textId="77777777" w:rsidR="008472D6" w:rsidRDefault="008472D6" w:rsidP="00CA0AA2"/>
          <w:p w14:paraId="21217234" w14:textId="77777777" w:rsidR="007D4145" w:rsidRDefault="007D4145" w:rsidP="00CA0AA2"/>
          <w:p w14:paraId="41818F3B" w14:textId="77777777" w:rsidR="007D4145" w:rsidRPr="007D4145" w:rsidRDefault="007D4145" w:rsidP="00CA0AA2"/>
          <w:p w14:paraId="320BC2EE" w14:textId="77777777" w:rsidR="008472D6" w:rsidRDefault="008472D6" w:rsidP="00CA0AA2">
            <w:r w:rsidRPr="007D4145">
              <w:lastRenderedPageBreak/>
              <w:t>Ongoing mentoring will be provided to a certification applicant who withdraws and does not submit their application to enable that teacher to submit their application by the due date the following year.</w:t>
            </w:r>
          </w:p>
          <w:p w14:paraId="70122888" w14:textId="77777777" w:rsidR="007D4145" w:rsidRPr="007D4145" w:rsidRDefault="007D4145" w:rsidP="00CA0AA2"/>
          <w:p w14:paraId="2593F887" w14:textId="77777777" w:rsidR="008472D6" w:rsidRDefault="008472D6" w:rsidP="00CA0AA2">
            <w:pPr>
              <w:rPr>
                <w:b/>
                <w:bCs/>
              </w:rPr>
            </w:pPr>
            <w:r w:rsidRPr="007D4145">
              <w:rPr>
                <w:b/>
                <w:bCs/>
              </w:rPr>
              <w:t>Achieved</w:t>
            </w:r>
          </w:p>
          <w:p w14:paraId="0841F23D" w14:textId="77777777" w:rsidR="007D4145" w:rsidRPr="007D4145" w:rsidRDefault="007D4145" w:rsidP="00CA0AA2">
            <w:pPr>
              <w:rPr>
                <w:b/>
                <w:bCs/>
              </w:rPr>
            </w:pPr>
          </w:p>
        </w:tc>
        <w:tc>
          <w:tcPr>
            <w:tcW w:w="2920" w:type="dxa"/>
          </w:tcPr>
          <w:p w14:paraId="64F6D677" w14:textId="77777777" w:rsidR="008472D6" w:rsidRPr="007D4145" w:rsidRDefault="008472D6" w:rsidP="00CA0AA2">
            <w:r w:rsidRPr="007D4145">
              <w:lastRenderedPageBreak/>
              <w:t>100% of certification applicants will each complete their portfolio and submit the portfolio to QCT for assessment.</w:t>
            </w:r>
          </w:p>
          <w:p w14:paraId="172E1701" w14:textId="77777777" w:rsidR="007D4145" w:rsidRPr="007D4145" w:rsidRDefault="007D4145" w:rsidP="00CA0AA2"/>
          <w:p w14:paraId="6C8E77EF" w14:textId="77777777" w:rsidR="008472D6" w:rsidRPr="007D4145" w:rsidRDefault="008472D6" w:rsidP="00CA0AA2">
            <w:pPr>
              <w:rPr>
                <w:b/>
                <w:bCs/>
              </w:rPr>
            </w:pPr>
            <w:r w:rsidRPr="007D4145">
              <w:rPr>
                <w:b/>
                <w:bCs/>
              </w:rPr>
              <w:t>100% Achieved</w:t>
            </w:r>
          </w:p>
          <w:p w14:paraId="309BEA76" w14:textId="77777777" w:rsidR="008472D6" w:rsidRPr="007D4145" w:rsidRDefault="008472D6" w:rsidP="00CA0AA2"/>
          <w:p w14:paraId="687E743A" w14:textId="77777777" w:rsidR="008472D6" w:rsidRDefault="008472D6" w:rsidP="00CA0AA2">
            <w:r w:rsidRPr="007D4145">
              <w:t>Increased understanding of the certification process and at least one teacher from Townsville applies for certification.</w:t>
            </w:r>
          </w:p>
          <w:p w14:paraId="315CA04C" w14:textId="77777777" w:rsidR="007D4145" w:rsidRPr="007D4145" w:rsidRDefault="007D4145" w:rsidP="00CA0AA2"/>
          <w:p w14:paraId="563DBA39" w14:textId="77777777" w:rsidR="008472D6" w:rsidRPr="007D4145" w:rsidRDefault="008472D6" w:rsidP="00CA0AA2">
            <w:pPr>
              <w:rPr>
                <w:b/>
                <w:bCs/>
              </w:rPr>
            </w:pPr>
            <w:r w:rsidRPr="007D4145">
              <w:rPr>
                <w:b/>
                <w:bCs/>
              </w:rPr>
              <w:t xml:space="preserve">100% Achieved </w:t>
            </w:r>
          </w:p>
        </w:tc>
        <w:tc>
          <w:tcPr>
            <w:tcW w:w="3138" w:type="dxa"/>
          </w:tcPr>
          <w:p w14:paraId="191DFECA" w14:textId="77777777" w:rsidR="008472D6" w:rsidRPr="007D4145" w:rsidRDefault="008472D6" w:rsidP="00CA0AA2"/>
        </w:tc>
      </w:tr>
      <w:tr w:rsidR="008472D6" w:rsidRPr="008302C7" w14:paraId="54C8EE08" w14:textId="77777777" w:rsidTr="00CA0AA2">
        <w:trPr>
          <w:jc w:val="center"/>
        </w:trPr>
        <w:tc>
          <w:tcPr>
            <w:tcW w:w="2024" w:type="dxa"/>
          </w:tcPr>
          <w:p w14:paraId="3E15FCC5" w14:textId="77777777" w:rsidR="008472D6" w:rsidRDefault="008472D6" w:rsidP="00CA0AA2">
            <w:pPr>
              <w:rPr>
                <w:b/>
                <w:bCs/>
              </w:rPr>
            </w:pPr>
            <w:r w:rsidRPr="00CA09C6">
              <w:rPr>
                <w:b/>
                <w:bCs/>
              </w:rPr>
              <w:lastRenderedPageBreak/>
              <w:t>Wellbeing in Rural Schools</w:t>
            </w:r>
          </w:p>
          <w:p w14:paraId="6C8EE2A3" w14:textId="77777777" w:rsidR="008472D6" w:rsidRPr="00CA09C6" w:rsidRDefault="008472D6" w:rsidP="00CA0AA2">
            <w:pPr>
              <w:rPr>
                <w:b/>
                <w:bCs/>
              </w:rPr>
            </w:pPr>
          </w:p>
          <w:p w14:paraId="40997596" w14:textId="77777777" w:rsidR="008472D6" w:rsidRDefault="008472D6" w:rsidP="00CA0AA2">
            <w:pPr>
              <w:rPr>
                <w:b/>
                <w:bCs/>
              </w:rPr>
            </w:pPr>
            <w:r w:rsidRPr="00CA09C6">
              <w:rPr>
                <w:b/>
                <w:bCs/>
              </w:rPr>
              <w:t>(Brisbane led)</w:t>
            </w:r>
          </w:p>
          <w:p w14:paraId="5A40C465" w14:textId="77777777" w:rsidR="008472D6" w:rsidRDefault="008472D6" w:rsidP="00CA0AA2">
            <w:pPr>
              <w:rPr>
                <w:b/>
                <w:bCs/>
              </w:rPr>
            </w:pPr>
          </w:p>
          <w:p w14:paraId="01BB4CC8" w14:textId="77777777" w:rsidR="008472D6" w:rsidRPr="00B33644" w:rsidRDefault="008472D6" w:rsidP="00CA0AA2">
            <w:pPr>
              <w:rPr>
                <w:b/>
                <w:bCs/>
                <w:i/>
                <w:iCs/>
              </w:rPr>
            </w:pPr>
            <w:r w:rsidRPr="00B33644">
              <w:rPr>
                <w:b/>
                <w:bCs/>
                <w:i/>
                <w:iCs/>
              </w:rPr>
              <w:t>Workplan page 22</w:t>
            </w:r>
          </w:p>
          <w:p w14:paraId="097D5253" w14:textId="77777777" w:rsidR="008472D6" w:rsidRDefault="008472D6" w:rsidP="00CA0AA2">
            <w:pPr>
              <w:rPr>
                <w:b/>
                <w:bCs/>
              </w:rPr>
            </w:pPr>
          </w:p>
          <w:p w14:paraId="27CC0070" w14:textId="77777777" w:rsidR="008472D6" w:rsidRDefault="008472D6" w:rsidP="00CA0AA2">
            <w:r>
              <w:t>State-based reform</w:t>
            </w:r>
          </w:p>
          <w:p w14:paraId="5839A1B1" w14:textId="77777777" w:rsidR="008472D6" w:rsidRDefault="008472D6" w:rsidP="00CA0AA2"/>
          <w:p w14:paraId="35FCEC2A" w14:textId="77777777" w:rsidR="008472D6" w:rsidRDefault="008472D6" w:rsidP="00CA0AA2">
            <w:r>
              <w:t>Priority B: Support teaching, school leadership and school improvement</w:t>
            </w:r>
          </w:p>
          <w:p w14:paraId="42FCD5C8" w14:textId="77777777" w:rsidR="008472D6" w:rsidRDefault="008472D6" w:rsidP="00CA0AA2">
            <w:pPr>
              <w:rPr>
                <w:b/>
                <w:bCs/>
              </w:rPr>
            </w:pPr>
          </w:p>
          <w:p w14:paraId="78A24147" w14:textId="77777777" w:rsidR="008472D6" w:rsidRPr="00203A8E" w:rsidRDefault="008472D6" w:rsidP="00CA0AA2">
            <w:r>
              <w:t>Action 5: Rural and remote wellbeing</w:t>
            </w:r>
          </w:p>
        </w:tc>
        <w:tc>
          <w:tcPr>
            <w:tcW w:w="4124" w:type="dxa"/>
            <w:gridSpan w:val="2"/>
          </w:tcPr>
          <w:p w14:paraId="03AF4904" w14:textId="77777777" w:rsidR="008472D6" w:rsidRPr="00203A8E" w:rsidRDefault="008472D6" w:rsidP="00CA0AA2">
            <w:r w:rsidRPr="00203A8E">
              <w:t xml:space="preserve">The Brisbane Catholic Education (BCE) Strategic Plan (2021-2025) identifies </w:t>
            </w:r>
            <w:r>
              <w:t>w</w:t>
            </w:r>
            <w:r w:rsidRPr="00203A8E">
              <w:t xml:space="preserve">ellbeing as a priority. Current educational research highlights the alignment between deep learning with improved student wellbeing. Increasingly, rural communities are required to draw upon their school, </w:t>
            </w:r>
            <w:proofErr w:type="gramStart"/>
            <w:r w:rsidRPr="00203A8E">
              <w:t>Parish</w:t>
            </w:r>
            <w:proofErr w:type="gramEnd"/>
            <w:r w:rsidRPr="00203A8E">
              <w:t xml:space="preserve"> and local communities to support the wellbeing and mental health of their students.</w:t>
            </w:r>
          </w:p>
          <w:p w14:paraId="7690DA9E" w14:textId="77777777" w:rsidR="008472D6" w:rsidRDefault="008472D6" w:rsidP="00CA0AA2"/>
          <w:p w14:paraId="7C02E4F8" w14:textId="77777777" w:rsidR="00EA4B61" w:rsidRDefault="00EA4B61" w:rsidP="00CA0AA2"/>
          <w:p w14:paraId="0C686CE0" w14:textId="77777777" w:rsidR="00EA4B61" w:rsidRDefault="00EA4B61" w:rsidP="00CA0AA2"/>
          <w:p w14:paraId="439913AF" w14:textId="77777777" w:rsidR="00EA4B61" w:rsidRDefault="00EA4B61" w:rsidP="00CA0AA2"/>
          <w:p w14:paraId="0A6B4E42" w14:textId="77777777" w:rsidR="00EA4B61" w:rsidRDefault="00EA4B61" w:rsidP="00CA0AA2"/>
          <w:p w14:paraId="663CE52E" w14:textId="77777777" w:rsidR="00EA4B61" w:rsidRDefault="00EA4B61" w:rsidP="00CA0AA2"/>
          <w:p w14:paraId="791FFAD3" w14:textId="77777777" w:rsidR="00EA4B61" w:rsidRPr="00203A8E" w:rsidRDefault="00EA4B61" w:rsidP="00CA0AA2"/>
          <w:p w14:paraId="2E1FDA22" w14:textId="77777777" w:rsidR="008472D6" w:rsidRPr="00203A8E" w:rsidRDefault="008472D6" w:rsidP="00CA0AA2">
            <w:r w:rsidRPr="00203A8E">
              <w:lastRenderedPageBreak/>
              <w:t xml:space="preserve">This project, extended to a second year after a successful initial year, is being implemented in the contexts of BCE North &amp; South Burnett, Wide Bay, </w:t>
            </w:r>
            <w:proofErr w:type="gramStart"/>
            <w:r w:rsidRPr="00203A8E">
              <w:t>Maryborough</w:t>
            </w:r>
            <w:proofErr w:type="gramEnd"/>
            <w:r w:rsidRPr="00203A8E">
              <w:t xml:space="preserve"> and Gympie schools. It aims to build the capacity of staff in developing prevention and early intervention responses in promoting positive student wellbeing and understanding the Levels of Teacher Response in deepening learning.</w:t>
            </w:r>
          </w:p>
        </w:tc>
        <w:tc>
          <w:tcPr>
            <w:tcW w:w="2761" w:type="dxa"/>
          </w:tcPr>
          <w:p w14:paraId="17001236" w14:textId="77777777" w:rsidR="008472D6" w:rsidRPr="00EA4B61" w:rsidRDefault="008472D6" w:rsidP="00CA0AA2">
            <w:r w:rsidRPr="00EA4B61">
              <w:lastRenderedPageBreak/>
              <w:t>Key personnel of each school (Leadership Team Representative, Guidance Counsellor, Support Teacher Inclusive Education, Primary and Secondary Learning Leaders) engage in the project.</w:t>
            </w:r>
          </w:p>
          <w:p w14:paraId="156081E3" w14:textId="77777777" w:rsidR="00EA4B61" w:rsidRPr="00EA4B61" w:rsidRDefault="00EA4B61" w:rsidP="00CA0AA2"/>
          <w:p w14:paraId="78C75C82" w14:textId="77777777" w:rsidR="008472D6" w:rsidRPr="00EA4B61" w:rsidRDefault="008472D6" w:rsidP="00CA0AA2">
            <w:pPr>
              <w:rPr>
                <w:b/>
                <w:bCs/>
              </w:rPr>
            </w:pPr>
            <w:r w:rsidRPr="00EA4B61">
              <w:rPr>
                <w:b/>
                <w:bCs/>
              </w:rPr>
              <w:t>Achieved</w:t>
            </w:r>
          </w:p>
          <w:p w14:paraId="1334DE97" w14:textId="77777777" w:rsidR="008472D6" w:rsidRDefault="008472D6" w:rsidP="00CA0AA2"/>
          <w:p w14:paraId="56C36506" w14:textId="77777777" w:rsidR="00EA4B61" w:rsidRDefault="00EA4B61" w:rsidP="00CA0AA2"/>
          <w:p w14:paraId="37FD222B" w14:textId="77777777" w:rsidR="00EA4B61" w:rsidRDefault="00EA4B61" w:rsidP="00CA0AA2"/>
          <w:p w14:paraId="0105F51C" w14:textId="77777777" w:rsidR="00EA4B61" w:rsidRDefault="00EA4B61" w:rsidP="00CA0AA2"/>
          <w:p w14:paraId="6E207F25" w14:textId="77777777" w:rsidR="00EA4B61" w:rsidRDefault="00EA4B61" w:rsidP="00CA0AA2"/>
          <w:p w14:paraId="630DB843" w14:textId="77777777" w:rsidR="00EA4B61" w:rsidRDefault="00EA4B61" w:rsidP="00CA0AA2"/>
          <w:p w14:paraId="09BFA105" w14:textId="77777777" w:rsidR="00EA4B61" w:rsidRPr="00EA4B61" w:rsidRDefault="00EA4B61" w:rsidP="00CA0AA2"/>
          <w:p w14:paraId="6E4C07F7" w14:textId="77777777" w:rsidR="008472D6" w:rsidRDefault="008472D6" w:rsidP="00CA0AA2">
            <w:r w:rsidRPr="00EA4B61">
              <w:lastRenderedPageBreak/>
              <w:t>Schools review support structures naming and implementing prevention and early intervention strategies related to student wellbeing and learning engagement.</w:t>
            </w:r>
          </w:p>
          <w:p w14:paraId="2FF1ACD0" w14:textId="77777777" w:rsidR="00EA4B61" w:rsidRPr="00EA4B61" w:rsidRDefault="00EA4B61" w:rsidP="00CA0AA2"/>
          <w:p w14:paraId="75DA8903" w14:textId="77777777" w:rsidR="008472D6" w:rsidRPr="00EA4B61" w:rsidRDefault="008472D6" w:rsidP="00CA0AA2">
            <w:pPr>
              <w:rPr>
                <w:b/>
                <w:bCs/>
              </w:rPr>
            </w:pPr>
            <w:r w:rsidRPr="00EA4B61">
              <w:rPr>
                <w:b/>
                <w:bCs/>
              </w:rPr>
              <w:t>Achieved</w:t>
            </w:r>
          </w:p>
          <w:p w14:paraId="5BC722B6" w14:textId="77777777" w:rsidR="008472D6" w:rsidRPr="00EA4B61" w:rsidRDefault="008472D6" w:rsidP="00CA0AA2"/>
          <w:p w14:paraId="018B8C3E" w14:textId="77777777" w:rsidR="008472D6" w:rsidRDefault="008472D6" w:rsidP="00CA0AA2">
            <w:r w:rsidRPr="00EA4B61">
              <w:t>Schools initiate programs and activities that inextricably link student wellbeing and learning.</w:t>
            </w:r>
          </w:p>
          <w:p w14:paraId="380D99CB" w14:textId="77777777" w:rsidR="00EA4B61" w:rsidRPr="00EA4B61" w:rsidRDefault="00EA4B61" w:rsidP="00CA0AA2"/>
          <w:p w14:paraId="618FDE1E" w14:textId="77777777" w:rsidR="008472D6" w:rsidRPr="00EA4B61" w:rsidRDefault="008472D6" w:rsidP="00CA0AA2">
            <w:pPr>
              <w:rPr>
                <w:b/>
                <w:bCs/>
              </w:rPr>
            </w:pPr>
            <w:r w:rsidRPr="00EA4B61">
              <w:rPr>
                <w:b/>
                <w:bCs/>
              </w:rPr>
              <w:t>Achieved</w:t>
            </w:r>
          </w:p>
          <w:p w14:paraId="67491C8F" w14:textId="77777777" w:rsidR="008472D6" w:rsidRPr="00EA4B61" w:rsidRDefault="008472D6" w:rsidP="00CA0AA2"/>
          <w:p w14:paraId="7AD98252" w14:textId="77777777" w:rsidR="008472D6" w:rsidRDefault="008472D6" w:rsidP="00CA0AA2">
            <w:r w:rsidRPr="00EA4B61">
              <w:t>Partnerships between school and identified local wellbeing support agencies, and collaboration between schools in the project developed.</w:t>
            </w:r>
          </w:p>
          <w:p w14:paraId="193D03DB" w14:textId="77777777" w:rsidR="00EA4B61" w:rsidRPr="00EA4B61" w:rsidRDefault="00EA4B61" w:rsidP="00CA0AA2"/>
          <w:p w14:paraId="056984F8" w14:textId="77777777" w:rsidR="008472D6" w:rsidRPr="00EA4B61" w:rsidRDefault="008472D6" w:rsidP="00CA0AA2">
            <w:pPr>
              <w:rPr>
                <w:b/>
                <w:bCs/>
              </w:rPr>
            </w:pPr>
            <w:r w:rsidRPr="00EA4B61">
              <w:rPr>
                <w:b/>
                <w:bCs/>
              </w:rPr>
              <w:t>Achieved</w:t>
            </w:r>
          </w:p>
          <w:p w14:paraId="3C1ED744" w14:textId="77777777" w:rsidR="008472D6" w:rsidRDefault="008472D6" w:rsidP="00CA0AA2"/>
          <w:p w14:paraId="5995A759" w14:textId="77777777" w:rsidR="00EA4B61" w:rsidRDefault="00EA4B61" w:rsidP="00CA0AA2"/>
          <w:p w14:paraId="45229A65" w14:textId="77777777" w:rsidR="00EA4B61" w:rsidRPr="00EA4B61" w:rsidRDefault="00EA4B61" w:rsidP="00CA0AA2"/>
          <w:p w14:paraId="063515E3" w14:textId="77777777" w:rsidR="008472D6" w:rsidRDefault="008472D6" w:rsidP="00CA0AA2">
            <w:r w:rsidRPr="00EA4B61">
              <w:lastRenderedPageBreak/>
              <w:t>Support schools in developing Levels of Teacher Response in their staff.</w:t>
            </w:r>
          </w:p>
          <w:p w14:paraId="54B632E8" w14:textId="77777777" w:rsidR="00EA4B61" w:rsidRPr="00EA4B61" w:rsidRDefault="00EA4B61" w:rsidP="00CA0AA2"/>
          <w:p w14:paraId="61A954D8" w14:textId="77777777" w:rsidR="008472D6" w:rsidRDefault="008472D6" w:rsidP="00CA0AA2">
            <w:pPr>
              <w:rPr>
                <w:b/>
                <w:bCs/>
              </w:rPr>
            </w:pPr>
            <w:r w:rsidRPr="00EA4B61">
              <w:rPr>
                <w:b/>
                <w:bCs/>
              </w:rPr>
              <w:t>Achieved</w:t>
            </w:r>
          </w:p>
          <w:p w14:paraId="3D955233" w14:textId="77777777" w:rsidR="00EA4B61" w:rsidRPr="00EA4B61" w:rsidRDefault="00EA4B61" w:rsidP="00CA0AA2">
            <w:pPr>
              <w:rPr>
                <w:b/>
                <w:bCs/>
              </w:rPr>
            </w:pPr>
          </w:p>
        </w:tc>
        <w:tc>
          <w:tcPr>
            <w:tcW w:w="2920" w:type="dxa"/>
          </w:tcPr>
          <w:p w14:paraId="247F32DD" w14:textId="77777777" w:rsidR="008472D6" w:rsidRPr="00EA4B61" w:rsidRDefault="008472D6" w:rsidP="00CA0AA2">
            <w:r w:rsidRPr="00EA4B61">
              <w:lastRenderedPageBreak/>
              <w:t xml:space="preserve">Project engagement by at least 80% Brisbane Catholic Education schools in the North &amp; South Burnett, Wide Bay, </w:t>
            </w:r>
            <w:proofErr w:type="gramStart"/>
            <w:r w:rsidRPr="00EA4B61">
              <w:t>Maryborough</w:t>
            </w:r>
            <w:proofErr w:type="gramEnd"/>
            <w:r w:rsidRPr="00EA4B61">
              <w:t xml:space="preserve"> and Gympie regions.</w:t>
            </w:r>
          </w:p>
          <w:p w14:paraId="33DF55FF" w14:textId="77777777" w:rsidR="00EA4B61" w:rsidRPr="00EA4B61" w:rsidRDefault="00EA4B61" w:rsidP="00CA0AA2"/>
          <w:p w14:paraId="3ECF14F0" w14:textId="77777777" w:rsidR="008472D6" w:rsidRPr="00EA4B61" w:rsidRDefault="008472D6" w:rsidP="00CA0AA2">
            <w:pPr>
              <w:rPr>
                <w:b/>
                <w:bCs/>
              </w:rPr>
            </w:pPr>
            <w:r w:rsidRPr="00EA4B61">
              <w:rPr>
                <w:b/>
                <w:bCs/>
              </w:rPr>
              <w:t xml:space="preserve">100% Achieved </w:t>
            </w:r>
          </w:p>
          <w:p w14:paraId="29630E0F" w14:textId="77777777" w:rsidR="008472D6" w:rsidRPr="00EA4B61" w:rsidRDefault="008472D6" w:rsidP="00CA0AA2"/>
          <w:p w14:paraId="581F2B3E" w14:textId="77777777" w:rsidR="008472D6" w:rsidRPr="00EA4B61" w:rsidRDefault="008472D6" w:rsidP="00CA0AA2">
            <w:r w:rsidRPr="00EA4B61">
              <w:t>100% of schools document evidence of intervention strategies to support student engagement in the Engage Student Support System.</w:t>
            </w:r>
          </w:p>
          <w:p w14:paraId="167D3A23" w14:textId="77777777" w:rsidR="00EA4B61" w:rsidRPr="00EA4B61" w:rsidRDefault="00EA4B61" w:rsidP="00CA0AA2"/>
          <w:p w14:paraId="3ECAC28A" w14:textId="77777777" w:rsidR="008472D6" w:rsidRPr="00EA4B61" w:rsidRDefault="008472D6" w:rsidP="00CA0AA2">
            <w:pPr>
              <w:rPr>
                <w:b/>
                <w:bCs/>
              </w:rPr>
            </w:pPr>
            <w:r w:rsidRPr="00EA4B61">
              <w:rPr>
                <w:b/>
                <w:bCs/>
              </w:rPr>
              <w:t xml:space="preserve">100% Achieved </w:t>
            </w:r>
          </w:p>
          <w:p w14:paraId="0395F9E2" w14:textId="77777777" w:rsidR="008472D6" w:rsidRPr="00EA4B61" w:rsidRDefault="008472D6" w:rsidP="00CA0AA2"/>
          <w:p w14:paraId="2BA00D19" w14:textId="77777777" w:rsidR="008472D6" w:rsidRDefault="008472D6" w:rsidP="00CA0AA2">
            <w:r w:rsidRPr="00EA4B61">
              <w:lastRenderedPageBreak/>
              <w:t>Initiate programs/activities recorded in implementation documents/teacher planning.</w:t>
            </w:r>
          </w:p>
          <w:p w14:paraId="67496173" w14:textId="77777777" w:rsidR="00EA4B61" w:rsidRPr="00EA4B61" w:rsidRDefault="00EA4B61" w:rsidP="00CA0AA2"/>
          <w:p w14:paraId="36234230" w14:textId="29551FDC" w:rsidR="008472D6" w:rsidRPr="00EA4B61" w:rsidRDefault="008472D6" w:rsidP="00CA0AA2">
            <w:pPr>
              <w:rPr>
                <w:b/>
                <w:bCs/>
              </w:rPr>
            </w:pPr>
            <w:r w:rsidRPr="00EA4B61">
              <w:rPr>
                <w:b/>
                <w:bCs/>
              </w:rPr>
              <w:t>90% Achieved – see point</w:t>
            </w:r>
            <w:r w:rsidR="00E862CE">
              <w:rPr>
                <w:b/>
                <w:bCs/>
              </w:rPr>
              <w:t> </w:t>
            </w:r>
            <w:r w:rsidRPr="00EA4B61">
              <w:rPr>
                <w:b/>
                <w:bCs/>
              </w:rPr>
              <w:t>1</w:t>
            </w:r>
          </w:p>
          <w:p w14:paraId="01AEF792" w14:textId="77777777" w:rsidR="008472D6" w:rsidRPr="00EA4B61" w:rsidRDefault="008472D6" w:rsidP="00CA0AA2"/>
          <w:p w14:paraId="305C3E22" w14:textId="77777777" w:rsidR="008472D6" w:rsidRDefault="008472D6" w:rsidP="00CA0AA2">
            <w:r w:rsidRPr="00EA4B61">
              <w:t>Of the schools who engage in professional learning for Levels of Teaching Response, 100% have attendance by a School Lead and one other staff member as shown in attendance lists.</w:t>
            </w:r>
          </w:p>
          <w:p w14:paraId="14E81558" w14:textId="77777777" w:rsidR="00EA4B61" w:rsidRPr="00EA4B61" w:rsidRDefault="00EA4B61" w:rsidP="00CA0AA2"/>
          <w:p w14:paraId="5DC86AA1" w14:textId="77777777" w:rsidR="008472D6" w:rsidRPr="00EA4B61" w:rsidRDefault="008472D6" w:rsidP="00CA0AA2">
            <w:pPr>
              <w:rPr>
                <w:b/>
                <w:bCs/>
              </w:rPr>
            </w:pPr>
            <w:r w:rsidRPr="00EA4B61">
              <w:rPr>
                <w:b/>
                <w:bCs/>
              </w:rPr>
              <w:t xml:space="preserve">100% Achieved </w:t>
            </w:r>
          </w:p>
        </w:tc>
        <w:tc>
          <w:tcPr>
            <w:tcW w:w="3138" w:type="dxa"/>
          </w:tcPr>
          <w:p w14:paraId="6CAF8FE2" w14:textId="77777777" w:rsidR="008472D6" w:rsidRPr="00EA4B61" w:rsidRDefault="008472D6" w:rsidP="00CA0AA2">
            <w:r w:rsidRPr="00EA4B61">
              <w:lastRenderedPageBreak/>
              <w:t>1. 10/11 schools have programs/activities that link wellbeing and learning, recorded in planning documents.</w:t>
            </w:r>
          </w:p>
          <w:p w14:paraId="262FB26F" w14:textId="77777777" w:rsidR="008472D6" w:rsidRPr="00EA4B61" w:rsidRDefault="008472D6" w:rsidP="00CA0AA2"/>
          <w:p w14:paraId="0EDD245E" w14:textId="77777777" w:rsidR="008472D6" w:rsidRPr="00EA4B61" w:rsidRDefault="008472D6" w:rsidP="00CA0AA2"/>
        </w:tc>
      </w:tr>
      <w:tr w:rsidR="008472D6" w:rsidRPr="006F4BD2" w14:paraId="600741C4" w14:textId="77777777" w:rsidTr="00CA0AA2">
        <w:trPr>
          <w:jc w:val="center"/>
        </w:trPr>
        <w:tc>
          <w:tcPr>
            <w:tcW w:w="2024" w:type="dxa"/>
          </w:tcPr>
          <w:p w14:paraId="3B60987A" w14:textId="77777777" w:rsidR="008472D6" w:rsidRDefault="008472D6" w:rsidP="00CA0AA2">
            <w:pPr>
              <w:rPr>
                <w:b/>
                <w:bCs/>
              </w:rPr>
            </w:pPr>
            <w:r w:rsidRPr="006F4BD2">
              <w:rPr>
                <w:b/>
                <w:bCs/>
              </w:rPr>
              <w:lastRenderedPageBreak/>
              <w:t>Student Wellbeing</w:t>
            </w:r>
          </w:p>
          <w:p w14:paraId="03C6458F" w14:textId="77777777" w:rsidR="008472D6" w:rsidRPr="006F4BD2" w:rsidRDefault="008472D6" w:rsidP="00CA0AA2">
            <w:pPr>
              <w:rPr>
                <w:b/>
                <w:bCs/>
              </w:rPr>
            </w:pPr>
          </w:p>
          <w:p w14:paraId="68672C21" w14:textId="77777777" w:rsidR="008472D6" w:rsidRDefault="008472D6" w:rsidP="00CA0AA2">
            <w:pPr>
              <w:rPr>
                <w:b/>
                <w:bCs/>
              </w:rPr>
            </w:pPr>
            <w:r w:rsidRPr="006F4BD2">
              <w:rPr>
                <w:b/>
                <w:bCs/>
              </w:rPr>
              <w:t>(Rockhampton led)</w:t>
            </w:r>
          </w:p>
          <w:p w14:paraId="5914DC22" w14:textId="77777777" w:rsidR="008472D6" w:rsidRDefault="008472D6" w:rsidP="00CA0AA2">
            <w:pPr>
              <w:rPr>
                <w:b/>
                <w:bCs/>
              </w:rPr>
            </w:pPr>
          </w:p>
          <w:p w14:paraId="104DDEA5" w14:textId="77777777" w:rsidR="008472D6" w:rsidRPr="00B33644" w:rsidRDefault="008472D6" w:rsidP="00CA0AA2">
            <w:pPr>
              <w:rPr>
                <w:b/>
                <w:bCs/>
                <w:i/>
                <w:iCs/>
              </w:rPr>
            </w:pPr>
            <w:r w:rsidRPr="00B33644">
              <w:rPr>
                <w:b/>
                <w:bCs/>
                <w:i/>
                <w:iCs/>
              </w:rPr>
              <w:t>Workplan page 37</w:t>
            </w:r>
          </w:p>
          <w:p w14:paraId="16630EB3" w14:textId="77777777" w:rsidR="008472D6" w:rsidRDefault="008472D6" w:rsidP="00CA0AA2">
            <w:pPr>
              <w:rPr>
                <w:b/>
                <w:bCs/>
              </w:rPr>
            </w:pPr>
          </w:p>
          <w:p w14:paraId="7137A9B0" w14:textId="77777777" w:rsidR="008472D6" w:rsidRDefault="008472D6" w:rsidP="00CA0AA2">
            <w:r>
              <w:t>State-based reform</w:t>
            </w:r>
          </w:p>
          <w:p w14:paraId="7F75BBC5" w14:textId="77777777" w:rsidR="008472D6" w:rsidRDefault="008472D6" w:rsidP="00CA0AA2"/>
          <w:p w14:paraId="62B17810" w14:textId="77777777" w:rsidR="008472D6" w:rsidRPr="00F62989" w:rsidRDefault="008472D6" w:rsidP="00CA0AA2">
            <w:r>
              <w:t>Priority B: Support teaching, school leadership and school improvement</w:t>
            </w:r>
          </w:p>
          <w:p w14:paraId="4D57F59F" w14:textId="77777777" w:rsidR="008472D6" w:rsidRDefault="008472D6" w:rsidP="00CA0AA2">
            <w:pPr>
              <w:rPr>
                <w:b/>
                <w:bCs/>
              </w:rPr>
            </w:pPr>
          </w:p>
          <w:p w14:paraId="67576393" w14:textId="77777777" w:rsidR="008472D6" w:rsidRDefault="008472D6" w:rsidP="00CA0AA2">
            <w:r>
              <w:t>Action 5: Rural and remote wellbeing</w:t>
            </w:r>
          </w:p>
          <w:p w14:paraId="2E8A12C2" w14:textId="77777777" w:rsidR="00EA4B61" w:rsidRDefault="00EA4B61" w:rsidP="00CA0AA2"/>
          <w:p w14:paraId="17F16B6A" w14:textId="77777777" w:rsidR="00EA4B61" w:rsidRDefault="00EA4B61" w:rsidP="00CA0AA2"/>
          <w:p w14:paraId="114D0411" w14:textId="77777777" w:rsidR="00EA4B61" w:rsidRDefault="00EA4B61" w:rsidP="00CA0AA2"/>
          <w:p w14:paraId="2438D405" w14:textId="77777777" w:rsidR="00EA4B61" w:rsidRDefault="00EA4B61" w:rsidP="00CA0AA2"/>
          <w:p w14:paraId="4276BF9C" w14:textId="77777777" w:rsidR="00EA4B61" w:rsidRPr="00203A8E" w:rsidRDefault="00EA4B61" w:rsidP="00CA0AA2"/>
        </w:tc>
        <w:tc>
          <w:tcPr>
            <w:tcW w:w="4124" w:type="dxa"/>
            <w:gridSpan w:val="2"/>
          </w:tcPr>
          <w:p w14:paraId="60A19E42" w14:textId="77777777" w:rsidR="008472D6" w:rsidRPr="00203A8E" w:rsidRDefault="008472D6" w:rsidP="00CA0AA2">
            <w:r w:rsidRPr="00203A8E">
              <w:t>Royal Far West counselling support for students in Blackall, Longreach, Barcaldine, Springsure, Clermont, Biloela, and Monto.</w:t>
            </w:r>
          </w:p>
        </w:tc>
        <w:tc>
          <w:tcPr>
            <w:tcW w:w="2761" w:type="dxa"/>
          </w:tcPr>
          <w:p w14:paraId="33413AF8" w14:textId="77777777" w:rsidR="008472D6" w:rsidRPr="00EA4B61" w:rsidRDefault="008472D6" w:rsidP="00CA0AA2">
            <w:r w:rsidRPr="00EA4B61">
              <w:t>Students have access to high quality counselling services. As a result, higher levels of student wellbeing enable greater engagement in learning at school.</w:t>
            </w:r>
          </w:p>
          <w:p w14:paraId="114DCC06" w14:textId="77777777" w:rsidR="00EA4B61" w:rsidRPr="00EA4B61" w:rsidRDefault="00EA4B61" w:rsidP="00CA0AA2"/>
          <w:p w14:paraId="688012A2" w14:textId="77777777" w:rsidR="008472D6" w:rsidRPr="00EA4B61" w:rsidRDefault="008472D6" w:rsidP="00CA0AA2">
            <w:pPr>
              <w:rPr>
                <w:b/>
                <w:bCs/>
              </w:rPr>
            </w:pPr>
            <w:r w:rsidRPr="00EA4B61">
              <w:rPr>
                <w:b/>
                <w:bCs/>
              </w:rPr>
              <w:t>Achieved</w:t>
            </w:r>
          </w:p>
        </w:tc>
        <w:tc>
          <w:tcPr>
            <w:tcW w:w="2920" w:type="dxa"/>
          </w:tcPr>
          <w:p w14:paraId="1457C930" w14:textId="77777777" w:rsidR="008472D6" w:rsidRPr="00EA4B61" w:rsidRDefault="008472D6" w:rsidP="00CA0AA2">
            <w:r w:rsidRPr="00EA4B61">
              <w:t>Students access counselling services as required.</w:t>
            </w:r>
          </w:p>
          <w:p w14:paraId="30356068" w14:textId="77777777" w:rsidR="00EA4B61" w:rsidRPr="00EA4B61" w:rsidRDefault="00EA4B61" w:rsidP="00CA0AA2"/>
          <w:p w14:paraId="06CE0557" w14:textId="34623074" w:rsidR="008472D6" w:rsidRPr="00EA4B61" w:rsidRDefault="008472D6" w:rsidP="00CA0AA2">
            <w:pPr>
              <w:rPr>
                <w:b/>
                <w:bCs/>
              </w:rPr>
            </w:pPr>
            <w:r w:rsidRPr="00EA4B61">
              <w:rPr>
                <w:b/>
                <w:bCs/>
              </w:rPr>
              <w:t>100% Achieved – see point</w:t>
            </w:r>
            <w:r w:rsidR="00E862CE">
              <w:rPr>
                <w:b/>
                <w:bCs/>
              </w:rPr>
              <w:t> </w:t>
            </w:r>
            <w:r w:rsidRPr="00EA4B61">
              <w:rPr>
                <w:b/>
                <w:bCs/>
              </w:rPr>
              <w:t>1</w:t>
            </w:r>
          </w:p>
          <w:p w14:paraId="28AF9859" w14:textId="77777777" w:rsidR="008472D6" w:rsidRPr="00EA4B61" w:rsidRDefault="008472D6" w:rsidP="00CA0AA2"/>
          <w:p w14:paraId="73745B95" w14:textId="77777777" w:rsidR="008472D6" w:rsidRPr="00EA4B61" w:rsidRDefault="008472D6" w:rsidP="00CA0AA2">
            <w:r w:rsidRPr="00EA4B61">
              <w:t>The Head of Counselling Services reports high levels of satisfaction with quality and timeliness of counselling provided by Royal Far West.</w:t>
            </w:r>
          </w:p>
          <w:p w14:paraId="0EAFD8F4" w14:textId="77777777" w:rsidR="00EA4B61" w:rsidRPr="00EA4B61" w:rsidRDefault="00EA4B61" w:rsidP="00CA0AA2"/>
          <w:p w14:paraId="51EA4762" w14:textId="77777777" w:rsidR="008472D6" w:rsidRPr="00EA4B61" w:rsidRDefault="008472D6" w:rsidP="00CA0AA2">
            <w:pPr>
              <w:rPr>
                <w:b/>
                <w:bCs/>
              </w:rPr>
            </w:pPr>
            <w:r w:rsidRPr="00EA4B61">
              <w:rPr>
                <w:b/>
                <w:bCs/>
              </w:rPr>
              <w:t>100% Achieved</w:t>
            </w:r>
          </w:p>
        </w:tc>
        <w:tc>
          <w:tcPr>
            <w:tcW w:w="3138" w:type="dxa"/>
          </w:tcPr>
          <w:p w14:paraId="23C155F1" w14:textId="77777777" w:rsidR="008472D6" w:rsidRPr="00EA4B61" w:rsidRDefault="008472D6" w:rsidP="00CA0AA2">
            <w:r w:rsidRPr="00EA4B61">
              <w:t xml:space="preserve">1. 14 students from five schools in the Rockhampton Diocese received a total of 205 counselling sessions in 2022. Of these students, </w:t>
            </w:r>
          </w:p>
          <w:p w14:paraId="50FEC0E5" w14:textId="77777777" w:rsidR="00EA4B61" w:rsidRPr="00EA4B61" w:rsidRDefault="00EA4B61" w:rsidP="00CA0AA2"/>
          <w:p w14:paraId="4B0AC223" w14:textId="0B22CC28" w:rsidR="008472D6" w:rsidRPr="00EA4B61" w:rsidRDefault="008472D6" w:rsidP="00CA0AA2">
            <w:r w:rsidRPr="00EA4B61">
              <w:t>19% were Aboriginal or Torres Strait Islander</w:t>
            </w:r>
          </w:p>
          <w:p w14:paraId="76C68C68" w14:textId="77777777" w:rsidR="008472D6" w:rsidRPr="00EA4B61" w:rsidRDefault="008472D6" w:rsidP="00CA0AA2">
            <w:pPr>
              <w:pStyle w:val="ListParagraph"/>
              <w:numPr>
                <w:ilvl w:val="0"/>
                <w:numId w:val="16"/>
              </w:numPr>
            </w:pPr>
            <w:r w:rsidRPr="00EA4B61">
              <w:t>5% were aged 6</w:t>
            </w:r>
          </w:p>
          <w:p w14:paraId="3A056DDD" w14:textId="77777777" w:rsidR="008472D6" w:rsidRPr="00EA4B61" w:rsidRDefault="008472D6" w:rsidP="00CA0AA2">
            <w:pPr>
              <w:pStyle w:val="ListParagraph"/>
              <w:numPr>
                <w:ilvl w:val="0"/>
                <w:numId w:val="16"/>
              </w:numPr>
            </w:pPr>
            <w:r w:rsidRPr="00EA4B61">
              <w:t>5% were aged 7</w:t>
            </w:r>
          </w:p>
          <w:p w14:paraId="7D548954" w14:textId="77777777" w:rsidR="008472D6" w:rsidRPr="00EA4B61" w:rsidRDefault="008472D6" w:rsidP="00CA0AA2">
            <w:pPr>
              <w:pStyle w:val="ListParagraph"/>
              <w:numPr>
                <w:ilvl w:val="0"/>
                <w:numId w:val="16"/>
              </w:numPr>
            </w:pPr>
            <w:r w:rsidRPr="00EA4B61">
              <w:t>9% were aged 8</w:t>
            </w:r>
          </w:p>
          <w:p w14:paraId="2F2557C0" w14:textId="77777777" w:rsidR="008472D6" w:rsidRPr="00EA4B61" w:rsidRDefault="008472D6" w:rsidP="00CA0AA2">
            <w:pPr>
              <w:pStyle w:val="ListParagraph"/>
              <w:numPr>
                <w:ilvl w:val="0"/>
                <w:numId w:val="16"/>
              </w:numPr>
            </w:pPr>
            <w:r w:rsidRPr="00EA4B61">
              <w:t>14% were aged 9</w:t>
            </w:r>
          </w:p>
          <w:p w14:paraId="46A41A85" w14:textId="77777777" w:rsidR="008472D6" w:rsidRPr="00EA4B61" w:rsidRDefault="008472D6" w:rsidP="00CA0AA2">
            <w:pPr>
              <w:pStyle w:val="ListParagraph"/>
              <w:numPr>
                <w:ilvl w:val="0"/>
                <w:numId w:val="16"/>
              </w:numPr>
            </w:pPr>
            <w:r w:rsidRPr="00EA4B61">
              <w:t>23% were aged 10</w:t>
            </w:r>
          </w:p>
          <w:p w14:paraId="209A3BE2" w14:textId="77777777" w:rsidR="008472D6" w:rsidRPr="00EA4B61" w:rsidRDefault="008472D6" w:rsidP="00CA0AA2">
            <w:pPr>
              <w:pStyle w:val="ListParagraph"/>
              <w:numPr>
                <w:ilvl w:val="0"/>
                <w:numId w:val="16"/>
              </w:numPr>
            </w:pPr>
            <w:r w:rsidRPr="00EA4B61">
              <w:t>27% were aged 11</w:t>
            </w:r>
          </w:p>
          <w:p w14:paraId="57F7FF3A" w14:textId="77777777" w:rsidR="008472D6" w:rsidRPr="00EA4B61" w:rsidRDefault="008472D6" w:rsidP="00CA0AA2">
            <w:pPr>
              <w:pStyle w:val="ListParagraph"/>
              <w:numPr>
                <w:ilvl w:val="0"/>
                <w:numId w:val="16"/>
              </w:numPr>
            </w:pPr>
            <w:r w:rsidRPr="00EA4B61">
              <w:t>18% were aged 12</w:t>
            </w:r>
          </w:p>
        </w:tc>
      </w:tr>
      <w:tr w:rsidR="008472D6" w:rsidRPr="008302C7" w14:paraId="4F642863" w14:textId="77777777" w:rsidTr="00CA0AA2">
        <w:trPr>
          <w:jc w:val="center"/>
        </w:trPr>
        <w:tc>
          <w:tcPr>
            <w:tcW w:w="2024" w:type="dxa"/>
          </w:tcPr>
          <w:p w14:paraId="1172D30C" w14:textId="77777777" w:rsidR="008472D6" w:rsidRDefault="008472D6" w:rsidP="00CA0AA2">
            <w:pPr>
              <w:rPr>
                <w:b/>
                <w:bCs/>
              </w:rPr>
            </w:pPr>
            <w:r w:rsidRPr="00D73684">
              <w:rPr>
                <w:b/>
                <w:bCs/>
              </w:rPr>
              <w:lastRenderedPageBreak/>
              <w:t xml:space="preserve">LOVE </w:t>
            </w:r>
            <w:proofErr w:type="spellStart"/>
            <w:r w:rsidRPr="00D73684">
              <w:rPr>
                <w:b/>
                <w:bCs/>
              </w:rPr>
              <w:t>BiTES</w:t>
            </w:r>
            <w:proofErr w:type="spellEnd"/>
            <w:r w:rsidRPr="00D73684">
              <w:rPr>
                <w:b/>
                <w:bCs/>
              </w:rPr>
              <w:t xml:space="preserve"> Respectful Relationships Program</w:t>
            </w:r>
          </w:p>
          <w:p w14:paraId="7D173AD6" w14:textId="77777777" w:rsidR="008472D6" w:rsidRPr="00D73684" w:rsidRDefault="008472D6" w:rsidP="00CA0AA2">
            <w:pPr>
              <w:rPr>
                <w:b/>
                <w:bCs/>
              </w:rPr>
            </w:pPr>
          </w:p>
          <w:p w14:paraId="7F392EE1" w14:textId="77777777" w:rsidR="008472D6" w:rsidRDefault="008472D6" w:rsidP="00CA0AA2">
            <w:pPr>
              <w:rPr>
                <w:b/>
                <w:bCs/>
              </w:rPr>
            </w:pPr>
            <w:r w:rsidRPr="00D73684">
              <w:rPr>
                <w:b/>
                <w:bCs/>
              </w:rPr>
              <w:t>(Townsville led)</w:t>
            </w:r>
          </w:p>
          <w:p w14:paraId="4FC879C7" w14:textId="77777777" w:rsidR="008472D6" w:rsidRDefault="008472D6" w:rsidP="00CA0AA2">
            <w:pPr>
              <w:rPr>
                <w:b/>
                <w:bCs/>
              </w:rPr>
            </w:pPr>
          </w:p>
          <w:p w14:paraId="58F4B3DD" w14:textId="77777777" w:rsidR="008472D6" w:rsidRPr="00B33644" w:rsidRDefault="008472D6" w:rsidP="00CA0AA2">
            <w:pPr>
              <w:rPr>
                <w:b/>
                <w:bCs/>
                <w:i/>
                <w:iCs/>
              </w:rPr>
            </w:pPr>
            <w:r w:rsidRPr="00B33644">
              <w:rPr>
                <w:b/>
                <w:bCs/>
                <w:i/>
                <w:iCs/>
              </w:rPr>
              <w:t>Workplan page 40</w:t>
            </w:r>
          </w:p>
          <w:p w14:paraId="3EA506B1" w14:textId="77777777" w:rsidR="008472D6" w:rsidRDefault="008472D6" w:rsidP="00CA0AA2">
            <w:pPr>
              <w:rPr>
                <w:b/>
                <w:bCs/>
              </w:rPr>
            </w:pPr>
          </w:p>
          <w:p w14:paraId="5BFE933C" w14:textId="77777777" w:rsidR="008472D6" w:rsidRDefault="008472D6" w:rsidP="00CA0AA2">
            <w:r>
              <w:t>State-based reform</w:t>
            </w:r>
          </w:p>
          <w:p w14:paraId="506343F5" w14:textId="77777777" w:rsidR="008472D6" w:rsidRDefault="008472D6" w:rsidP="00CA0AA2"/>
          <w:p w14:paraId="0B32DBB5" w14:textId="77777777" w:rsidR="008472D6" w:rsidRDefault="008472D6" w:rsidP="00CA0AA2">
            <w:r>
              <w:t>Priority B: Support teaching, school leadership and school improvement</w:t>
            </w:r>
          </w:p>
          <w:p w14:paraId="39237018" w14:textId="77777777" w:rsidR="008472D6" w:rsidRDefault="008472D6" w:rsidP="00CA0AA2">
            <w:pPr>
              <w:rPr>
                <w:b/>
                <w:bCs/>
              </w:rPr>
            </w:pPr>
          </w:p>
          <w:p w14:paraId="1F900B2F" w14:textId="77777777" w:rsidR="008472D6" w:rsidRPr="00203A8E" w:rsidRDefault="008472D6" w:rsidP="00CA0AA2">
            <w:r>
              <w:t>Action 5: Rural and remote wellbeing</w:t>
            </w:r>
          </w:p>
        </w:tc>
        <w:tc>
          <w:tcPr>
            <w:tcW w:w="4124" w:type="dxa"/>
            <w:gridSpan w:val="2"/>
          </w:tcPr>
          <w:p w14:paraId="7409C1F8" w14:textId="77777777" w:rsidR="008472D6" w:rsidRPr="00203A8E" w:rsidRDefault="008472D6" w:rsidP="00CA0AA2">
            <w:r w:rsidRPr="00203A8E">
              <w:t xml:space="preserve">LOVE </w:t>
            </w:r>
            <w:proofErr w:type="spellStart"/>
            <w:r w:rsidRPr="00203A8E">
              <w:t>BiTES</w:t>
            </w:r>
            <w:proofErr w:type="spellEnd"/>
            <w:r w:rsidRPr="00203A8E">
              <w:t xml:space="preserve"> aims to provide approximately 150 young people with a safe environment to examine, discuss and explore respectful relationships. All LOVE </w:t>
            </w:r>
            <w:proofErr w:type="spellStart"/>
            <w:r w:rsidRPr="00203A8E">
              <w:t>BiTES</w:t>
            </w:r>
            <w:proofErr w:type="spellEnd"/>
            <w:r w:rsidRPr="00203A8E">
              <w:t xml:space="preserve"> programming takes a strength-based approach and views young people as active participants who </w:t>
            </w:r>
            <w:proofErr w:type="gramStart"/>
            <w:r w:rsidRPr="00203A8E">
              <w:t>are able to</w:t>
            </w:r>
            <w:proofErr w:type="gramEnd"/>
            <w:r w:rsidRPr="00203A8E">
              <w:t xml:space="preserve"> make choices for themselves and their relationships when supported with information and opportunity for skill development.</w:t>
            </w:r>
          </w:p>
          <w:p w14:paraId="35633444" w14:textId="77777777" w:rsidR="008472D6" w:rsidRPr="00203A8E" w:rsidRDefault="008472D6" w:rsidP="00CA0AA2"/>
          <w:p w14:paraId="39D8E135" w14:textId="77777777" w:rsidR="008472D6" w:rsidRPr="00203A8E" w:rsidRDefault="008472D6" w:rsidP="00CA0AA2">
            <w:r w:rsidRPr="00203A8E">
              <w:t>This program provides facilitative support to school communities in rural and remote areas to enhance student wellbeing.</w:t>
            </w:r>
          </w:p>
        </w:tc>
        <w:tc>
          <w:tcPr>
            <w:tcW w:w="2761" w:type="dxa"/>
          </w:tcPr>
          <w:p w14:paraId="50447330" w14:textId="77777777" w:rsidR="008472D6" w:rsidRPr="00EA4B61" w:rsidRDefault="008472D6" w:rsidP="00CA0AA2">
            <w:r w:rsidRPr="00EA4B61">
              <w:t xml:space="preserve">LOVE </w:t>
            </w:r>
            <w:proofErr w:type="spellStart"/>
            <w:r w:rsidRPr="00EA4B61">
              <w:t>BiTES</w:t>
            </w:r>
            <w:proofErr w:type="spellEnd"/>
            <w:r w:rsidRPr="00EA4B61">
              <w:t xml:space="preserve"> education is focused on three critical areas for learning:</w:t>
            </w:r>
          </w:p>
          <w:p w14:paraId="6D03D678" w14:textId="77777777" w:rsidR="008472D6" w:rsidRPr="00EA4B61" w:rsidRDefault="008472D6" w:rsidP="00CA0AA2">
            <w:r w:rsidRPr="00EA4B61">
              <w:t>Knowledge: youth-led collaborative learning.</w:t>
            </w:r>
          </w:p>
          <w:p w14:paraId="4747B839" w14:textId="77777777" w:rsidR="008472D6" w:rsidRPr="00EA4B61" w:rsidRDefault="008472D6" w:rsidP="00CA0AA2">
            <w:r w:rsidRPr="00EA4B61">
              <w:t>Attitudes: critical thinking and decision-making</w:t>
            </w:r>
          </w:p>
          <w:p w14:paraId="25733BA6" w14:textId="77777777" w:rsidR="008472D6" w:rsidRPr="00EA4B61" w:rsidRDefault="008472D6" w:rsidP="00CA0AA2">
            <w:r w:rsidRPr="00EA4B61">
              <w:t>Behaviours: problem-solving and communication skills.</w:t>
            </w:r>
          </w:p>
          <w:p w14:paraId="7F3229C9" w14:textId="77777777" w:rsidR="00EA4B61" w:rsidRPr="00EA4B61" w:rsidRDefault="00EA4B61" w:rsidP="00CA0AA2"/>
          <w:p w14:paraId="50C41A15" w14:textId="77777777" w:rsidR="008472D6" w:rsidRPr="00EA4B61" w:rsidRDefault="008472D6" w:rsidP="00CA0AA2">
            <w:pPr>
              <w:rPr>
                <w:b/>
                <w:bCs/>
              </w:rPr>
            </w:pPr>
            <w:r w:rsidRPr="00EA4B61">
              <w:rPr>
                <w:b/>
                <w:bCs/>
              </w:rPr>
              <w:t>Achieved</w:t>
            </w:r>
          </w:p>
        </w:tc>
        <w:tc>
          <w:tcPr>
            <w:tcW w:w="2920" w:type="dxa"/>
          </w:tcPr>
          <w:p w14:paraId="0E297C1C" w14:textId="77777777" w:rsidR="008472D6" w:rsidRPr="00EA4B61" w:rsidRDefault="008472D6" w:rsidP="00CA0AA2">
            <w:r w:rsidRPr="00EA4B61">
              <w:t xml:space="preserve">LOVE </w:t>
            </w:r>
            <w:proofErr w:type="spellStart"/>
            <w:r w:rsidRPr="00EA4B61">
              <w:t>BiTES</w:t>
            </w:r>
            <w:proofErr w:type="spellEnd"/>
            <w:r w:rsidRPr="00EA4B61">
              <w:t xml:space="preserve"> education will assist approximately 150 young people to:</w:t>
            </w:r>
          </w:p>
          <w:p w14:paraId="688B07E6" w14:textId="77777777" w:rsidR="008472D6" w:rsidRPr="00EA4B61" w:rsidRDefault="008472D6" w:rsidP="00CA0AA2">
            <w:pPr>
              <w:pStyle w:val="ListParagraph"/>
              <w:numPr>
                <w:ilvl w:val="0"/>
                <w:numId w:val="17"/>
              </w:numPr>
            </w:pPr>
            <w:r w:rsidRPr="00EA4B61">
              <w:t>Increase their knowledge through youth-led collaborative learning around appropriate and safe relationships.</w:t>
            </w:r>
          </w:p>
          <w:p w14:paraId="38BAF891" w14:textId="77777777" w:rsidR="008472D6" w:rsidRPr="00EA4B61" w:rsidRDefault="008472D6" w:rsidP="00CA0AA2">
            <w:pPr>
              <w:pStyle w:val="ListParagraph"/>
              <w:numPr>
                <w:ilvl w:val="0"/>
                <w:numId w:val="17"/>
              </w:numPr>
            </w:pPr>
            <w:r w:rsidRPr="00EA4B61">
              <w:t>Challenge attitudes through critical thinking and decision-making.</w:t>
            </w:r>
          </w:p>
          <w:p w14:paraId="77DEAFBC" w14:textId="77777777" w:rsidR="008472D6" w:rsidRPr="00EA4B61" w:rsidRDefault="008472D6" w:rsidP="00CA0AA2">
            <w:pPr>
              <w:pStyle w:val="ListParagraph"/>
              <w:numPr>
                <w:ilvl w:val="0"/>
                <w:numId w:val="17"/>
              </w:numPr>
            </w:pPr>
            <w:r w:rsidRPr="00EA4B61">
              <w:t>Develop safe and proactive behaviours problem-solving and communication skills.</w:t>
            </w:r>
          </w:p>
          <w:p w14:paraId="5D51786B" w14:textId="77777777" w:rsidR="00EA4B61" w:rsidRPr="00EA4B61" w:rsidRDefault="00EA4B61" w:rsidP="00CA0AA2">
            <w:pPr>
              <w:rPr>
                <w:b/>
                <w:bCs/>
              </w:rPr>
            </w:pPr>
          </w:p>
          <w:p w14:paraId="3508B011" w14:textId="5E2A485E" w:rsidR="008472D6" w:rsidRPr="00EA4B61" w:rsidRDefault="008472D6" w:rsidP="00CA0AA2">
            <w:pPr>
              <w:rPr>
                <w:b/>
                <w:bCs/>
              </w:rPr>
            </w:pPr>
            <w:r w:rsidRPr="00EA4B61">
              <w:rPr>
                <w:b/>
                <w:bCs/>
              </w:rPr>
              <w:t>100% Achieved – see Point</w:t>
            </w:r>
            <w:r w:rsidR="00E862CE">
              <w:rPr>
                <w:b/>
                <w:bCs/>
              </w:rPr>
              <w:t> </w:t>
            </w:r>
            <w:r w:rsidRPr="00EA4B61">
              <w:rPr>
                <w:b/>
                <w:bCs/>
              </w:rPr>
              <w:t>1</w:t>
            </w:r>
          </w:p>
        </w:tc>
        <w:tc>
          <w:tcPr>
            <w:tcW w:w="3138" w:type="dxa"/>
          </w:tcPr>
          <w:p w14:paraId="29573DE4" w14:textId="77777777" w:rsidR="008472D6" w:rsidRPr="00EA4B61" w:rsidRDefault="008472D6" w:rsidP="00CA0AA2">
            <w:r w:rsidRPr="00EA4B61">
              <w:t>1. 226 students from four rural and remote schools participated in the Love Bites program in 2022.</w:t>
            </w:r>
          </w:p>
          <w:p w14:paraId="12EE12C5" w14:textId="77777777" w:rsidR="008472D6" w:rsidRPr="00EA4B61" w:rsidRDefault="008472D6" w:rsidP="00CA0AA2"/>
          <w:p w14:paraId="5252D938" w14:textId="77777777" w:rsidR="008472D6" w:rsidRPr="00EA4B61" w:rsidRDefault="008472D6" w:rsidP="00CA0AA2">
            <w:r w:rsidRPr="00EA4B61">
              <w:t>Since the commencement of the program Townsville Catholic Education has trained 20 additional trainers to enable increased ability to offer the program in rural and remote schools in the diocese.</w:t>
            </w:r>
          </w:p>
        </w:tc>
      </w:tr>
      <w:tr w:rsidR="008472D6" w:rsidRPr="008302C7" w14:paraId="1A39CD68" w14:textId="77777777" w:rsidTr="00CA0AA2">
        <w:trPr>
          <w:jc w:val="center"/>
        </w:trPr>
        <w:tc>
          <w:tcPr>
            <w:tcW w:w="2024" w:type="dxa"/>
          </w:tcPr>
          <w:p w14:paraId="506E3F25" w14:textId="77777777" w:rsidR="008472D6" w:rsidRDefault="008472D6" w:rsidP="00CA0AA2">
            <w:pPr>
              <w:rPr>
                <w:b/>
                <w:bCs/>
              </w:rPr>
            </w:pPr>
            <w:r w:rsidRPr="00D508CF">
              <w:rPr>
                <w:b/>
                <w:bCs/>
              </w:rPr>
              <w:t>Improving the career readiness of BCE graduates</w:t>
            </w:r>
          </w:p>
          <w:p w14:paraId="30795ED6" w14:textId="77777777" w:rsidR="008472D6" w:rsidRPr="00D508CF" w:rsidRDefault="008472D6" w:rsidP="00CA0AA2">
            <w:pPr>
              <w:rPr>
                <w:b/>
                <w:bCs/>
              </w:rPr>
            </w:pPr>
          </w:p>
          <w:p w14:paraId="3B37FCE7" w14:textId="77777777" w:rsidR="008472D6" w:rsidRDefault="008472D6" w:rsidP="00CA0AA2">
            <w:pPr>
              <w:rPr>
                <w:b/>
                <w:bCs/>
              </w:rPr>
            </w:pPr>
            <w:r w:rsidRPr="00D508CF">
              <w:rPr>
                <w:b/>
                <w:bCs/>
              </w:rPr>
              <w:t>(Brisbane led)</w:t>
            </w:r>
          </w:p>
          <w:p w14:paraId="6DEDF67E" w14:textId="77777777" w:rsidR="008472D6" w:rsidRDefault="008472D6" w:rsidP="00CA0AA2">
            <w:pPr>
              <w:rPr>
                <w:b/>
                <w:bCs/>
              </w:rPr>
            </w:pPr>
          </w:p>
          <w:p w14:paraId="5D16320A" w14:textId="77777777" w:rsidR="008472D6" w:rsidRPr="00B33644" w:rsidRDefault="008472D6" w:rsidP="00CA0AA2">
            <w:pPr>
              <w:rPr>
                <w:b/>
                <w:bCs/>
                <w:i/>
                <w:iCs/>
              </w:rPr>
            </w:pPr>
            <w:r w:rsidRPr="00B33644">
              <w:rPr>
                <w:b/>
                <w:bCs/>
                <w:i/>
                <w:iCs/>
              </w:rPr>
              <w:t>Workplan page 23</w:t>
            </w:r>
          </w:p>
          <w:p w14:paraId="378A839F" w14:textId="77777777" w:rsidR="008472D6" w:rsidRDefault="008472D6" w:rsidP="00CA0AA2">
            <w:pPr>
              <w:rPr>
                <w:b/>
                <w:bCs/>
              </w:rPr>
            </w:pPr>
          </w:p>
          <w:p w14:paraId="57E84A5E" w14:textId="77777777" w:rsidR="008472D6" w:rsidRDefault="008472D6" w:rsidP="00CA0AA2">
            <w:r>
              <w:t>State-based reform</w:t>
            </w:r>
          </w:p>
          <w:p w14:paraId="0579EFAA" w14:textId="77777777" w:rsidR="008472D6" w:rsidRDefault="008472D6" w:rsidP="00CA0AA2"/>
          <w:p w14:paraId="31EBF55F" w14:textId="77777777" w:rsidR="008472D6" w:rsidRDefault="008472D6" w:rsidP="00CA0AA2">
            <w:r>
              <w:lastRenderedPageBreak/>
              <w:t>Priority B: Support teaching, school leadership and school improvement</w:t>
            </w:r>
          </w:p>
          <w:p w14:paraId="44310239" w14:textId="77777777" w:rsidR="008472D6" w:rsidRDefault="008472D6" w:rsidP="00CA0AA2">
            <w:pPr>
              <w:rPr>
                <w:b/>
                <w:bCs/>
              </w:rPr>
            </w:pPr>
          </w:p>
          <w:p w14:paraId="272F0DD7" w14:textId="77777777" w:rsidR="008472D6" w:rsidRPr="00203A8E" w:rsidRDefault="008472D6" w:rsidP="00CA0AA2">
            <w:r>
              <w:t xml:space="preserve">Action 6: Parent, </w:t>
            </w:r>
            <w:proofErr w:type="gramStart"/>
            <w:r>
              <w:t>community</w:t>
            </w:r>
            <w:proofErr w:type="gramEnd"/>
            <w:r>
              <w:t xml:space="preserve"> and industry engagement</w:t>
            </w:r>
          </w:p>
        </w:tc>
        <w:tc>
          <w:tcPr>
            <w:tcW w:w="4124" w:type="dxa"/>
            <w:gridSpan w:val="2"/>
          </w:tcPr>
          <w:p w14:paraId="5332AF5F" w14:textId="77777777" w:rsidR="008472D6" w:rsidRPr="00203A8E" w:rsidRDefault="008472D6" w:rsidP="00CA0AA2">
            <w:r w:rsidRPr="00203A8E">
              <w:lastRenderedPageBreak/>
              <w:t>Local project led by Brisbane Catholic Education (BCE) to conduct an extensive review of secondary structures and practices to evaluate and improve the way in which BCE schools prepare students for successful global citizenship, regardless of their choice of pathway. The review, conducted across 2021, will be used to inform improved Career Readiness activities in schools from 2022.</w:t>
            </w:r>
          </w:p>
          <w:p w14:paraId="5A7EA72D" w14:textId="77777777" w:rsidR="008472D6" w:rsidRPr="00203A8E" w:rsidRDefault="008472D6" w:rsidP="00CA0AA2"/>
          <w:p w14:paraId="47E0571E" w14:textId="77777777" w:rsidR="008472D6" w:rsidRPr="00203A8E" w:rsidRDefault="008472D6" w:rsidP="00CA0AA2">
            <w:r w:rsidRPr="00203A8E">
              <w:t>The review has resulted in an action plan and supporting resources to ensure students’ learning is integrated and authentic, enhances the skills necessary for successful citizenship and provides a research-informed framework for careers education.</w:t>
            </w:r>
          </w:p>
          <w:p w14:paraId="047AF7B6" w14:textId="77777777" w:rsidR="008472D6" w:rsidRPr="00203A8E" w:rsidRDefault="008472D6" w:rsidP="00CA0AA2"/>
          <w:p w14:paraId="7C7DC479" w14:textId="77777777" w:rsidR="008472D6" w:rsidRPr="00203A8E" w:rsidRDefault="008472D6" w:rsidP="00CA0AA2">
            <w:r w:rsidRPr="00203A8E">
              <w:t>This final phase of the project will result in a broader range of schools using the outcomes of the review to implement enhanced processes in preparing students for life after school.</w:t>
            </w:r>
          </w:p>
        </w:tc>
        <w:tc>
          <w:tcPr>
            <w:tcW w:w="2761" w:type="dxa"/>
          </w:tcPr>
          <w:p w14:paraId="7FE76178" w14:textId="77777777" w:rsidR="008472D6" w:rsidRPr="00EA4B61" w:rsidRDefault="008472D6" w:rsidP="00CA0AA2">
            <w:r w:rsidRPr="00EA4B61">
              <w:lastRenderedPageBreak/>
              <w:t>Improved student engagement and wellbeing outcomes (including improved attendance data for schools engaged in the pilot phase).</w:t>
            </w:r>
          </w:p>
          <w:p w14:paraId="30349021" w14:textId="77777777" w:rsidR="00EA4B61" w:rsidRPr="00EA4B61" w:rsidRDefault="00EA4B61" w:rsidP="00CA0AA2"/>
          <w:p w14:paraId="6A934130" w14:textId="77777777" w:rsidR="008472D6" w:rsidRPr="00EA4B61" w:rsidRDefault="008472D6" w:rsidP="00CA0AA2">
            <w:pPr>
              <w:rPr>
                <w:b/>
                <w:bCs/>
              </w:rPr>
            </w:pPr>
            <w:r w:rsidRPr="00EA4B61">
              <w:rPr>
                <w:b/>
                <w:bCs/>
              </w:rPr>
              <w:t>Achieved</w:t>
            </w:r>
          </w:p>
          <w:p w14:paraId="2E38AD60" w14:textId="77777777" w:rsidR="008472D6" w:rsidRPr="00EA4B61" w:rsidRDefault="008472D6" w:rsidP="00CA0AA2"/>
          <w:p w14:paraId="4F5FF4AC" w14:textId="77777777" w:rsidR="008472D6" w:rsidRDefault="008472D6" w:rsidP="00CA0AA2">
            <w:r w:rsidRPr="00EA4B61">
              <w:lastRenderedPageBreak/>
              <w:t>Improved student pathway options achieved through renewed parent, community, and industry engagement (resulting in a decrease in student attrition in the senior phase of learning).</w:t>
            </w:r>
          </w:p>
          <w:p w14:paraId="1B688E09" w14:textId="77777777" w:rsidR="00EA4B61" w:rsidRPr="00EA4B61" w:rsidRDefault="00EA4B61" w:rsidP="00CA0AA2"/>
          <w:p w14:paraId="2F3A3830" w14:textId="77777777" w:rsidR="008472D6" w:rsidRPr="00EA4B61" w:rsidRDefault="008472D6" w:rsidP="00CA0AA2">
            <w:pPr>
              <w:rPr>
                <w:b/>
                <w:bCs/>
              </w:rPr>
            </w:pPr>
            <w:r w:rsidRPr="00EA4B61">
              <w:rPr>
                <w:b/>
                <w:bCs/>
              </w:rPr>
              <w:t>Achieved</w:t>
            </w:r>
          </w:p>
          <w:p w14:paraId="678A4AC6" w14:textId="77777777" w:rsidR="008472D6" w:rsidRPr="00EA4B61" w:rsidRDefault="008472D6" w:rsidP="00CA0AA2"/>
          <w:p w14:paraId="3F6376C1" w14:textId="77777777" w:rsidR="008472D6" w:rsidRDefault="008472D6" w:rsidP="00CA0AA2">
            <w:r w:rsidRPr="00EA4B61">
              <w:t>Improved student understanding of career options (resulting in engagement with careers aligning with personal strengths and interests, rather than being limited to the career information provided by parents or significant others).</w:t>
            </w:r>
          </w:p>
          <w:p w14:paraId="4C0F7DB8" w14:textId="77777777" w:rsidR="00EA4B61" w:rsidRPr="00EA4B61" w:rsidRDefault="00EA4B61" w:rsidP="00CA0AA2"/>
          <w:p w14:paraId="65CFA85F" w14:textId="77777777" w:rsidR="008472D6" w:rsidRPr="00EA4B61" w:rsidRDefault="008472D6" w:rsidP="00CA0AA2">
            <w:pPr>
              <w:rPr>
                <w:b/>
                <w:bCs/>
              </w:rPr>
            </w:pPr>
            <w:r w:rsidRPr="00EA4B61">
              <w:rPr>
                <w:b/>
                <w:bCs/>
              </w:rPr>
              <w:t>Achieved</w:t>
            </w:r>
          </w:p>
          <w:p w14:paraId="6A7B31AE" w14:textId="77777777" w:rsidR="008472D6" w:rsidRDefault="008472D6" w:rsidP="00CA0AA2"/>
          <w:p w14:paraId="71A50E5F" w14:textId="77777777" w:rsidR="00EA4B61" w:rsidRDefault="00EA4B61" w:rsidP="00CA0AA2"/>
          <w:p w14:paraId="05001DF5" w14:textId="77777777" w:rsidR="00EA4B61" w:rsidRDefault="00EA4B61" w:rsidP="00CA0AA2"/>
          <w:p w14:paraId="788D98FF" w14:textId="77777777" w:rsidR="00EA4B61" w:rsidRDefault="00EA4B61" w:rsidP="00CA0AA2"/>
          <w:p w14:paraId="2F91BB75" w14:textId="77777777" w:rsidR="00EA4B61" w:rsidRPr="00EA4B61" w:rsidRDefault="00EA4B61" w:rsidP="00CA0AA2"/>
          <w:p w14:paraId="132DD301" w14:textId="77777777" w:rsidR="008472D6" w:rsidRDefault="008472D6" w:rsidP="00CA0AA2">
            <w:r w:rsidRPr="00EA4B61">
              <w:lastRenderedPageBreak/>
              <w:t>Improved development of students’ skills for success in the workforce (regardless of pathway).</w:t>
            </w:r>
          </w:p>
          <w:p w14:paraId="46E1067F" w14:textId="77777777" w:rsidR="00EA4B61" w:rsidRPr="00EA4B61" w:rsidRDefault="00EA4B61" w:rsidP="00CA0AA2"/>
          <w:p w14:paraId="60048B54" w14:textId="77777777" w:rsidR="008472D6" w:rsidRPr="00EA4B61" w:rsidRDefault="008472D6" w:rsidP="00CA0AA2">
            <w:pPr>
              <w:rPr>
                <w:b/>
                <w:bCs/>
              </w:rPr>
            </w:pPr>
            <w:r w:rsidRPr="00EA4B61">
              <w:rPr>
                <w:b/>
                <w:bCs/>
              </w:rPr>
              <w:t>Achieved</w:t>
            </w:r>
          </w:p>
        </w:tc>
        <w:tc>
          <w:tcPr>
            <w:tcW w:w="2920" w:type="dxa"/>
          </w:tcPr>
          <w:p w14:paraId="2961F7AC" w14:textId="77777777" w:rsidR="008472D6" w:rsidRPr="00EA4B61" w:rsidRDefault="008472D6" w:rsidP="00CA0AA2">
            <w:r w:rsidRPr="00EA4B61">
              <w:lastRenderedPageBreak/>
              <w:t>Implementable recommendations/framework for the future improvement of career readiness for BCE graduates.</w:t>
            </w:r>
          </w:p>
          <w:p w14:paraId="280D7739" w14:textId="77777777" w:rsidR="00EA4B61" w:rsidRPr="00EA4B61" w:rsidRDefault="00EA4B61" w:rsidP="00CA0AA2"/>
          <w:p w14:paraId="2E675960" w14:textId="77777777" w:rsidR="008472D6" w:rsidRPr="00EA4B61" w:rsidRDefault="008472D6" w:rsidP="00CA0AA2">
            <w:pPr>
              <w:rPr>
                <w:b/>
                <w:bCs/>
              </w:rPr>
            </w:pPr>
            <w:r w:rsidRPr="00EA4B61">
              <w:rPr>
                <w:b/>
                <w:bCs/>
              </w:rPr>
              <w:t xml:space="preserve">100% Achieved </w:t>
            </w:r>
          </w:p>
          <w:p w14:paraId="4DDC9430" w14:textId="77777777" w:rsidR="008472D6" w:rsidRDefault="008472D6" w:rsidP="00CA0AA2"/>
          <w:p w14:paraId="51DE75EF" w14:textId="77777777" w:rsidR="00E862CE" w:rsidRPr="00EA4B61" w:rsidRDefault="00E862CE" w:rsidP="00CA0AA2"/>
          <w:p w14:paraId="222DC6E3" w14:textId="77777777" w:rsidR="008472D6" w:rsidRDefault="008472D6" w:rsidP="00CA0AA2">
            <w:r w:rsidRPr="00EA4B61">
              <w:lastRenderedPageBreak/>
              <w:t>The first phase of a Catholic school of distance education is launched for senior students for 2022 (to allow for a greater breadth of subject offerings for all students).</w:t>
            </w:r>
          </w:p>
          <w:p w14:paraId="2E8BB8F4" w14:textId="77777777" w:rsidR="00EA4B61" w:rsidRPr="00EA4B61" w:rsidRDefault="00EA4B61" w:rsidP="00CA0AA2"/>
          <w:p w14:paraId="5133B6F3" w14:textId="1CEA155F" w:rsidR="008472D6" w:rsidRPr="00EA4B61" w:rsidRDefault="008472D6" w:rsidP="00CA0AA2">
            <w:pPr>
              <w:rPr>
                <w:b/>
                <w:bCs/>
              </w:rPr>
            </w:pPr>
            <w:r w:rsidRPr="00EA4B61">
              <w:rPr>
                <w:b/>
                <w:bCs/>
              </w:rPr>
              <w:t>100% Achieved – see point</w:t>
            </w:r>
            <w:r w:rsidR="00FA4B5A">
              <w:rPr>
                <w:b/>
                <w:bCs/>
              </w:rPr>
              <w:t> </w:t>
            </w:r>
            <w:r w:rsidRPr="00EA4B61">
              <w:rPr>
                <w:b/>
                <w:bCs/>
              </w:rPr>
              <w:t>1</w:t>
            </w:r>
          </w:p>
          <w:p w14:paraId="47FE62DE" w14:textId="77777777" w:rsidR="008472D6" w:rsidRPr="00EA4B61" w:rsidRDefault="008472D6" w:rsidP="00CA0AA2"/>
          <w:p w14:paraId="0523A948" w14:textId="77777777" w:rsidR="008472D6" w:rsidRDefault="008472D6" w:rsidP="00CA0AA2">
            <w:r w:rsidRPr="00EA4B61">
              <w:t>Refinement of support resources (including professional learning) and community and industry engagement to assist with change processes required for greater career readiness.</w:t>
            </w:r>
          </w:p>
          <w:p w14:paraId="620E7ABB" w14:textId="77777777" w:rsidR="00EA4B61" w:rsidRPr="00EA4B61" w:rsidRDefault="00EA4B61" w:rsidP="00CA0AA2"/>
          <w:p w14:paraId="4421DF56" w14:textId="77777777" w:rsidR="008472D6" w:rsidRPr="00EA4B61" w:rsidRDefault="008472D6" w:rsidP="00CA0AA2">
            <w:pPr>
              <w:rPr>
                <w:b/>
                <w:bCs/>
              </w:rPr>
            </w:pPr>
            <w:r w:rsidRPr="00EA4B61">
              <w:rPr>
                <w:b/>
                <w:bCs/>
              </w:rPr>
              <w:t xml:space="preserve">100% Achieved </w:t>
            </w:r>
          </w:p>
          <w:p w14:paraId="6281B836" w14:textId="77777777" w:rsidR="008472D6" w:rsidRPr="00EA4B61" w:rsidRDefault="008472D6" w:rsidP="00CA0AA2"/>
          <w:p w14:paraId="2584E4E2" w14:textId="77777777" w:rsidR="008472D6" w:rsidRDefault="008472D6" w:rsidP="00CA0AA2">
            <w:r w:rsidRPr="00EA4B61">
              <w:t>Career readiness program implemented with defined cohort of schools which have demonstrated readiness for participation.</w:t>
            </w:r>
          </w:p>
          <w:p w14:paraId="3DAA094F" w14:textId="77777777" w:rsidR="00EA4B61" w:rsidRPr="00EA4B61" w:rsidRDefault="00EA4B61" w:rsidP="00CA0AA2"/>
          <w:p w14:paraId="764D6FD7" w14:textId="26EBA71D" w:rsidR="008472D6" w:rsidRPr="00EA4B61" w:rsidRDefault="008472D6" w:rsidP="00CA0AA2">
            <w:pPr>
              <w:rPr>
                <w:b/>
                <w:bCs/>
              </w:rPr>
            </w:pPr>
            <w:r w:rsidRPr="00EA4B61">
              <w:rPr>
                <w:b/>
                <w:bCs/>
              </w:rPr>
              <w:t>100% Achieved – see point</w:t>
            </w:r>
            <w:r w:rsidR="00FA4B5A">
              <w:rPr>
                <w:b/>
                <w:bCs/>
              </w:rPr>
              <w:t> </w:t>
            </w:r>
            <w:r w:rsidRPr="00EA4B61">
              <w:rPr>
                <w:b/>
                <w:bCs/>
              </w:rPr>
              <w:t>2</w:t>
            </w:r>
          </w:p>
        </w:tc>
        <w:tc>
          <w:tcPr>
            <w:tcW w:w="3138" w:type="dxa"/>
          </w:tcPr>
          <w:p w14:paraId="13C87EB9" w14:textId="77777777" w:rsidR="008472D6" w:rsidRPr="00EA4B61" w:rsidRDefault="008472D6" w:rsidP="00CA0AA2">
            <w:r w:rsidRPr="00EA4B61">
              <w:lastRenderedPageBreak/>
              <w:t>1. 80 students engaged in online learning opportunities to increase access to valued pathways through senior and beyond.</w:t>
            </w:r>
          </w:p>
          <w:p w14:paraId="0DB23D2D" w14:textId="77777777" w:rsidR="008472D6" w:rsidRPr="00EA4B61" w:rsidRDefault="008472D6" w:rsidP="00CA0AA2"/>
          <w:p w14:paraId="463048F4" w14:textId="77777777" w:rsidR="00EA4B61" w:rsidRPr="00EA4B61" w:rsidRDefault="00EA4B61" w:rsidP="00CA0AA2"/>
          <w:p w14:paraId="490D9F4E" w14:textId="77777777" w:rsidR="00EA4B61" w:rsidRPr="00EA4B61" w:rsidRDefault="00EA4B61" w:rsidP="00CA0AA2"/>
          <w:p w14:paraId="24CD6F28" w14:textId="77777777" w:rsidR="00EA4B61" w:rsidRPr="00EA4B61" w:rsidRDefault="00EA4B61" w:rsidP="00CA0AA2"/>
          <w:p w14:paraId="09E1A325" w14:textId="77777777" w:rsidR="008472D6" w:rsidRPr="00EA4B61" w:rsidRDefault="008472D6" w:rsidP="00CA0AA2">
            <w:r w:rsidRPr="00EA4B61">
              <w:lastRenderedPageBreak/>
              <w:t>2. 750 students from pilot schools engaged in a career confidence survey, and 100% of students from pilot schools engaged in SET Planning for future learning pathways.</w:t>
            </w:r>
          </w:p>
          <w:p w14:paraId="303C73F8" w14:textId="77777777" w:rsidR="008472D6" w:rsidRPr="00EA4B61" w:rsidRDefault="008472D6" w:rsidP="00CA0AA2"/>
        </w:tc>
      </w:tr>
    </w:tbl>
    <w:p w14:paraId="074C6687" w14:textId="77777777" w:rsidR="008472D6" w:rsidRDefault="008472D6" w:rsidP="004D18CA">
      <w:pPr>
        <w:rPr>
          <w:b/>
          <w:bCs/>
        </w:rPr>
      </w:pPr>
    </w:p>
    <w:p w14:paraId="57C0259C" w14:textId="58DC1A14" w:rsidR="008472D6" w:rsidRDefault="008472D6">
      <w:pPr>
        <w:rPr>
          <w:b/>
          <w:bCs/>
        </w:rPr>
      </w:pPr>
      <w:r>
        <w:rPr>
          <w:b/>
          <w:bCs/>
        </w:rPr>
        <w:br w:type="page"/>
      </w:r>
    </w:p>
    <w:p w14:paraId="4AEB16EB" w14:textId="6ED9D150" w:rsidR="004D18CA" w:rsidRDefault="004D18CA" w:rsidP="004D18CA">
      <w:pPr>
        <w:rPr>
          <w:b/>
          <w:bCs/>
        </w:rPr>
      </w:pPr>
      <w:r w:rsidRPr="0041570E">
        <w:rPr>
          <w:b/>
          <w:bCs/>
        </w:rPr>
        <w:lastRenderedPageBreak/>
        <w:t>REFORM DIRECTION C – ENHANCING THE NATIONAL EVIDENCE BASE</w:t>
      </w:r>
    </w:p>
    <w:tbl>
      <w:tblPr>
        <w:tblStyle w:val="TableGrid"/>
        <w:tblW w:w="14967" w:type="dxa"/>
        <w:jc w:val="center"/>
        <w:tblLook w:val="04A0" w:firstRow="1" w:lastRow="0" w:firstColumn="1" w:lastColumn="0" w:noHBand="0" w:noVBand="1"/>
      </w:tblPr>
      <w:tblGrid>
        <w:gridCol w:w="2024"/>
        <w:gridCol w:w="8"/>
        <w:gridCol w:w="4116"/>
        <w:gridCol w:w="2761"/>
        <w:gridCol w:w="2920"/>
        <w:gridCol w:w="3138"/>
      </w:tblGrid>
      <w:tr w:rsidR="0054754B" w:rsidRPr="008302C7" w14:paraId="2064DD67" w14:textId="77777777" w:rsidTr="00CA0AA2">
        <w:trPr>
          <w:tblHeader/>
          <w:jc w:val="center"/>
        </w:trPr>
        <w:tc>
          <w:tcPr>
            <w:tcW w:w="2032" w:type="dxa"/>
            <w:gridSpan w:val="2"/>
            <w:shd w:val="clear" w:color="auto" w:fill="D9D9D9" w:themeFill="background1" w:themeFillShade="D9"/>
            <w:vAlign w:val="center"/>
          </w:tcPr>
          <w:p w14:paraId="6A82950E" w14:textId="77777777" w:rsidR="0054754B" w:rsidRPr="008F0C76" w:rsidRDefault="0054754B" w:rsidP="00CA0AA2">
            <w:pPr>
              <w:jc w:val="center"/>
              <w:rPr>
                <w:b/>
                <w:bCs/>
              </w:rPr>
            </w:pPr>
            <w:r w:rsidRPr="008F0C76">
              <w:rPr>
                <w:b/>
                <w:bCs/>
              </w:rPr>
              <w:t>1. Project Title</w:t>
            </w:r>
          </w:p>
        </w:tc>
        <w:tc>
          <w:tcPr>
            <w:tcW w:w="4116" w:type="dxa"/>
            <w:shd w:val="clear" w:color="auto" w:fill="D9D9D9" w:themeFill="background1" w:themeFillShade="D9"/>
            <w:vAlign w:val="center"/>
          </w:tcPr>
          <w:p w14:paraId="2E9D2D70" w14:textId="77777777" w:rsidR="0054754B" w:rsidRPr="008F0C76" w:rsidRDefault="0054754B" w:rsidP="00CA0AA2">
            <w:pPr>
              <w:jc w:val="center"/>
              <w:rPr>
                <w:b/>
                <w:bCs/>
              </w:rPr>
            </w:pPr>
            <w:r w:rsidRPr="008F0C76">
              <w:rPr>
                <w:b/>
                <w:bCs/>
              </w:rPr>
              <w:t>2. Description</w:t>
            </w:r>
          </w:p>
        </w:tc>
        <w:tc>
          <w:tcPr>
            <w:tcW w:w="2761" w:type="dxa"/>
            <w:shd w:val="clear" w:color="auto" w:fill="D9D9D9" w:themeFill="background1" w:themeFillShade="D9"/>
            <w:vAlign w:val="center"/>
          </w:tcPr>
          <w:p w14:paraId="5EE500B2" w14:textId="77777777" w:rsidR="0054754B" w:rsidRPr="008F0C76" w:rsidRDefault="0054754B" w:rsidP="00CA0AA2">
            <w:pPr>
              <w:jc w:val="center"/>
              <w:rPr>
                <w:b/>
                <w:bCs/>
              </w:rPr>
            </w:pPr>
            <w:r w:rsidRPr="008F0C76">
              <w:rPr>
                <w:b/>
                <w:bCs/>
              </w:rPr>
              <w:t>3. Expected Outcomes/Overall Achievements</w:t>
            </w:r>
          </w:p>
          <w:p w14:paraId="125892CB" w14:textId="77777777" w:rsidR="0054754B" w:rsidRPr="008F0C76" w:rsidRDefault="0054754B" w:rsidP="00CA0AA2">
            <w:pPr>
              <w:jc w:val="center"/>
              <w:rPr>
                <w:b/>
                <w:bCs/>
              </w:rPr>
            </w:pPr>
            <w:r w:rsidRPr="008F0C76">
              <w:rPr>
                <w:b/>
                <w:bCs/>
              </w:rPr>
              <w:t>Achieved or Not Achieved</w:t>
            </w:r>
          </w:p>
        </w:tc>
        <w:tc>
          <w:tcPr>
            <w:tcW w:w="2920" w:type="dxa"/>
            <w:shd w:val="clear" w:color="auto" w:fill="D9D9D9" w:themeFill="background1" w:themeFillShade="D9"/>
            <w:vAlign w:val="center"/>
          </w:tcPr>
          <w:p w14:paraId="6B043F53" w14:textId="77777777" w:rsidR="0054754B" w:rsidRPr="008F0C76" w:rsidRDefault="0054754B" w:rsidP="00CA0AA2">
            <w:pPr>
              <w:jc w:val="center"/>
              <w:rPr>
                <w:b/>
                <w:bCs/>
              </w:rPr>
            </w:pPr>
            <w:r w:rsidRPr="008F0C76">
              <w:rPr>
                <w:b/>
                <w:bCs/>
              </w:rPr>
              <w:t>4. Indicators of Success</w:t>
            </w:r>
          </w:p>
          <w:p w14:paraId="1CFE3B3B" w14:textId="77777777" w:rsidR="0054754B" w:rsidRPr="008F0C76" w:rsidRDefault="0054754B" w:rsidP="00CA0AA2">
            <w:pPr>
              <w:jc w:val="center"/>
              <w:rPr>
                <w:b/>
                <w:bCs/>
              </w:rPr>
            </w:pPr>
            <w:r w:rsidRPr="008F0C76">
              <w:rPr>
                <w:b/>
                <w:bCs/>
              </w:rPr>
              <w:t>% Achieved</w:t>
            </w:r>
          </w:p>
        </w:tc>
        <w:tc>
          <w:tcPr>
            <w:tcW w:w="3138" w:type="dxa"/>
            <w:shd w:val="clear" w:color="auto" w:fill="D9D9D9" w:themeFill="background1" w:themeFillShade="D9"/>
            <w:vAlign w:val="center"/>
          </w:tcPr>
          <w:p w14:paraId="60330572" w14:textId="77777777" w:rsidR="0054754B" w:rsidRPr="008302C7" w:rsidRDefault="0054754B" w:rsidP="00CA0AA2">
            <w:pPr>
              <w:jc w:val="center"/>
              <w:rPr>
                <w:b/>
                <w:bCs/>
                <w:color w:val="4472C4" w:themeColor="accent5"/>
              </w:rPr>
            </w:pPr>
            <w:r w:rsidRPr="005823D1">
              <w:rPr>
                <w:b/>
                <w:bCs/>
              </w:rPr>
              <w:t>5. Additional activities or variations to agreed activities and/or any additional information on outcomes or achievements</w:t>
            </w:r>
          </w:p>
        </w:tc>
      </w:tr>
      <w:tr w:rsidR="0054754B" w:rsidRPr="008302C7" w14:paraId="7CFF3DB4" w14:textId="77777777" w:rsidTr="00CA0AA2">
        <w:trPr>
          <w:jc w:val="center"/>
        </w:trPr>
        <w:tc>
          <w:tcPr>
            <w:tcW w:w="2024" w:type="dxa"/>
          </w:tcPr>
          <w:p w14:paraId="4404567B" w14:textId="77777777" w:rsidR="0054754B" w:rsidRDefault="0054754B" w:rsidP="00CA0AA2">
            <w:pPr>
              <w:rPr>
                <w:b/>
                <w:bCs/>
              </w:rPr>
            </w:pPr>
            <w:r w:rsidRPr="005D4F71">
              <w:rPr>
                <w:b/>
                <w:bCs/>
              </w:rPr>
              <w:t>Data literacy for school leaders</w:t>
            </w:r>
          </w:p>
          <w:p w14:paraId="75769821" w14:textId="77777777" w:rsidR="0054754B" w:rsidRPr="005D4F71" w:rsidRDefault="0054754B" w:rsidP="00CA0AA2">
            <w:pPr>
              <w:rPr>
                <w:b/>
                <w:bCs/>
              </w:rPr>
            </w:pPr>
          </w:p>
          <w:p w14:paraId="61B715F5" w14:textId="77777777" w:rsidR="0054754B" w:rsidRDefault="0054754B" w:rsidP="00CA0AA2">
            <w:pPr>
              <w:rPr>
                <w:b/>
                <w:bCs/>
              </w:rPr>
            </w:pPr>
            <w:r w:rsidRPr="005D4F71">
              <w:rPr>
                <w:b/>
                <w:bCs/>
              </w:rPr>
              <w:t>(Brisbane led)</w:t>
            </w:r>
          </w:p>
          <w:p w14:paraId="47D24E77" w14:textId="77777777" w:rsidR="0054754B" w:rsidRDefault="0054754B" w:rsidP="00CA0AA2">
            <w:pPr>
              <w:rPr>
                <w:b/>
                <w:bCs/>
              </w:rPr>
            </w:pPr>
          </w:p>
          <w:p w14:paraId="6A190BBC" w14:textId="77777777" w:rsidR="0054754B" w:rsidRPr="00B33644" w:rsidRDefault="0054754B" w:rsidP="00CA0AA2">
            <w:pPr>
              <w:rPr>
                <w:b/>
                <w:bCs/>
                <w:i/>
                <w:iCs/>
              </w:rPr>
            </w:pPr>
            <w:r w:rsidRPr="00B33644">
              <w:rPr>
                <w:b/>
                <w:bCs/>
                <w:i/>
                <w:iCs/>
              </w:rPr>
              <w:t>Workplan page 24</w:t>
            </w:r>
          </w:p>
          <w:p w14:paraId="5DE429B3" w14:textId="77777777" w:rsidR="0054754B" w:rsidRPr="008B1C1C" w:rsidRDefault="0054754B" w:rsidP="00CA0AA2">
            <w:pPr>
              <w:rPr>
                <w:b/>
                <w:bCs/>
                <w:color w:val="FF0000"/>
              </w:rPr>
            </w:pPr>
          </w:p>
          <w:p w14:paraId="1520A247" w14:textId="77777777" w:rsidR="0054754B" w:rsidRPr="005E6238" w:rsidRDefault="0054754B" w:rsidP="00CA0AA2">
            <w:r w:rsidRPr="005E6238">
              <w:t>State-based reform</w:t>
            </w:r>
          </w:p>
          <w:p w14:paraId="1FFE4700" w14:textId="77777777" w:rsidR="0054754B" w:rsidRPr="005E6238" w:rsidRDefault="0054754B" w:rsidP="00CA0AA2"/>
          <w:p w14:paraId="78F6903B" w14:textId="77777777" w:rsidR="0054754B" w:rsidRPr="005E6238" w:rsidRDefault="0054754B" w:rsidP="00CA0AA2">
            <w:r w:rsidRPr="005E6238">
              <w:t>Priority C: Enhancing the national evidence base</w:t>
            </w:r>
          </w:p>
          <w:p w14:paraId="26082158" w14:textId="77777777" w:rsidR="0054754B" w:rsidRDefault="0054754B" w:rsidP="00CA0AA2">
            <w:pPr>
              <w:rPr>
                <w:b/>
                <w:bCs/>
              </w:rPr>
            </w:pPr>
          </w:p>
          <w:p w14:paraId="20F3F4D4" w14:textId="77777777" w:rsidR="0054754B" w:rsidRPr="00203A8E" w:rsidRDefault="0054754B" w:rsidP="00CA0AA2">
            <w:r>
              <w:t xml:space="preserve">Action 2: Data literacy and development </w:t>
            </w:r>
          </w:p>
        </w:tc>
        <w:tc>
          <w:tcPr>
            <w:tcW w:w="4124" w:type="dxa"/>
            <w:gridSpan w:val="2"/>
          </w:tcPr>
          <w:p w14:paraId="4A0423E9" w14:textId="77777777" w:rsidR="0054754B" w:rsidRPr="00203A8E" w:rsidRDefault="0054754B" w:rsidP="00CA0AA2">
            <w:r w:rsidRPr="00203A8E">
              <w:t>Local project led by Brisbane Catholic Education (BCE).</w:t>
            </w:r>
          </w:p>
          <w:p w14:paraId="1BE272A5" w14:textId="77777777" w:rsidR="0054754B" w:rsidRPr="00203A8E" w:rsidRDefault="0054754B" w:rsidP="00CA0AA2"/>
          <w:p w14:paraId="5954E4FA" w14:textId="77777777" w:rsidR="0054754B" w:rsidRPr="00203A8E" w:rsidRDefault="0054754B" w:rsidP="00CA0AA2">
            <w:r w:rsidRPr="00203A8E">
              <w:t>Program will continue to focus on NAPLAN error analysis and Australian Curriculum Literacy and Numeracy requirements, with further refinement of BCE dashboards and reports relevant to key stakeholders in the BCE office and schools.</w:t>
            </w:r>
          </w:p>
          <w:p w14:paraId="28E13E23" w14:textId="77777777" w:rsidR="0054754B" w:rsidRPr="00203A8E" w:rsidRDefault="0054754B" w:rsidP="00CA0AA2"/>
          <w:p w14:paraId="64198D18" w14:textId="77777777" w:rsidR="0054754B" w:rsidRPr="00203A8E" w:rsidRDefault="0054754B" w:rsidP="00CA0AA2">
            <w:r w:rsidRPr="00203A8E">
              <w:t xml:space="preserve">Additional data analytics development required to build and enhance the </w:t>
            </w:r>
            <w:proofErr w:type="spellStart"/>
            <w:r w:rsidRPr="00203A8E">
              <w:t>HealthCheck</w:t>
            </w:r>
            <w:proofErr w:type="spellEnd"/>
            <w:r w:rsidRPr="00203A8E">
              <w:t xml:space="preserve"> platform and termly data updates to support system data priorities.</w:t>
            </w:r>
          </w:p>
          <w:p w14:paraId="4346BD64" w14:textId="77777777" w:rsidR="0054754B" w:rsidRPr="00203A8E" w:rsidRDefault="0054754B" w:rsidP="00CA0AA2"/>
          <w:p w14:paraId="0BDC7FD8" w14:textId="77777777" w:rsidR="0054754B" w:rsidRPr="00203A8E" w:rsidRDefault="0054754B" w:rsidP="00CA0AA2">
            <w:r w:rsidRPr="00203A8E">
              <w:t>Products and resources previously developed will be used across BCE schools and office leaders and teachers.</w:t>
            </w:r>
          </w:p>
          <w:p w14:paraId="25214522" w14:textId="77777777" w:rsidR="0054754B" w:rsidRPr="00203A8E" w:rsidRDefault="0054754B" w:rsidP="00CA0AA2"/>
          <w:p w14:paraId="0865DDA8" w14:textId="77777777" w:rsidR="0054754B" w:rsidRPr="00203A8E" w:rsidRDefault="0054754B" w:rsidP="00CA0AA2">
            <w:r w:rsidRPr="00203A8E">
              <w:t xml:space="preserve">Continue to build data literacy capacity of system and school leaders in the application and analysis of data to strategically drive </w:t>
            </w:r>
            <w:r>
              <w:t>s</w:t>
            </w:r>
            <w:r w:rsidRPr="00203A8E">
              <w:t xml:space="preserve">ystem and </w:t>
            </w:r>
            <w:r>
              <w:t>s</w:t>
            </w:r>
            <w:r w:rsidRPr="00203A8E">
              <w:t>chool priorities leading to improve system learning performance.</w:t>
            </w:r>
          </w:p>
        </w:tc>
        <w:tc>
          <w:tcPr>
            <w:tcW w:w="2761" w:type="dxa"/>
          </w:tcPr>
          <w:p w14:paraId="46F52144" w14:textId="77777777" w:rsidR="0054754B" w:rsidRPr="0054754B" w:rsidRDefault="0054754B" w:rsidP="00CA0AA2">
            <w:r w:rsidRPr="0054754B">
              <w:t>School leadership teams increase use of data to inform decision making and strategic planning.</w:t>
            </w:r>
          </w:p>
          <w:p w14:paraId="20A012EC" w14:textId="77777777" w:rsidR="0054754B" w:rsidRPr="0054754B" w:rsidRDefault="0054754B" w:rsidP="00CA0AA2"/>
          <w:p w14:paraId="450A0020" w14:textId="77777777" w:rsidR="0054754B" w:rsidRPr="0054754B" w:rsidRDefault="0054754B" w:rsidP="00CA0AA2">
            <w:pPr>
              <w:rPr>
                <w:b/>
                <w:bCs/>
              </w:rPr>
            </w:pPr>
            <w:r w:rsidRPr="0054754B">
              <w:rPr>
                <w:b/>
                <w:bCs/>
              </w:rPr>
              <w:t>Achieved</w:t>
            </w:r>
          </w:p>
          <w:p w14:paraId="2BB39DF9" w14:textId="77777777" w:rsidR="0054754B" w:rsidRPr="0054754B" w:rsidRDefault="0054754B" w:rsidP="00CA0AA2"/>
          <w:p w14:paraId="24C024D6" w14:textId="77777777" w:rsidR="0054754B" w:rsidRPr="0054754B" w:rsidRDefault="0054754B" w:rsidP="00CA0AA2">
            <w:r w:rsidRPr="0054754B">
              <w:t>System leaders use data evidence base to drive system improvement and performance.</w:t>
            </w:r>
          </w:p>
          <w:p w14:paraId="7A51F53D" w14:textId="77777777" w:rsidR="0054754B" w:rsidRPr="0054754B" w:rsidRDefault="0054754B" w:rsidP="00CA0AA2">
            <w:pPr>
              <w:rPr>
                <w:b/>
                <w:bCs/>
              </w:rPr>
            </w:pPr>
            <w:r w:rsidRPr="0054754B">
              <w:rPr>
                <w:b/>
                <w:bCs/>
              </w:rPr>
              <w:t>Achieved</w:t>
            </w:r>
          </w:p>
          <w:p w14:paraId="34377642" w14:textId="77777777" w:rsidR="0054754B" w:rsidRPr="0054754B" w:rsidRDefault="0054754B" w:rsidP="00CA0AA2"/>
          <w:p w14:paraId="111D24F4" w14:textId="77777777" w:rsidR="0054754B" w:rsidRPr="0054754B" w:rsidRDefault="0054754B" w:rsidP="00CA0AA2">
            <w:r w:rsidRPr="0054754B">
              <w:t>Understanding and effective implementation of processes and practices to analyse school datasets and identify key themes for strategic action that results in school improvement.</w:t>
            </w:r>
          </w:p>
          <w:p w14:paraId="5278FACB" w14:textId="77777777" w:rsidR="0054754B" w:rsidRPr="0054754B" w:rsidRDefault="0054754B" w:rsidP="00CA0AA2"/>
          <w:p w14:paraId="261F6588" w14:textId="77777777" w:rsidR="0054754B" w:rsidRPr="0054754B" w:rsidRDefault="0054754B" w:rsidP="00CA0AA2">
            <w:pPr>
              <w:rPr>
                <w:b/>
                <w:bCs/>
              </w:rPr>
            </w:pPr>
            <w:r w:rsidRPr="0054754B">
              <w:rPr>
                <w:b/>
                <w:bCs/>
              </w:rPr>
              <w:t>Achieved</w:t>
            </w:r>
          </w:p>
          <w:p w14:paraId="1D86D16C" w14:textId="77777777" w:rsidR="0054754B" w:rsidRDefault="0054754B" w:rsidP="00CA0AA2"/>
          <w:p w14:paraId="6B375822" w14:textId="77777777" w:rsidR="008472D6" w:rsidRDefault="008472D6" w:rsidP="00CA0AA2"/>
          <w:p w14:paraId="703BFA40" w14:textId="77777777" w:rsidR="00731A58" w:rsidRDefault="00731A58" w:rsidP="00CA0AA2"/>
          <w:p w14:paraId="38B140F6" w14:textId="77777777" w:rsidR="00731A58" w:rsidRDefault="00731A58" w:rsidP="00CA0AA2"/>
          <w:p w14:paraId="7B522E17" w14:textId="77777777" w:rsidR="00731A58" w:rsidRPr="0054754B" w:rsidRDefault="00731A58" w:rsidP="00CA0AA2"/>
          <w:p w14:paraId="581CECDB" w14:textId="77777777" w:rsidR="0054754B" w:rsidRPr="0054754B" w:rsidRDefault="0054754B" w:rsidP="00CA0AA2">
            <w:r w:rsidRPr="0054754B">
              <w:lastRenderedPageBreak/>
              <w:t>Focused analysis of NAPLAN data to inform future teaching emphasis across BCE schools.</w:t>
            </w:r>
          </w:p>
          <w:p w14:paraId="0108E03E" w14:textId="77777777" w:rsidR="0054754B" w:rsidRPr="0054754B" w:rsidRDefault="0054754B" w:rsidP="00CA0AA2"/>
          <w:p w14:paraId="68B7787B" w14:textId="77777777" w:rsidR="0054754B" w:rsidRPr="0054754B" w:rsidRDefault="0054754B" w:rsidP="00CA0AA2">
            <w:pPr>
              <w:rPr>
                <w:b/>
                <w:bCs/>
              </w:rPr>
            </w:pPr>
            <w:r w:rsidRPr="0054754B">
              <w:rPr>
                <w:b/>
                <w:bCs/>
              </w:rPr>
              <w:t>Achieved</w:t>
            </w:r>
          </w:p>
          <w:p w14:paraId="6195E83D" w14:textId="77777777" w:rsidR="0054754B" w:rsidRPr="0054754B" w:rsidRDefault="0054754B" w:rsidP="00CA0AA2"/>
          <w:p w14:paraId="4EFB5908" w14:textId="77777777" w:rsidR="0054754B" w:rsidRPr="0054754B" w:rsidRDefault="0054754B" w:rsidP="00CA0AA2">
            <w:r w:rsidRPr="0054754B">
              <w:t xml:space="preserve">Provide digital platform which includes low level data security for all BCE School Principals and leadership and system leaders access to the </w:t>
            </w:r>
            <w:proofErr w:type="spellStart"/>
            <w:r w:rsidRPr="0054754B">
              <w:t>PowerBI</w:t>
            </w:r>
            <w:proofErr w:type="spellEnd"/>
            <w:r w:rsidRPr="0054754B">
              <w:t xml:space="preserve"> app/</w:t>
            </w:r>
            <w:proofErr w:type="spellStart"/>
            <w:r w:rsidRPr="0054754B">
              <w:t>PowerApp</w:t>
            </w:r>
            <w:proofErr w:type="spellEnd"/>
            <w:r w:rsidRPr="0054754B">
              <w:t xml:space="preserve"> called the ‘</w:t>
            </w:r>
            <w:proofErr w:type="spellStart"/>
            <w:r w:rsidRPr="0054754B">
              <w:t>HealthCheck</w:t>
            </w:r>
            <w:proofErr w:type="spellEnd"/>
            <w:r w:rsidRPr="0054754B">
              <w:t>’.</w:t>
            </w:r>
          </w:p>
          <w:p w14:paraId="0A5E69ED" w14:textId="77777777" w:rsidR="0054754B" w:rsidRPr="0054754B" w:rsidRDefault="0054754B" w:rsidP="00CA0AA2"/>
          <w:p w14:paraId="16F8D39E" w14:textId="77777777" w:rsidR="0054754B" w:rsidRDefault="0054754B" w:rsidP="00CA0AA2">
            <w:pPr>
              <w:rPr>
                <w:b/>
                <w:bCs/>
              </w:rPr>
            </w:pPr>
            <w:r w:rsidRPr="0054754B">
              <w:rPr>
                <w:b/>
                <w:bCs/>
              </w:rPr>
              <w:t>Achieved</w:t>
            </w:r>
          </w:p>
          <w:p w14:paraId="1B935ED3" w14:textId="77777777" w:rsidR="00856837" w:rsidRPr="0054754B" w:rsidRDefault="00856837" w:rsidP="00CA0AA2">
            <w:pPr>
              <w:rPr>
                <w:b/>
                <w:bCs/>
              </w:rPr>
            </w:pPr>
          </w:p>
        </w:tc>
        <w:tc>
          <w:tcPr>
            <w:tcW w:w="2920" w:type="dxa"/>
          </w:tcPr>
          <w:p w14:paraId="7FA99319" w14:textId="77777777" w:rsidR="0054754B" w:rsidRPr="0054754B" w:rsidRDefault="0054754B" w:rsidP="00CA0AA2">
            <w:r w:rsidRPr="0054754B">
              <w:lastRenderedPageBreak/>
              <w:t>Leaders report greater understanding of how to establish positive environments for data conversations.</w:t>
            </w:r>
          </w:p>
          <w:p w14:paraId="58148C43" w14:textId="77777777" w:rsidR="0054754B" w:rsidRPr="0054754B" w:rsidRDefault="0054754B" w:rsidP="00CA0AA2"/>
          <w:p w14:paraId="277D2D1B" w14:textId="77777777" w:rsidR="0054754B" w:rsidRPr="0054754B" w:rsidRDefault="0054754B" w:rsidP="00CA0AA2">
            <w:pPr>
              <w:rPr>
                <w:b/>
                <w:bCs/>
              </w:rPr>
            </w:pPr>
            <w:r w:rsidRPr="0054754B">
              <w:rPr>
                <w:b/>
                <w:bCs/>
              </w:rPr>
              <w:t xml:space="preserve">100% Achieved </w:t>
            </w:r>
          </w:p>
          <w:p w14:paraId="08382494" w14:textId="77777777" w:rsidR="0054754B" w:rsidRPr="0054754B" w:rsidRDefault="0054754B" w:rsidP="00CA0AA2"/>
          <w:p w14:paraId="6CDFE4FB" w14:textId="77777777" w:rsidR="0054754B" w:rsidRPr="0054754B" w:rsidRDefault="0054754B" w:rsidP="00CA0AA2">
            <w:r w:rsidRPr="0054754B">
              <w:t>Improved documentation of strategic goals and annual plans with evidence of data informed decision making.</w:t>
            </w:r>
          </w:p>
          <w:p w14:paraId="1FB79684" w14:textId="77777777" w:rsidR="0054754B" w:rsidRPr="0054754B" w:rsidRDefault="0054754B" w:rsidP="00CA0AA2"/>
          <w:p w14:paraId="64605942" w14:textId="77777777" w:rsidR="0054754B" w:rsidRPr="0054754B" w:rsidRDefault="0054754B" w:rsidP="00CA0AA2">
            <w:pPr>
              <w:rPr>
                <w:b/>
                <w:bCs/>
              </w:rPr>
            </w:pPr>
            <w:r w:rsidRPr="0054754B">
              <w:rPr>
                <w:b/>
                <w:bCs/>
              </w:rPr>
              <w:t xml:space="preserve">100% Achieved </w:t>
            </w:r>
          </w:p>
          <w:p w14:paraId="5F4D1E5A" w14:textId="77777777" w:rsidR="0054754B" w:rsidRPr="0054754B" w:rsidRDefault="0054754B" w:rsidP="00CA0AA2"/>
          <w:p w14:paraId="2C9259AF" w14:textId="77777777" w:rsidR="0054754B" w:rsidRPr="0054754B" w:rsidRDefault="0054754B" w:rsidP="00CA0AA2">
            <w:r w:rsidRPr="0054754B">
              <w:t>Targeted and precise allocation of resources to support strategic intents.</w:t>
            </w:r>
          </w:p>
          <w:p w14:paraId="4BB6AEA9" w14:textId="77777777" w:rsidR="0054754B" w:rsidRPr="0054754B" w:rsidRDefault="0054754B" w:rsidP="00CA0AA2"/>
          <w:p w14:paraId="05875323" w14:textId="77777777" w:rsidR="0054754B" w:rsidRPr="0054754B" w:rsidRDefault="0054754B" w:rsidP="00CA0AA2">
            <w:pPr>
              <w:rPr>
                <w:b/>
                <w:bCs/>
              </w:rPr>
            </w:pPr>
            <w:r w:rsidRPr="0054754B">
              <w:rPr>
                <w:b/>
                <w:bCs/>
              </w:rPr>
              <w:t>90% Achieved</w:t>
            </w:r>
          </w:p>
          <w:p w14:paraId="338D20E9" w14:textId="77777777" w:rsidR="0054754B" w:rsidRDefault="0054754B" w:rsidP="00CA0AA2"/>
          <w:p w14:paraId="52FBA5F8" w14:textId="77777777" w:rsidR="008472D6" w:rsidRDefault="008472D6" w:rsidP="00CA0AA2"/>
          <w:p w14:paraId="765E0D88" w14:textId="77777777" w:rsidR="008472D6" w:rsidRDefault="008472D6" w:rsidP="00CA0AA2"/>
          <w:p w14:paraId="7E94338C" w14:textId="77777777" w:rsidR="008472D6" w:rsidRDefault="008472D6" w:rsidP="00CA0AA2"/>
          <w:p w14:paraId="5C477F24" w14:textId="77777777" w:rsidR="008472D6" w:rsidRDefault="008472D6" w:rsidP="00CA0AA2"/>
          <w:p w14:paraId="23DBE6B1" w14:textId="77777777" w:rsidR="008472D6" w:rsidRDefault="008472D6" w:rsidP="00CA0AA2"/>
          <w:p w14:paraId="685B2C2D" w14:textId="77777777" w:rsidR="008472D6" w:rsidRPr="0054754B" w:rsidRDefault="008472D6" w:rsidP="00CA0AA2"/>
          <w:p w14:paraId="48345127" w14:textId="77777777" w:rsidR="0054754B" w:rsidRPr="0054754B" w:rsidRDefault="0054754B" w:rsidP="00CA0AA2">
            <w:r w:rsidRPr="0054754B">
              <w:lastRenderedPageBreak/>
              <w:t xml:space="preserve">All schools Principals, Leadership teams and System Leaders have access to the </w:t>
            </w:r>
            <w:proofErr w:type="spellStart"/>
            <w:r w:rsidRPr="0054754B">
              <w:t>PowerBI</w:t>
            </w:r>
            <w:proofErr w:type="spellEnd"/>
            <w:r w:rsidRPr="0054754B">
              <w:t xml:space="preserve"> </w:t>
            </w:r>
            <w:proofErr w:type="spellStart"/>
            <w:r w:rsidRPr="0054754B">
              <w:t>HealthCheck</w:t>
            </w:r>
            <w:proofErr w:type="spellEnd"/>
            <w:r w:rsidRPr="0054754B">
              <w:t xml:space="preserve"> app and are engaging with the </w:t>
            </w:r>
            <w:proofErr w:type="spellStart"/>
            <w:r w:rsidRPr="0054754B">
              <w:t>HealthCheck</w:t>
            </w:r>
            <w:proofErr w:type="spellEnd"/>
            <w:r w:rsidRPr="0054754B">
              <w:t xml:space="preserve"> </w:t>
            </w:r>
            <w:proofErr w:type="spellStart"/>
            <w:r w:rsidRPr="0054754B">
              <w:t>PowerBI</w:t>
            </w:r>
            <w:proofErr w:type="spellEnd"/>
            <w:r w:rsidRPr="0054754B">
              <w:t>/</w:t>
            </w:r>
            <w:proofErr w:type="spellStart"/>
            <w:r w:rsidRPr="0054754B">
              <w:t>PowerApp</w:t>
            </w:r>
            <w:proofErr w:type="spellEnd"/>
            <w:r w:rsidRPr="0054754B">
              <w:t xml:space="preserve"> to track school key performance indicators.</w:t>
            </w:r>
          </w:p>
          <w:p w14:paraId="31192E91" w14:textId="77777777" w:rsidR="0054754B" w:rsidRPr="0054754B" w:rsidRDefault="0054754B" w:rsidP="00CA0AA2"/>
          <w:p w14:paraId="1A1A1C16" w14:textId="77777777" w:rsidR="0054754B" w:rsidRPr="0054754B" w:rsidRDefault="0054754B" w:rsidP="00CA0AA2">
            <w:pPr>
              <w:rPr>
                <w:b/>
                <w:bCs/>
              </w:rPr>
            </w:pPr>
            <w:r w:rsidRPr="0054754B">
              <w:rPr>
                <w:b/>
                <w:bCs/>
              </w:rPr>
              <w:t>100% Achieved</w:t>
            </w:r>
          </w:p>
        </w:tc>
        <w:tc>
          <w:tcPr>
            <w:tcW w:w="3138" w:type="dxa"/>
          </w:tcPr>
          <w:p w14:paraId="76B44670" w14:textId="77777777" w:rsidR="0054754B" w:rsidRPr="008302C7" w:rsidRDefault="0054754B" w:rsidP="00CA0AA2">
            <w:pPr>
              <w:rPr>
                <w:color w:val="4472C4" w:themeColor="accent5"/>
              </w:rPr>
            </w:pPr>
          </w:p>
        </w:tc>
      </w:tr>
      <w:tr w:rsidR="0054754B" w:rsidRPr="008302C7" w14:paraId="60B179D3" w14:textId="77777777" w:rsidTr="00CA0AA2">
        <w:trPr>
          <w:jc w:val="center"/>
        </w:trPr>
        <w:tc>
          <w:tcPr>
            <w:tcW w:w="2024" w:type="dxa"/>
          </w:tcPr>
          <w:p w14:paraId="66EF2EE1" w14:textId="77777777" w:rsidR="0054754B" w:rsidRDefault="0054754B" w:rsidP="00CA0AA2">
            <w:pPr>
              <w:rPr>
                <w:b/>
                <w:bCs/>
              </w:rPr>
            </w:pPr>
            <w:r w:rsidRPr="00251754">
              <w:rPr>
                <w:b/>
                <w:bCs/>
              </w:rPr>
              <w:t>School Motivation and Response to Indigenous Education (SMART IE) Data Project</w:t>
            </w:r>
          </w:p>
          <w:p w14:paraId="00E65DC3" w14:textId="77777777" w:rsidR="0054754B" w:rsidRPr="00251754" w:rsidRDefault="0054754B" w:rsidP="00CA0AA2">
            <w:pPr>
              <w:rPr>
                <w:b/>
                <w:bCs/>
              </w:rPr>
            </w:pPr>
          </w:p>
          <w:p w14:paraId="20A7A429" w14:textId="77777777" w:rsidR="0054754B" w:rsidRDefault="0054754B" w:rsidP="00CA0AA2">
            <w:pPr>
              <w:rPr>
                <w:b/>
                <w:bCs/>
              </w:rPr>
            </w:pPr>
            <w:r w:rsidRPr="00251754">
              <w:rPr>
                <w:b/>
                <w:bCs/>
              </w:rPr>
              <w:t>(Townsville led)</w:t>
            </w:r>
          </w:p>
          <w:p w14:paraId="5A5173B7" w14:textId="77777777" w:rsidR="0054754B" w:rsidRDefault="0054754B" w:rsidP="00CA0AA2">
            <w:pPr>
              <w:rPr>
                <w:b/>
                <w:bCs/>
              </w:rPr>
            </w:pPr>
          </w:p>
          <w:p w14:paraId="01D10904" w14:textId="77777777" w:rsidR="0054754B" w:rsidRPr="00B33644" w:rsidRDefault="0054754B" w:rsidP="00CA0AA2">
            <w:pPr>
              <w:rPr>
                <w:b/>
                <w:bCs/>
                <w:i/>
                <w:iCs/>
              </w:rPr>
            </w:pPr>
            <w:r w:rsidRPr="00B33644">
              <w:rPr>
                <w:b/>
                <w:bCs/>
                <w:i/>
                <w:iCs/>
              </w:rPr>
              <w:t>Workplan page 44</w:t>
            </w:r>
          </w:p>
          <w:p w14:paraId="4B538BDC" w14:textId="77777777" w:rsidR="0054754B" w:rsidRDefault="0054754B" w:rsidP="00CA0AA2">
            <w:pPr>
              <w:rPr>
                <w:b/>
                <w:bCs/>
              </w:rPr>
            </w:pPr>
          </w:p>
          <w:p w14:paraId="5F29539C" w14:textId="77777777" w:rsidR="0054754B" w:rsidRPr="005E6238" w:rsidRDefault="0054754B" w:rsidP="00CA0AA2">
            <w:r w:rsidRPr="005E6238">
              <w:t>State-based reform</w:t>
            </w:r>
          </w:p>
          <w:p w14:paraId="4F796C9A" w14:textId="77777777" w:rsidR="0054754B" w:rsidRPr="005E6238" w:rsidRDefault="0054754B" w:rsidP="00CA0AA2"/>
          <w:p w14:paraId="00481D20" w14:textId="77777777" w:rsidR="0054754B" w:rsidRPr="005E6238" w:rsidRDefault="0054754B" w:rsidP="00CA0AA2">
            <w:r w:rsidRPr="005E6238">
              <w:t>Priority C: Enhancing the national evidence base</w:t>
            </w:r>
          </w:p>
          <w:p w14:paraId="69920B8C" w14:textId="77777777" w:rsidR="0054754B" w:rsidRDefault="0054754B" w:rsidP="00CA0AA2">
            <w:pPr>
              <w:rPr>
                <w:b/>
                <w:bCs/>
              </w:rPr>
            </w:pPr>
          </w:p>
          <w:p w14:paraId="22D1D92C" w14:textId="77777777" w:rsidR="0054754B" w:rsidRPr="00203A8E" w:rsidRDefault="0054754B" w:rsidP="00CA0AA2">
            <w:r>
              <w:t>Action 2: Data literacy and development</w:t>
            </w:r>
          </w:p>
        </w:tc>
        <w:tc>
          <w:tcPr>
            <w:tcW w:w="4124" w:type="dxa"/>
            <w:gridSpan w:val="2"/>
          </w:tcPr>
          <w:p w14:paraId="678530A4" w14:textId="77777777" w:rsidR="0054754B" w:rsidRPr="00203A8E" w:rsidRDefault="0054754B" w:rsidP="00CA0AA2">
            <w:r w:rsidRPr="00203A8E">
              <w:lastRenderedPageBreak/>
              <w:t>The project intends to form and improve the competency and capacity of school leaders to implement data informed practices in Indigenous Education (IE) in schools with a particular focus on First Nations student NAPLAN data.</w:t>
            </w:r>
          </w:p>
          <w:p w14:paraId="7BA8049A" w14:textId="77777777" w:rsidR="0054754B" w:rsidRPr="00203A8E" w:rsidRDefault="0054754B" w:rsidP="00CA0AA2"/>
          <w:p w14:paraId="77C57FE7" w14:textId="77777777" w:rsidR="0054754B" w:rsidRPr="00203A8E" w:rsidRDefault="0054754B" w:rsidP="00CA0AA2">
            <w:r w:rsidRPr="00203A8E">
              <w:t>A Project Officer will be employed for 10 months to:</w:t>
            </w:r>
          </w:p>
          <w:p w14:paraId="6EC8B9C6" w14:textId="77777777" w:rsidR="0054754B" w:rsidRPr="00203A8E" w:rsidRDefault="0054754B" w:rsidP="00CA0AA2">
            <w:pPr>
              <w:pStyle w:val="ListParagraph"/>
              <w:numPr>
                <w:ilvl w:val="0"/>
                <w:numId w:val="25"/>
              </w:numPr>
            </w:pPr>
            <w:r w:rsidRPr="00203A8E">
              <w:lastRenderedPageBreak/>
              <w:t>Manage the collation and accessibility of To</w:t>
            </w:r>
            <w:r>
              <w:t xml:space="preserve">wnsville </w:t>
            </w:r>
            <w:r w:rsidRPr="00203A8E">
              <w:t>Catholic Education</w:t>
            </w:r>
            <w:r>
              <w:t xml:space="preserve"> (TCE)</w:t>
            </w:r>
            <w:r w:rsidRPr="00203A8E">
              <w:t xml:space="preserve"> IE data, particularly NAPLAN data</w:t>
            </w:r>
          </w:p>
          <w:p w14:paraId="258BE0AF" w14:textId="77777777" w:rsidR="0054754B" w:rsidRPr="00203A8E" w:rsidRDefault="0054754B" w:rsidP="00CA0AA2">
            <w:pPr>
              <w:pStyle w:val="ListParagraph"/>
              <w:numPr>
                <w:ilvl w:val="0"/>
                <w:numId w:val="25"/>
              </w:numPr>
            </w:pPr>
            <w:r w:rsidRPr="00203A8E">
              <w:t>Engage with data analysis expertise to prepare relevant data sets</w:t>
            </w:r>
          </w:p>
          <w:p w14:paraId="023767E1" w14:textId="77777777" w:rsidR="0054754B" w:rsidRPr="00203A8E" w:rsidRDefault="0054754B" w:rsidP="00CA0AA2">
            <w:pPr>
              <w:pStyle w:val="ListParagraph"/>
              <w:numPr>
                <w:ilvl w:val="0"/>
                <w:numId w:val="25"/>
              </w:numPr>
            </w:pPr>
            <w:r w:rsidRPr="00203A8E">
              <w:t>Prepare and facilitate professional learning for school leaders on driving data informed practices for improved First Nations student outcomes</w:t>
            </w:r>
          </w:p>
          <w:p w14:paraId="2298CF19" w14:textId="325CF863" w:rsidR="0054754B" w:rsidRPr="00203A8E" w:rsidRDefault="0054754B" w:rsidP="00CA0AA2">
            <w:pPr>
              <w:pStyle w:val="ListParagraph"/>
              <w:numPr>
                <w:ilvl w:val="0"/>
                <w:numId w:val="25"/>
              </w:numPr>
            </w:pPr>
            <w:r w:rsidRPr="00203A8E">
              <w:t xml:space="preserve">Support Indigenous Education Advisers in their roles to coach school leaders to enable enhanced responses to IE data sets, planning for school improvement, aligning strategic </w:t>
            </w:r>
            <w:proofErr w:type="gramStart"/>
            <w:r w:rsidRPr="00203A8E">
              <w:t>acti</w:t>
            </w:r>
            <w:r>
              <w:t>o</w:t>
            </w:r>
            <w:r w:rsidRPr="00203A8E">
              <w:t>ns</w:t>
            </w:r>
            <w:proofErr w:type="gramEnd"/>
            <w:r w:rsidRPr="00203A8E">
              <w:t xml:space="preserve"> and improving the academic outcomes of First Nations students in Townsville Catholic Education.</w:t>
            </w:r>
          </w:p>
        </w:tc>
        <w:tc>
          <w:tcPr>
            <w:tcW w:w="2761" w:type="dxa"/>
          </w:tcPr>
          <w:p w14:paraId="5B4DB9F0" w14:textId="77777777" w:rsidR="0054754B" w:rsidRPr="0054754B" w:rsidRDefault="0054754B" w:rsidP="00CA0AA2">
            <w:r w:rsidRPr="0054754B">
              <w:lastRenderedPageBreak/>
              <w:t>Alignment of IE data sets to TCE and IE strategic actions and work plans.</w:t>
            </w:r>
          </w:p>
          <w:p w14:paraId="5505A796" w14:textId="77777777" w:rsidR="0054754B" w:rsidRPr="0054754B" w:rsidRDefault="0054754B" w:rsidP="00CA0AA2"/>
          <w:p w14:paraId="4FE32472" w14:textId="77777777" w:rsidR="0054754B" w:rsidRPr="0054754B" w:rsidRDefault="0054754B" w:rsidP="00CA0AA2">
            <w:pPr>
              <w:rPr>
                <w:b/>
                <w:bCs/>
              </w:rPr>
            </w:pPr>
            <w:r w:rsidRPr="0054754B">
              <w:rPr>
                <w:b/>
                <w:bCs/>
              </w:rPr>
              <w:t>Achieved</w:t>
            </w:r>
          </w:p>
          <w:p w14:paraId="57FA17B5" w14:textId="77777777" w:rsidR="0054754B" w:rsidRPr="0054754B" w:rsidRDefault="0054754B" w:rsidP="00CA0AA2"/>
          <w:p w14:paraId="306C62FB" w14:textId="77777777" w:rsidR="0054754B" w:rsidRPr="0054754B" w:rsidRDefault="0054754B" w:rsidP="00CA0AA2">
            <w:r w:rsidRPr="0054754B">
              <w:t>Stakeholders have improved access to relevant data sets.</w:t>
            </w:r>
          </w:p>
          <w:p w14:paraId="3EFC50B4" w14:textId="77777777" w:rsidR="0054754B" w:rsidRPr="0054754B" w:rsidRDefault="0054754B" w:rsidP="00CA0AA2"/>
          <w:p w14:paraId="491E040F" w14:textId="77777777" w:rsidR="0054754B" w:rsidRPr="0054754B" w:rsidRDefault="0054754B" w:rsidP="00CA0AA2">
            <w:pPr>
              <w:rPr>
                <w:b/>
                <w:bCs/>
              </w:rPr>
            </w:pPr>
            <w:r w:rsidRPr="0054754B">
              <w:rPr>
                <w:b/>
                <w:bCs/>
              </w:rPr>
              <w:t>Achieved</w:t>
            </w:r>
          </w:p>
          <w:p w14:paraId="1F8E9B3A" w14:textId="77777777" w:rsidR="0054754B" w:rsidRPr="0054754B" w:rsidRDefault="0054754B" w:rsidP="00CA0AA2"/>
          <w:p w14:paraId="3CE5C980" w14:textId="77777777" w:rsidR="0054754B" w:rsidRPr="0054754B" w:rsidRDefault="0054754B" w:rsidP="00CA0AA2">
            <w:r w:rsidRPr="0054754B">
              <w:t>Data sets are fit for purpose: clean, valid, reliable, objective, comparable.</w:t>
            </w:r>
          </w:p>
          <w:p w14:paraId="4B5533C3" w14:textId="77777777" w:rsidR="0054754B" w:rsidRPr="0054754B" w:rsidRDefault="0054754B" w:rsidP="00CA0AA2"/>
          <w:p w14:paraId="56700DA3" w14:textId="77777777" w:rsidR="0054754B" w:rsidRPr="0054754B" w:rsidRDefault="0054754B" w:rsidP="00CA0AA2">
            <w:pPr>
              <w:rPr>
                <w:b/>
                <w:bCs/>
              </w:rPr>
            </w:pPr>
            <w:r w:rsidRPr="0054754B">
              <w:rPr>
                <w:b/>
                <w:bCs/>
              </w:rPr>
              <w:t>Achieved</w:t>
            </w:r>
          </w:p>
          <w:p w14:paraId="23C813C3" w14:textId="77777777" w:rsidR="0054754B" w:rsidRPr="0054754B" w:rsidRDefault="0054754B" w:rsidP="00CA0AA2"/>
          <w:p w14:paraId="4DAAE8BF" w14:textId="77777777" w:rsidR="0054754B" w:rsidRPr="0054754B" w:rsidRDefault="0054754B" w:rsidP="00CA0AA2">
            <w:r w:rsidRPr="0054754B">
              <w:t>Project facilitates improved system, school and student data informed practices and outcomes.</w:t>
            </w:r>
          </w:p>
          <w:p w14:paraId="537EE4AC" w14:textId="77777777" w:rsidR="0054754B" w:rsidRPr="0054754B" w:rsidRDefault="0054754B" w:rsidP="00CA0AA2"/>
          <w:p w14:paraId="30AFB71D" w14:textId="77777777" w:rsidR="0054754B" w:rsidRPr="0054754B" w:rsidRDefault="0054754B" w:rsidP="00CA0AA2">
            <w:pPr>
              <w:rPr>
                <w:b/>
                <w:bCs/>
              </w:rPr>
            </w:pPr>
            <w:r w:rsidRPr="0054754B">
              <w:rPr>
                <w:b/>
                <w:bCs/>
              </w:rPr>
              <w:t>Achieved</w:t>
            </w:r>
          </w:p>
          <w:p w14:paraId="0D46E38C" w14:textId="77777777" w:rsidR="0054754B" w:rsidRPr="0054754B" w:rsidRDefault="0054754B" w:rsidP="00CA0AA2"/>
          <w:p w14:paraId="769F3E2C" w14:textId="77777777" w:rsidR="0054754B" w:rsidRDefault="0054754B" w:rsidP="00CA0AA2">
            <w:r w:rsidRPr="0054754B">
              <w:t>Improved capacity of stakeholders to respond effectively to NAPLAN data particularly as this relates to First Nations students.</w:t>
            </w:r>
          </w:p>
          <w:p w14:paraId="17E74935" w14:textId="77777777" w:rsidR="0054754B" w:rsidRPr="0054754B" w:rsidRDefault="0054754B" w:rsidP="00CA0AA2"/>
          <w:p w14:paraId="7F4CB34A" w14:textId="280B7818" w:rsidR="0054754B" w:rsidRDefault="0054754B" w:rsidP="00CA0AA2">
            <w:pPr>
              <w:rPr>
                <w:b/>
                <w:bCs/>
              </w:rPr>
            </w:pPr>
            <w:r w:rsidRPr="0054754B">
              <w:rPr>
                <w:b/>
                <w:bCs/>
              </w:rPr>
              <w:t xml:space="preserve">Achieved – see </w:t>
            </w:r>
            <w:r w:rsidR="00731A58">
              <w:rPr>
                <w:b/>
                <w:bCs/>
              </w:rPr>
              <w:t>p</w:t>
            </w:r>
            <w:r w:rsidRPr="0054754B">
              <w:rPr>
                <w:b/>
                <w:bCs/>
              </w:rPr>
              <w:t>oint</w:t>
            </w:r>
            <w:r w:rsidR="00731A58">
              <w:rPr>
                <w:b/>
                <w:bCs/>
              </w:rPr>
              <w:t> </w:t>
            </w:r>
            <w:r w:rsidRPr="0054754B">
              <w:rPr>
                <w:b/>
                <w:bCs/>
              </w:rPr>
              <w:t>1</w:t>
            </w:r>
          </w:p>
          <w:p w14:paraId="08DCC49B" w14:textId="77777777" w:rsidR="0054754B" w:rsidRDefault="0054754B" w:rsidP="00CA0AA2">
            <w:pPr>
              <w:rPr>
                <w:b/>
                <w:bCs/>
              </w:rPr>
            </w:pPr>
          </w:p>
          <w:p w14:paraId="4C627E04" w14:textId="77777777" w:rsidR="00731A58" w:rsidRDefault="00731A58" w:rsidP="00CA0AA2">
            <w:pPr>
              <w:rPr>
                <w:b/>
                <w:bCs/>
              </w:rPr>
            </w:pPr>
          </w:p>
          <w:p w14:paraId="214AD9B4" w14:textId="77777777" w:rsidR="00731A58" w:rsidRDefault="00731A58" w:rsidP="00CA0AA2">
            <w:pPr>
              <w:rPr>
                <w:b/>
                <w:bCs/>
              </w:rPr>
            </w:pPr>
          </w:p>
          <w:p w14:paraId="2BFE91F5" w14:textId="77777777" w:rsidR="00731A58" w:rsidRDefault="00731A58" w:rsidP="00CA0AA2">
            <w:pPr>
              <w:rPr>
                <w:b/>
                <w:bCs/>
              </w:rPr>
            </w:pPr>
          </w:p>
          <w:p w14:paraId="7E4E093F" w14:textId="77777777" w:rsidR="00731A58" w:rsidRDefault="00731A58" w:rsidP="00CA0AA2">
            <w:pPr>
              <w:rPr>
                <w:b/>
                <w:bCs/>
              </w:rPr>
            </w:pPr>
          </w:p>
          <w:p w14:paraId="5621065C" w14:textId="77777777" w:rsidR="008472D6" w:rsidRPr="0054754B" w:rsidRDefault="008472D6" w:rsidP="00CA0AA2">
            <w:pPr>
              <w:rPr>
                <w:b/>
                <w:bCs/>
              </w:rPr>
            </w:pPr>
          </w:p>
        </w:tc>
        <w:tc>
          <w:tcPr>
            <w:tcW w:w="2920" w:type="dxa"/>
          </w:tcPr>
          <w:p w14:paraId="4BFDD24F" w14:textId="77777777" w:rsidR="0054754B" w:rsidRPr="0054754B" w:rsidRDefault="0054754B" w:rsidP="00CA0AA2">
            <w:r w:rsidRPr="0054754B">
              <w:lastRenderedPageBreak/>
              <w:t>School leaders lead SMART IE Data practices in their own schools and build school improvement around informed needs in Indigenous Education.</w:t>
            </w:r>
          </w:p>
          <w:p w14:paraId="0EF88D41" w14:textId="77777777" w:rsidR="0054754B" w:rsidRPr="0054754B" w:rsidRDefault="0054754B" w:rsidP="00CA0AA2"/>
          <w:p w14:paraId="637A0733" w14:textId="77777777" w:rsidR="0054754B" w:rsidRPr="0054754B" w:rsidRDefault="0054754B" w:rsidP="00CA0AA2">
            <w:pPr>
              <w:rPr>
                <w:b/>
                <w:bCs/>
              </w:rPr>
            </w:pPr>
            <w:r w:rsidRPr="0054754B">
              <w:rPr>
                <w:b/>
                <w:bCs/>
              </w:rPr>
              <w:t>100% Achieved</w:t>
            </w:r>
          </w:p>
          <w:p w14:paraId="5B731BF2" w14:textId="77777777" w:rsidR="0054754B" w:rsidRDefault="0054754B" w:rsidP="00CA0AA2"/>
          <w:p w14:paraId="06965BE3" w14:textId="77777777" w:rsidR="00856837" w:rsidRPr="0054754B" w:rsidRDefault="00856837" w:rsidP="00CA0AA2"/>
          <w:p w14:paraId="6A040CBF" w14:textId="77777777" w:rsidR="0054754B" w:rsidRPr="0054754B" w:rsidRDefault="0054754B" w:rsidP="00CA0AA2">
            <w:r w:rsidRPr="0054754B">
              <w:lastRenderedPageBreak/>
              <w:t>Townsville Catholic Education First Nations students NAPLAN results indicate improvement over time.</w:t>
            </w:r>
          </w:p>
          <w:p w14:paraId="3E8FDFBF" w14:textId="77777777" w:rsidR="0054754B" w:rsidRPr="0054754B" w:rsidRDefault="0054754B" w:rsidP="00CA0AA2"/>
          <w:p w14:paraId="3869E290" w14:textId="77777777" w:rsidR="0054754B" w:rsidRPr="0054754B" w:rsidRDefault="0054754B" w:rsidP="00CA0AA2">
            <w:pPr>
              <w:rPr>
                <w:b/>
                <w:bCs/>
              </w:rPr>
            </w:pPr>
            <w:r w:rsidRPr="0054754B">
              <w:rPr>
                <w:b/>
                <w:bCs/>
              </w:rPr>
              <w:t>Ongoing</w:t>
            </w:r>
          </w:p>
        </w:tc>
        <w:tc>
          <w:tcPr>
            <w:tcW w:w="3138" w:type="dxa"/>
          </w:tcPr>
          <w:p w14:paraId="51258CB9" w14:textId="77777777" w:rsidR="0054754B" w:rsidRPr="0054754B" w:rsidRDefault="0054754B" w:rsidP="00CA0AA2">
            <w:r w:rsidRPr="0054754B">
              <w:lastRenderedPageBreak/>
              <w:t>1. SMART IE Data project funds enabled the employment of a Student Learning Data Project Officer (SLDPO) to manage the collation and accessibility of Townsville Catholic Education IE data.</w:t>
            </w:r>
          </w:p>
          <w:p w14:paraId="7AE4B0BB" w14:textId="77777777" w:rsidR="0054754B" w:rsidRDefault="0054754B" w:rsidP="00CA0AA2"/>
          <w:p w14:paraId="6D5AE107" w14:textId="77777777" w:rsidR="008472D6" w:rsidRDefault="008472D6" w:rsidP="00CA0AA2"/>
          <w:p w14:paraId="582A5A11" w14:textId="77777777" w:rsidR="008472D6" w:rsidRDefault="008472D6" w:rsidP="00CA0AA2"/>
          <w:p w14:paraId="5E50AE0B" w14:textId="77777777" w:rsidR="008472D6" w:rsidRPr="0054754B" w:rsidRDefault="008472D6" w:rsidP="00CA0AA2"/>
          <w:p w14:paraId="289469F4" w14:textId="441F2BEB" w:rsidR="0054754B" w:rsidRPr="0054754B" w:rsidRDefault="0054754B" w:rsidP="00CA0AA2">
            <w:r w:rsidRPr="0054754B">
              <w:lastRenderedPageBreak/>
              <w:t>The SLDPO applied data analytics expertise to prepare relevant data sets and provide support within the Diocese. This coaching improved the level of understanding and application of knowledge to enable achieving strategic goals related to improving Indigenous student outcomes.</w:t>
            </w:r>
          </w:p>
        </w:tc>
      </w:tr>
      <w:tr w:rsidR="0054754B" w:rsidRPr="008302C7" w14:paraId="47D5C5E4" w14:textId="77777777" w:rsidTr="00CA0AA2">
        <w:trPr>
          <w:jc w:val="center"/>
        </w:trPr>
        <w:tc>
          <w:tcPr>
            <w:tcW w:w="2024" w:type="dxa"/>
          </w:tcPr>
          <w:p w14:paraId="139B78BC" w14:textId="77777777" w:rsidR="0054754B" w:rsidRDefault="0054754B" w:rsidP="00CA0AA2">
            <w:pPr>
              <w:rPr>
                <w:b/>
                <w:bCs/>
              </w:rPr>
            </w:pPr>
            <w:r w:rsidRPr="00251754">
              <w:rPr>
                <w:b/>
                <w:bCs/>
              </w:rPr>
              <w:lastRenderedPageBreak/>
              <w:t>Enhancing school improvement processes through data and digital literacy development</w:t>
            </w:r>
          </w:p>
          <w:p w14:paraId="4E73790C" w14:textId="77777777" w:rsidR="0054754B" w:rsidRPr="00251754" w:rsidRDefault="0054754B" w:rsidP="00CA0AA2">
            <w:pPr>
              <w:rPr>
                <w:b/>
                <w:bCs/>
              </w:rPr>
            </w:pPr>
          </w:p>
          <w:p w14:paraId="3EF79667" w14:textId="77777777" w:rsidR="0054754B" w:rsidRDefault="0054754B" w:rsidP="00CA0AA2">
            <w:pPr>
              <w:rPr>
                <w:b/>
                <w:bCs/>
              </w:rPr>
            </w:pPr>
            <w:r w:rsidRPr="00251754">
              <w:rPr>
                <w:b/>
                <w:bCs/>
              </w:rPr>
              <w:t>(Toowoomba led)</w:t>
            </w:r>
          </w:p>
          <w:p w14:paraId="3B51CD7A" w14:textId="77777777" w:rsidR="0054754B" w:rsidRDefault="0054754B" w:rsidP="00CA0AA2">
            <w:pPr>
              <w:rPr>
                <w:b/>
                <w:bCs/>
              </w:rPr>
            </w:pPr>
          </w:p>
          <w:p w14:paraId="4C4495EA" w14:textId="77777777" w:rsidR="0054754B" w:rsidRPr="00B33644" w:rsidRDefault="0054754B" w:rsidP="00CA0AA2">
            <w:pPr>
              <w:rPr>
                <w:b/>
                <w:bCs/>
                <w:i/>
                <w:iCs/>
              </w:rPr>
            </w:pPr>
            <w:r w:rsidRPr="00B33644">
              <w:rPr>
                <w:b/>
                <w:bCs/>
                <w:i/>
                <w:iCs/>
              </w:rPr>
              <w:t>Workplan page 54</w:t>
            </w:r>
          </w:p>
          <w:p w14:paraId="4E341C19" w14:textId="77777777" w:rsidR="0054754B" w:rsidRDefault="0054754B" w:rsidP="00CA0AA2">
            <w:pPr>
              <w:rPr>
                <w:b/>
                <w:bCs/>
              </w:rPr>
            </w:pPr>
          </w:p>
          <w:p w14:paraId="4795B0B8" w14:textId="77777777" w:rsidR="0054754B" w:rsidRPr="005E6238" w:rsidRDefault="0054754B" w:rsidP="00CA0AA2">
            <w:r w:rsidRPr="005E6238">
              <w:t>State-based reform</w:t>
            </w:r>
          </w:p>
          <w:p w14:paraId="54A95D48" w14:textId="77777777" w:rsidR="0054754B" w:rsidRPr="005E6238" w:rsidRDefault="0054754B" w:rsidP="00CA0AA2"/>
          <w:p w14:paraId="006C7637" w14:textId="77777777" w:rsidR="0054754B" w:rsidRPr="005E6238" w:rsidRDefault="0054754B" w:rsidP="00CA0AA2">
            <w:r w:rsidRPr="005E6238">
              <w:t>Priority C: Enhancing the national evidence base</w:t>
            </w:r>
          </w:p>
          <w:p w14:paraId="5BFFD466" w14:textId="77777777" w:rsidR="0054754B" w:rsidRDefault="0054754B" w:rsidP="00CA0AA2">
            <w:pPr>
              <w:rPr>
                <w:b/>
                <w:bCs/>
              </w:rPr>
            </w:pPr>
          </w:p>
          <w:p w14:paraId="7410A872" w14:textId="77777777" w:rsidR="0054754B" w:rsidRDefault="0054754B" w:rsidP="00CA0AA2">
            <w:pPr>
              <w:rPr>
                <w:b/>
                <w:bCs/>
              </w:rPr>
            </w:pPr>
          </w:p>
          <w:p w14:paraId="2C93C0EF" w14:textId="77777777" w:rsidR="0054754B" w:rsidRDefault="0054754B" w:rsidP="00CA0AA2">
            <w:r>
              <w:t>Action 2: Data literacy and development</w:t>
            </w:r>
          </w:p>
          <w:p w14:paraId="7F55DD47" w14:textId="77777777" w:rsidR="00856837" w:rsidRDefault="00856837" w:rsidP="00CA0AA2"/>
          <w:p w14:paraId="336CC864" w14:textId="77777777" w:rsidR="00856837" w:rsidRDefault="00856837" w:rsidP="00CA0AA2"/>
          <w:p w14:paraId="7DC8AC01" w14:textId="77777777" w:rsidR="00856837" w:rsidRDefault="00856837" w:rsidP="00CA0AA2"/>
          <w:p w14:paraId="21829621" w14:textId="77777777" w:rsidR="00856837" w:rsidRDefault="00856837" w:rsidP="00CA0AA2"/>
          <w:p w14:paraId="34F193DF" w14:textId="77777777" w:rsidR="00856837" w:rsidRDefault="00856837" w:rsidP="00CA0AA2"/>
          <w:p w14:paraId="008444A5" w14:textId="77777777" w:rsidR="0054754B" w:rsidRPr="00251754" w:rsidRDefault="0054754B" w:rsidP="00CA0AA2">
            <w:pPr>
              <w:rPr>
                <w:b/>
                <w:bCs/>
              </w:rPr>
            </w:pPr>
          </w:p>
        </w:tc>
        <w:tc>
          <w:tcPr>
            <w:tcW w:w="4124" w:type="dxa"/>
            <w:gridSpan w:val="2"/>
          </w:tcPr>
          <w:p w14:paraId="6D4A28FC" w14:textId="77777777" w:rsidR="0054754B" w:rsidRPr="00203A8E" w:rsidRDefault="0054754B" w:rsidP="00CA0AA2">
            <w:r w:rsidRPr="00203A8E">
              <w:t>This project will provide professional development opportunities and support to schools in developing data literacy, as well as support schools in developing their digital literacy and data planning capability.</w:t>
            </w:r>
          </w:p>
          <w:p w14:paraId="51132A7B" w14:textId="77777777" w:rsidR="0054754B" w:rsidRPr="00203A8E" w:rsidRDefault="0054754B" w:rsidP="00CA0AA2"/>
          <w:p w14:paraId="67519B74" w14:textId="77777777" w:rsidR="0054754B" w:rsidRPr="00203A8E" w:rsidRDefault="0054754B" w:rsidP="00CA0AA2">
            <w:r w:rsidRPr="00203A8E">
              <w:t>There will be two formal Digital Literacy professional development sessions held in 2022.</w:t>
            </w:r>
          </w:p>
        </w:tc>
        <w:tc>
          <w:tcPr>
            <w:tcW w:w="2761" w:type="dxa"/>
          </w:tcPr>
          <w:p w14:paraId="40C5AB20" w14:textId="77777777" w:rsidR="0054754B" w:rsidRPr="0054754B" w:rsidRDefault="0054754B" w:rsidP="00CA0AA2">
            <w:r w:rsidRPr="0054754B">
              <w:t>Enhanced school staff capacity and confidence in the use of data and digital tools to support and inform decision making to support student performance through differentiated responses.</w:t>
            </w:r>
          </w:p>
          <w:p w14:paraId="280FB2EE" w14:textId="77777777" w:rsidR="0054754B" w:rsidRPr="0054754B" w:rsidRDefault="0054754B" w:rsidP="00CA0AA2"/>
          <w:p w14:paraId="7A42B95F" w14:textId="77777777" w:rsidR="0054754B" w:rsidRPr="0054754B" w:rsidRDefault="0054754B" w:rsidP="00CA0AA2">
            <w:pPr>
              <w:rPr>
                <w:b/>
                <w:bCs/>
              </w:rPr>
            </w:pPr>
            <w:r w:rsidRPr="0054754B">
              <w:rPr>
                <w:b/>
                <w:bCs/>
              </w:rPr>
              <w:t>Achieved</w:t>
            </w:r>
          </w:p>
        </w:tc>
        <w:tc>
          <w:tcPr>
            <w:tcW w:w="2920" w:type="dxa"/>
          </w:tcPr>
          <w:p w14:paraId="6CCE6E0A" w14:textId="77777777" w:rsidR="0054754B" w:rsidRPr="0054754B" w:rsidRDefault="0054754B" w:rsidP="00CA0AA2">
            <w:r w:rsidRPr="0054754B">
              <w:t>School staff will have improved confidence in choosing appropriate interventions and/or adjustments which accommodate individual student learning attributes.</w:t>
            </w:r>
          </w:p>
          <w:p w14:paraId="037B2649" w14:textId="77777777" w:rsidR="0054754B" w:rsidRPr="0054754B" w:rsidRDefault="0054754B" w:rsidP="00CA0AA2"/>
          <w:p w14:paraId="466071A4" w14:textId="77777777" w:rsidR="0054754B" w:rsidRPr="0054754B" w:rsidRDefault="0054754B" w:rsidP="00CA0AA2">
            <w:pPr>
              <w:rPr>
                <w:b/>
                <w:bCs/>
              </w:rPr>
            </w:pPr>
            <w:r w:rsidRPr="0054754B">
              <w:rPr>
                <w:b/>
                <w:bCs/>
              </w:rPr>
              <w:t xml:space="preserve">100% Achieved </w:t>
            </w:r>
          </w:p>
        </w:tc>
        <w:tc>
          <w:tcPr>
            <w:tcW w:w="3138" w:type="dxa"/>
          </w:tcPr>
          <w:p w14:paraId="7CF46BBA" w14:textId="77777777" w:rsidR="0054754B" w:rsidRPr="008302C7" w:rsidRDefault="0054754B" w:rsidP="00CA0AA2">
            <w:pPr>
              <w:rPr>
                <w:color w:val="4472C4" w:themeColor="accent5"/>
              </w:rPr>
            </w:pPr>
          </w:p>
        </w:tc>
      </w:tr>
      <w:tr w:rsidR="0054754B" w:rsidRPr="008302C7" w14:paraId="445389BD" w14:textId="77777777" w:rsidTr="00CA0AA2">
        <w:trPr>
          <w:jc w:val="center"/>
        </w:trPr>
        <w:tc>
          <w:tcPr>
            <w:tcW w:w="2024" w:type="dxa"/>
          </w:tcPr>
          <w:p w14:paraId="6F159776" w14:textId="77777777" w:rsidR="0054754B" w:rsidRDefault="0054754B" w:rsidP="00CA0AA2">
            <w:pPr>
              <w:rPr>
                <w:b/>
                <w:bCs/>
              </w:rPr>
            </w:pPr>
            <w:r w:rsidRPr="00251754">
              <w:rPr>
                <w:b/>
                <w:bCs/>
              </w:rPr>
              <w:lastRenderedPageBreak/>
              <w:t>Peoplebench project</w:t>
            </w:r>
          </w:p>
          <w:p w14:paraId="2A608FB1" w14:textId="77777777" w:rsidR="0054754B" w:rsidRPr="00251754" w:rsidRDefault="0054754B" w:rsidP="00CA0AA2">
            <w:pPr>
              <w:rPr>
                <w:b/>
                <w:bCs/>
              </w:rPr>
            </w:pPr>
          </w:p>
          <w:p w14:paraId="55753CA9" w14:textId="77777777" w:rsidR="0054754B" w:rsidRDefault="0054754B" w:rsidP="00CA0AA2">
            <w:pPr>
              <w:rPr>
                <w:b/>
                <w:bCs/>
              </w:rPr>
            </w:pPr>
            <w:r w:rsidRPr="00251754">
              <w:rPr>
                <w:b/>
                <w:bCs/>
              </w:rPr>
              <w:t>(Toowoomba led)</w:t>
            </w:r>
          </w:p>
          <w:p w14:paraId="0DA5048D" w14:textId="77777777" w:rsidR="0054754B" w:rsidRDefault="0054754B" w:rsidP="00CA0AA2">
            <w:pPr>
              <w:rPr>
                <w:b/>
                <w:bCs/>
              </w:rPr>
            </w:pPr>
          </w:p>
          <w:p w14:paraId="0EAC50F2" w14:textId="77777777" w:rsidR="0054754B" w:rsidRPr="00B33644" w:rsidRDefault="0054754B" w:rsidP="00CA0AA2">
            <w:pPr>
              <w:rPr>
                <w:b/>
                <w:bCs/>
                <w:i/>
                <w:iCs/>
              </w:rPr>
            </w:pPr>
            <w:r w:rsidRPr="00B33644">
              <w:rPr>
                <w:b/>
                <w:bCs/>
                <w:i/>
                <w:iCs/>
              </w:rPr>
              <w:t>Workplan page 58</w:t>
            </w:r>
          </w:p>
          <w:p w14:paraId="03A9FE7A" w14:textId="77777777" w:rsidR="0054754B" w:rsidRDefault="0054754B" w:rsidP="00CA0AA2">
            <w:pPr>
              <w:rPr>
                <w:b/>
                <w:bCs/>
              </w:rPr>
            </w:pPr>
          </w:p>
          <w:p w14:paraId="2B944864" w14:textId="77777777" w:rsidR="0054754B" w:rsidRPr="005E6238" w:rsidRDefault="0054754B" w:rsidP="00CA0AA2">
            <w:r w:rsidRPr="005E6238">
              <w:t>State-based reform</w:t>
            </w:r>
          </w:p>
          <w:p w14:paraId="72A9F566" w14:textId="77777777" w:rsidR="0054754B" w:rsidRPr="005E6238" w:rsidRDefault="0054754B" w:rsidP="00CA0AA2"/>
          <w:p w14:paraId="7D38386C" w14:textId="77777777" w:rsidR="0054754B" w:rsidRPr="005E6238" w:rsidRDefault="0054754B" w:rsidP="00CA0AA2">
            <w:r w:rsidRPr="005E6238">
              <w:t>Priority C: Enhancing the national evidence base</w:t>
            </w:r>
          </w:p>
          <w:p w14:paraId="70D97680" w14:textId="77777777" w:rsidR="0054754B" w:rsidRDefault="0054754B" w:rsidP="00CA0AA2">
            <w:pPr>
              <w:rPr>
                <w:b/>
                <w:bCs/>
              </w:rPr>
            </w:pPr>
          </w:p>
          <w:p w14:paraId="61A402A9" w14:textId="77777777" w:rsidR="0054754B" w:rsidRPr="00251754" w:rsidRDefault="0054754B" w:rsidP="00CA0AA2">
            <w:pPr>
              <w:rPr>
                <w:b/>
                <w:bCs/>
              </w:rPr>
            </w:pPr>
            <w:r>
              <w:t>Action 2: Data literacy and development</w:t>
            </w:r>
          </w:p>
        </w:tc>
        <w:tc>
          <w:tcPr>
            <w:tcW w:w="4124" w:type="dxa"/>
            <w:gridSpan w:val="2"/>
          </w:tcPr>
          <w:p w14:paraId="6C06F877" w14:textId="77777777" w:rsidR="0054754B" w:rsidRPr="00203A8E" w:rsidRDefault="0054754B" w:rsidP="00CA0AA2">
            <w:r w:rsidRPr="00203A8E">
              <w:t>The aim of this project is to:</w:t>
            </w:r>
          </w:p>
          <w:p w14:paraId="6276DCB9" w14:textId="77777777" w:rsidR="0054754B" w:rsidRPr="00203A8E" w:rsidRDefault="0054754B" w:rsidP="00CA0AA2"/>
          <w:p w14:paraId="04FE89D7" w14:textId="77777777" w:rsidR="0054754B" w:rsidRPr="00203A8E" w:rsidRDefault="0054754B" w:rsidP="00CA0AA2">
            <w:r w:rsidRPr="00203A8E">
              <w:t>Use predictive analytics to assist leaders to make data-driven predictions based on behaviour and trends focused on workforce strategies.</w:t>
            </w:r>
          </w:p>
          <w:p w14:paraId="33FAAE69" w14:textId="77777777" w:rsidR="0054754B" w:rsidRPr="00203A8E" w:rsidRDefault="0054754B" w:rsidP="00CA0AA2">
            <w:r w:rsidRPr="00203A8E">
              <w:t>Enhance the capacity of system leaders to effectively utilize this data to inform strategic planning and decision making.</w:t>
            </w:r>
          </w:p>
        </w:tc>
        <w:tc>
          <w:tcPr>
            <w:tcW w:w="2761" w:type="dxa"/>
          </w:tcPr>
          <w:p w14:paraId="3301B98D" w14:textId="77777777" w:rsidR="0054754B" w:rsidRPr="0054754B" w:rsidRDefault="0054754B" w:rsidP="00CA0AA2">
            <w:r w:rsidRPr="0054754B">
              <w:t>Benchmark data across large numbers of schools enables prudent decisions about future planning and action.</w:t>
            </w:r>
          </w:p>
          <w:p w14:paraId="07762898" w14:textId="77777777" w:rsidR="0054754B" w:rsidRPr="0054754B" w:rsidRDefault="0054754B" w:rsidP="00CA0AA2"/>
          <w:p w14:paraId="64383408" w14:textId="77777777" w:rsidR="0054754B" w:rsidRPr="0054754B" w:rsidRDefault="0054754B" w:rsidP="00CA0AA2">
            <w:pPr>
              <w:rPr>
                <w:b/>
                <w:bCs/>
              </w:rPr>
            </w:pPr>
            <w:r w:rsidRPr="0054754B">
              <w:rPr>
                <w:b/>
                <w:bCs/>
              </w:rPr>
              <w:t>Achieved</w:t>
            </w:r>
          </w:p>
          <w:p w14:paraId="5B3100A1" w14:textId="77777777" w:rsidR="0054754B" w:rsidRPr="0054754B" w:rsidRDefault="0054754B" w:rsidP="00CA0AA2"/>
          <w:p w14:paraId="01F205A5" w14:textId="77777777" w:rsidR="0054754B" w:rsidRPr="0054754B" w:rsidRDefault="0054754B" w:rsidP="00CA0AA2">
            <w:r w:rsidRPr="0054754B">
              <w:t xml:space="preserve">Toowoomba Catholic Schools can </w:t>
            </w:r>
            <w:proofErr w:type="gramStart"/>
            <w:r w:rsidRPr="0054754B">
              <w:t>compare and contrast</w:t>
            </w:r>
            <w:proofErr w:type="gramEnd"/>
            <w:r w:rsidRPr="0054754B">
              <w:t xml:space="preserve"> current practice in key areas against schools and systems with similar contexts.</w:t>
            </w:r>
          </w:p>
          <w:p w14:paraId="32D5AA09" w14:textId="77777777" w:rsidR="0054754B" w:rsidRPr="0054754B" w:rsidRDefault="0054754B" w:rsidP="00CA0AA2"/>
          <w:p w14:paraId="3CCF46A9" w14:textId="77777777" w:rsidR="0054754B" w:rsidRPr="0054754B" w:rsidRDefault="0054754B" w:rsidP="00CA0AA2">
            <w:pPr>
              <w:rPr>
                <w:b/>
                <w:bCs/>
              </w:rPr>
            </w:pPr>
            <w:r w:rsidRPr="0054754B">
              <w:rPr>
                <w:b/>
                <w:bCs/>
              </w:rPr>
              <w:t xml:space="preserve">Achieved </w:t>
            </w:r>
          </w:p>
          <w:p w14:paraId="76D69251" w14:textId="77777777" w:rsidR="0054754B" w:rsidRPr="0054754B" w:rsidRDefault="0054754B" w:rsidP="00CA0AA2"/>
          <w:p w14:paraId="20B824DD" w14:textId="77777777" w:rsidR="0054754B" w:rsidRDefault="0054754B" w:rsidP="00CA0AA2">
            <w:r w:rsidRPr="0054754B">
              <w:t>Available data is current and timely and reflects changing workforce trends and patterns.</w:t>
            </w:r>
          </w:p>
          <w:p w14:paraId="45177F5A" w14:textId="77777777" w:rsidR="003E762D" w:rsidRPr="0054754B" w:rsidRDefault="003E762D" w:rsidP="00CA0AA2"/>
          <w:p w14:paraId="536AFA71" w14:textId="77777777" w:rsidR="0054754B" w:rsidRPr="0054754B" w:rsidRDefault="0054754B" w:rsidP="00CA0AA2">
            <w:pPr>
              <w:rPr>
                <w:b/>
                <w:bCs/>
              </w:rPr>
            </w:pPr>
            <w:r w:rsidRPr="0054754B">
              <w:rPr>
                <w:b/>
                <w:bCs/>
              </w:rPr>
              <w:t>Achieved</w:t>
            </w:r>
          </w:p>
        </w:tc>
        <w:tc>
          <w:tcPr>
            <w:tcW w:w="2920" w:type="dxa"/>
          </w:tcPr>
          <w:p w14:paraId="4A1697D1" w14:textId="77777777" w:rsidR="0054754B" w:rsidRPr="0054754B" w:rsidRDefault="0054754B" w:rsidP="00CA0AA2">
            <w:r w:rsidRPr="0054754B">
              <w:t>System leaders report a greater capacity to use data to inform strategic planning and decision making.</w:t>
            </w:r>
          </w:p>
          <w:p w14:paraId="27D95657" w14:textId="77777777" w:rsidR="0054754B" w:rsidRPr="0054754B" w:rsidRDefault="0054754B" w:rsidP="00CA0AA2"/>
          <w:p w14:paraId="5FCB13CD" w14:textId="77777777" w:rsidR="0054754B" w:rsidRPr="0054754B" w:rsidRDefault="0054754B" w:rsidP="00CA0AA2">
            <w:pPr>
              <w:rPr>
                <w:b/>
                <w:bCs/>
              </w:rPr>
            </w:pPr>
            <w:r w:rsidRPr="0054754B">
              <w:rPr>
                <w:b/>
                <w:bCs/>
              </w:rPr>
              <w:t>100% Achieved</w:t>
            </w:r>
          </w:p>
        </w:tc>
        <w:tc>
          <w:tcPr>
            <w:tcW w:w="3138" w:type="dxa"/>
          </w:tcPr>
          <w:p w14:paraId="0CC38860" w14:textId="77777777" w:rsidR="0054754B" w:rsidRPr="008302C7" w:rsidRDefault="0054754B" w:rsidP="00CA0AA2">
            <w:pPr>
              <w:rPr>
                <w:color w:val="4472C4" w:themeColor="accent5"/>
              </w:rPr>
            </w:pPr>
          </w:p>
        </w:tc>
      </w:tr>
    </w:tbl>
    <w:p w14:paraId="6C39284D" w14:textId="77777777" w:rsidR="004D18CA" w:rsidRDefault="004D18CA" w:rsidP="004D18CA">
      <w:pPr>
        <w:rPr>
          <w:b/>
          <w:bCs/>
        </w:rPr>
      </w:pPr>
    </w:p>
    <w:p w14:paraId="6950C2E2" w14:textId="77777777" w:rsidR="004D18CA" w:rsidRPr="005823D1" w:rsidRDefault="004D18CA" w:rsidP="004D18CA">
      <w:pPr>
        <w:rPr>
          <w:b/>
          <w:bCs/>
        </w:rPr>
      </w:pPr>
    </w:p>
    <w:p w14:paraId="2C281D09" w14:textId="77777777" w:rsidR="00085260" w:rsidRDefault="00085260" w:rsidP="00270057">
      <w:pPr>
        <w:sectPr w:rsidR="00085260" w:rsidSect="003B1CE2">
          <w:pgSz w:w="15840" w:h="12240" w:orient="landscape"/>
          <w:pgMar w:top="1440" w:right="1440" w:bottom="1440" w:left="1440" w:header="720" w:footer="720" w:gutter="0"/>
          <w:cols w:space="720"/>
          <w:docGrid w:linePitch="360"/>
        </w:sectPr>
      </w:pPr>
    </w:p>
    <w:p w14:paraId="1F0B2321" w14:textId="77777777" w:rsidR="00CA67B1" w:rsidRDefault="00CA67B1" w:rsidP="00CA67B1">
      <w:pPr>
        <w:jc w:val="center"/>
        <w:rPr>
          <w:noProof/>
        </w:rPr>
      </w:pPr>
      <w:r>
        <w:rPr>
          <w:b/>
          <w:u w:val="single"/>
        </w:rPr>
        <w:lastRenderedPageBreak/>
        <w:t>2022 Budget Expenditure</w:t>
      </w:r>
    </w:p>
    <w:tbl>
      <w:tblPr>
        <w:tblStyle w:val="TableGridLight"/>
        <w:tblpPr w:leftFromText="180" w:rightFromText="180" w:vertAnchor="text" w:tblpXSpec="center" w:tblpY="1"/>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3969"/>
      </w:tblGrid>
      <w:tr w:rsidR="00CA67B1" w:rsidRPr="00E4543B" w14:paraId="30EF800F" w14:textId="77777777" w:rsidTr="007A0749">
        <w:trPr>
          <w:trHeight w:val="416"/>
        </w:trPr>
        <w:tc>
          <w:tcPr>
            <w:tcW w:w="7650" w:type="dxa"/>
            <w:hideMark/>
          </w:tcPr>
          <w:p w14:paraId="094F775E" w14:textId="77777777" w:rsidR="00CA67B1" w:rsidRPr="00E4543B" w:rsidRDefault="00CA67B1" w:rsidP="007A0749">
            <w:pPr>
              <w:jc w:val="center"/>
              <w:rPr>
                <w:rFonts w:eastAsia="Times New Roman" w:cstheme="minorHAnsi"/>
                <w:b/>
                <w:bCs/>
                <w:color w:val="000000" w:themeColor="text1"/>
                <w:lang w:eastAsia="en-AU"/>
              </w:rPr>
            </w:pPr>
            <w:r w:rsidRPr="00E4543B">
              <w:rPr>
                <w:rFonts w:eastAsia="Times New Roman" w:cstheme="minorHAnsi"/>
                <w:b/>
                <w:bCs/>
                <w:color w:val="000000" w:themeColor="text1"/>
                <w:lang w:eastAsia="en-AU"/>
              </w:rPr>
              <w:t xml:space="preserve">Project </w:t>
            </w:r>
            <w:r>
              <w:rPr>
                <w:rFonts w:eastAsia="Times New Roman" w:cstheme="minorHAnsi"/>
                <w:b/>
                <w:bCs/>
                <w:color w:val="000000" w:themeColor="text1"/>
                <w:lang w:eastAsia="en-AU"/>
              </w:rPr>
              <w:t>Activities</w:t>
            </w:r>
          </w:p>
        </w:tc>
        <w:tc>
          <w:tcPr>
            <w:tcW w:w="3969" w:type="dxa"/>
            <w:hideMark/>
          </w:tcPr>
          <w:p w14:paraId="48A30479" w14:textId="77777777" w:rsidR="00CA67B1" w:rsidRPr="00E4543B" w:rsidRDefault="00CA67B1" w:rsidP="007A0749">
            <w:pPr>
              <w:jc w:val="center"/>
              <w:rPr>
                <w:rFonts w:eastAsia="Times New Roman" w:cstheme="minorHAnsi"/>
                <w:b/>
                <w:bCs/>
                <w:color w:val="000000" w:themeColor="text1"/>
                <w:lang w:eastAsia="en-AU"/>
              </w:rPr>
            </w:pPr>
            <w:r w:rsidRPr="00E4543B">
              <w:rPr>
                <w:rFonts w:eastAsia="Times New Roman" w:cstheme="minorHAnsi"/>
                <w:b/>
                <w:bCs/>
                <w:color w:val="000000" w:themeColor="text1"/>
                <w:lang w:eastAsia="en-AU"/>
              </w:rPr>
              <w:t>Reform support funding</w:t>
            </w:r>
          </w:p>
        </w:tc>
      </w:tr>
      <w:tr w:rsidR="00CA67B1" w:rsidRPr="00E4543B" w14:paraId="5B05C6BC" w14:textId="77777777" w:rsidTr="007A0749">
        <w:trPr>
          <w:trHeight w:val="560"/>
          <w:tblHeader/>
        </w:trPr>
        <w:tc>
          <w:tcPr>
            <w:tcW w:w="7650" w:type="dxa"/>
            <w:noWrap/>
          </w:tcPr>
          <w:p w14:paraId="6F107AB7" w14:textId="1C566F70" w:rsidR="00CA67B1" w:rsidRPr="00B47FF2" w:rsidRDefault="00EA1A0C" w:rsidP="007A0749">
            <w:pPr>
              <w:jc w:val="center"/>
              <w:rPr>
                <w:rFonts w:eastAsia="Times New Roman" w:cstheme="minorHAnsi"/>
                <w:b/>
                <w:bCs/>
                <w:color w:val="000000" w:themeColor="text1"/>
                <w:lang w:eastAsia="en-AU"/>
              </w:rPr>
            </w:pPr>
            <w:r>
              <w:rPr>
                <w:rFonts w:eastAsia="Times New Roman" w:cstheme="minorHAnsi"/>
                <w:b/>
                <w:bCs/>
                <w:color w:val="000000" w:themeColor="text1"/>
                <w:lang w:eastAsia="en-AU"/>
              </w:rPr>
              <w:t>National Priority 1</w:t>
            </w:r>
          </w:p>
        </w:tc>
        <w:tc>
          <w:tcPr>
            <w:tcW w:w="3969" w:type="dxa"/>
          </w:tcPr>
          <w:p w14:paraId="6640B251" w14:textId="77777777" w:rsidR="00CA67B1" w:rsidRPr="00E4543B" w:rsidRDefault="00CA67B1" w:rsidP="007A0749">
            <w:pPr>
              <w:jc w:val="right"/>
              <w:rPr>
                <w:rFonts w:eastAsia="Times New Roman" w:cstheme="minorHAnsi"/>
                <w:color w:val="000000" w:themeColor="text1"/>
                <w:lang w:eastAsia="en-AU"/>
              </w:rPr>
            </w:pPr>
          </w:p>
        </w:tc>
      </w:tr>
      <w:tr w:rsidR="00CA67B1" w:rsidRPr="00E4543B" w14:paraId="7E363516" w14:textId="77777777" w:rsidTr="007A0749">
        <w:trPr>
          <w:trHeight w:val="580"/>
          <w:tblHeader/>
        </w:trPr>
        <w:tc>
          <w:tcPr>
            <w:tcW w:w="7650" w:type="dxa"/>
            <w:noWrap/>
          </w:tcPr>
          <w:p w14:paraId="07A5F710" w14:textId="7A1AA42D" w:rsidR="00CA67B1" w:rsidRPr="00E4543B" w:rsidRDefault="00EA1A0C" w:rsidP="007A0749">
            <w:pPr>
              <w:rPr>
                <w:rFonts w:eastAsia="Times New Roman" w:cstheme="minorHAnsi"/>
                <w:color w:val="000000" w:themeColor="text1"/>
                <w:lang w:eastAsia="en-AU"/>
              </w:rPr>
            </w:pPr>
            <w:r w:rsidRPr="00EA1A0C">
              <w:rPr>
                <w:rFonts w:eastAsia="Times New Roman" w:cstheme="minorHAnsi"/>
                <w:color w:val="000000" w:themeColor="text1"/>
                <w:lang w:eastAsia="en-AU"/>
              </w:rPr>
              <w:t>NCCD</w:t>
            </w:r>
            <w:r>
              <w:rPr>
                <w:rFonts w:eastAsia="Times New Roman" w:cstheme="minorHAnsi"/>
                <w:color w:val="000000" w:themeColor="text1"/>
                <w:lang w:eastAsia="en-AU"/>
              </w:rPr>
              <w:t xml:space="preserve"> (QCEC)</w:t>
            </w:r>
          </w:p>
        </w:tc>
        <w:tc>
          <w:tcPr>
            <w:tcW w:w="3969" w:type="dxa"/>
          </w:tcPr>
          <w:p w14:paraId="0503CF59" w14:textId="44986A0D" w:rsidR="00CA67B1" w:rsidRPr="00E4543B" w:rsidRDefault="00EA1A0C" w:rsidP="007A0749">
            <w:pPr>
              <w:jc w:val="right"/>
              <w:rPr>
                <w:rFonts w:eastAsia="Times New Roman" w:cstheme="minorHAnsi"/>
                <w:color w:val="000000" w:themeColor="text1"/>
                <w:lang w:eastAsia="en-AU"/>
              </w:rPr>
            </w:pPr>
            <w:r>
              <w:rPr>
                <w:rFonts w:eastAsia="Times New Roman" w:cstheme="minorHAnsi"/>
                <w:color w:val="000000" w:themeColor="text1"/>
                <w:lang w:eastAsia="en-AU"/>
              </w:rPr>
              <w:t>$139,659.74</w:t>
            </w:r>
          </w:p>
        </w:tc>
      </w:tr>
      <w:tr w:rsidR="00CA67B1" w:rsidRPr="00E4543B" w14:paraId="2BA9BEA2" w14:textId="77777777" w:rsidTr="007A0749">
        <w:trPr>
          <w:trHeight w:val="580"/>
          <w:tblHeader/>
        </w:trPr>
        <w:tc>
          <w:tcPr>
            <w:tcW w:w="7650" w:type="dxa"/>
            <w:noWrap/>
          </w:tcPr>
          <w:p w14:paraId="009F9032" w14:textId="1033F2DB" w:rsidR="00CA67B1" w:rsidRPr="00E4543B" w:rsidRDefault="007F7A29" w:rsidP="007A0749">
            <w:pPr>
              <w:rPr>
                <w:rFonts w:eastAsia="Times New Roman" w:cstheme="minorHAnsi"/>
                <w:color w:val="000000" w:themeColor="text1"/>
                <w:lang w:eastAsia="en-AU"/>
              </w:rPr>
            </w:pPr>
            <w:r>
              <w:rPr>
                <w:rFonts w:eastAsia="Times New Roman" w:cstheme="minorHAnsi"/>
                <w:color w:val="000000" w:themeColor="text1"/>
                <w:lang w:eastAsia="en-AU"/>
              </w:rPr>
              <w:t>NCCD (BCE)</w:t>
            </w:r>
          </w:p>
        </w:tc>
        <w:tc>
          <w:tcPr>
            <w:tcW w:w="3969" w:type="dxa"/>
          </w:tcPr>
          <w:p w14:paraId="046B83BE" w14:textId="4552E39A" w:rsidR="00CA67B1" w:rsidRPr="00E4543B" w:rsidRDefault="007F7A29" w:rsidP="007A0749">
            <w:pPr>
              <w:jc w:val="right"/>
              <w:rPr>
                <w:rFonts w:eastAsia="Times New Roman" w:cstheme="minorHAnsi"/>
                <w:color w:val="000000" w:themeColor="text1"/>
                <w:lang w:eastAsia="en-AU"/>
              </w:rPr>
            </w:pPr>
            <w:r>
              <w:rPr>
                <w:rFonts w:eastAsia="Times New Roman" w:cstheme="minorHAnsi"/>
                <w:color w:val="000000" w:themeColor="text1"/>
                <w:lang w:eastAsia="en-AU"/>
              </w:rPr>
              <w:t>$</w:t>
            </w:r>
            <w:r w:rsidRPr="007F7A29">
              <w:rPr>
                <w:rFonts w:eastAsia="Times New Roman" w:cstheme="minorHAnsi"/>
                <w:color w:val="000000" w:themeColor="text1"/>
                <w:lang w:eastAsia="en-AU"/>
              </w:rPr>
              <w:t>608</w:t>
            </w:r>
            <w:r>
              <w:rPr>
                <w:rFonts w:eastAsia="Times New Roman" w:cstheme="minorHAnsi"/>
                <w:color w:val="000000" w:themeColor="text1"/>
                <w:lang w:eastAsia="en-AU"/>
              </w:rPr>
              <w:t>,</w:t>
            </w:r>
            <w:r w:rsidRPr="007F7A29">
              <w:rPr>
                <w:rFonts w:eastAsia="Times New Roman" w:cstheme="minorHAnsi"/>
                <w:color w:val="000000" w:themeColor="text1"/>
                <w:lang w:eastAsia="en-AU"/>
              </w:rPr>
              <w:t>915.2</w:t>
            </w:r>
            <w:r>
              <w:rPr>
                <w:rFonts w:eastAsia="Times New Roman" w:cstheme="minorHAnsi"/>
                <w:color w:val="000000" w:themeColor="text1"/>
                <w:lang w:eastAsia="en-AU"/>
              </w:rPr>
              <w:t>0</w:t>
            </w:r>
          </w:p>
        </w:tc>
      </w:tr>
      <w:tr w:rsidR="00CA67B1" w:rsidRPr="00E4543B" w14:paraId="35AD3D8B" w14:textId="77777777" w:rsidTr="007A0749">
        <w:trPr>
          <w:trHeight w:val="796"/>
          <w:tblHeader/>
        </w:trPr>
        <w:tc>
          <w:tcPr>
            <w:tcW w:w="7650" w:type="dxa"/>
            <w:noWrap/>
          </w:tcPr>
          <w:p w14:paraId="2A030B14" w14:textId="1FDF12CF" w:rsidR="00CA67B1" w:rsidRPr="007F7A29" w:rsidRDefault="00FA46A2" w:rsidP="00FA46A2">
            <w:pPr>
              <w:rPr>
                <w:rFonts w:eastAsia="Times New Roman" w:cstheme="minorHAnsi"/>
                <w:color w:val="000000" w:themeColor="text1"/>
                <w:lang w:eastAsia="en-AU"/>
              </w:rPr>
            </w:pPr>
            <w:r>
              <w:rPr>
                <w:rFonts w:eastAsia="Times New Roman" w:cstheme="minorHAnsi"/>
                <w:color w:val="000000" w:themeColor="text1"/>
                <w:lang w:eastAsia="en-AU"/>
              </w:rPr>
              <w:t>NCCD</w:t>
            </w:r>
            <w:r w:rsidR="00574782">
              <w:rPr>
                <w:rFonts w:eastAsia="Times New Roman" w:cstheme="minorHAnsi"/>
                <w:color w:val="000000" w:themeColor="text1"/>
                <w:lang w:eastAsia="en-AU"/>
              </w:rPr>
              <w:t xml:space="preserve"> (RIPJP)</w:t>
            </w:r>
          </w:p>
        </w:tc>
        <w:tc>
          <w:tcPr>
            <w:tcW w:w="3969" w:type="dxa"/>
          </w:tcPr>
          <w:p w14:paraId="51CCB79F" w14:textId="6C578421" w:rsidR="00CA67B1" w:rsidRPr="00E4543B" w:rsidRDefault="007F7A29" w:rsidP="007A0749">
            <w:pPr>
              <w:jc w:val="right"/>
              <w:rPr>
                <w:rFonts w:eastAsia="Times New Roman" w:cstheme="minorHAnsi"/>
                <w:color w:val="000000" w:themeColor="text1"/>
                <w:lang w:eastAsia="en-AU"/>
              </w:rPr>
            </w:pPr>
            <w:r>
              <w:rPr>
                <w:rFonts w:eastAsia="Times New Roman" w:cstheme="minorHAnsi"/>
                <w:color w:val="000000" w:themeColor="text1"/>
                <w:lang w:eastAsia="en-AU"/>
              </w:rPr>
              <w:t>$</w:t>
            </w:r>
            <w:r w:rsidRPr="007F7A29">
              <w:rPr>
                <w:rFonts w:eastAsia="Times New Roman" w:cstheme="minorHAnsi"/>
                <w:color w:val="000000" w:themeColor="text1"/>
                <w:lang w:eastAsia="en-AU"/>
              </w:rPr>
              <w:t>225</w:t>
            </w:r>
            <w:r>
              <w:rPr>
                <w:rFonts w:eastAsia="Times New Roman" w:cstheme="minorHAnsi"/>
                <w:color w:val="000000" w:themeColor="text1"/>
                <w:lang w:eastAsia="en-AU"/>
              </w:rPr>
              <w:t>,</w:t>
            </w:r>
            <w:r w:rsidRPr="007F7A29">
              <w:rPr>
                <w:rFonts w:eastAsia="Times New Roman" w:cstheme="minorHAnsi"/>
                <w:color w:val="000000" w:themeColor="text1"/>
                <w:lang w:eastAsia="en-AU"/>
              </w:rPr>
              <w:t>412.06</w:t>
            </w:r>
          </w:p>
        </w:tc>
      </w:tr>
      <w:tr w:rsidR="00CA67B1" w:rsidRPr="00E4543B" w14:paraId="6A2A1C39" w14:textId="77777777" w:rsidTr="007A0749">
        <w:trPr>
          <w:trHeight w:val="553"/>
          <w:tblHeader/>
        </w:trPr>
        <w:tc>
          <w:tcPr>
            <w:tcW w:w="7650" w:type="dxa"/>
            <w:noWrap/>
          </w:tcPr>
          <w:p w14:paraId="521ED982" w14:textId="6087E443" w:rsidR="00CA67B1" w:rsidRPr="00FA46A2" w:rsidRDefault="00584122" w:rsidP="00A94602">
            <w:pPr>
              <w:tabs>
                <w:tab w:val="left" w:pos="1530"/>
              </w:tabs>
              <w:rPr>
                <w:rFonts w:eastAsia="Times New Roman" w:cstheme="minorHAnsi"/>
                <w:color w:val="000000" w:themeColor="text1"/>
                <w:lang w:eastAsia="en-AU"/>
              </w:rPr>
            </w:pPr>
            <w:r w:rsidRPr="00584122">
              <w:rPr>
                <w:rFonts w:eastAsia="Times New Roman" w:cstheme="minorHAnsi"/>
                <w:color w:val="000000" w:themeColor="text1"/>
                <w:lang w:eastAsia="en-AU"/>
              </w:rPr>
              <w:t>NCCD</w:t>
            </w:r>
            <w:r w:rsidR="00574782">
              <w:rPr>
                <w:rFonts w:eastAsia="Times New Roman" w:cstheme="minorHAnsi"/>
                <w:color w:val="000000" w:themeColor="text1"/>
                <w:lang w:eastAsia="en-AU"/>
              </w:rPr>
              <w:t xml:space="preserve"> (RECO)</w:t>
            </w:r>
          </w:p>
        </w:tc>
        <w:tc>
          <w:tcPr>
            <w:tcW w:w="3969" w:type="dxa"/>
          </w:tcPr>
          <w:p w14:paraId="048B2C2B" w14:textId="69D064DC" w:rsidR="00CA67B1" w:rsidRPr="00E4543B" w:rsidRDefault="00574782" w:rsidP="007A0749">
            <w:pPr>
              <w:jc w:val="right"/>
              <w:rPr>
                <w:rFonts w:eastAsia="Times New Roman" w:cstheme="minorHAnsi"/>
                <w:color w:val="000000" w:themeColor="text1"/>
                <w:lang w:eastAsia="en-AU"/>
              </w:rPr>
            </w:pPr>
            <w:r>
              <w:rPr>
                <w:rFonts w:eastAsia="Times New Roman" w:cstheme="minorHAnsi"/>
                <w:color w:val="000000" w:themeColor="text1"/>
                <w:lang w:eastAsia="en-AU"/>
              </w:rPr>
              <w:t>$121.509.00</w:t>
            </w:r>
          </w:p>
        </w:tc>
      </w:tr>
      <w:tr w:rsidR="00CA67B1" w:rsidRPr="00E4543B" w14:paraId="70160BE8" w14:textId="77777777" w:rsidTr="007A0749">
        <w:trPr>
          <w:trHeight w:val="703"/>
          <w:tblHeader/>
        </w:trPr>
        <w:tc>
          <w:tcPr>
            <w:tcW w:w="7650" w:type="dxa"/>
            <w:noWrap/>
          </w:tcPr>
          <w:p w14:paraId="6C89B628" w14:textId="6128E9DE" w:rsidR="00CA67B1" w:rsidRPr="00EA1A0C" w:rsidRDefault="00FA46A2" w:rsidP="00EA1A0C">
            <w:pPr>
              <w:rPr>
                <w:rFonts w:eastAsia="Times New Roman" w:cstheme="minorHAnsi"/>
                <w:color w:val="000000" w:themeColor="text1"/>
                <w:lang w:eastAsia="en-AU"/>
              </w:rPr>
            </w:pPr>
            <w:r>
              <w:rPr>
                <w:rFonts w:eastAsia="Times New Roman" w:cstheme="minorHAnsi"/>
                <w:color w:val="000000" w:themeColor="text1"/>
                <w:lang w:eastAsia="en-AU"/>
              </w:rPr>
              <w:t>NCCD (CCE)</w:t>
            </w:r>
          </w:p>
        </w:tc>
        <w:tc>
          <w:tcPr>
            <w:tcW w:w="3969" w:type="dxa"/>
          </w:tcPr>
          <w:p w14:paraId="7A1E1B9B" w14:textId="0F0ACD31" w:rsidR="00CA67B1" w:rsidRPr="00E4543B" w:rsidRDefault="00574782" w:rsidP="007A0749">
            <w:pPr>
              <w:jc w:val="right"/>
              <w:rPr>
                <w:rFonts w:eastAsia="Times New Roman" w:cstheme="minorHAnsi"/>
                <w:color w:val="000000" w:themeColor="text1"/>
                <w:lang w:eastAsia="en-AU"/>
              </w:rPr>
            </w:pPr>
            <w:r>
              <w:rPr>
                <w:rFonts w:eastAsia="Times New Roman" w:cstheme="minorHAnsi"/>
                <w:color w:val="000000" w:themeColor="text1"/>
                <w:lang w:eastAsia="en-AU"/>
              </w:rPr>
              <w:t>$101,498.00</w:t>
            </w:r>
          </w:p>
        </w:tc>
      </w:tr>
      <w:tr w:rsidR="00CA67B1" w:rsidRPr="00E4543B" w14:paraId="10D61369" w14:textId="77777777" w:rsidTr="007A0749">
        <w:trPr>
          <w:trHeight w:val="543"/>
          <w:tblHeader/>
        </w:trPr>
        <w:tc>
          <w:tcPr>
            <w:tcW w:w="7650" w:type="dxa"/>
          </w:tcPr>
          <w:p w14:paraId="18D3B433" w14:textId="08EBEE8A" w:rsidR="00CA67B1" w:rsidRPr="00EA1A0C" w:rsidRDefault="00FA46A2" w:rsidP="00EA1A0C">
            <w:pPr>
              <w:rPr>
                <w:rFonts w:eastAsia="Times New Roman" w:cstheme="minorHAnsi"/>
                <w:color w:val="000000" w:themeColor="text1"/>
                <w:lang w:eastAsia="en-AU"/>
              </w:rPr>
            </w:pPr>
            <w:r>
              <w:rPr>
                <w:rFonts w:eastAsia="Times New Roman" w:cstheme="minorHAnsi"/>
                <w:color w:val="000000" w:themeColor="text1"/>
                <w:lang w:eastAsia="en-AU"/>
              </w:rPr>
              <w:t>NCCD (TOO)</w:t>
            </w:r>
          </w:p>
        </w:tc>
        <w:tc>
          <w:tcPr>
            <w:tcW w:w="3969" w:type="dxa"/>
          </w:tcPr>
          <w:p w14:paraId="0CB4D82E" w14:textId="32539D9A" w:rsidR="00CA67B1" w:rsidRPr="00E4543B" w:rsidRDefault="00FA46A2" w:rsidP="007A0749">
            <w:pPr>
              <w:jc w:val="right"/>
              <w:rPr>
                <w:rFonts w:eastAsia="Times New Roman" w:cstheme="minorHAnsi"/>
                <w:color w:val="000000" w:themeColor="text1"/>
                <w:lang w:eastAsia="en-AU"/>
              </w:rPr>
            </w:pPr>
            <w:r>
              <w:rPr>
                <w:rFonts w:eastAsia="Times New Roman" w:cstheme="minorHAnsi"/>
                <w:color w:val="000000" w:themeColor="text1"/>
                <w:lang w:eastAsia="en-AU"/>
              </w:rPr>
              <w:t>$</w:t>
            </w:r>
            <w:r w:rsidRPr="00FA46A2">
              <w:rPr>
                <w:rFonts w:eastAsia="Times New Roman" w:cstheme="minorHAnsi"/>
                <w:color w:val="000000" w:themeColor="text1"/>
                <w:lang w:eastAsia="en-AU"/>
              </w:rPr>
              <w:t>20</w:t>
            </w:r>
            <w:r>
              <w:rPr>
                <w:rFonts w:eastAsia="Times New Roman" w:cstheme="minorHAnsi"/>
                <w:color w:val="000000" w:themeColor="text1"/>
                <w:lang w:eastAsia="en-AU"/>
              </w:rPr>
              <w:t>,</w:t>
            </w:r>
            <w:r w:rsidRPr="00FA46A2">
              <w:rPr>
                <w:rFonts w:eastAsia="Times New Roman" w:cstheme="minorHAnsi"/>
                <w:color w:val="000000" w:themeColor="text1"/>
                <w:lang w:eastAsia="en-AU"/>
              </w:rPr>
              <w:t>000</w:t>
            </w:r>
            <w:r>
              <w:rPr>
                <w:rFonts w:eastAsia="Times New Roman" w:cstheme="minorHAnsi"/>
                <w:color w:val="000000" w:themeColor="text1"/>
                <w:lang w:eastAsia="en-AU"/>
              </w:rPr>
              <w:t>.00</w:t>
            </w:r>
          </w:p>
        </w:tc>
      </w:tr>
      <w:tr w:rsidR="00CA67B1" w:rsidRPr="00E4543B" w14:paraId="134DE394" w14:textId="77777777" w:rsidTr="007A0749">
        <w:trPr>
          <w:trHeight w:val="420"/>
          <w:tblHeader/>
        </w:trPr>
        <w:tc>
          <w:tcPr>
            <w:tcW w:w="7650" w:type="dxa"/>
          </w:tcPr>
          <w:p w14:paraId="3A9F02C1" w14:textId="4BA98EEA" w:rsidR="00CA67B1" w:rsidRPr="000B16FF" w:rsidRDefault="00D656F2" w:rsidP="007A0749">
            <w:pPr>
              <w:jc w:val="center"/>
              <w:rPr>
                <w:rFonts w:eastAsia="Times New Roman" w:cstheme="minorHAnsi"/>
                <w:b/>
                <w:bCs/>
                <w:color w:val="000000" w:themeColor="text1"/>
                <w:lang w:eastAsia="en-AU"/>
              </w:rPr>
            </w:pPr>
            <w:r>
              <w:rPr>
                <w:rFonts w:eastAsia="Times New Roman" w:cstheme="minorHAnsi"/>
                <w:b/>
                <w:bCs/>
                <w:color w:val="000000" w:themeColor="text1"/>
                <w:lang w:eastAsia="en-AU"/>
              </w:rPr>
              <w:t>National Priority 2</w:t>
            </w:r>
          </w:p>
        </w:tc>
        <w:tc>
          <w:tcPr>
            <w:tcW w:w="3969" w:type="dxa"/>
          </w:tcPr>
          <w:p w14:paraId="01396E6C" w14:textId="77777777" w:rsidR="00CA67B1" w:rsidRPr="00E4543B" w:rsidRDefault="00CA67B1" w:rsidP="007A0749">
            <w:pPr>
              <w:jc w:val="right"/>
              <w:rPr>
                <w:rFonts w:eastAsia="Times New Roman" w:cstheme="minorHAnsi"/>
                <w:color w:val="000000" w:themeColor="text1"/>
                <w:lang w:eastAsia="en-AU"/>
              </w:rPr>
            </w:pPr>
          </w:p>
        </w:tc>
      </w:tr>
      <w:tr w:rsidR="00CA67B1" w:rsidRPr="00E4543B" w14:paraId="0DF550B5" w14:textId="77777777" w:rsidTr="00656428">
        <w:trPr>
          <w:trHeight w:val="561"/>
          <w:tblHeader/>
        </w:trPr>
        <w:tc>
          <w:tcPr>
            <w:tcW w:w="7650" w:type="dxa"/>
          </w:tcPr>
          <w:p w14:paraId="2E205D0A" w14:textId="2D427563" w:rsidR="00CA67B1" w:rsidRPr="00E4543B" w:rsidRDefault="00D656F2" w:rsidP="007A0749">
            <w:pPr>
              <w:rPr>
                <w:rFonts w:eastAsia="Times New Roman" w:cstheme="minorHAnsi"/>
                <w:color w:val="000000" w:themeColor="text1"/>
                <w:lang w:eastAsia="en-AU"/>
              </w:rPr>
            </w:pPr>
            <w:r w:rsidRPr="00D656F2">
              <w:rPr>
                <w:rFonts w:eastAsia="Times New Roman" w:cstheme="minorHAnsi"/>
                <w:color w:val="000000" w:themeColor="text1"/>
                <w:lang w:eastAsia="en-AU"/>
              </w:rPr>
              <w:t>NAPLAN (QCEC)</w:t>
            </w:r>
          </w:p>
        </w:tc>
        <w:tc>
          <w:tcPr>
            <w:tcW w:w="3969" w:type="dxa"/>
          </w:tcPr>
          <w:p w14:paraId="2A9E176C" w14:textId="723746CC" w:rsidR="00CA67B1" w:rsidRPr="00E4543B" w:rsidRDefault="00D656F2" w:rsidP="007A0749">
            <w:pPr>
              <w:jc w:val="right"/>
              <w:rPr>
                <w:rFonts w:eastAsia="Times New Roman" w:cstheme="minorHAnsi"/>
                <w:color w:val="000000" w:themeColor="text1"/>
                <w:lang w:eastAsia="en-AU"/>
              </w:rPr>
            </w:pPr>
            <w:r>
              <w:rPr>
                <w:rFonts w:eastAsia="Times New Roman" w:cstheme="minorHAnsi"/>
                <w:color w:val="000000" w:themeColor="text1"/>
                <w:lang w:eastAsia="en-AU"/>
              </w:rPr>
              <w:t>$120,000.00</w:t>
            </w:r>
          </w:p>
        </w:tc>
      </w:tr>
      <w:tr w:rsidR="00CA67B1" w:rsidRPr="00E4543B" w14:paraId="1D410B8F" w14:textId="77777777" w:rsidTr="007A0749">
        <w:trPr>
          <w:trHeight w:val="411"/>
          <w:tblHeader/>
        </w:trPr>
        <w:tc>
          <w:tcPr>
            <w:tcW w:w="7650" w:type="dxa"/>
          </w:tcPr>
          <w:p w14:paraId="1725F002" w14:textId="2610FF46" w:rsidR="00CA67B1" w:rsidRPr="00A94016" w:rsidRDefault="00D656F2" w:rsidP="007A0749">
            <w:pPr>
              <w:jc w:val="center"/>
              <w:rPr>
                <w:rFonts w:eastAsia="Times New Roman" w:cstheme="minorHAnsi"/>
                <w:b/>
                <w:bCs/>
                <w:color w:val="000000" w:themeColor="text1"/>
                <w:lang w:eastAsia="en-AU"/>
              </w:rPr>
            </w:pPr>
            <w:r>
              <w:rPr>
                <w:rFonts w:eastAsia="Times New Roman" w:cstheme="minorHAnsi"/>
                <w:b/>
                <w:bCs/>
                <w:color w:val="000000" w:themeColor="text1"/>
                <w:lang w:eastAsia="en-AU"/>
              </w:rPr>
              <w:t>National Priority 3</w:t>
            </w:r>
          </w:p>
        </w:tc>
        <w:tc>
          <w:tcPr>
            <w:tcW w:w="3969" w:type="dxa"/>
          </w:tcPr>
          <w:p w14:paraId="25753A0F" w14:textId="77777777" w:rsidR="00CA67B1" w:rsidRPr="00E4543B" w:rsidRDefault="00CA67B1" w:rsidP="007A0749">
            <w:pPr>
              <w:jc w:val="right"/>
              <w:rPr>
                <w:rFonts w:eastAsia="Times New Roman" w:cstheme="minorHAnsi"/>
                <w:color w:val="000000" w:themeColor="text1"/>
                <w:lang w:eastAsia="en-AU"/>
              </w:rPr>
            </w:pPr>
          </w:p>
        </w:tc>
      </w:tr>
      <w:tr w:rsidR="00CA67B1" w:rsidRPr="00E4543B" w14:paraId="43843623" w14:textId="77777777" w:rsidTr="007A0749">
        <w:trPr>
          <w:trHeight w:val="560"/>
          <w:tblHeader/>
        </w:trPr>
        <w:tc>
          <w:tcPr>
            <w:tcW w:w="7650" w:type="dxa"/>
          </w:tcPr>
          <w:p w14:paraId="63652E53" w14:textId="41F5900F" w:rsidR="00CA67B1" w:rsidRPr="00E4543B" w:rsidRDefault="00D656F2" w:rsidP="007A0749">
            <w:pPr>
              <w:rPr>
                <w:rFonts w:eastAsia="Times New Roman" w:cstheme="minorHAnsi"/>
                <w:color w:val="000000" w:themeColor="text1"/>
                <w:lang w:eastAsia="en-AU"/>
              </w:rPr>
            </w:pPr>
            <w:r>
              <w:rPr>
                <w:rFonts w:eastAsia="Times New Roman" w:cstheme="minorHAnsi"/>
                <w:color w:val="000000" w:themeColor="text1"/>
                <w:lang w:eastAsia="en-AU"/>
              </w:rPr>
              <w:t>Leadership Development (RIPJP)</w:t>
            </w:r>
          </w:p>
        </w:tc>
        <w:tc>
          <w:tcPr>
            <w:tcW w:w="3969" w:type="dxa"/>
          </w:tcPr>
          <w:p w14:paraId="3BAEFF48" w14:textId="4BB45967" w:rsidR="00CA67B1" w:rsidRPr="00E4543B" w:rsidRDefault="00D656F2" w:rsidP="007A0749">
            <w:pPr>
              <w:jc w:val="right"/>
              <w:rPr>
                <w:rFonts w:eastAsia="Times New Roman" w:cstheme="minorHAnsi"/>
                <w:color w:val="000000" w:themeColor="text1"/>
                <w:lang w:eastAsia="en-AU"/>
              </w:rPr>
            </w:pPr>
            <w:r>
              <w:rPr>
                <w:rFonts w:eastAsia="Times New Roman" w:cstheme="minorHAnsi"/>
                <w:color w:val="000000" w:themeColor="text1"/>
                <w:lang w:eastAsia="en-AU"/>
              </w:rPr>
              <w:t>$</w:t>
            </w:r>
            <w:r w:rsidRPr="00D656F2">
              <w:rPr>
                <w:rFonts w:eastAsia="Times New Roman" w:cstheme="minorHAnsi"/>
                <w:color w:val="000000" w:themeColor="text1"/>
                <w:lang w:eastAsia="en-AU"/>
              </w:rPr>
              <w:t>112</w:t>
            </w:r>
            <w:r>
              <w:rPr>
                <w:rFonts w:eastAsia="Times New Roman" w:cstheme="minorHAnsi"/>
                <w:color w:val="000000" w:themeColor="text1"/>
                <w:lang w:eastAsia="en-AU"/>
              </w:rPr>
              <w:t>,</w:t>
            </w:r>
            <w:r w:rsidRPr="00D656F2">
              <w:rPr>
                <w:rFonts w:eastAsia="Times New Roman" w:cstheme="minorHAnsi"/>
                <w:color w:val="000000" w:themeColor="text1"/>
                <w:lang w:eastAsia="en-AU"/>
              </w:rPr>
              <w:t>617.38</w:t>
            </w:r>
          </w:p>
        </w:tc>
      </w:tr>
      <w:tr w:rsidR="00CA67B1" w:rsidRPr="00E4543B" w14:paraId="115458F6" w14:textId="77777777" w:rsidTr="007A0749">
        <w:trPr>
          <w:trHeight w:val="412"/>
          <w:tblHeader/>
        </w:trPr>
        <w:tc>
          <w:tcPr>
            <w:tcW w:w="7650" w:type="dxa"/>
          </w:tcPr>
          <w:p w14:paraId="10913EC0" w14:textId="77777777" w:rsidR="009817EC" w:rsidRDefault="00A94602" w:rsidP="007A0749">
            <w:pPr>
              <w:jc w:val="center"/>
              <w:rPr>
                <w:rFonts w:eastAsia="Times New Roman" w:cstheme="minorHAnsi"/>
                <w:b/>
                <w:bCs/>
                <w:color w:val="000000" w:themeColor="text1"/>
                <w:lang w:eastAsia="en-AU"/>
              </w:rPr>
            </w:pPr>
            <w:r>
              <w:rPr>
                <w:rFonts w:eastAsia="Times New Roman" w:cstheme="minorHAnsi"/>
                <w:b/>
                <w:bCs/>
                <w:color w:val="000000" w:themeColor="text1"/>
                <w:lang w:eastAsia="en-AU"/>
              </w:rPr>
              <w:t>State-Based Reform Direction A</w:t>
            </w:r>
          </w:p>
          <w:p w14:paraId="421DB368" w14:textId="344D3259" w:rsidR="00CA67B1" w:rsidRPr="00571E90" w:rsidRDefault="00A94602" w:rsidP="007A0749">
            <w:pPr>
              <w:jc w:val="center"/>
              <w:rPr>
                <w:rFonts w:eastAsia="Times New Roman" w:cstheme="minorHAnsi"/>
                <w:b/>
                <w:bCs/>
                <w:color w:val="000000" w:themeColor="text1"/>
                <w:lang w:eastAsia="en-AU"/>
              </w:rPr>
            </w:pPr>
            <w:r>
              <w:rPr>
                <w:rFonts w:eastAsia="Times New Roman" w:cstheme="minorHAnsi"/>
                <w:b/>
                <w:bCs/>
                <w:color w:val="000000" w:themeColor="text1"/>
                <w:lang w:eastAsia="en-AU"/>
              </w:rPr>
              <w:t>Support Students and Student Learning</w:t>
            </w:r>
          </w:p>
        </w:tc>
        <w:tc>
          <w:tcPr>
            <w:tcW w:w="3969" w:type="dxa"/>
          </w:tcPr>
          <w:p w14:paraId="08787CB1" w14:textId="77777777" w:rsidR="00CA67B1" w:rsidRPr="00E4543B" w:rsidRDefault="00CA67B1" w:rsidP="007A0749">
            <w:pPr>
              <w:jc w:val="right"/>
              <w:rPr>
                <w:rFonts w:eastAsia="Times New Roman" w:cstheme="minorHAnsi"/>
                <w:color w:val="000000" w:themeColor="text1"/>
                <w:lang w:eastAsia="en-AU"/>
              </w:rPr>
            </w:pPr>
          </w:p>
        </w:tc>
      </w:tr>
      <w:tr w:rsidR="00CA67B1" w:rsidRPr="00E4543B" w14:paraId="26AB4479" w14:textId="77777777" w:rsidTr="00656428">
        <w:trPr>
          <w:trHeight w:val="564"/>
          <w:tblHeader/>
        </w:trPr>
        <w:tc>
          <w:tcPr>
            <w:tcW w:w="7650" w:type="dxa"/>
          </w:tcPr>
          <w:p w14:paraId="6BE593DB" w14:textId="34E7857B" w:rsidR="00CA67B1" w:rsidRPr="00E4543B" w:rsidRDefault="00656428" w:rsidP="007A0749">
            <w:pPr>
              <w:rPr>
                <w:rFonts w:eastAsia="Times New Roman" w:cstheme="minorHAnsi"/>
                <w:color w:val="000000" w:themeColor="text1"/>
                <w:lang w:eastAsia="en-AU"/>
              </w:rPr>
            </w:pPr>
            <w:r>
              <w:rPr>
                <w:rFonts w:eastAsia="Times New Roman" w:cstheme="minorHAnsi"/>
                <w:color w:val="000000" w:themeColor="text1"/>
                <w:lang w:eastAsia="en-AU"/>
              </w:rPr>
              <w:t>Early Years Screening Tools (BCE)</w:t>
            </w:r>
          </w:p>
        </w:tc>
        <w:tc>
          <w:tcPr>
            <w:tcW w:w="3969" w:type="dxa"/>
          </w:tcPr>
          <w:p w14:paraId="61662521" w14:textId="64D787D5" w:rsidR="00CA67B1" w:rsidRPr="00E4543B" w:rsidRDefault="00656428" w:rsidP="007A0749">
            <w:pPr>
              <w:jc w:val="right"/>
              <w:rPr>
                <w:rFonts w:eastAsia="Times New Roman" w:cstheme="minorHAnsi"/>
                <w:color w:val="000000" w:themeColor="text1"/>
                <w:lang w:eastAsia="en-AU"/>
              </w:rPr>
            </w:pPr>
            <w:r>
              <w:rPr>
                <w:rFonts w:eastAsia="Times New Roman" w:cstheme="minorHAnsi"/>
                <w:color w:val="000000" w:themeColor="text1"/>
                <w:lang w:eastAsia="en-AU"/>
              </w:rPr>
              <w:t>$526,238.57</w:t>
            </w:r>
          </w:p>
        </w:tc>
      </w:tr>
      <w:tr w:rsidR="00EA1A0C" w:rsidRPr="00E4543B" w14:paraId="19BAAF85" w14:textId="77777777" w:rsidTr="007A0749">
        <w:trPr>
          <w:trHeight w:val="687"/>
          <w:tblHeader/>
        </w:trPr>
        <w:tc>
          <w:tcPr>
            <w:tcW w:w="7650" w:type="dxa"/>
          </w:tcPr>
          <w:p w14:paraId="283BF732" w14:textId="7BB3121A" w:rsidR="00EA1A0C" w:rsidRPr="00E4543B" w:rsidRDefault="00656428" w:rsidP="007A0749">
            <w:pPr>
              <w:rPr>
                <w:rFonts w:eastAsia="Times New Roman" w:cstheme="minorHAnsi"/>
                <w:color w:val="000000" w:themeColor="text1"/>
                <w:lang w:eastAsia="en-AU"/>
              </w:rPr>
            </w:pPr>
            <w:r>
              <w:rPr>
                <w:rFonts w:eastAsia="Times New Roman" w:cstheme="minorHAnsi"/>
                <w:color w:val="000000" w:themeColor="text1"/>
                <w:lang w:eastAsia="en-AU"/>
              </w:rPr>
              <w:t>Early Years (TNS)</w:t>
            </w:r>
          </w:p>
        </w:tc>
        <w:tc>
          <w:tcPr>
            <w:tcW w:w="3969" w:type="dxa"/>
          </w:tcPr>
          <w:p w14:paraId="1F87043F" w14:textId="32DF4099" w:rsidR="00EA1A0C" w:rsidRPr="00E4543B" w:rsidRDefault="00656428" w:rsidP="007A0749">
            <w:pPr>
              <w:jc w:val="right"/>
              <w:rPr>
                <w:rFonts w:eastAsia="Times New Roman" w:cstheme="minorHAnsi"/>
                <w:color w:val="000000" w:themeColor="text1"/>
                <w:lang w:eastAsia="en-AU"/>
              </w:rPr>
            </w:pPr>
            <w:r>
              <w:rPr>
                <w:rFonts w:eastAsia="Times New Roman" w:cstheme="minorHAnsi"/>
                <w:color w:val="000000" w:themeColor="text1"/>
                <w:lang w:eastAsia="en-AU"/>
              </w:rPr>
              <w:t>$</w:t>
            </w:r>
            <w:r w:rsidRPr="00656428">
              <w:rPr>
                <w:rFonts w:eastAsia="Times New Roman" w:cstheme="minorHAnsi"/>
                <w:color w:val="000000" w:themeColor="text1"/>
                <w:lang w:eastAsia="en-AU"/>
              </w:rPr>
              <w:t>26</w:t>
            </w:r>
            <w:r>
              <w:rPr>
                <w:rFonts w:eastAsia="Times New Roman" w:cstheme="minorHAnsi"/>
                <w:color w:val="000000" w:themeColor="text1"/>
                <w:lang w:eastAsia="en-AU"/>
              </w:rPr>
              <w:t>,</w:t>
            </w:r>
            <w:r w:rsidRPr="00656428">
              <w:rPr>
                <w:rFonts w:eastAsia="Times New Roman" w:cstheme="minorHAnsi"/>
                <w:color w:val="000000" w:themeColor="text1"/>
                <w:lang w:eastAsia="en-AU"/>
              </w:rPr>
              <w:t>827</w:t>
            </w:r>
            <w:r>
              <w:rPr>
                <w:rFonts w:eastAsia="Times New Roman" w:cstheme="minorHAnsi"/>
                <w:color w:val="000000" w:themeColor="text1"/>
                <w:lang w:eastAsia="en-AU"/>
              </w:rPr>
              <w:t>.00</w:t>
            </w:r>
          </w:p>
        </w:tc>
      </w:tr>
      <w:tr w:rsidR="00EA1A0C" w:rsidRPr="00E4543B" w14:paraId="099EAC13" w14:textId="77777777" w:rsidTr="007A0749">
        <w:trPr>
          <w:trHeight w:val="687"/>
          <w:tblHeader/>
        </w:trPr>
        <w:tc>
          <w:tcPr>
            <w:tcW w:w="7650" w:type="dxa"/>
          </w:tcPr>
          <w:p w14:paraId="29EC317F" w14:textId="5CB195A5" w:rsidR="00EA1A0C" w:rsidRPr="00E4543B" w:rsidRDefault="00694FED" w:rsidP="007A0749">
            <w:pPr>
              <w:rPr>
                <w:rFonts w:eastAsia="Times New Roman" w:cstheme="minorHAnsi"/>
                <w:color w:val="000000" w:themeColor="text1"/>
                <w:lang w:eastAsia="en-AU"/>
              </w:rPr>
            </w:pPr>
            <w:r>
              <w:rPr>
                <w:rFonts w:eastAsia="Times New Roman" w:cstheme="minorHAnsi"/>
                <w:color w:val="000000" w:themeColor="text1"/>
                <w:lang w:eastAsia="en-AU"/>
              </w:rPr>
              <w:t>SATE (QCEC)</w:t>
            </w:r>
          </w:p>
        </w:tc>
        <w:tc>
          <w:tcPr>
            <w:tcW w:w="3969" w:type="dxa"/>
          </w:tcPr>
          <w:p w14:paraId="6533A71B" w14:textId="16AAFFC9" w:rsidR="00EA1A0C" w:rsidRPr="00E4543B" w:rsidRDefault="00694FED" w:rsidP="007A0749">
            <w:pPr>
              <w:jc w:val="right"/>
              <w:rPr>
                <w:rFonts w:eastAsia="Times New Roman" w:cstheme="minorHAnsi"/>
                <w:color w:val="000000" w:themeColor="text1"/>
                <w:lang w:eastAsia="en-AU"/>
              </w:rPr>
            </w:pPr>
            <w:r>
              <w:rPr>
                <w:rFonts w:eastAsia="Times New Roman" w:cstheme="minorHAnsi"/>
                <w:color w:val="000000" w:themeColor="text1"/>
                <w:lang w:eastAsia="en-AU"/>
              </w:rPr>
              <w:t>$8,203.55</w:t>
            </w:r>
          </w:p>
        </w:tc>
      </w:tr>
      <w:tr w:rsidR="00EA1A0C" w:rsidRPr="00E4543B" w14:paraId="1F34690F" w14:textId="77777777" w:rsidTr="007A0749">
        <w:trPr>
          <w:trHeight w:val="687"/>
          <w:tblHeader/>
        </w:trPr>
        <w:tc>
          <w:tcPr>
            <w:tcW w:w="7650" w:type="dxa"/>
          </w:tcPr>
          <w:p w14:paraId="23D2B792" w14:textId="77777777" w:rsidR="009817EC" w:rsidRDefault="00FD3B70" w:rsidP="00FD3B70">
            <w:pPr>
              <w:jc w:val="center"/>
              <w:rPr>
                <w:rFonts w:eastAsia="Times New Roman" w:cstheme="minorHAnsi"/>
                <w:b/>
                <w:bCs/>
                <w:color w:val="000000" w:themeColor="text1"/>
                <w:lang w:eastAsia="en-AU"/>
              </w:rPr>
            </w:pPr>
            <w:r>
              <w:rPr>
                <w:rFonts w:eastAsia="Times New Roman" w:cstheme="minorHAnsi"/>
                <w:b/>
                <w:bCs/>
                <w:color w:val="000000" w:themeColor="text1"/>
                <w:lang w:eastAsia="en-AU"/>
              </w:rPr>
              <w:t>State-Based Reform Direction B</w:t>
            </w:r>
          </w:p>
          <w:p w14:paraId="273C12A5" w14:textId="65D917FB" w:rsidR="00EA1A0C" w:rsidRPr="00E4543B" w:rsidRDefault="00FD3B70" w:rsidP="00FD3B70">
            <w:pPr>
              <w:jc w:val="center"/>
              <w:rPr>
                <w:rFonts w:eastAsia="Times New Roman" w:cstheme="minorHAnsi"/>
                <w:color w:val="000000" w:themeColor="text1"/>
                <w:lang w:eastAsia="en-AU"/>
              </w:rPr>
            </w:pPr>
            <w:r>
              <w:rPr>
                <w:rFonts w:eastAsia="Times New Roman" w:cstheme="minorHAnsi"/>
                <w:b/>
                <w:bCs/>
                <w:color w:val="000000" w:themeColor="text1"/>
                <w:lang w:eastAsia="en-AU"/>
              </w:rPr>
              <w:t>Support Teaching, School Leadership and School Improvement</w:t>
            </w:r>
          </w:p>
        </w:tc>
        <w:tc>
          <w:tcPr>
            <w:tcW w:w="3969" w:type="dxa"/>
          </w:tcPr>
          <w:p w14:paraId="46A41131" w14:textId="77777777" w:rsidR="00EA1A0C" w:rsidRPr="00E4543B" w:rsidRDefault="00EA1A0C" w:rsidP="007A0749">
            <w:pPr>
              <w:jc w:val="right"/>
              <w:rPr>
                <w:rFonts w:eastAsia="Times New Roman" w:cstheme="minorHAnsi"/>
                <w:color w:val="000000" w:themeColor="text1"/>
                <w:lang w:eastAsia="en-AU"/>
              </w:rPr>
            </w:pPr>
          </w:p>
        </w:tc>
      </w:tr>
      <w:tr w:rsidR="00EA1A0C" w:rsidRPr="00E4543B" w14:paraId="57BEC0FD" w14:textId="77777777" w:rsidTr="007A0749">
        <w:trPr>
          <w:trHeight w:val="687"/>
          <w:tblHeader/>
        </w:trPr>
        <w:tc>
          <w:tcPr>
            <w:tcW w:w="7650" w:type="dxa"/>
          </w:tcPr>
          <w:p w14:paraId="38AF1946" w14:textId="2C7B4511" w:rsidR="00EA1A0C" w:rsidRPr="00E4543B" w:rsidRDefault="00C9557E" w:rsidP="007A0749">
            <w:pPr>
              <w:rPr>
                <w:rFonts w:eastAsia="Times New Roman" w:cstheme="minorHAnsi"/>
                <w:color w:val="000000" w:themeColor="text1"/>
                <w:lang w:eastAsia="en-AU"/>
              </w:rPr>
            </w:pPr>
            <w:r>
              <w:rPr>
                <w:rFonts w:eastAsia="Times New Roman" w:cstheme="minorHAnsi"/>
                <w:color w:val="000000" w:themeColor="text1"/>
                <w:lang w:eastAsia="en-AU"/>
              </w:rPr>
              <w:t>Existing and Aspiring School Leaders (RECO)</w:t>
            </w:r>
          </w:p>
        </w:tc>
        <w:tc>
          <w:tcPr>
            <w:tcW w:w="3969" w:type="dxa"/>
          </w:tcPr>
          <w:p w14:paraId="30696E71" w14:textId="41F819C0" w:rsidR="00EA1A0C" w:rsidRPr="00E4543B" w:rsidRDefault="00C9557E" w:rsidP="007A0749">
            <w:pPr>
              <w:jc w:val="right"/>
              <w:rPr>
                <w:rFonts w:eastAsia="Times New Roman" w:cstheme="minorHAnsi"/>
                <w:color w:val="000000" w:themeColor="text1"/>
                <w:lang w:eastAsia="en-AU"/>
              </w:rPr>
            </w:pPr>
            <w:r>
              <w:rPr>
                <w:rFonts w:eastAsia="Times New Roman" w:cstheme="minorHAnsi"/>
                <w:color w:val="000000" w:themeColor="text1"/>
                <w:lang w:eastAsia="en-AU"/>
              </w:rPr>
              <w:t>$</w:t>
            </w:r>
            <w:r w:rsidRPr="00C9557E">
              <w:rPr>
                <w:rFonts w:eastAsia="Times New Roman" w:cstheme="minorHAnsi"/>
                <w:color w:val="000000" w:themeColor="text1"/>
                <w:lang w:eastAsia="en-AU"/>
              </w:rPr>
              <w:t>25</w:t>
            </w:r>
            <w:r>
              <w:rPr>
                <w:rFonts w:eastAsia="Times New Roman" w:cstheme="minorHAnsi"/>
                <w:color w:val="000000" w:themeColor="text1"/>
                <w:lang w:eastAsia="en-AU"/>
              </w:rPr>
              <w:t>,</w:t>
            </w:r>
            <w:r w:rsidRPr="00C9557E">
              <w:rPr>
                <w:rFonts w:eastAsia="Times New Roman" w:cstheme="minorHAnsi"/>
                <w:color w:val="000000" w:themeColor="text1"/>
                <w:lang w:eastAsia="en-AU"/>
              </w:rPr>
              <w:t>2535</w:t>
            </w:r>
            <w:r>
              <w:rPr>
                <w:rFonts w:eastAsia="Times New Roman" w:cstheme="minorHAnsi"/>
                <w:color w:val="000000" w:themeColor="text1"/>
                <w:lang w:eastAsia="en-AU"/>
              </w:rPr>
              <w:t>.00</w:t>
            </w:r>
          </w:p>
        </w:tc>
      </w:tr>
      <w:tr w:rsidR="00EA1A0C" w:rsidRPr="00E4543B" w14:paraId="744DDBBA" w14:textId="77777777" w:rsidTr="007A0749">
        <w:trPr>
          <w:trHeight w:val="687"/>
          <w:tblHeader/>
        </w:trPr>
        <w:tc>
          <w:tcPr>
            <w:tcW w:w="7650" w:type="dxa"/>
          </w:tcPr>
          <w:p w14:paraId="4BFE7EE1" w14:textId="2F6119BE" w:rsidR="00EA1A0C" w:rsidRPr="00E4543B" w:rsidRDefault="00C9557E" w:rsidP="007A0749">
            <w:pPr>
              <w:rPr>
                <w:rFonts w:eastAsia="Times New Roman" w:cstheme="minorHAnsi"/>
                <w:color w:val="000000" w:themeColor="text1"/>
                <w:lang w:eastAsia="en-AU"/>
              </w:rPr>
            </w:pPr>
            <w:r>
              <w:rPr>
                <w:rFonts w:eastAsia="Times New Roman" w:cstheme="minorHAnsi"/>
                <w:color w:val="000000" w:themeColor="text1"/>
                <w:lang w:eastAsia="en-AU"/>
              </w:rPr>
              <w:t>Leadership Development (TNS)</w:t>
            </w:r>
          </w:p>
        </w:tc>
        <w:tc>
          <w:tcPr>
            <w:tcW w:w="3969" w:type="dxa"/>
          </w:tcPr>
          <w:p w14:paraId="7D5656D3" w14:textId="0C616D2E" w:rsidR="00EA1A0C" w:rsidRPr="00E4543B" w:rsidRDefault="00C9557E" w:rsidP="007A0749">
            <w:pPr>
              <w:jc w:val="right"/>
              <w:rPr>
                <w:rFonts w:eastAsia="Times New Roman" w:cstheme="minorHAnsi"/>
                <w:color w:val="000000" w:themeColor="text1"/>
                <w:lang w:eastAsia="en-AU"/>
              </w:rPr>
            </w:pPr>
            <w:r>
              <w:rPr>
                <w:rFonts w:eastAsia="Times New Roman" w:cstheme="minorHAnsi"/>
                <w:color w:val="000000" w:themeColor="text1"/>
                <w:lang w:eastAsia="en-AU"/>
              </w:rPr>
              <w:t>$</w:t>
            </w:r>
            <w:r w:rsidRPr="00C9557E">
              <w:rPr>
                <w:rFonts w:eastAsia="Times New Roman" w:cstheme="minorHAnsi"/>
                <w:color w:val="000000" w:themeColor="text1"/>
                <w:lang w:eastAsia="en-AU"/>
              </w:rPr>
              <w:t>162</w:t>
            </w:r>
            <w:r>
              <w:rPr>
                <w:rFonts w:eastAsia="Times New Roman" w:cstheme="minorHAnsi"/>
                <w:color w:val="000000" w:themeColor="text1"/>
                <w:lang w:eastAsia="en-AU"/>
              </w:rPr>
              <w:t>,</w:t>
            </w:r>
            <w:r w:rsidRPr="00C9557E">
              <w:rPr>
                <w:rFonts w:eastAsia="Times New Roman" w:cstheme="minorHAnsi"/>
                <w:color w:val="000000" w:themeColor="text1"/>
                <w:lang w:eastAsia="en-AU"/>
              </w:rPr>
              <w:t>578.19</w:t>
            </w:r>
          </w:p>
        </w:tc>
      </w:tr>
      <w:tr w:rsidR="00EA1A0C" w:rsidRPr="00E4543B" w14:paraId="0B48D0B6" w14:textId="77777777" w:rsidTr="007A0749">
        <w:trPr>
          <w:trHeight w:val="687"/>
          <w:tblHeader/>
        </w:trPr>
        <w:tc>
          <w:tcPr>
            <w:tcW w:w="7650" w:type="dxa"/>
          </w:tcPr>
          <w:p w14:paraId="69F3712B" w14:textId="04BEC4F6" w:rsidR="00EA1A0C" w:rsidRPr="00E4543B" w:rsidRDefault="00C9557E" w:rsidP="007A0749">
            <w:pPr>
              <w:rPr>
                <w:rFonts w:eastAsia="Times New Roman" w:cstheme="minorHAnsi"/>
                <w:color w:val="000000" w:themeColor="text1"/>
                <w:lang w:eastAsia="en-AU"/>
              </w:rPr>
            </w:pPr>
            <w:r>
              <w:rPr>
                <w:rFonts w:eastAsia="Times New Roman" w:cstheme="minorHAnsi"/>
                <w:color w:val="000000" w:themeColor="text1"/>
                <w:lang w:eastAsia="en-AU"/>
              </w:rPr>
              <w:t>Leadership Learning Program – Middle Leaders (TOO)</w:t>
            </w:r>
          </w:p>
        </w:tc>
        <w:tc>
          <w:tcPr>
            <w:tcW w:w="3969" w:type="dxa"/>
          </w:tcPr>
          <w:p w14:paraId="3B496F8A" w14:textId="7D749587" w:rsidR="00EA1A0C" w:rsidRPr="00E4543B" w:rsidRDefault="00C9557E" w:rsidP="007A0749">
            <w:pPr>
              <w:jc w:val="right"/>
              <w:rPr>
                <w:rFonts w:eastAsia="Times New Roman" w:cstheme="minorHAnsi"/>
                <w:color w:val="000000" w:themeColor="text1"/>
                <w:lang w:eastAsia="en-AU"/>
              </w:rPr>
            </w:pPr>
            <w:r>
              <w:rPr>
                <w:rFonts w:eastAsia="Times New Roman" w:cstheme="minorHAnsi"/>
                <w:color w:val="000000" w:themeColor="text1"/>
                <w:lang w:eastAsia="en-AU"/>
              </w:rPr>
              <w:t>$29.000.00</w:t>
            </w:r>
          </w:p>
        </w:tc>
      </w:tr>
      <w:tr w:rsidR="00EA1A0C" w:rsidRPr="00E4543B" w14:paraId="5D101EAF" w14:textId="77777777" w:rsidTr="007A0749">
        <w:trPr>
          <w:trHeight w:val="687"/>
          <w:tblHeader/>
        </w:trPr>
        <w:tc>
          <w:tcPr>
            <w:tcW w:w="7650" w:type="dxa"/>
          </w:tcPr>
          <w:p w14:paraId="037B85DA" w14:textId="07F2D56E" w:rsidR="00EA1A0C" w:rsidRPr="00E4543B" w:rsidRDefault="00C9557E" w:rsidP="007A0749">
            <w:pPr>
              <w:rPr>
                <w:rFonts w:eastAsia="Times New Roman" w:cstheme="minorHAnsi"/>
                <w:color w:val="000000" w:themeColor="text1"/>
                <w:lang w:eastAsia="en-AU"/>
              </w:rPr>
            </w:pPr>
            <w:r w:rsidRPr="00C9557E">
              <w:rPr>
                <w:rFonts w:eastAsia="Times New Roman" w:cstheme="minorHAnsi"/>
                <w:color w:val="000000" w:themeColor="text1"/>
                <w:lang w:eastAsia="en-AU"/>
              </w:rPr>
              <w:t xml:space="preserve">Leadership Learning Program – </w:t>
            </w:r>
            <w:r>
              <w:rPr>
                <w:rFonts w:eastAsia="Times New Roman" w:cstheme="minorHAnsi"/>
                <w:color w:val="000000" w:themeColor="text1"/>
                <w:lang w:eastAsia="en-AU"/>
              </w:rPr>
              <w:t>Deputisers</w:t>
            </w:r>
            <w:r w:rsidRPr="00C9557E">
              <w:rPr>
                <w:rFonts w:eastAsia="Times New Roman" w:cstheme="minorHAnsi"/>
                <w:color w:val="000000" w:themeColor="text1"/>
                <w:lang w:eastAsia="en-AU"/>
              </w:rPr>
              <w:t xml:space="preserve"> (TOO)</w:t>
            </w:r>
          </w:p>
        </w:tc>
        <w:tc>
          <w:tcPr>
            <w:tcW w:w="3969" w:type="dxa"/>
          </w:tcPr>
          <w:p w14:paraId="34CAA45C" w14:textId="4E1D3250" w:rsidR="00EA1A0C" w:rsidRPr="00E4543B" w:rsidRDefault="00C9557E" w:rsidP="007A0749">
            <w:pPr>
              <w:jc w:val="right"/>
              <w:rPr>
                <w:rFonts w:eastAsia="Times New Roman" w:cstheme="minorHAnsi"/>
                <w:color w:val="000000" w:themeColor="text1"/>
                <w:lang w:eastAsia="en-AU"/>
              </w:rPr>
            </w:pPr>
            <w:r>
              <w:rPr>
                <w:rFonts w:eastAsia="Times New Roman" w:cstheme="minorHAnsi"/>
                <w:color w:val="000000" w:themeColor="text1"/>
                <w:lang w:eastAsia="en-AU"/>
              </w:rPr>
              <w:t>$25,000.00</w:t>
            </w:r>
          </w:p>
        </w:tc>
      </w:tr>
      <w:tr w:rsidR="00EA1A0C" w:rsidRPr="00E4543B" w14:paraId="491CE567" w14:textId="77777777" w:rsidTr="007A0749">
        <w:trPr>
          <w:trHeight w:val="687"/>
          <w:tblHeader/>
        </w:trPr>
        <w:tc>
          <w:tcPr>
            <w:tcW w:w="7650" w:type="dxa"/>
          </w:tcPr>
          <w:p w14:paraId="4E76016E" w14:textId="49F99D6F" w:rsidR="00EA1A0C" w:rsidRPr="00E4543B" w:rsidRDefault="00C9557E" w:rsidP="007A0749">
            <w:pPr>
              <w:rPr>
                <w:rFonts w:eastAsia="Times New Roman" w:cstheme="minorHAnsi"/>
                <w:color w:val="000000" w:themeColor="text1"/>
                <w:lang w:eastAsia="en-AU"/>
              </w:rPr>
            </w:pPr>
            <w:r>
              <w:rPr>
                <w:rFonts w:eastAsia="Times New Roman" w:cstheme="minorHAnsi"/>
                <w:color w:val="000000" w:themeColor="text1"/>
                <w:lang w:eastAsia="en-AU"/>
              </w:rPr>
              <w:t>School Improvement Health Check (BCE)</w:t>
            </w:r>
          </w:p>
        </w:tc>
        <w:tc>
          <w:tcPr>
            <w:tcW w:w="3969" w:type="dxa"/>
          </w:tcPr>
          <w:p w14:paraId="2021BB58" w14:textId="57F29F13" w:rsidR="00EA1A0C" w:rsidRPr="00E4543B" w:rsidRDefault="00C9557E" w:rsidP="007A0749">
            <w:pPr>
              <w:jc w:val="right"/>
              <w:rPr>
                <w:rFonts w:eastAsia="Times New Roman" w:cstheme="minorHAnsi"/>
                <w:color w:val="000000" w:themeColor="text1"/>
                <w:lang w:eastAsia="en-AU"/>
              </w:rPr>
            </w:pPr>
            <w:r>
              <w:rPr>
                <w:rFonts w:eastAsia="Times New Roman" w:cstheme="minorHAnsi"/>
                <w:color w:val="000000" w:themeColor="text1"/>
                <w:lang w:eastAsia="en-AU"/>
              </w:rPr>
              <w:t>$378,938.39</w:t>
            </w:r>
          </w:p>
        </w:tc>
      </w:tr>
      <w:tr w:rsidR="00EA1A0C" w:rsidRPr="00E4543B" w14:paraId="5687AB47" w14:textId="77777777" w:rsidTr="007A0749">
        <w:trPr>
          <w:trHeight w:val="687"/>
          <w:tblHeader/>
        </w:trPr>
        <w:tc>
          <w:tcPr>
            <w:tcW w:w="7650" w:type="dxa"/>
          </w:tcPr>
          <w:p w14:paraId="7499705D" w14:textId="49D5CD1E" w:rsidR="00EA1A0C" w:rsidRPr="00E4543B" w:rsidRDefault="00BD33D8" w:rsidP="007A0749">
            <w:pPr>
              <w:rPr>
                <w:rFonts w:eastAsia="Times New Roman" w:cstheme="minorHAnsi"/>
                <w:color w:val="000000" w:themeColor="text1"/>
                <w:lang w:eastAsia="en-AU"/>
              </w:rPr>
            </w:pPr>
            <w:r>
              <w:rPr>
                <w:rFonts w:eastAsia="Times New Roman" w:cstheme="minorHAnsi"/>
                <w:color w:val="000000" w:themeColor="text1"/>
                <w:lang w:eastAsia="en-AU"/>
              </w:rPr>
              <w:t>Student Engagement (RJPJP)</w:t>
            </w:r>
          </w:p>
        </w:tc>
        <w:tc>
          <w:tcPr>
            <w:tcW w:w="3969" w:type="dxa"/>
          </w:tcPr>
          <w:p w14:paraId="3D7898B8" w14:textId="6587DF3D" w:rsidR="00EA1A0C" w:rsidRPr="00E4543B" w:rsidRDefault="00BD33D8" w:rsidP="007A0749">
            <w:pPr>
              <w:jc w:val="right"/>
              <w:rPr>
                <w:rFonts w:eastAsia="Times New Roman" w:cstheme="minorHAnsi"/>
                <w:color w:val="000000" w:themeColor="text1"/>
                <w:lang w:eastAsia="en-AU"/>
              </w:rPr>
            </w:pPr>
            <w:r>
              <w:rPr>
                <w:rFonts w:eastAsia="Times New Roman" w:cstheme="minorHAnsi"/>
                <w:color w:val="000000" w:themeColor="text1"/>
                <w:lang w:eastAsia="en-AU"/>
              </w:rPr>
              <w:t>$31,740.00</w:t>
            </w:r>
          </w:p>
        </w:tc>
      </w:tr>
      <w:tr w:rsidR="00FD3B70" w:rsidRPr="00E4543B" w14:paraId="58CC1D36" w14:textId="77777777" w:rsidTr="007A0749">
        <w:trPr>
          <w:trHeight w:val="687"/>
          <w:tblHeader/>
        </w:trPr>
        <w:tc>
          <w:tcPr>
            <w:tcW w:w="7650" w:type="dxa"/>
          </w:tcPr>
          <w:p w14:paraId="7786971B" w14:textId="68F49250" w:rsidR="00FD3B70" w:rsidRPr="00E4543B" w:rsidRDefault="00BD33D8" w:rsidP="007A0749">
            <w:pPr>
              <w:rPr>
                <w:rFonts w:eastAsia="Times New Roman" w:cstheme="minorHAnsi"/>
                <w:color w:val="000000" w:themeColor="text1"/>
                <w:lang w:eastAsia="en-AU"/>
              </w:rPr>
            </w:pPr>
            <w:r>
              <w:rPr>
                <w:rFonts w:eastAsia="Times New Roman" w:cstheme="minorHAnsi"/>
                <w:color w:val="000000" w:themeColor="text1"/>
                <w:lang w:eastAsia="en-AU"/>
              </w:rPr>
              <w:lastRenderedPageBreak/>
              <w:t>School Improvement Reviews (RJPJP)</w:t>
            </w:r>
          </w:p>
        </w:tc>
        <w:tc>
          <w:tcPr>
            <w:tcW w:w="3969" w:type="dxa"/>
          </w:tcPr>
          <w:p w14:paraId="015FF1CE" w14:textId="586BBFC4" w:rsidR="00FD3B70" w:rsidRPr="00E4543B" w:rsidRDefault="00BD33D8" w:rsidP="007A0749">
            <w:pPr>
              <w:jc w:val="right"/>
              <w:rPr>
                <w:rFonts w:eastAsia="Times New Roman" w:cstheme="minorHAnsi"/>
                <w:color w:val="000000" w:themeColor="text1"/>
                <w:lang w:eastAsia="en-AU"/>
              </w:rPr>
            </w:pPr>
            <w:r>
              <w:rPr>
                <w:rFonts w:eastAsia="Times New Roman" w:cstheme="minorHAnsi"/>
                <w:color w:val="000000" w:themeColor="text1"/>
                <w:lang w:eastAsia="en-AU"/>
              </w:rPr>
              <w:t>$246,168.30</w:t>
            </w:r>
          </w:p>
        </w:tc>
      </w:tr>
      <w:tr w:rsidR="00FD3B70" w:rsidRPr="00E4543B" w14:paraId="3EEF5EB3" w14:textId="77777777" w:rsidTr="007A0749">
        <w:trPr>
          <w:trHeight w:val="687"/>
          <w:tblHeader/>
        </w:trPr>
        <w:tc>
          <w:tcPr>
            <w:tcW w:w="7650" w:type="dxa"/>
          </w:tcPr>
          <w:p w14:paraId="2989955C" w14:textId="6F9F1839" w:rsidR="00FD3B70" w:rsidRPr="00E4543B" w:rsidRDefault="007D393A" w:rsidP="007A0749">
            <w:pPr>
              <w:rPr>
                <w:rFonts w:eastAsia="Times New Roman" w:cstheme="minorHAnsi"/>
                <w:color w:val="000000" w:themeColor="text1"/>
                <w:lang w:eastAsia="en-AU"/>
              </w:rPr>
            </w:pPr>
            <w:r>
              <w:rPr>
                <w:rFonts w:eastAsia="Times New Roman" w:cstheme="minorHAnsi"/>
                <w:color w:val="000000" w:themeColor="text1"/>
                <w:lang w:eastAsia="en-AU"/>
              </w:rPr>
              <w:t>PIVOT (TNS)</w:t>
            </w:r>
          </w:p>
        </w:tc>
        <w:tc>
          <w:tcPr>
            <w:tcW w:w="3969" w:type="dxa"/>
          </w:tcPr>
          <w:p w14:paraId="1E33A937" w14:textId="218375D8" w:rsidR="00FD3B70" w:rsidRPr="00E4543B" w:rsidRDefault="007D393A" w:rsidP="007A0749">
            <w:pPr>
              <w:jc w:val="right"/>
              <w:rPr>
                <w:rFonts w:eastAsia="Times New Roman" w:cstheme="minorHAnsi"/>
                <w:color w:val="000000" w:themeColor="text1"/>
                <w:lang w:eastAsia="en-AU"/>
              </w:rPr>
            </w:pPr>
            <w:r>
              <w:rPr>
                <w:rFonts w:eastAsia="Times New Roman" w:cstheme="minorHAnsi"/>
                <w:color w:val="000000" w:themeColor="text1"/>
                <w:lang w:eastAsia="en-AU"/>
              </w:rPr>
              <w:t>$24,948.00</w:t>
            </w:r>
          </w:p>
        </w:tc>
      </w:tr>
      <w:tr w:rsidR="00FD3B70" w:rsidRPr="00E4543B" w14:paraId="359ECA31" w14:textId="77777777" w:rsidTr="007A0749">
        <w:trPr>
          <w:trHeight w:val="687"/>
          <w:tblHeader/>
        </w:trPr>
        <w:tc>
          <w:tcPr>
            <w:tcW w:w="7650" w:type="dxa"/>
          </w:tcPr>
          <w:p w14:paraId="0010C9F4" w14:textId="6B207282" w:rsidR="00FD3B70" w:rsidRPr="00E4543B" w:rsidRDefault="00BA6675" w:rsidP="007A0749">
            <w:pPr>
              <w:rPr>
                <w:rFonts w:eastAsia="Times New Roman" w:cstheme="minorHAnsi"/>
                <w:color w:val="000000" w:themeColor="text1"/>
                <w:lang w:eastAsia="en-AU"/>
              </w:rPr>
            </w:pPr>
            <w:r>
              <w:rPr>
                <w:rFonts w:eastAsia="Times New Roman" w:cstheme="minorHAnsi"/>
                <w:color w:val="000000" w:themeColor="text1"/>
                <w:lang w:eastAsia="en-AU"/>
              </w:rPr>
              <w:t>Clarity – An approach to system-wide school improvement (CCE)</w:t>
            </w:r>
          </w:p>
        </w:tc>
        <w:tc>
          <w:tcPr>
            <w:tcW w:w="3969" w:type="dxa"/>
          </w:tcPr>
          <w:p w14:paraId="1F204FB6" w14:textId="02567767" w:rsidR="00FD3B70" w:rsidRPr="00E4543B" w:rsidRDefault="00BA6675" w:rsidP="007A0749">
            <w:pPr>
              <w:jc w:val="right"/>
              <w:rPr>
                <w:rFonts w:eastAsia="Times New Roman" w:cstheme="minorHAnsi"/>
                <w:color w:val="000000" w:themeColor="text1"/>
                <w:lang w:eastAsia="en-AU"/>
              </w:rPr>
            </w:pPr>
            <w:r>
              <w:rPr>
                <w:rFonts w:eastAsia="Times New Roman" w:cstheme="minorHAnsi"/>
                <w:color w:val="000000" w:themeColor="text1"/>
                <w:lang w:eastAsia="en-AU"/>
              </w:rPr>
              <w:t>$205,032.00</w:t>
            </w:r>
          </w:p>
        </w:tc>
      </w:tr>
      <w:tr w:rsidR="00FD3B70" w:rsidRPr="00E4543B" w14:paraId="373462C3" w14:textId="77777777" w:rsidTr="007A0749">
        <w:trPr>
          <w:trHeight w:val="687"/>
          <w:tblHeader/>
        </w:trPr>
        <w:tc>
          <w:tcPr>
            <w:tcW w:w="7650" w:type="dxa"/>
          </w:tcPr>
          <w:p w14:paraId="27BF8F72" w14:textId="6839DA9B" w:rsidR="00FD3B70" w:rsidRPr="00E4543B" w:rsidRDefault="00BA6675" w:rsidP="007A0749">
            <w:pPr>
              <w:rPr>
                <w:rFonts w:eastAsia="Times New Roman" w:cstheme="minorHAnsi"/>
                <w:color w:val="000000" w:themeColor="text1"/>
                <w:lang w:eastAsia="en-AU"/>
              </w:rPr>
            </w:pPr>
            <w:r>
              <w:rPr>
                <w:rFonts w:eastAsia="Times New Roman" w:cstheme="minorHAnsi"/>
                <w:color w:val="000000" w:themeColor="text1"/>
                <w:lang w:eastAsia="en-AU"/>
              </w:rPr>
              <w:t>School review and improvement processes (TOO)</w:t>
            </w:r>
          </w:p>
        </w:tc>
        <w:tc>
          <w:tcPr>
            <w:tcW w:w="3969" w:type="dxa"/>
          </w:tcPr>
          <w:p w14:paraId="7AEED37D" w14:textId="53546859" w:rsidR="00FD3B70" w:rsidRPr="00E4543B" w:rsidRDefault="00BA6675" w:rsidP="007A0749">
            <w:pPr>
              <w:jc w:val="right"/>
              <w:rPr>
                <w:rFonts w:eastAsia="Times New Roman" w:cstheme="minorHAnsi"/>
                <w:color w:val="000000" w:themeColor="text1"/>
                <w:lang w:eastAsia="en-AU"/>
              </w:rPr>
            </w:pPr>
            <w:r>
              <w:rPr>
                <w:rFonts w:eastAsia="Times New Roman" w:cstheme="minorHAnsi"/>
                <w:color w:val="000000" w:themeColor="text1"/>
                <w:lang w:eastAsia="en-AU"/>
              </w:rPr>
              <w:t>$72,000.00</w:t>
            </w:r>
          </w:p>
        </w:tc>
      </w:tr>
      <w:tr w:rsidR="00FD3B70" w:rsidRPr="00E4543B" w14:paraId="6F83DAF6" w14:textId="77777777" w:rsidTr="007A0749">
        <w:trPr>
          <w:trHeight w:val="687"/>
          <w:tblHeader/>
        </w:trPr>
        <w:tc>
          <w:tcPr>
            <w:tcW w:w="7650" w:type="dxa"/>
          </w:tcPr>
          <w:p w14:paraId="6FBDB285" w14:textId="74C05357" w:rsidR="00FD3B70" w:rsidRPr="00E4543B" w:rsidRDefault="00BA6675" w:rsidP="007A0749">
            <w:pPr>
              <w:rPr>
                <w:rFonts w:eastAsia="Times New Roman" w:cstheme="minorHAnsi"/>
                <w:color w:val="000000" w:themeColor="text1"/>
                <w:lang w:eastAsia="en-AU"/>
              </w:rPr>
            </w:pPr>
            <w:r>
              <w:rPr>
                <w:rFonts w:eastAsia="Times New Roman" w:cstheme="minorHAnsi"/>
                <w:color w:val="000000" w:themeColor="text1"/>
                <w:lang w:eastAsia="en-AU"/>
              </w:rPr>
              <w:t>HALT (QCEC)</w:t>
            </w:r>
          </w:p>
        </w:tc>
        <w:tc>
          <w:tcPr>
            <w:tcW w:w="3969" w:type="dxa"/>
          </w:tcPr>
          <w:p w14:paraId="5B7696CB" w14:textId="64E754E4" w:rsidR="00FD3B70" w:rsidRPr="00E4543B" w:rsidRDefault="00BA6675" w:rsidP="007A0749">
            <w:pPr>
              <w:jc w:val="right"/>
              <w:rPr>
                <w:rFonts w:eastAsia="Times New Roman" w:cstheme="minorHAnsi"/>
                <w:color w:val="000000" w:themeColor="text1"/>
                <w:lang w:eastAsia="en-AU"/>
              </w:rPr>
            </w:pPr>
            <w:r>
              <w:rPr>
                <w:rFonts w:eastAsia="Times New Roman" w:cstheme="minorHAnsi"/>
                <w:color w:val="000000" w:themeColor="text1"/>
                <w:lang w:eastAsia="en-AU"/>
              </w:rPr>
              <w:t>$234,529.71</w:t>
            </w:r>
          </w:p>
        </w:tc>
      </w:tr>
      <w:tr w:rsidR="00FD3B70" w:rsidRPr="00E4543B" w14:paraId="3636BC89" w14:textId="77777777" w:rsidTr="007A0749">
        <w:trPr>
          <w:trHeight w:val="687"/>
          <w:tblHeader/>
        </w:trPr>
        <w:tc>
          <w:tcPr>
            <w:tcW w:w="7650" w:type="dxa"/>
          </w:tcPr>
          <w:p w14:paraId="3073FAD1" w14:textId="12D2E372" w:rsidR="00FD3B70" w:rsidRPr="00E4543B" w:rsidRDefault="00AF6D99" w:rsidP="007A0749">
            <w:pPr>
              <w:rPr>
                <w:rFonts w:eastAsia="Times New Roman" w:cstheme="minorHAnsi"/>
                <w:color w:val="000000" w:themeColor="text1"/>
                <w:lang w:eastAsia="en-AU"/>
              </w:rPr>
            </w:pPr>
            <w:r w:rsidRPr="00AF6D99">
              <w:rPr>
                <w:rFonts w:eastAsia="Times New Roman" w:cstheme="minorHAnsi"/>
                <w:color w:val="000000" w:themeColor="text1"/>
                <w:lang w:eastAsia="en-AU"/>
              </w:rPr>
              <w:t>HALT (</w:t>
            </w:r>
            <w:r>
              <w:rPr>
                <w:rFonts w:eastAsia="Times New Roman" w:cstheme="minorHAnsi"/>
                <w:color w:val="000000" w:themeColor="text1"/>
                <w:lang w:eastAsia="en-AU"/>
              </w:rPr>
              <w:t>RJPJP</w:t>
            </w:r>
            <w:r w:rsidRPr="00AF6D99">
              <w:rPr>
                <w:rFonts w:eastAsia="Times New Roman" w:cstheme="minorHAnsi"/>
                <w:color w:val="000000" w:themeColor="text1"/>
                <w:lang w:eastAsia="en-AU"/>
              </w:rPr>
              <w:t>)</w:t>
            </w:r>
          </w:p>
        </w:tc>
        <w:tc>
          <w:tcPr>
            <w:tcW w:w="3969" w:type="dxa"/>
          </w:tcPr>
          <w:p w14:paraId="6C69E9AE" w14:textId="28B62784" w:rsidR="00FD3B70" w:rsidRPr="00E4543B" w:rsidRDefault="00AF6D99" w:rsidP="007A0749">
            <w:pPr>
              <w:jc w:val="right"/>
              <w:rPr>
                <w:rFonts w:eastAsia="Times New Roman" w:cstheme="minorHAnsi"/>
                <w:color w:val="000000" w:themeColor="text1"/>
                <w:lang w:eastAsia="en-AU"/>
              </w:rPr>
            </w:pPr>
            <w:r>
              <w:rPr>
                <w:rFonts w:eastAsia="Times New Roman" w:cstheme="minorHAnsi"/>
                <w:color w:val="000000" w:themeColor="text1"/>
                <w:lang w:eastAsia="en-AU"/>
              </w:rPr>
              <w:t>$156,787.21</w:t>
            </w:r>
          </w:p>
        </w:tc>
      </w:tr>
      <w:tr w:rsidR="00EA1A0C" w:rsidRPr="00E4543B" w14:paraId="11F4BCDD" w14:textId="77777777" w:rsidTr="007A0749">
        <w:trPr>
          <w:trHeight w:val="687"/>
          <w:tblHeader/>
        </w:trPr>
        <w:tc>
          <w:tcPr>
            <w:tcW w:w="7650" w:type="dxa"/>
          </w:tcPr>
          <w:p w14:paraId="2DC293DE" w14:textId="6FFD0C27" w:rsidR="00EA1A0C" w:rsidRPr="00E4543B" w:rsidRDefault="00096A43" w:rsidP="007A0749">
            <w:pPr>
              <w:rPr>
                <w:rFonts w:eastAsia="Times New Roman" w:cstheme="minorHAnsi"/>
                <w:color w:val="000000" w:themeColor="text1"/>
                <w:lang w:eastAsia="en-AU"/>
              </w:rPr>
            </w:pPr>
            <w:r>
              <w:rPr>
                <w:rFonts w:eastAsia="Times New Roman" w:cstheme="minorHAnsi"/>
                <w:color w:val="000000" w:themeColor="text1"/>
                <w:lang w:eastAsia="en-AU"/>
              </w:rPr>
              <w:t>HAT/LT Certification (TNS)</w:t>
            </w:r>
          </w:p>
        </w:tc>
        <w:tc>
          <w:tcPr>
            <w:tcW w:w="3969" w:type="dxa"/>
          </w:tcPr>
          <w:p w14:paraId="1CAF73A8" w14:textId="3B85F922" w:rsidR="00EA1A0C" w:rsidRPr="00E4543B" w:rsidRDefault="00096A43" w:rsidP="007A0749">
            <w:pPr>
              <w:jc w:val="right"/>
              <w:rPr>
                <w:rFonts w:eastAsia="Times New Roman" w:cstheme="minorHAnsi"/>
                <w:color w:val="000000" w:themeColor="text1"/>
                <w:lang w:eastAsia="en-AU"/>
              </w:rPr>
            </w:pPr>
            <w:r>
              <w:rPr>
                <w:rFonts w:eastAsia="Times New Roman" w:cstheme="minorHAnsi"/>
                <w:color w:val="000000" w:themeColor="text1"/>
                <w:lang w:eastAsia="en-AU"/>
              </w:rPr>
              <w:t>$2701.95</w:t>
            </w:r>
          </w:p>
        </w:tc>
      </w:tr>
      <w:tr w:rsidR="00EA1A0C" w:rsidRPr="00E4543B" w14:paraId="26ED5B14" w14:textId="77777777" w:rsidTr="007A0749">
        <w:trPr>
          <w:trHeight w:val="687"/>
          <w:tblHeader/>
        </w:trPr>
        <w:tc>
          <w:tcPr>
            <w:tcW w:w="7650" w:type="dxa"/>
          </w:tcPr>
          <w:p w14:paraId="74FE330A" w14:textId="1C2551ED" w:rsidR="00EA1A0C" w:rsidRPr="00E4543B" w:rsidRDefault="002E4111" w:rsidP="007A0749">
            <w:pPr>
              <w:rPr>
                <w:rFonts w:eastAsia="Times New Roman" w:cstheme="minorHAnsi"/>
                <w:color w:val="000000" w:themeColor="text1"/>
                <w:lang w:eastAsia="en-AU"/>
              </w:rPr>
            </w:pPr>
            <w:r>
              <w:rPr>
                <w:rFonts w:eastAsia="Times New Roman" w:cstheme="minorHAnsi"/>
                <w:color w:val="000000" w:themeColor="text1"/>
                <w:lang w:eastAsia="en-AU"/>
              </w:rPr>
              <w:t>Support Rural Wellbeing (BCE)</w:t>
            </w:r>
          </w:p>
        </w:tc>
        <w:tc>
          <w:tcPr>
            <w:tcW w:w="3969" w:type="dxa"/>
          </w:tcPr>
          <w:p w14:paraId="56F8EEC8" w14:textId="15616B07" w:rsidR="00EA1A0C" w:rsidRPr="00E4543B" w:rsidRDefault="002E4111" w:rsidP="007A0749">
            <w:pPr>
              <w:jc w:val="right"/>
              <w:rPr>
                <w:rFonts w:eastAsia="Times New Roman" w:cstheme="minorHAnsi"/>
                <w:color w:val="000000" w:themeColor="text1"/>
                <w:lang w:eastAsia="en-AU"/>
              </w:rPr>
            </w:pPr>
            <w:r>
              <w:rPr>
                <w:rFonts w:eastAsia="Times New Roman" w:cstheme="minorHAnsi"/>
                <w:color w:val="000000" w:themeColor="text1"/>
                <w:lang w:eastAsia="en-AU"/>
              </w:rPr>
              <w:t>$145,797.27</w:t>
            </w:r>
          </w:p>
        </w:tc>
      </w:tr>
      <w:tr w:rsidR="00EA1A0C" w:rsidRPr="00E4543B" w14:paraId="600D9071" w14:textId="77777777" w:rsidTr="007A0749">
        <w:trPr>
          <w:trHeight w:val="687"/>
          <w:tblHeader/>
        </w:trPr>
        <w:tc>
          <w:tcPr>
            <w:tcW w:w="7650" w:type="dxa"/>
          </w:tcPr>
          <w:p w14:paraId="7ACBE1BC" w14:textId="27E8F504" w:rsidR="00EA1A0C" w:rsidRPr="00E4543B" w:rsidRDefault="009817EC" w:rsidP="007A0749">
            <w:pPr>
              <w:rPr>
                <w:rFonts w:eastAsia="Times New Roman" w:cstheme="minorHAnsi"/>
                <w:color w:val="000000" w:themeColor="text1"/>
                <w:lang w:eastAsia="en-AU"/>
              </w:rPr>
            </w:pPr>
            <w:r>
              <w:rPr>
                <w:rFonts w:eastAsia="Times New Roman" w:cstheme="minorHAnsi"/>
                <w:color w:val="000000" w:themeColor="text1"/>
                <w:lang w:eastAsia="en-AU"/>
              </w:rPr>
              <w:t>Student Wellbeing (RECO)</w:t>
            </w:r>
          </w:p>
        </w:tc>
        <w:tc>
          <w:tcPr>
            <w:tcW w:w="3969" w:type="dxa"/>
          </w:tcPr>
          <w:p w14:paraId="7A9FD078" w14:textId="1C511340" w:rsidR="00EA1A0C" w:rsidRPr="00E4543B" w:rsidRDefault="009817EC" w:rsidP="007A0749">
            <w:pPr>
              <w:jc w:val="right"/>
              <w:rPr>
                <w:rFonts w:eastAsia="Times New Roman" w:cstheme="minorHAnsi"/>
                <w:color w:val="000000" w:themeColor="text1"/>
                <w:lang w:eastAsia="en-AU"/>
              </w:rPr>
            </w:pPr>
            <w:r>
              <w:rPr>
                <w:rFonts w:eastAsia="Times New Roman" w:cstheme="minorHAnsi"/>
                <w:color w:val="000000" w:themeColor="text1"/>
                <w:lang w:eastAsia="en-AU"/>
              </w:rPr>
              <w:t>$80,248.00</w:t>
            </w:r>
          </w:p>
        </w:tc>
      </w:tr>
      <w:tr w:rsidR="00BA6675" w:rsidRPr="00E4543B" w14:paraId="1A625214" w14:textId="77777777" w:rsidTr="007A0749">
        <w:trPr>
          <w:trHeight w:val="687"/>
          <w:tblHeader/>
        </w:trPr>
        <w:tc>
          <w:tcPr>
            <w:tcW w:w="7650" w:type="dxa"/>
          </w:tcPr>
          <w:p w14:paraId="0F2581B0" w14:textId="0EF201AF" w:rsidR="00BA6675" w:rsidRPr="00E4543B" w:rsidRDefault="009817EC" w:rsidP="007A0749">
            <w:pPr>
              <w:rPr>
                <w:rFonts w:eastAsia="Times New Roman" w:cstheme="minorHAnsi"/>
                <w:color w:val="000000" w:themeColor="text1"/>
                <w:lang w:eastAsia="en-AU"/>
              </w:rPr>
            </w:pPr>
            <w:r>
              <w:rPr>
                <w:rFonts w:eastAsia="Times New Roman" w:cstheme="minorHAnsi"/>
                <w:color w:val="000000" w:themeColor="text1"/>
                <w:lang w:eastAsia="en-AU"/>
              </w:rPr>
              <w:t>Student Wellbeing (TNS)</w:t>
            </w:r>
          </w:p>
        </w:tc>
        <w:tc>
          <w:tcPr>
            <w:tcW w:w="3969" w:type="dxa"/>
          </w:tcPr>
          <w:p w14:paraId="2CECFAE8" w14:textId="44CDA42B" w:rsidR="00BA6675" w:rsidRPr="00E4543B" w:rsidRDefault="009817EC" w:rsidP="007A0749">
            <w:pPr>
              <w:jc w:val="right"/>
              <w:rPr>
                <w:rFonts w:eastAsia="Times New Roman" w:cstheme="minorHAnsi"/>
                <w:color w:val="000000" w:themeColor="text1"/>
                <w:lang w:eastAsia="en-AU"/>
              </w:rPr>
            </w:pPr>
            <w:r>
              <w:rPr>
                <w:rFonts w:eastAsia="Times New Roman" w:cstheme="minorHAnsi"/>
                <w:color w:val="000000" w:themeColor="text1"/>
                <w:lang w:eastAsia="en-AU"/>
              </w:rPr>
              <w:t>$13,665.87</w:t>
            </w:r>
          </w:p>
        </w:tc>
      </w:tr>
      <w:tr w:rsidR="00BA6675" w:rsidRPr="00E4543B" w14:paraId="79035889" w14:textId="77777777" w:rsidTr="007A0749">
        <w:trPr>
          <w:trHeight w:val="687"/>
          <w:tblHeader/>
        </w:trPr>
        <w:tc>
          <w:tcPr>
            <w:tcW w:w="7650" w:type="dxa"/>
          </w:tcPr>
          <w:p w14:paraId="7CDCAC68" w14:textId="68EF0DCD" w:rsidR="00BA6675" w:rsidRPr="00E4543B" w:rsidRDefault="009817EC" w:rsidP="007A0749">
            <w:pPr>
              <w:rPr>
                <w:rFonts w:eastAsia="Times New Roman" w:cstheme="minorHAnsi"/>
                <w:color w:val="000000" w:themeColor="text1"/>
                <w:lang w:eastAsia="en-AU"/>
              </w:rPr>
            </w:pPr>
            <w:r>
              <w:rPr>
                <w:rFonts w:eastAsia="Times New Roman" w:cstheme="minorHAnsi"/>
                <w:color w:val="000000" w:themeColor="text1"/>
                <w:lang w:eastAsia="en-AU"/>
              </w:rPr>
              <w:t xml:space="preserve">Parent, </w:t>
            </w:r>
            <w:proofErr w:type="gramStart"/>
            <w:r>
              <w:rPr>
                <w:rFonts w:eastAsia="Times New Roman" w:cstheme="minorHAnsi"/>
                <w:color w:val="000000" w:themeColor="text1"/>
                <w:lang w:eastAsia="en-AU"/>
              </w:rPr>
              <w:t>community</w:t>
            </w:r>
            <w:proofErr w:type="gramEnd"/>
            <w:r>
              <w:rPr>
                <w:rFonts w:eastAsia="Times New Roman" w:cstheme="minorHAnsi"/>
                <w:color w:val="000000" w:themeColor="text1"/>
                <w:lang w:eastAsia="en-AU"/>
              </w:rPr>
              <w:t xml:space="preserve"> and industry engagement (BCE)</w:t>
            </w:r>
          </w:p>
        </w:tc>
        <w:tc>
          <w:tcPr>
            <w:tcW w:w="3969" w:type="dxa"/>
          </w:tcPr>
          <w:p w14:paraId="38CF0519" w14:textId="59AB5988" w:rsidR="00BA6675" w:rsidRPr="00E4543B" w:rsidRDefault="009817EC" w:rsidP="007A0749">
            <w:pPr>
              <w:jc w:val="right"/>
              <w:rPr>
                <w:rFonts w:eastAsia="Times New Roman" w:cstheme="minorHAnsi"/>
                <w:color w:val="000000" w:themeColor="text1"/>
                <w:lang w:eastAsia="en-AU"/>
              </w:rPr>
            </w:pPr>
            <w:r>
              <w:rPr>
                <w:rFonts w:eastAsia="Times New Roman" w:cstheme="minorHAnsi"/>
                <w:color w:val="000000" w:themeColor="text1"/>
                <w:lang w:eastAsia="en-AU"/>
              </w:rPr>
              <w:t>$249,892.78</w:t>
            </w:r>
          </w:p>
        </w:tc>
      </w:tr>
      <w:tr w:rsidR="00BA6675" w:rsidRPr="00E4543B" w14:paraId="3E5FBDE9" w14:textId="77777777" w:rsidTr="007A0749">
        <w:trPr>
          <w:trHeight w:val="687"/>
          <w:tblHeader/>
        </w:trPr>
        <w:tc>
          <w:tcPr>
            <w:tcW w:w="7650" w:type="dxa"/>
          </w:tcPr>
          <w:p w14:paraId="1B47262A" w14:textId="77777777" w:rsidR="009817EC" w:rsidRDefault="009817EC" w:rsidP="009817EC">
            <w:pPr>
              <w:jc w:val="center"/>
              <w:rPr>
                <w:rFonts w:eastAsia="Times New Roman" w:cstheme="minorHAnsi"/>
                <w:b/>
                <w:bCs/>
                <w:color w:val="000000" w:themeColor="text1"/>
                <w:lang w:eastAsia="en-AU"/>
              </w:rPr>
            </w:pPr>
            <w:r>
              <w:rPr>
                <w:rFonts w:eastAsia="Times New Roman" w:cstheme="minorHAnsi"/>
                <w:b/>
                <w:bCs/>
                <w:color w:val="000000" w:themeColor="text1"/>
                <w:lang w:eastAsia="en-AU"/>
              </w:rPr>
              <w:t>State-Based Reform Direction C</w:t>
            </w:r>
          </w:p>
          <w:p w14:paraId="1068726A" w14:textId="2C2AA350" w:rsidR="00BA6675" w:rsidRPr="00E4543B" w:rsidRDefault="009817EC" w:rsidP="009817EC">
            <w:pPr>
              <w:jc w:val="center"/>
              <w:rPr>
                <w:rFonts w:eastAsia="Times New Roman" w:cstheme="minorHAnsi"/>
                <w:color w:val="000000" w:themeColor="text1"/>
                <w:lang w:eastAsia="en-AU"/>
              </w:rPr>
            </w:pPr>
            <w:r>
              <w:rPr>
                <w:rFonts w:eastAsia="Times New Roman" w:cstheme="minorHAnsi"/>
                <w:b/>
                <w:bCs/>
                <w:color w:val="000000" w:themeColor="text1"/>
                <w:lang w:eastAsia="en-AU"/>
              </w:rPr>
              <w:t>Enhancing the National Evidence Base</w:t>
            </w:r>
          </w:p>
        </w:tc>
        <w:tc>
          <w:tcPr>
            <w:tcW w:w="3969" w:type="dxa"/>
          </w:tcPr>
          <w:p w14:paraId="11F9FCB1" w14:textId="77777777" w:rsidR="00BA6675" w:rsidRPr="00E4543B" w:rsidRDefault="00BA6675" w:rsidP="007A0749">
            <w:pPr>
              <w:jc w:val="right"/>
              <w:rPr>
                <w:rFonts w:eastAsia="Times New Roman" w:cstheme="minorHAnsi"/>
                <w:color w:val="000000" w:themeColor="text1"/>
                <w:lang w:eastAsia="en-AU"/>
              </w:rPr>
            </w:pPr>
          </w:p>
        </w:tc>
      </w:tr>
      <w:tr w:rsidR="00BA6675" w:rsidRPr="00E4543B" w14:paraId="5D47AB32" w14:textId="77777777" w:rsidTr="007A0749">
        <w:trPr>
          <w:trHeight w:val="687"/>
          <w:tblHeader/>
        </w:trPr>
        <w:tc>
          <w:tcPr>
            <w:tcW w:w="7650" w:type="dxa"/>
          </w:tcPr>
          <w:p w14:paraId="7A05628A" w14:textId="139B4971" w:rsidR="00BA6675" w:rsidRPr="00E4543B" w:rsidRDefault="000A6416" w:rsidP="007A0749">
            <w:pPr>
              <w:rPr>
                <w:rFonts w:eastAsia="Times New Roman" w:cstheme="minorHAnsi"/>
                <w:color w:val="000000" w:themeColor="text1"/>
                <w:lang w:eastAsia="en-AU"/>
              </w:rPr>
            </w:pPr>
            <w:r>
              <w:rPr>
                <w:rFonts w:eastAsia="Times New Roman" w:cstheme="minorHAnsi"/>
                <w:color w:val="000000" w:themeColor="text1"/>
                <w:lang w:eastAsia="en-AU"/>
              </w:rPr>
              <w:t>Data Literacy/School Improvement (BCE)</w:t>
            </w:r>
          </w:p>
        </w:tc>
        <w:tc>
          <w:tcPr>
            <w:tcW w:w="3969" w:type="dxa"/>
          </w:tcPr>
          <w:p w14:paraId="3BA2529A" w14:textId="5F00D74F" w:rsidR="00BA6675" w:rsidRPr="00E4543B" w:rsidRDefault="000A6416" w:rsidP="007A0749">
            <w:pPr>
              <w:jc w:val="right"/>
              <w:rPr>
                <w:rFonts w:eastAsia="Times New Roman" w:cstheme="minorHAnsi"/>
                <w:color w:val="000000" w:themeColor="text1"/>
                <w:lang w:eastAsia="en-AU"/>
              </w:rPr>
            </w:pPr>
            <w:r>
              <w:rPr>
                <w:rFonts w:eastAsia="Times New Roman" w:cstheme="minorHAnsi"/>
                <w:color w:val="000000" w:themeColor="text1"/>
                <w:lang w:eastAsia="en-AU"/>
              </w:rPr>
              <w:t>$102,000.00</w:t>
            </w:r>
          </w:p>
        </w:tc>
      </w:tr>
      <w:tr w:rsidR="00BA6675" w:rsidRPr="00E4543B" w14:paraId="6CBF3875" w14:textId="77777777" w:rsidTr="007A0749">
        <w:trPr>
          <w:trHeight w:val="687"/>
          <w:tblHeader/>
        </w:trPr>
        <w:tc>
          <w:tcPr>
            <w:tcW w:w="7650" w:type="dxa"/>
          </w:tcPr>
          <w:p w14:paraId="217F816C" w14:textId="1B6F79F3" w:rsidR="00BA6675" w:rsidRPr="00E4543B" w:rsidRDefault="000A6416" w:rsidP="007A0749">
            <w:pPr>
              <w:rPr>
                <w:rFonts w:eastAsia="Times New Roman" w:cstheme="minorHAnsi"/>
                <w:color w:val="000000" w:themeColor="text1"/>
                <w:lang w:eastAsia="en-AU"/>
              </w:rPr>
            </w:pPr>
            <w:r>
              <w:rPr>
                <w:rFonts w:eastAsia="Times New Roman" w:cstheme="minorHAnsi"/>
                <w:color w:val="000000" w:themeColor="text1"/>
                <w:lang w:eastAsia="en-AU"/>
              </w:rPr>
              <w:t>SMART IE Data (TNS)</w:t>
            </w:r>
          </w:p>
        </w:tc>
        <w:tc>
          <w:tcPr>
            <w:tcW w:w="3969" w:type="dxa"/>
          </w:tcPr>
          <w:p w14:paraId="3394C10F" w14:textId="44C84204" w:rsidR="00BA6675" w:rsidRPr="00E4543B" w:rsidRDefault="000A6416" w:rsidP="007A0749">
            <w:pPr>
              <w:jc w:val="right"/>
              <w:rPr>
                <w:rFonts w:eastAsia="Times New Roman" w:cstheme="minorHAnsi"/>
                <w:color w:val="000000" w:themeColor="text1"/>
                <w:lang w:eastAsia="en-AU"/>
              </w:rPr>
            </w:pPr>
            <w:r>
              <w:rPr>
                <w:rFonts w:eastAsia="Times New Roman" w:cstheme="minorHAnsi"/>
                <w:color w:val="000000" w:themeColor="text1"/>
                <w:lang w:eastAsia="en-AU"/>
              </w:rPr>
              <w:t>$106,790.99</w:t>
            </w:r>
          </w:p>
        </w:tc>
      </w:tr>
      <w:tr w:rsidR="00BA6675" w:rsidRPr="00E4543B" w14:paraId="6EF910DE" w14:textId="77777777" w:rsidTr="007A0749">
        <w:trPr>
          <w:trHeight w:val="687"/>
          <w:tblHeader/>
        </w:trPr>
        <w:tc>
          <w:tcPr>
            <w:tcW w:w="7650" w:type="dxa"/>
          </w:tcPr>
          <w:p w14:paraId="7EE5E2CD" w14:textId="4366B4B3" w:rsidR="00BA6675" w:rsidRPr="00E4543B" w:rsidRDefault="000A6416" w:rsidP="007A0749">
            <w:pPr>
              <w:rPr>
                <w:rFonts w:eastAsia="Times New Roman" w:cstheme="minorHAnsi"/>
                <w:color w:val="000000" w:themeColor="text1"/>
                <w:lang w:eastAsia="en-AU"/>
              </w:rPr>
            </w:pPr>
            <w:r>
              <w:rPr>
                <w:rFonts w:eastAsia="Times New Roman" w:cstheme="minorHAnsi"/>
                <w:color w:val="000000" w:themeColor="text1"/>
                <w:lang w:eastAsia="en-AU"/>
              </w:rPr>
              <w:t>Digital and data literacy (TOO)</w:t>
            </w:r>
          </w:p>
        </w:tc>
        <w:tc>
          <w:tcPr>
            <w:tcW w:w="3969" w:type="dxa"/>
          </w:tcPr>
          <w:p w14:paraId="543ACDE1" w14:textId="0B57F58F" w:rsidR="00BA6675" w:rsidRPr="00E4543B" w:rsidRDefault="000A6416" w:rsidP="007A0749">
            <w:pPr>
              <w:jc w:val="right"/>
              <w:rPr>
                <w:rFonts w:eastAsia="Times New Roman" w:cstheme="minorHAnsi"/>
                <w:color w:val="000000" w:themeColor="text1"/>
                <w:lang w:eastAsia="en-AU"/>
              </w:rPr>
            </w:pPr>
            <w:r>
              <w:rPr>
                <w:rFonts w:eastAsia="Times New Roman" w:cstheme="minorHAnsi"/>
                <w:color w:val="000000" w:themeColor="text1"/>
                <w:lang w:eastAsia="en-AU"/>
              </w:rPr>
              <w:t>$47,139.00</w:t>
            </w:r>
          </w:p>
        </w:tc>
      </w:tr>
      <w:tr w:rsidR="00BA6675" w:rsidRPr="00E4543B" w14:paraId="74B502E5" w14:textId="77777777" w:rsidTr="007A0749">
        <w:trPr>
          <w:trHeight w:val="687"/>
          <w:tblHeader/>
        </w:trPr>
        <w:tc>
          <w:tcPr>
            <w:tcW w:w="7650" w:type="dxa"/>
          </w:tcPr>
          <w:p w14:paraId="48F37ACB" w14:textId="73785B42" w:rsidR="00BA6675" w:rsidRPr="00E4543B" w:rsidRDefault="000A6416" w:rsidP="007A0749">
            <w:pPr>
              <w:rPr>
                <w:rFonts w:eastAsia="Times New Roman" w:cstheme="minorHAnsi"/>
                <w:color w:val="000000" w:themeColor="text1"/>
                <w:lang w:eastAsia="en-AU"/>
              </w:rPr>
            </w:pPr>
            <w:r>
              <w:rPr>
                <w:rFonts w:eastAsia="Times New Roman" w:cstheme="minorHAnsi"/>
                <w:color w:val="000000" w:themeColor="text1"/>
                <w:lang w:eastAsia="en-AU"/>
              </w:rPr>
              <w:t>Peoplebench Project (TOO)</w:t>
            </w:r>
          </w:p>
        </w:tc>
        <w:tc>
          <w:tcPr>
            <w:tcW w:w="3969" w:type="dxa"/>
          </w:tcPr>
          <w:p w14:paraId="3FBA9A0F" w14:textId="255085A4" w:rsidR="00BA6675" w:rsidRPr="00E4543B" w:rsidRDefault="000A6416" w:rsidP="007A0749">
            <w:pPr>
              <w:jc w:val="right"/>
              <w:rPr>
                <w:rFonts w:eastAsia="Times New Roman" w:cstheme="minorHAnsi"/>
                <w:color w:val="000000" w:themeColor="text1"/>
                <w:lang w:eastAsia="en-AU"/>
              </w:rPr>
            </w:pPr>
            <w:r>
              <w:rPr>
                <w:rFonts w:eastAsia="Times New Roman" w:cstheme="minorHAnsi"/>
                <w:color w:val="000000" w:themeColor="text1"/>
                <w:lang w:eastAsia="en-AU"/>
              </w:rPr>
              <w:t>$48,825.00</w:t>
            </w:r>
          </w:p>
        </w:tc>
      </w:tr>
      <w:tr w:rsidR="00BA6675" w:rsidRPr="00E4543B" w14:paraId="6328ED13" w14:textId="77777777" w:rsidTr="007A0749">
        <w:trPr>
          <w:trHeight w:val="687"/>
          <w:tblHeader/>
        </w:trPr>
        <w:tc>
          <w:tcPr>
            <w:tcW w:w="7650" w:type="dxa"/>
          </w:tcPr>
          <w:p w14:paraId="5F3CF60A" w14:textId="17F722A5" w:rsidR="00BA6675" w:rsidRPr="000A6416" w:rsidRDefault="000A6416" w:rsidP="000A6416">
            <w:pPr>
              <w:jc w:val="center"/>
              <w:rPr>
                <w:rFonts w:eastAsia="Times New Roman" w:cstheme="minorHAnsi"/>
                <w:b/>
                <w:bCs/>
                <w:color w:val="000000" w:themeColor="text1"/>
                <w:lang w:eastAsia="en-AU"/>
              </w:rPr>
            </w:pPr>
            <w:r w:rsidRPr="000A6416">
              <w:rPr>
                <w:rFonts w:eastAsia="Times New Roman" w:cstheme="minorHAnsi"/>
                <w:b/>
                <w:bCs/>
                <w:color w:val="000000" w:themeColor="text1"/>
                <w:lang w:eastAsia="en-AU"/>
              </w:rPr>
              <w:t>Staffing</w:t>
            </w:r>
          </w:p>
        </w:tc>
        <w:tc>
          <w:tcPr>
            <w:tcW w:w="3969" w:type="dxa"/>
          </w:tcPr>
          <w:p w14:paraId="40B7B85F" w14:textId="77777777" w:rsidR="00BA6675" w:rsidRPr="00E4543B" w:rsidRDefault="00BA6675" w:rsidP="007A0749">
            <w:pPr>
              <w:jc w:val="right"/>
              <w:rPr>
                <w:rFonts w:eastAsia="Times New Roman" w:cstheme="minorHAnsi"/>
                <w:color w:val="000000" w:themeColor="text1"/>
                <w:lang w:eastAsia="en-AU"/>
              </w:rPr>
            </w:pPr>
          </w:p>
        </w:tc>
      </w:tr>
      <w:tr w:rsidR="00BA6675" w:rsidRPr="00E4543B" w14:paraId="344CDFE9" w14:textId="77777777" w:rsidTr="007A0749">
        <w:trPr>
          <w:trHeight w:val="687"/>
          <w:tblHeader/>
        </w:trPr>
        <w:tc>
          <w:tcPr>
            <w:tcW w:w="7650" w:type="dxa"/>
          </w:tcPr>
          <w:p w14:paraId="341BE691" w14:textId="0AFE7550" w:rsidR="00BA6675" w:rsidRPr="00E4543B" w:rsidRDefault="000A6416" w:rsidP="007A0749">
            <w:pPr>
              <w:rPr>
                <w:rFonts w:eastAsia="Times New Roman" w:cstheme="minorHAnsi"/>
                <w:color w:val="000000" w:themeColor="text1"/>
                <w:lang w:eastAsia="en-AU"/>
              </w:rPr>
            </w:pPr>
            <w:r>
              <w:rPr>
                <w:rFonts w:eastAsia="Times New Roman" w:cstheme="minorHAnsi"/>
                <w:color w:val="000000" w:themeColor="text1"/>
                <w:lang w:eastAsia="en-AU"/>
              </w:rPr>
              <w:t>Administration of Projects</w:t>
            </w:r>
          </w:p>
        </w:tc>
        <w:tc>
          <w:tcPr>
            <w:tcW w:w="3969" w:type="dxa"/>
          </w:tcPr>
          <w:p w14:paraId="2D691B66" w14:textId="4CD9750F" w:rsidR="00BA6675" w:rsidRPr="00E4543B" w:rsidRDefault="000A6416" w:rsidP="007A0749">
            <w:pPr>
              <w:jc w:val="right"/>
              <w:rPr>
                <w:rFonts w:eastAsia="Times New Roman" w:cstheme="minorHAnsi"/>
                <w:color w:val="000000" w:themeColor="text1"/>
                <w:lang w:eastAsia="en-AU"/>
              </w:rPr>
            </w:pPr>
            <w:r>
              <w:rPr>
                <w:rFonts w:eastAsia="Times New Roman" w:cstheme="minorHAnsi"/>
                <w:color w:val="000000" w:themeColor="text1"/>
                <w:lang w:eastAsia="en-AU"/>
              </w:rPr>
              <w:t>$11,710.00</w:t>
            </w:r>
          </w:p>
        </w:tc>
      </w:tr>
      <w:tr w:rsidR="00CA67B1" w:rsidRPr="00E4543B" w14:paraId="422F006C" w14:textId="77777777" w:rsidTr="007A0749">
        <w:trPr>
          <w:trHeight w:val="441"/>
          <w:tblHeader/>
        </w:trPr>
        <w:tc>
          <w:tcPr>
            <w:tcW w:w="7650" w:type="dxa"/>
            <w:hideMark/>
          </w:tcPr>
          <w:p w14:paraId="136E9580" w14:textId="77777777" w:rsidR="00CA67B1" w:rsidRPr="00E4543B" w:rsidRDefault="00CA67B1" w:rsidP="007A0749">
            <w:pPr>
              <w:jc w:val="right"/>
              <w:rPr>
                <w:rFonts w:eastAsia="Times New Roman" w:cstheme="minorHAnsi"/>
                <w:b/>
                <w:bCs/>
                <w:color w:val="000000" w:themeColor="text1"/>
                <w:lang w:eastAsia="en-AU"/>
              </w:rPr>
            </w:pPr>
            <w:r w:rsidRPr="00E4543B">
              <w:rPr>
                <w:rFonts w:eastAsia="Times New Roman" w:cstheme="minorHAnsi"/>
                <w:b/>
                <w:bCs/>
                <w:color w:val="000000" w:themeColor="text1"/>
                <w:lang w:eastAsia="en-AU"/>
              </w:rPr>
              <w:t>TOTAL</w:t>
            </w:r>
          </w:p>
        </w:tc>
        <w:tc>
          <w:tcPr>
            <w:tcW w:w="3969" w:type="dxa"/>
            <w:hideMark/>
          </w:tcPr>
          <w:p w14:paraId="146A042D" w14:textId="254F5CDB" w:rsidR="00CA67B1" w:rsidRPr="00E4543B" w:rsidRDefault="00CA67B1" w:rsidP="007A0749">
            <w:pPr>
              <w:jc w:val="right"/>
              <w:rPr>
                <w:rFonts w:eastAsia="Times New Roman" w:cstheme="minorHAnsi"/>
                <w:b/>
                <w:bCs/>
                <w:color w:val="000000" w:themeColor="text1"/>
                <w:lang w:eastAsia="en-AU"/>
              </w:rPr>
            </w:pPr>
            <w:r w:rsidRPr="00E24546">
              <w:rPr>
                <w:rFonts w:eastAsia="Times New Roman" w:cstheme="minorHAnsi"/>
                <w:b/>
                <w:bCs/>
                <w:color w:val="000000" w:themeColor="text1"/>
                <w:lang w:eastAsia="en-AU"/>
              </w:rPr>
              <w:t>$</w:t>
            </w:r>
            <w:r w:rsidR="000A6416">
              <w:rPr>
                <w:rFonts w:eastAsia="Times New Roman" w:cstheme="minorHAnsi"/>
                <w:b/>
                <w:bCs/>
                <w:color w:val="000000" w:themeColor="text1"/>
                <w:lang w:eastAsia="en-AU"/>
              </w:rPr>
              <w:t>4</w:t>
            </w:r>
            <w:r w:rsidRPr="00E24546">
              <w:rPr>
                <w:rFonts w:eastAsia="Times New Roman" w:cstheme="minorHAnsi"/>
                <w:b/>
                <w:bCs/>
                <w:color w:val="000000" w:themeColor="text1"/>
                <w:lang w:eastAsia="en-AU"/>
              </w:rPr>
              <w:t>,</w:t>
            </w:r>
            <w:r w:rsidR="000A6416">
              <w:rPr>
                <w:rFonts w:eastAsia="Times New Roman" w:cstheme="minorHAnsi"/>
                <w:b/>
                <w:bCs/>
                <w:color w:val="000000" w:themeColor="text1"/>
                <w:lang w:eastAsia="en-AU"/>
              </w:rPr>
              <w:t>638,728</w:t>
            </w:r>
            <w:r w:rsidR="00FD3B70">
              <w:rPr>
                <w:rFonts w:eastAsia="Times New Roman" w:cstheme="minorHAnsi"/>
                <w:b/>
                <w:bCs/>
                <w:color w:val="000000" w:themeColor="text1"/>
                <w:lang w:eastAsia="en-AU"/>
              </w:rPr>
              <w:t>.</w:t>
            </w:r>
            <w:r w:rsidR="000A6416">
              <w:rPr>
                <w:rFonts w:eastAsia="Times New Roman" w:cstheme="minorHAnsi"/>
                <w:b/>
                <w:bCs/>
                <w:color w:val="000000" w:themeColor="text1"/>
                <w:lang w:eastAsia="en-AU"/>
              </w:rPr>
              <w:t>00</w:t>
            </w:r>
          </w:p>
        </w:tc>
      </w:tr>
    </w:tbl>
    <w:p w14:paraId="2030136A" w14:textId="77777777" w:rsidR="00CA67B1" w:rsidRPr="00AD57AC" w:rsidRDefault="00CA67B1" w:rsidP="00CA67B1">
      <w:pPr>
        <w:rPr>
          <w:rFonts w:cstheme="minorHAnsi"/>
          <w:b/>
          <w:sz w:val="20"/>
          <w:szCs w:val="20"/>
          <w:u w:val="single"/>
        </w:rPr>
      </w:pPr>
    </w:p>
    <w:p w14:paraId="6F659DBA" w14:textId="77777777" w:rsidR="00CA67B1" w:rsidRDefault="00CA67B1" w:rsidP="00CA67B1">
      <w:pPr>
        <w:rPr>
          <w:b/>
          <w:u w:val="single"/>
        </w:rPr>
      </w:pPr>
    </w:p>
    <w:p w14:paraId="2860C8B5" w14:textId="77777777" w:rsidR="00CA67B1" w:rsidRDefault="00CA67B1" w:rsidP="00CA67B1">
      <w:pPr>
        <w:rPr>
          <w:b/>
          <w:u w:val="single"/>
        </w:rPr>
      </w:pPr>
    </w:p>
    <w:p w14:paraId="24007D08" w14:textId="77777777" w:rsidR="00CA67B1" w:rsidRDefault="00CA67B1" w:rsidP="00CA67B1">
      <w:pPr>
        <w:rPr>
          <w:b/>
          <w:u w:val="single"/>
        </w:rPr>
      </w:pPr>
    </w:p>
    <w:p w14:paraId="41C95500" w14:textId="77777777" w:rsidR="00CA67B1" w:rsidRDefault="00CA67B1" w:rsidP="00CA67B1">
      <w:pPr>
        <w:rPr>
          <w:b/>
          <w:u w:val="single"/>
        </w:rPr>
      </w:pPr>
    </w:p>
    <w:p w14:paraId="63CECA92" w14:textId="77777777" w:rsidR="00CA67B1" w:rsidRDefault="00CA67B1" w:rsidP="00CA67B1">
      <w:pPr>
        <w:rPr>
          <w:b/>
          <w:u w:val="single"/>
        </w:rPr>
      </w:pPr>
    </w:p>
    <w:p w14:paraId="0F3E409F" w14:textId="77777777" w:rsidR="00CA67B1" w:rsidRPr="00DE4BAB" w:rsidRDefault="00CA67B1" w:rsidP="00CA67B1">
      <w:pPr>
        <w:rPr>
          <w:b/>
          <w:u w:val="single"/>
        </w:rPr>
      </w:pPr>
    </w:p>
    <w:p w14:paraId="6241D7B8" w14:textId="77777777" w:rsidR="00CA67B1" w:rsidRPr="00DE4BAB" w:rsidRDefault="00CA67B1" w:rsidP="00CA67B1">
      <w:pPr>
        <w:rPr>
          <w:b/>
          <w:u w:val="single"/>
        </w:rPr>
      </w:pPr>
    </w:p>
    <w:p w14:paraId="6BFF1D13" w14:textId="68129983" w:rsidR="0047142B" w:rsidRPr="003A49A0" w:rsidRDefault="0047142B" w:rsidP="00085260">
      <w:pPr>
        <w:tabs>
          <w:tab w:val="left" w:pos="20696"/>
        </w:tabs>
      </w:pPr>
    </w:p>
    <w:sectPr w:rsidR="0047142B" w:rsidRPr="003A49A0" w:rsidSect="009778AF">
      <w:pgSz w:w="23811" w:h="16838" w:orient="landscape" w:code="8"/>
      <w:pgMar w:top="568" w:right="709"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547DF" w14:textId="77777777" w:rsidR="00D045FF" w:rsidRDefault="00D045FF" w:rsidP="00733168">
      <w:pPr>
        <w:spacing w:after="0" w:line="240" w:lineRule="auto"/>
      </w:pPr>
      <w:r>
        <w:separator/>
      </w:r>
    </w:p>
  </w:endnote>
  <w:endnote w:type="continuationSeparator" w:id="0">
    <w:p w14:paraId="6EA81F83" w14:textId="77777777" w:rsidR="00D045FF" w:rsidRDefault="00D045FF" w:rsidP="00733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9F602" w14:textId="77777777" w:rsidR="00D045FF" w:rsidRDefault="00D045FF" w:rsidP="00733168">
      <w:pPr>
        <w:spacing w:after="0" w:line="240" w:lineRule="auto"/>
      </w:pPr>
      <w:r>
        <w:separator/>
      </w:r>
    </w:p>
  </w:footnote>
  <w:footnote w:type="continuationSeparator" w:id="0">
    <w:p w14:paraId="041C06F7" w14:textId="77777777" w:rsidR="00D045FF" w:rsidRDefault="00D045FF" w:rsidP="00733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894"/>
    <w:multiLevelType w:val="hybridMultilevel"/>
    <w:tmpl w:val="38D8FE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684EF6"/>
    <w:multiLevelType w:val="hybridMultilevel"/>
    <w:tmpl w:val="F3326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5A7740"/>
    <w:multiLevelType w:val="hybridMultilevel"/>
    <w:tmpl w:val="3CFE58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9A636C"/>
    <w:multiLevelType w:val="hybridMultilevel"/>
    <w:tmpl w:val="CA2ED348"/>
    <w:lvl w:ilvl="0" w:tplc="8340A8E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2F06D3"/>
    <w:multiLevelType w:val="hybridMultilevel"/>
    <w:tmpl w:val="EABCE212"/>
    <w:lvl w:ilvl="0" w:tplc="8340A8EA">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CD472B3"/>
    <w:multiLevelType w:val="hybridMultilevel"/>
    <w:tmpl w:val="0336A1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BD3F00"/>
    <w:multiLevelType w:val="hybridMultilevel"/>
    <w:tmpl w:val="53881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CA11D5"/>
    <w:multiLevelType w:val="hybridMultilevel"/>
    <w:tmpl w:val="833656DC"/>
    <w:lvl w:ilvl="0" w:tplc="8340A8E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446015"/>
    <w:multiLevelType w:val="hybridMultilevel"/>
    <w:tmpl w:val="24A8B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6F0665D"/>
    <w:multiLevelType w:val="hybridMultilevel"/>
    <w:tmpl w:val="2F80C7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B7372B3"/>
    <w:multiLevelType w:val="hybridMultilevel"/>
    <w:tmpl w:val="441C6B92"/>
    <w:lvl w:ilvl="0" w:tplc="20F26508">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3CCC2338"/>
    <w:multiLevelType w:val="hybridMultilevel"/>
    <w:tmpl w:val="45424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FA42C25"/>
    <w:multiLevelType w:val="hybridMultilevel"/>
    <w:tmpl w:val="A1EA1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4983EC3"/>
    <w:multiLevelType w:val="hybridMultilevel"/>
    <w:tmpl w:val="00588A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5E829AE"/>
    <w:multiLevelType w:val="hybridMultilevel"/>
    <w:tmpl w:val="8B92ECA0"/>
    <w:lvl w:ilvl="0" w:tplc="7D8289AC">
      <w:start w:val="1"/>
      <w:numFmt w:val="bullet"/>
      <w:lvlText w:val=""/>
      <w:lvlJc w:val="left"/>
      <w:pPr>
        <w:ind w:left="720" w:hanging="360"/>
      </w:pPr>
      <w:rPr>
        <w:rFonts w:ascii="Symbol" w:hAnsi="Symbol"/>
      </w:rPr>
    </w:lvl>
    <w:lvl w:ilvl="1" w:tplc="349EF896">
      <w:start w:val="1"/>
      <w:numFmt w:val="bullet"/>
      <w:lvlText w:val=""/>
      <w:lvlJc w:val="left"/>
      <w:pPr>
        <w:ind w:left="720" w:hanging="360"/>
      </w:pPr>
      <w:rPr>
        <w:rFonts w:ascii="Symbol" w:hAnsi="Symbol"/>
      </w:rPr>
    </w:lvl>
    <w:lvl w:ilvl="2" w:tplc="1B56144C">
      <w:start w:val="1"/>
      <w:numFmt w:val="bullet"/>
      <w:lvlText w:val=""/>
      <w:lvlJc w:val="left"/>
      <w:pPr>
        <w:ind w:left="720" w:hanging="360"/>
      </w:pPr>
      <w:rPr>
        <w:rFonts w:ascii="Symbol" w:hAnsi="Symbol"/>
      </w:rPr>
    </w:lvl>
    <w:lvl w:ilvl="3" w:tplc="02BE8272">
      <w:start w:val="1"/>
      <w:numFmt w:val="bullet"/>
      <w:lvlText w:val=""/>
      <w:lvlJc w:val="left"/>
      <w:pPr>
        <w:ind w:left="720" w:hanging="360"/>
      </w:pPr>
      <w:rPr>
        <w:rFonts w:ascii="Symbol" w:hAnsi="Symbol"/>
      </w:rPr>
    </w:lvl>
    <w:lvl w:ilvl="4" w:tplc="F4C6187E">
      <w:start w:val="1"/>
      <w:numFmt w:val="bullet"/>
      <w:lvlText w:val=""/>
      <w:lvlJc w:val="left"/>
      <w:pPr>
        <w:ind w:left="720" w:hanging="360"/>
      </w:pPr>
      <w:rPr>
        <w:rFonts w:ascii="Symbol" w:hAnsi="Symbol"/>
      </w:rPr>
    </w:lvl>
    <w:lvl w:ilvl="5" w:tplc="10363538">
      <w:start w:val="1"/>
      <w:numFmt w:val="bullet"/>
      <w:lvlText w:val=""/>
      <w:lvlJc w:val="left"/>
      <w:pPr>
        <w:ind w:left="720" w:hanging="360"/>
      </w:pPr>
      <w:rPr>
        <w:rFonts w:ascii="Symbol" w:hAnsi="Symbol"/>
      </w:rPr>
    </w:lvl>
    <w:lvl w:ilvl="6" w:tplc="29248F38">
      <w:start w:val="1"/>
      <w:numFmt w:val="bullet"/>
      <w:lvlText w:val=""/>
      <w:lvlJc w:val="left"/>
      <w:pPr>
        <w:ind w:left="720" w:hanging="360"/>
      </w:pPr>
      <w:rPr>
        <w:rFonts w:ascii="Symbol" w:hAnsi="Symbol"/>
      </w:rPr>
    </w:lvl>
    <w:lvl w:ilvl="7" w:tplc="009A6562">
      <w:start w:val="1"/>
      <w:numFmt w:val="bullet"/>
      <w:lvlText w:val=""/>
      <w:lvlJc w:val="left"/>
      <w:pPr>
        <w:ind w:left="720" w:hanging="360"/>
      </w:pPr>
      <w:rPr>
        <w:rFonts w:ascii="Symbol" w:hAnsi="Symbol"/>
      </w:rPr>
    </w:lvl>
    <w:lvl w:ilvl="8" w:tplc="D622839C">
      <w:start w:val="1"/>
      <w:numFmt w:val="bullet"/>
      <w:lvlText w:val=""/>
      <w:lvlJc w:val="left"/>
      <w:pPr>
        <w:ind w:left="720" w:hanging="360"/>
      </w:pPr>
      <w:rPr>
        <w:rFonts w:ascii="Symbol" w:hAnsi="Symbol"/>
      </w:rPr>
    </w:lvl>
  </w:abstractNum>
  <w:abstractNum w:abstractNumId="15" w15:restartNumberingAfterBreak="0">
    <w:nsid w:val="484D7C8A"/>
    <w:multiLevelType w:val="hybridMultilevel"/>
    <w:tmpl w:val="1640D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3C52C1"/>
    <w:multiLevelType w:val="hybridMultilevel"/>
    <w:tmpl w:val="67A215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EA01A9F"/>
    <w:multiLevelType w:val="hybridMultilevel"/>
    <w:tmpl w:val="FC0AD9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EFF50B0"/>
    <w:multiLevelType w:val="hybridMultilevel"/>
    <w:tmpl w:val="84B80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4D6894"/>
    <w:multiLevelType w:val="hybridMultilevel"/>
    <w:tmpl w:val="A260D5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2FB410F"/>
    <w:multiLevelType w:val="hybridMultilevel"/>
    <w:tmpl w:val="5016E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6D28D8"/>
    <w:multiLevelType w:val="hybridMultilevel"/>
    <w:tmpl w:val="B58E7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1524DA"/>
    <w:multiLevelType w:val="hybridMultilevel"/>
    <w:tmpl w:val="9738C2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B627CC2"/>
    <w:multiLevelType w:val="hybridMultilevel"/>
    <w:tmpl w:val="C3565312"/>
    <w:lvl w:ilvl="0" w:tplc="8340A8EA">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C1A0D63"/>
    <w:multiLevelType w:val="hybridMultilevel"/>
    <w:tmpl w:val="8E56E7AA"/>
    <w:lvl w:ilvl="0" w:tplc="8340A8EA">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C6E3145"/>
    <w:multiLevelType w:val="hybridMultilevel"/>
    <w:tmpl w:val="E2EE5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653317"/>
    <w:multiLevelType w:val="hybridMultilevel"/>
    <w:tmpl w:val="F68020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37D55FB"/>
    <w:multiLevelType w:val="hybridMultilevel"/>
    <w:tmpl w:val="8098CE3A"/>
    <w:lvl w:ilvl="0" w:tplc="8340A8EA">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392680F"/>
    <w:multiLevelType w:val="hybridMultilevel"/>
    <w:tmpl w:val="93EE8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80178080">
    <w:abstractNumId w:val="7"/>
  </w:num>
  <w:num w:numId="2" w16cid:durableId="1415324220">
    <w:abstractNumId w:val="3"/>
  </w:num>
  <w:num w:numId="3" w16cid:durableId="2016229132">
    <w:abstractNumId w:val="27"/>
  </w:num>
  <w:num w:numId="4" w16cid:durableId="136068235">
    <w:abstractNumId w:val="23"/>
  </w:num>
  <w:num w:numId="5" w16cid:durableId="2143764244">
    <w:abstractNumId w:val="4"/>
  </w:num>
  <w:num w:numId="6" w16cid:durableId="1255432273">
    <w:abstractNumId w:val="24"/>
  </w:num>
  <w:num w:numId="7" w16cid:durableId="639963729">
    <w:abstractNumId w:val="17"/>
  </w:num>
  <w:num w:numId="8" w16cid:durableId="1649901319">
    <w:abstractNumId w:val="6"/>
  </w:num>
  <w:num w:numId="9" w16cid:durableId="14540564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3882101">
    <w:abstractNumId w:val="0"/>
  </w:num>
  <w:num w:numId="11" w16cid:durableId="1894078549">
    <w:abstractNumId w:val="1"/>
  </w:num>
  <w:num w:numId="12" w16cid:durableId="617223539">
    <w:abstractNumId w:val="2"/>
  </w:num>
  <w:num w:numId="13" w16cid:durableId="441270791">
    <w:abstractNumId w:val="13"/>
  </w:num>
  <w:num w:numId="14" w16cid:durableId="2006131598">
    <w:abstractNumId w:val="12"/>
  </w:num>
  <w:num w:numId="15" w16cid:durableId="1218972546">
    <w:abstractNumId w:val="5"/>
  </w:num>
  <w:num w:numId="16" w16cid:durableId="1949854830">
    <w:abstractNumId w:val="28"/>
  </w:num>
  <w:num w:numId="17" w16cid:durableId="1444878712">
    <w:abstractNumId w:val="19"/>
  </w:num>
  <w:num w:numId="18" w16cid:durableId="1273703703">
    <w:abstractNumId w:val="14"/>
  </w:num>
  <w:num w:numId="19" w16cid:durableId="609238881">
    <w:abstractNumId w:val="11"/>
  </w:num>
  <w:num w:numId="20" w16cid:durableId="674772454">
    <w:abstractNumId w:val="26"/>
  </w:num>
  <w:num w:numId="21" w16cid:durableId="1919822215">
    <w:abstractNumId w:val="18"/>
  </w:num>
  <w:num w:numId="22" w16cid:durableId="11077087">
    <w:abstractNumId w:val="22"/>
  </w:num>
  <w:num w:numId="23" w16cid:durableId="2056732567">
    <w:abstractNumId w:val="21"/>
  </w:num>
  <w:num w:numId="24" w16cid:durableId="311064081">
    <w:abstractNumId w:val="10"/>
  </w:num>
  <w:num w:numId="25" w16cid:durableId="895510609">
    <w:abstractNumId w:val="9"/>
  </w:num>
  <w:num w:numId="26" w16cid:durableId="243993272">
    <w:abstractNumId w:val="25"/>
  </w:num>
  <w:num w:numId="27" w16cid:durableId="1688168155">
    <w:abstractNumId w:val="8"/>
  </w:num>
  <w:num w:numId="28" w16cid:durableId="138958988">
    <w:abstractNumId w:val="16"/>
  </w:num>
  <w:num w:numId="29" w16cid:durableId="1803107507">
    <w:abstractNumId w:val="20"/>
  </w:num>
  <w:num w:numId="30" w16cid:durableId="805468890">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S1tDQ0MzQyNzQwszBS0lEKTi0uzszPAykwrAUAnXFrxSwAAAA="/>
  </w:docVars>
  <w:rsids>
    <w:rsidRoot w:val="5EBF6C03"/>
    <w:rsid w:val="00001E0E"/>
    <w:rsid w:val="00002C54"/>
    <w:rsid w:val="00011488"/>
    <w:rsid w:val="00012DD3"/>
    <w:rsid w:val="00012E97"/>
    <w:rsid w:val="000142BE"/>
    <w:rsid w:val="00020BCD"/>
    <w:rsid w:val="000245B3"/>
    <w:rsid w:val="000261E5"/>
    <w:rsid w:val="00026F1C"/>
    <w:rsid w:val="00030489"/>
    <w:rsid w:val="00031302"/>
    <w:rsid w:val="0003218B"/>
    <w:rsid w:val="00033A7F"/>
    <w:rsid w:val="00035E6C"/>
    <w:rsid w:val="000409D2"/>
    <w:rsid w:val="000416B5"/>
    <w:rsid w:val="00041AF3"/>
    <w:rsid w:val="00042B30"/>
    <w:rsid w:val="00045976"/>
    <w:rsid w:val="00047C0D"/>
    <w:rsid w:val="0005075F"/>
    <w:rsid w:val="00050860"/>
    <w:rsid w:val="00051124"/>
    <w:rsid w:val="00053412"/>
    <w:rsid w:val="00056252"/>
    <w:rsid w:val="000566D3"/>
    <w:rsid w:val="00057952"/>
    <w:rsid w:val="00060C92"/>
    <w:rsid w:val="0006443A"/>
    <w:rsid w:val="00064673"/>
    <w:rsid w:val="00065218"/>
    <w:rsid w:val="00066FFC"/>
    <w:rsid w:val="000704F5"/>
    <w:rsid w:val="000705BA"/>
    <w:rsid w:val="00070631"/>
    <w:rsid w:val="00071E6D"/>
    <w:rsid w:val="000720BA"/>
    <w:rsid w:val="0007481A"/>
    <w:rsid w:val="00075257"/>
    <w:rsid w:val="00076C0D"/>
    <w:rsid w:val="00080EA6"/>
    <w:rsid w:val="000828A4"/>
    <w:rsid w:val="00083F64"/>
    <w:rsid w:val="00085260"/>
    <w:rsid w:val="00086B79"/>
    <w:rsid w:val="00086DEE"/>
    <w:rsid w:val="000872A2"/>
    <w:rsid w:val="000906A8"/>
    <w:rsid w:val="000913E1"/>
    <w:rsid w:val="00091C93"/>
    <w:rsid w:val="00091CF3"/>
    <w:rsid w:val="000963BC"/>
    <w:rsid w:val="00096A43"/>
    <w:rsid w:val="000A1A51"/>
    <w:rsid w:val="000A3044"/>
    <w:rsid w:val="000A4881"/>
    <w:rsid w:val="000A4B92"/>
    <w:rsid w:val="000A6416"/>
    <w:rsid w:val="000B1E39"/>
    <w:rsid w:val="000B24DF"/>
    <w:rsid w:val="000B2ACE"/>
    <w:rsid w:val="000B2BF4"/>
    <w:rsid w:val="000B42AA"/>
    <w:rsid w:val="000B4DF8"/>
    <w:rsid w:val="000B5055"/>
    <w:rsid w:val="000B5EB5"/>
    <w:rsid w:val="000C35A0"/>
    <w:rsid w:val="000C41E6"/>
    <w:rsid w:val="000C506F"/>
    <w:rsid w:val="000C5239"/>
    <w:rsid w:val="000C6763"/>
    <w:rsid w:val="000C6EE6"/>
    <w:rsid w:val="000C7404"/>
    <w:rsid w:val="000D0F93"/>
    <w:rsid w:val="000D47D1"/>
    <w:rsid w:val="000E0709"/>
    <w:rsid w:val="000E0A93"/>
    <w:rsid w:val="000E0C97"/>
    <w:rsid w:val="000E26C5"/>
    <w:rsid w:val="000E5A58"/>
    <w:rsid w:val="000E602A"/>
    <w:rsid w:val="000E7079"/>
    <w:rsid w:val="000F05B0"/>
    <w:rsid w:val="000F2F30"/>
    <w:rsid w:val="000F41EA"/>
    <w:rsid w:val="000F45DF"/>
    <w:rsid w:val="000F7D99"/>
    <w:rsid w:val="00100E7A"/>
    <w:rsid w:val="00101555"/>
    <w:rsid w:val="0010298F"/>
    <w:rsid w:val="00102D75"/>
    <w:rsid w:val="00103184"/>
    <w:rsid w:val="001034F4"/>
    <w:rsid w:val="00104B08"/>
    <w:rsid w:val="00106700"/>
    <w:rsid w:val="0010709F"/>
    <w:rsid w:val="00110063"/>
    <w:rsid w:val="0011068E"/>
    <w:rsid w:val="00111E08"/>
    <w:rsid w:val="0011255D"/>
    <w:rsid w:val="0011293F"/>
    <w:rsid w:val="00112B22"/>
    <w:rsid w:val="00112FEA"/>
    <w:rsid w:val="001148B8"/>
    <w:rsid w:val="001162C5"/>
    <w:rsid w:val="0011708A"/>
    <w:rsid w:val="00123577"/>
    <w:rsid w:val="001247E8"/>
    <w:rsid w:val="00124A84"/>
    <w:rsid w:val="001255FA"/>
    <w:rsid w:val="0012614D"/>
    <w:rsid w:val="001301BE"/>
    <w:rsid w:val="0013060E"/>
    <w:rsid w:val="00133EA4"/>
    <w:rsid w:val="001344DF"/>
    <w:rsid w:val="00137C27"/>
    <w:rsid w:val="00137FD3"/>
    <w:rsid w:val="00141597"/>
    <w:rsid w:val="00141C7B"/>
    <w:rsid w:val="0014219E"/>
    <w:rsid w:val="00142876"/>
    <w:rsid w:val="001428E3"/>
    <w:rsid w:val="00142B00"/>
    <w:rsid w:val="00143B29"/>
    <w:rsid w:val="001443EA"/>
    <w:rsid w:val="001448A5"/>
    <w:rsid w:val="00145FE7"/>
    <w:rsid w:val="00147F9B"/>
    <w:rsid w:val="00150488"/>
    <w:rsid w:val="0015259E"/>
    <w:rsid w:val="00153DA8"/>
    <w:rsid w:val="00154361"/>
    <w:rsid w:val="00154B31"/>
    <w:rsid w:val="00155E89"/>
    <w:rsid w:val="00156074"/>
    <w:rsid w:val="00156E3D"/>
    <w:rsid w:val="00157ABB"/>
    <w:rsid w:val="001608AC"/>
    <w:rsid w:val="00161144"/>
    <w:rsid w:val="001619D7"/>
    <w:rsid w:val="00161A70"/>
    <w:rsid w:val="00166766"/>
    <w:rsid w:val="00173AAC"/>
    <w:rsid w:val="00175007"/>
    <w:rsid w:val="00175B1B"/>
    <w:rsid w:val="00176139"/>
    <w:rsid w:val="001777E2"/>
    <w:rsid w:val="00181977"/>
    <w:rsid w:val="00181E80"/>
    <w:rsid w:val="0018324B"/>
    <w:rsid w:val="00185A1E"/>
    <w:rsid w:val="00185DBA"/>
    <w:rsid w:val="00186C2D"/>
    <w:rsid w:val="001877B5"/>
    <w:rsid w:val="00190034"/>
    <w:rsid w:val="0019098E"/>
    <w:rsid w:val="00190C37"/>
    <w:rsid w:val="00192D12"/>
    <w:rsid w:val="001956D4"/>
    <w:rsid w:val="001A1D18"/>
    <w:rsid w:val="001A2311"/>
    <w:rsid w:val="001A26A4"/>
    <w:rsid w:val="001A68A3"/>
    <w:rsid w:val="001A7CE1"/>
    <w:rsid w:val="001B0892"/>
    <w:rsid w:val="001B0C95"/>
    <w:rsid w:val="001B137F"/>
    <w:rsid w:val="001B2DDE"/>
    <w:rsid w:val="001B3971"/>
    <w:rsid w:val="001C0D4A"/>
    <w:rsid w:val="001C0E7E"/>
    <w:rsid w:val="001C5360"/>
    <w:rsid w:val="001C59CA"/>
    <w:rsid w:val="001C667C"/>
    <w:rsid w:val="001C6688"/>
    <w:rsid w:val="001C6879"/>
    <w:rsid w:val="001C7552"/>
    <w:rsid w:val="001D02D9"/>
    <w:rsid w:val="001D0CB6"/>
    <w:rsid w:val="001D2B64"/>
    <w:rsid w:val="001D367C"/>
    <w:rsid w:val="001D386E"/>
    <w:rsid w:val="001D64E9"/>
    <w:rsid w:val="001D7F1E"/>
    <w:rsid w:val="001E1936"/>
    <w:rsid w:val="001E2EDA"/>
    <w:rsid w:val="001E3A94"/>
    <w:rsid w:val="001E5322"/>
    <w:rsid w:val="001E5DAD"/>
    <w:rsid w:val="001E6545"/>
    <w:rsid w:val="001F0803"/>
    <w:rsid w:val="001F0DD6"/>
    <w:rsid w:val="001F0E9B"/>
    <w:rsid w:val="001F181D"/>
    <w:rsid w:val="001F268D"/>
    <w:rsid w:val="001F338D"/>
    <w:rsid w:val="001F4BA2"/>
    <w:rsid w:val="001F515F"/>
    <w:rsid w:val="001F6B44"/>
    <w:rsid w:val="001F6F0D"/>
    <w:rsid w:val="00202735"/>
    <w:rsid w:val="00202A5A"/>
    <w:rsid w:val="00203530"/>
    <w:rsid w:val="00203A8E"/>
    <w:rsid w:val="00203B9B"/>
    <w:rsid w:val="00203D41"/>
    <w:rsid w:val="00206ECA"/>
    <w:rsid w:val="00207DAB"/>
    <w:rsid w:val="0021179F"/>
    <w:rsid w:val="00211984"/>
    <w:rsid w:val="0021279C"/>
    <w:rsid w:val="00212BA5"/>
    <w:rsid w:val="00212BEA"/>
    <w:rsid w:val="00214998"/>
    <w:rsid w:val="002149F4"/>
    <w:rsid w:val="00214BB0"/>
    <w:rsid w:val="00215231"/>
    <w:rsid w:val="00220320"/>
    <w:rsid w:val="00220F97"/>
    <w:rsid w:val="00221AA1"/>
    <w:rsid w:val="00221F47"/>
    <w:rsid w:val="00222ED9"/>
    <w:rsid w:val="00223D9C"/>
    <w:rsid w:val="00224858"/>
    <w:rsid w:val="00225A0D"/>
    <w:rsid w:val="00225FED"/>
    <w:rsid w:val="0022793D"/>
    <w:rsid w:val="00230156"/>
    <w:rsid w:val="00230F2E"/>
    <w:rsid w:val="00231C96"/>
    <w:rsid w:val="0023212D"/>
    <w:rsid w:val="00233223"/>
    <w:rsid w:val="002360E4"/>
    <w:rsid w:val="002403A9"/>
    <w:rsid w:val="002412AD"/>
    <w:rsid w:val="00241F24"/>
    <w:rsid w:val="002425E3"/>
    <w:rsid w:val="002431E7"/>
    <w:rsid w:val="002433B3"/>
    <w:rsid w:val="002437B2"/>
    <w:rsid w:val="00247626"/>
    <w:rsid w:val="00247B20"/>
    <w:rsid w:val="00250173"/>
    <w:rsid w:val="0025106D"/>
    <w:rsid w:val="002516EE"/>
    <w:rsid w:val="00251754"/>
    <w:rsid w:val="0025335C"/>
    <w:rsid w:val="00253BD9"/>
    <w:rsid w:val="00253FB4"/>
    <w:rsid w:val="0025427A"/>
    <w:rsid w:val="00256E89"/>
    <w:rsid w:val="00257DE9"/>
    <w:rsid w:val="00260E11"/>
    <w:rsid w:val="0026547C"/>
    <w:rsid w:val="00266181"/>
    <w:rsid w:val="00270057"/>
    <w:rsid w:val="0027071A"/>
    <w:rsid w:val="00270AD2"/>
    <w:rsid w:val="00277FB5"/>
    <w:rsid w:val="00280878"/>
    <w:rsid w:val="00284CA5"/>
    <w:rsid w:val="002851F1"/>
    <w:rsid w:val="0028748C"/>
    <w:rsid w:val="002874F7"/>
    <w:rsid w:val="002904CF"/>
    <w:rsid w:val="0029085B"/>
    <w:rsid w:val="00291F83"/>
    <w:rsid w:val="00292C55"/>
    <w:rsid w:val="00293059"/>
    <w:rsid w:val="002939F3"/>
    <w:rsid w:val="00293F24"/>
    <w:rsid w:val="002961F5"/>
    <w:rsid w:val="00296EF4"/>
    <w:rsid w:val="00297607"/>
    <w:rsid w:val="0029797D"/>
    <w:rsid w:val="002A1FE1"/>
    <w:rsid w:val="002A28BE"/>
    <w:rsid w:val="002A3DBB"/>
    <w:rsid w:val="002A4866"/>
    <w:rsid w:val="002A4B12"/>
    <w:rsid w:val="002A4FEB"/>
    <w:rsid w:val="002A6D35"/>
    <w:rsid w:val="002A73F2"/>
    <w:rsid w:val="002A7BB5"/>
    <w:rsid w:val="002B0C6C"/>
    <w:rsid w:val="002B1257"/>
    <w:rsid w:val="002B24F3"/>
    <w:rsid w:val="002B2A3C"/>
    <w:rsid w:val="002B2B08"/>
    <w:rsid w:val="002B301B"/>
    <w:rsid w:val="002B310A"/>
    <w:rsid w:val="002B6D9C"/>
    <w:rsid w:val="002B72C1"/>
    <w:rsid w:val="002C08B1"/>
    <w:rsid w:val="002C56CB"/>
    <w:rsid w:val="002C5E58"/>
    <w:rsid w:val="002C631B"/>
    <w:rsid w:val="002C6AAF"/>
    <w:rsid w:val="002C725C"/>
    <w:rsid w:val="002C7D75"/>
    <w:rsid w:val="002C7F7A"/>
    <w:rsid w:val="002D081D"/>
    <w:rsid w:val="002D2999"/>
    <w:rsid w:val="002D4199"/>
    <w:rsid w:val="002D67B0"/>
    <w:rsid w:val="002D69CD"/>
    <w:rsid w:val="002D7516"/>
    <w:rsid w:val="002D7A21"/>
    <w:rsid w:val="002E1370"/>
    <w:rsid w:val="002E13EA"/>
    <w:rsid w:val="002E1C2F"/>
    <w:rsid w:val="002E2DB7"/>
    <w:rsid w:val="002E3930"/>
    <w:rsid w:val="002E4111"/>
    <w:rsid w:val="002E4663"/>
    <w:rsid w:val="002E618A"/>
    <w:rsid w:val="002F1E86"/>
    <w:rsid w:val="002F30EE"/>
    <w:rsid w:val="002F359C"/>
    <w:rsid w:val="002F485F"/>
    <w:rsid w:val="002F7EFC"/>
    <w:rsid w:val="00300116"/>
    <w:rsid w:val="00304EFB"/>
    <w:rsid w:val="0030550A"/>
    <w:rsid w:val="00306B5D"/>
    <w:rsid w:val="0031129F"/>
    <w:rsid w:val="00311716"/>
    <w:rsid w:val="00311EC8"/>
    <w:rsid w:val="003140E2"/>
    <w:rsid w:val="0031411B"/>
    <w:rsid w:val="00314B59"/>
    <w:rsid w:val="0031737A"/>
    <w:rsid w:val="00317A55"/>
    <w:rsid w:val="00322581"/>
    <w:rsid w:val="00322890"/>
    <w:rsid w:val="00322BB3"/>
    <w:rsid w:val="003240B3"/>
    <w:rsid w:val="003244E8"/>
    <w:rsid w:val="003247BA"/>
    <w:rsid w:val="00326048"/>
    <w:rsid w:val="003307AE"/>
    <w:rsid w:val="0033136F"/>
    <w:rsid w:val="003322AB"/>
    <w:rsid w:val="003327F6"/>
    <w:rsid w:val="00332DFA"/>
    <w:rsid w:val="00332EDC"/>
    <w:rsid w:val="00333887"/>
    <w:rsid w:val="003344B2"/>
    <w:rsid w:val="003371AB"/>
    <w:rsid w:val="003400A7"/>
    <w:rsid w:val="003405CB"/>
    <w:rsid w:val="00340BCE"/>
    <w:rsid w:val="00341C17"/>
    <w:rsid w:val="00342837"/>
    <w:rsid w:val="003442ED"/>
    <w:rsid w:val="00344C3D"/>
    <w:rsid w:val="00344DC9"/>
    <w:rsid w:val="003459EC"/>
    <w:rsid w:val="00345C98"/>
    <w:rsid w:val="003477C9"/>
    <w:rsid w:val="00350822"/>
    <w:rsid w:val="003509FF"/>
    <w:rsid w:val="0035218E"/>
    <w:rsid w:val="00356404"/>
    <w:rsid w:val="003566F4"/>
    <w:rsid w:val="00357375"/>
    <w:rsid w:val="003603A5"/>
    <w:rsid w:val="003607B3"/>
    <w:rsid w:val="00362547"/>
    <w:rsid w:val="00362CAE"/>
    <w:rsid w:val="00364408"/>
    <w:rsid w:val="0036490B"/>
    <w:rsid w:val="00364DCF"/>
    <w:rsid w:val="00367094"/>
    <w:rsid w:val="003673A6"/>
    <w:rsid w:val="00367964"/>
    <w:rsid w:val="0037097B"/>
    <w:rsid w:val="00370C8C"/>
    <w:rsid w:val="00372D49"/>
    <w:rsid w:val="003742B5"/>
    <w:rsid w:val="00374DFA"/>
    <w:rsid w:val="00376507"/>
    <w:rsid w:val="00376DB1"/>
    <w:rsid w:val="00377BB5"/>
    <w:rsid w:val="0038725B"/>
    <w:rsid w:val="00390733"/>
    <w:rsid w:val="003907AC"/>
    <w:rsid w:val="00392247"/>
    <w:rsid w:val="00392E6B"/>
    <w:rsid w:val="003936A8"/>
    <w:rsid w:val="00393E4C"/>
    <w:rsid w:val="0039435B"/>
    <w:rsid w:val="003955DD"/>
    <w:rsid w:val="00396B44"/>
    <w:rsid w:val="003A043D"/>
    <w:rsid w:val="003A142D"/>
    <w:rsid w:val="003A1EAA"/>
    <w:rsid w:val="003A305A"/>
    <w:rsid w:val="003A3A95"/>
    <w:rsid w:val="003A3EE1"/>
    <w:rsid w:val="003A47C3"/>
    <w:rsid w:val="003A49A0"/>
    <w:rsid w:val="003A4EC0"/>
    <w:rsid w:val="003A59C5"/>
    <w:rsid w:val="003A6599"/>
    <w:rsid w:val="003B051B"/>
    <w:rsid w:val="003B1CE2"/>
    <w:rsid w:val="003B3738"/>
    <w:rsid w:val="003B6BBA"/>
    <w:rsid w:val="003C0CB6"/>
    <w:rsid w:val="003C59D1"/>
    <w:rsid w:val="003C6583"/>
    <w:rsid w:val="003C722F"/>
    <w:rsid w:val="003C77BB"/>
    <w:rsid w:val="003C78A0"/>
    <w:rsid w:val="003D0AA7"/>
    <w:rsid w:val="003D20B9"/>
    <w:rsid w:val="003D22B3"/>
    <w:rsid w:val="003D28AD"/>
    <w:rsid w:val="003D344C"/>
    <w:rsid w:val="003D5332"/>
    <w:rsid w:val="003D5510"/>
    <w:rsid w:val="003D619D"/>
    <w:rsid w:val="003D63CD"/>
    <w:rsid w:val="003D7CA4"/>
    <w:rsid w:val="003E43D6"/>
    <w:rsid w:val="003E4420"/>
    <w:rsid w:val="003E460E"/>
    <w:rsid w:val="003E4F8D"/>
    <w:rsid w:val="003E762D"/>
    <w:rsid w:val="003F1329"/>
    <w:rsid w:val="003F310E"/>
    <w:rsid w:val="003F552D"/>
    <w:rsid w:val="003F5CF8"/>
    <w:rsid w:val="003F6F4E"/>
    <w:rsid w:val="003F7986"/>
    <w:rsid w:val="00401B66"/>
    <w:rsid w:val="00401CD8"/>
    <w:rsid w:val="0040590C"/>
    <w:rsid w:val="0040642E"/>
    <w:rsid w:val="004071FB"/>
    <w:rsid w:val="004100DF"/>
    <w:rsid w:val="0041204B"/>
    <w:rsid w:val="00412207"/>
    <w:rsid w:val="00414FFC"/>
    <w:rsid w:val="00414FFF"/>
    <w:rsid w:val="004155D0"/>
    <w:rsid w:val="0041570E"/>
    <w:rsid w:val="00416BB3"/>
    <w:rsid w:val="00416F5F"/>
    <w:rsid w:val="00417057"/>
    <w:rsid w:val="00417AB5"/>
    <w:rsid w:val="00420567"/>
    <w:rsid w:val="0042221F"/>
    <w:rsid w:val="00423BCF"/>
    <w:rsid w:val="004257A2"/>
    <w:rsid w:val="00426D42"/>
    <w:rsid w:val="004278E2"/>
    <w:rsid w:val="00427BCF"/>
    <w:rsid w:val="00427EE4"/>
    <w:rsid w:val="004315C4"/>
    <w:rsid w:val="0043233C"/>
    <w:rsid w:val="0043272B"/>
    <w:rsid w:val="00432D97"/>
    <w:rsid w:val="0043372A"/>
    <w:rsid w:val="00433FF5"/>
    <w:rsid w:val="00435DDF"/>
    <w:rsid w:val="00436892"/>
    <w:rsid w:val="00436D25"/>
    <w:rsid w:val="00437D94"/>
    <w:rsid w:val="00440DB3"/>
    <w:rsid w:val="0044134F"/>
    <w:rsid w:val="00441696"/>
    <w:rsid w:val="00443FF0"/>
    <w:rsid w:val="004460BF"/>
    <w:rsid w:val="00447DD2"/>
    <w:rsid w:val="004503B8"/>
    <w:rsid w:val="00450B64"/>
    <w:rsid w:val="00452D06"/>
    <w:rsid w:val="00453AF1"/>
    <w:rsid w:val="00455ED2"/>
    <w:rsid w:val="004574A5"/>
    <w:rsid w:val="00457DB5"/>
    <w:rsid w:val="00460508"/>
    <w:rsid w:val="00460D18"/>
    <w:rsid w:val="004620D2"/>
    <w:rsid w:val="00464149"/>
    <w:rsid w:val="00465071"/>
    <w:rsid w:val="0046685F"/>
    <w:rsid w:val="004668A0"/>
    <w:rsid w:val="00470005"/>
    <w:rsid w:val="0047021E"/>
    <w:rsid w:val="00470300"/>
    <w:rsid w:val="0047077E"/>
    <w:rsid w:val="0047093D"/>
    <w:rsid w:val="00470C98"/>
    <w:rsid w:val="0047142B"/>
    <w:rsid w:val="0047174B"/>
    <w:rsid w:val="004726CA"/>
    <w:rsid w:val="00473656"/>
    <w:rsid w:val="0047393A"/>
    <w:rsid w:val="00475137"/>
    <w:rsid w:val="0047674D"/>
    <w:rsid w:val="00477148"/>
    <w:rsid w:val="0048325A"/>
    <w:rsid w:val="00485CE3"/>
    <w:rsid w:val="00486B25"/>
    <w:rsid w:val="00486C89"/>
    <w:rsid w:val="00486E0C"/>
    <w:rsid w:val="00487565"/>
    <w:rsid w:val="004877A9"/>
    <w:rsid w:val="00490D33"/>
    <w:rsid w:val="00490EAE"/>
    <w:rsid w:val="0049160F"/>
    <w:rsid w:val="00493942"/>
    <w:rsid w:val="00494980"/>
    <w:rsid w:val="004949E7"/>
    <w:rsid w:val="00495732"/>
    <w:rsid w:val="0049745B"/>
    <w:rsid w:val="004A05A9"/>
    <w:rsid w:val="004A13C3"/>
    <w:rsid w:val="004A46B4"/>
    <w:rsid w:val="004A5105"/>
    <w:rsid w:val="004A61B5"/>
    <w:rsid w:val="004A641B"/>
    <w:rsid w:val="004A68EB"/>
    <w:rsid w:val="004B01B1"/>
    <w:rsid w:val="004B050C"/>
    <w:rsid w:val="004B1D48"/>
    <w:rsid w:val="004B262C"/>
    <w:rsid w:val="004B32AD"/>
    <w:rsid w:val="004C0FC9"/>
    <w:rsid w:val="004C2265"/>
    <w:rsid w:val="004C48B9"/>
    <w:rsid w:val="004C61D4"/>
    <w:rsid w:val="004C722A"/>
    <w:rsid w:val="004D0BF9"/>
    <w:rsid w:val="004D1717"/>
    <w:rsid w:val="004D18CA"/>
    <w:rsid w:val="004D1ED2"/>
    <w:rsid w:val="004D1F7A"/>
    <w:rsid w:val="004D59BA"/>
    <w:rsid w:val="004D67D2"/>
    <w:rsid w:val="004D7672"/>
    <w:rsid w:val="004E1233"/>
    <w:rsid w:val="004E4593"/>
    <w:rsid w:val="004E4CA3"/>
    <w:rsid w:val="004E5112"/>
    <w:rsid w:val="004E6768"/>
    <w:rsid w:val="004E6B37"/>
    <w:rsid w:val="004E6F5A"/>
    <w:rsid w:val="004F06CB"/>
    <w:rsid w:val="004F1D2A"/>
    <w:rsid w:val="004F2E2F"/>
    <w:rsid w:val="004F636C"/>
    <w:rsid w:val="004F698D"/>
    <w:rsid w:val="004F6B16"/>
    <w:rsid w:val="004F6B96"/>
    <w:rsid w:val="00501EDA"/>
    <w:rsid w:val="005028DC"/>
    <w:rsid w:val="005052E2"/>
    <w:rsid w:val="005071D3"/>
    <w:rsid w:val="00510105"/>
    <w:rsid w:val="005105EF"/>
    <w:rsid w:val="00510C29"/>
    <w:rsid w:val="00511BCC"/>
    <w:rsid w:val="005121C6"/>
    <w:rsid w:val="00515563"/>
    <w:rsid w:val="0051674C"/>
    <w:rsid w:val="005206BA"/>
    <w:rsid w:val="00521821"/>
    <w:rsid w:val="00521969"/>
    <w:rsid w:val="00522731"/>
    <w:rsid w:val="005238A8"/>
    <w:rsid w:val="00523BD7"/>
    <w:rsid w:val="00525115"/>
    <w:rsid w:val="00526863"/>
    <w:rsid w:val="00526E63"/>
    <w:rsid w:val="00530C58"/>
    <w:rsid w:val="00532BE8"/>
    <w:rsid w:val="00534639"/>
    <w:rsid w:val="005347A0"/>
    <w:rsid w:val="005369FD"/>
    <w:rsid w:val="00536C6D"/>
    <w:rsid w:val="005403AD"/>
    <w:rsid w:val="00540BA8"/>
    <w:rsid w:val="00540D8A"/>
    <w:rsid w:val="00541B5D"/>
    <w:rsid w:val="0054410D"/>
    <w:rsid w:val="00545A33"/>
    <w:rsid w:val="00546683"/>
    <w:rsid w:val="00546E6E"/>
    <w:rsid w:val="005470CF"/>
    <w:rsid w:val="0054754B"/>
    <w:rsid w:val="00553A76"/>
    <w:rsid w:val="005542A3"/>
    <w:rsid w:val="0055585F"/>
    <w:rsid w:val="00556874"/>
    <w:rsid w:val="005624F4"/>
    <w:rsid w:val="005629A2"/>
    <w:rsid w:val="0056459A"/>
    <w:rsid w:val="005660A0"/>
    <w:rsid w:val="00566B05"/>
    <w:rsid w:val="0057087B"/>
    <w:rsid w:val="00572101"/>
    <w:rsid w:val="00572655"/>
    <w:rsid w:val="00573FE6"/>
    <w:rsid w:val="00574782"/>
    <w:rsid w:val="005749CB"/>
    <w:rsid w:val="00574BC8"/>
    <w:rsid w:val="0057601C"/>
    <w:rsid w:val="0057656E"/>
    <w:rsid w:val="005768B7"/>
    <w:rsid w:val="00576912"/>
    <w:rsid w:val="005776FF"/>
    <w:rsid w:val="005818E3"/>
    <w:rsid w:val="005823D1"/>
    <w:rsid w:val="00584122"/>
    <w:rsid w:val="0058490F"/>
    <w:rsid w:val="00585326"/>
    <w:rsid w:val="00585DC4"/>
    <w:rsid w:val="0058799B"/>
    <w:rsid w:val="00587ACA"/>
    <w:rsid w:val="00590687"/>
    <w:rsid w:val="00590D85"/>
    <w:rsid w:val="005928B5"/>
    <w:rsid w:val="00592E93"/>
    <w:rsid w:val="00596831"/>
    <w:rsid w:val="00596B86"/>
    <w:rsid w:val="00597B0D"/>
    <w:rsid w:val="005A0791"/>
    <w:rsid w:val="005A37E7"/>
    <w:rsid w:val="005A3B2D"/>
    <w:rsid w:val="005A4D9F"/>
    <w:rsid w:val="005A7EB4"/>
    <w:rsid w:val="005B24C2"/>
    <w:rsid w:val="005B4C87"/>
    <w:rsid w:val="005B7C6B"/>
    <w:rsid w:val="005C0206"/>
    <w:rsid w:val="005C13FF"/>
    <w:rsid w:val="005C1DE7"/>
    <w:rsid w:val="005C22F7"/>
    <w:rsid w:val="005C2937"/>
    <w:rsid w:val="005C2AD1"/>
    <w:rsid w:val="005C59D4"/>
    <w:rsid w:val="005C5AF5"/>
    <w:rsid w:val="005C6799"/>
    <w:rsid w:val="005C7AD6"/>
    <w:rsid w:val="005D1DC9"/>
    <w:rsid w:val="005D1F8A"/>
    <w:rsid w:val="005D2506"/>
    <w:rsid w:val="005D2F48"/>
    <w:rsid w:val="005D43D6"/>
    <w:rsid w:val="005D4F71"/>
    <w:rsid w:val="005D7B33"/>
    <w:rsid w:val="005D7FAF"/>
    <w:rsid w:val="005E266F"/>
    <w:rsid w:val="005E3528"/>
    <w:rsid w:val="005E3AAE"/>
    <w:rsid w:val="005E45F9"/>
    <w:rsid w:val="005E6238"/>
    <w:rsid w:val="005E654D"/>
    <w:rsid w:val="005F07AB"/>
    <w:rsid w:val="005F2A26"/>
    <w:rsid w:val="005F30C9"/>
    <w:rsid w:val="005F36C7"/>
    <w:rsid w:val="005F3C50"/>
    <w:rsid w:val="005F7C4D"/>
    <w:rsid w:val="006000EF"/>
    <w:rsid w:val="006017F9"/>
    <w:rsid w:val="0060285A"/>
    <w:rsid w:val="00603328"/>
    <w:rsid w:val="00603B85"/>
    <w:rsid w:val="0060431E"/>
    <w:rsid w:val="006051D0"/>
    <w:rsid w:val="00607339"/>
    <w:rsid w:val="00607523"/>
    <w:rsid w:val="00610656"/>
    <w:rsid w:val="00610834"/>
    <w:rsid w:val="0061205C"/>
    <w:rsid w:val="00615889"/>
    <w:rsid w:val="0061741E"/>
    <w:rsid w:val="0062288F"/>
    <w:rsid w:val="00623124"/>
    <w:rsid w:val="00623137"/>
    <w:rsid w:val="00623322"/>
    <w:rsid w:val="0062346D"/>
    <w:rsid w:val="00626B4F"/>
    <w:rsid w:val="00631655"/>
    <w:rsid w:val="00631A91"/>
    <w:rsid w:val="0063295E"/>
    <w:rsid w:val="0063470F"/>
    <w:rsid w:val="00634B61"/>
    <w:rsid w:val="006379D7"/>
    <w:rsid w:val="00637D5F"/>
    <w:rsid w:val="00637EC0"/>
    <w:rsid w:val="00641877"/>
    <w:rsid w:val="00641FA5"/>
    <w:rsid w:val="00643E1B"/>
    <w:rsid w:val="00645D28"/>
    <w:rsid w:val="006477BB"/>
    <w:rsid w:val="00647843"/>
    <w:rsid w:val="00647CD2"/>
    <w:rsid w:val="00651A66"/>
    <w:rsid w:val="006523CC"/>
    <w:rsid w:val="0065250D"/>
    <w:rsid w:val="0065413C"/>
    <w:rsid w:val="00654ECB"/>
    <w:rsid w:val="00655692"/>
    <w:rsid w:val="00656428"/>
    <w:rsid w:val="00656483"/>
    <w:rsid w:val="00657846"/>
    <w:rsid w:val="00660181"/>
    <w:rsid w:val="00661B4F"/>
    <w:rsid w:val="00662632"/>
    <w:rsid w:val="00664006"/>
    <w:rsid w:val="00664D43"/>
    <w:rsid w:val="00666435"/>
    <w:rsid w:val="00666B72"/>
    <w:rsid w:val="00667A5B"/>
    <w:rsid w:val="00670362"/>
    <w:rsid w:val="006709B0"/>
    <w:rsid w:val="006710E3"/>
    <w:rsid w:val="00672A8F"/>
    <w:rsid w:val="00673F44"/>
    <w:rsid w:val="0067410F"/>
    <w:rsid w:val="00674D3D"/>
    <w:rsid w:val="00674DC3"/>
    <w:rsid w:val="006755F9"/>
    <w:rsid w:val="00675D0F"/>
    <w:rsid w:val="00681546"/>
    <w:rsid w:val="006839C2"/>
    <w:rsid w:val="00683AA0"/>
    <w:rsid w:val="00684343"/>
    <w:rsid w:val="006848F5"/>
    <w:rsid w:val="00686035"/>
    <w:rsid w:val="00687515"/>
    <w:rsid w:val="0068765D"/>
    <w:rsid w:val="00690AC4"/>
    <w:rsid w:val="0069152F"/>
    <w:rsid w:val="006930F9"/>
    <w:rsid w:val="00693A1F"/>
    <w:rsid w:val="006942A0"/>
    <w:rsid w:val="00694FED"/>
    <w:rsid w:val="006A0D83"/>
    <w:rsid w:val="006A16EC"/>
    <w:rsid w:val="006A259A"/>
    <w:rsid w:val="006A53DF"/>
    <w:rsid w:val="006A6612"/>
    <w:rsid w:val="006B0747"/>
    <w:rsid w:val="006B0D9E"/>
    <w:rsid w:val="006B101C"/>
    <w:rsid w:val="006B2D4F"/>
    <w:rsid w:val="006B4668"/>
    <w:rsid w:val="006B4D1C"/>
    <w:rsid w:val="006C002D"/>
    <w:rsid w:val="006C0725"/>
    <w:rsid w:val="006C2CCE"/>
    <w:rsid w:val="006C379F"/>
    <w:rsid w:val="006C3DA8"/>
    <w:rsid w:val="006C56EF"/>
    <w:rsid w:val="006C6D05"/>
    <w:rsid w:val="006C79DD"/>
    <w:rsid w:val="006D2943"/>
    <w:rsid w:val="006D3109"/>
    <w:rsid w:val="006D436F"/>
    <w:rsid w:val="006D4B9A"/>
    <w:rsid w:val="006D4C49"/>
    <w:rsid w:val="006D579F"/>
    <w:rsid w:val="006D58D8"/>
    <w:rsid w:val="006D6936"/>
    <w:rsid w:val="006D7136"/>
    <w:rsid w:val="006E0AE4"/>
    <w:rsid w:val="006E12D2"/>
    <w:rsid w:val="006E1DC4"/>
    <w:rsid w:val="006E2568"/>
    <w:rsid w:val="006E376F"/>
    <w:rsid w:val="006E5721"/>
    <w:rsid w:val="006E6D8F"/>
    <w:rsid w:val="006F45FD"/>
    <w:rsid w:val="006F4BD2"/>
    <w:rsid w:val="006F5FA0"/>
    <w:rsid w:val="00700746"/>
    <w:rsid w:val="007011FF"/>
    <w:rsid w:val="00701E37"/>
    <w:rsid w:val="007039DC"/>
    <w:rsid w:val="00703D16"/>
    <w:rsid w:val="007061D9"/>
    <w:rsid w:val="007067A5"/>
    <w:rsid w:val="00707BE1"/>
    <w:rsid w:val="00707E36"/>
    <w:rsid w:val="00710141"/>
    <w:rsid w:val="00710DD6"/>
    <w:rsid w:val="0071216C"/>
    <w:rsid w:val="007123DE"/>
    <w:rsid w:val="007125F0"/>
    <w:rsid w:val="00712608"/>
    <w:rsid w:val="007156A3"/>
    <w:rsid w:val="0071627D"/>
    <w:rsid w:val="007170EE"/>
    <w:rsid w:val="00721A6A"/>
    <w:rsid w:val="00722EA9"/>
    <w:rsid w:val="00725DF3"/>
    <w:rsid w:val="007269DF"/>
    <w:rsid w:val="0073034F"/>
    <w:rsid w:val="007314FF"/>
    <w:rsid w:val="00731A58"/>
    <w:rsid w:val="00731ED7"/>
    <w:rsid w:val="00732EC5"/>
    <w:rsid w:val="00733168"/>
    <w:rsid w:val="00734F1B"/>
    <w:rsid w:val="00736B60"/>
    <w:rsid w:val="00740223"/>
    <w:rsid w:val="00740BA9"/>
    <w:rsid w:val="007410A8"/>
    <w:rsid w:val="00742475"/>
    <w:rsid w:val="00743A45"/>
    <w:rsid w:val="00746A7B"/>
    <w:rsid w:val="007504F2"/>
    <w:rsid w:val="00751ACE"/>
    <w:rsid w:val="00752448"/>
    <w:rsid w:val="00752A50"/>
    <w:rsid w:val="00754A00"/>
    <w:rsid w:val="00755594"/>
    <w:rsid w:val="0075561F"/>
    <w:rsid w:val="007576C1"/>
    <w:rsid w:val="00757B43"/>
    <w:rsid w:val="00761AF8"/>
    <w:rsid w:val="00762AFF"/>
    <w:rsid w:val="0076467F"/>
    <w:rsid w:val="0076673E"/>
    <w:rsid w:val="007667C3"/>
    <w:rsid w:val="007671C0"/>
    <w:rsid w:val="00770DD6"/>
    <w:rsid w:val="007720CE"/>
    <w:rsid w:val="00775DF8"/>
    <w:rsid w:val="007768D4"/>
    <w:rsid w:val="00776BC9"/>
    <w:rsid w:val="00780140"/>
    <w:rsid w:val="00781234"/>
    <w:rsid w:val="00781FE6"/>
    <w:rsid w:val="007822C6"/>
    <w:rsid w:val="00782D81"/>
    <w:rsid w:val="00782E7E"/>
    <w:rsid w:val="00783059"/>
    <w:rsid w:val="007842FD"/>
    <w:rsid w:val="007847B4"/>
    <w:rsid w:val="007864D1"/>
    <w:rsid w:val="007869BF"/>
    <w:rsid w:val="00786F52"/>
    <w:rsid w:val="00790309"/>
    <w:rsid w:val="00790D13"/>
    <w:rsid w:val="007924B4"/>
    <w:rsid w:val="00793BAE"/>
    <w:rsid w:val="00793C8C"/>
    <w:rsid w:val="00794002"/>
    <w:rsid w:val="00796B81"/>
    <w:rsid w:val="00797BD6"/>
    <w:rsid w:val="007A1D8D"/>
    <w:rsid w:val="007A2E8D"/>
    <w:rsid w:val="007A3461"/>
    <w:rsid w:val="007A5891"/>
    <w:rsid w:val="007A6D76"/>
    <w:rsid w:val="007A6E06"/>
    <w:rsid w:val="007A702F"/>
    <w:rsid w:val="007A78D0"/>
    <w:rsid w:val="007B0B7D"/>
    <w:rsid w:val="007B1B6E"/>
    <w:rsid w:val="007B2026"/>
    <w:rsid w:val="007B423E"/>
    <w:rsid w:val="007B5F55"/>
    <w:rsid w:val="007B66E0"/>
    <w:rsid w:val="007B770C"/>
    <w:rsid w:val="007C09AA"/>
    <w:rsid w:val="007C1076"/>
    <w:rsid w:val="007C26BC"/>
    <w:rsid w:val="007C3921"/>
    <w:rsid w:val="007C54B4"/>
    <w:rsid w:val="007C7751"/>
    <w:rsid w:val="007D0C79"/>
    <w:rsid w:val="007D0D93"/>
    <w:rsid w:val="007D0F36"/>
    <w:rsid w:val="007D1D14"/>
    <w:rsid w:val="007D393A"/>
    <w:rsid w:val="007D3A57"/>
    <w:rsid w:val="007D4145"/>
    <w:rsid w:val="007D4BCD"/>
    <w:rsid w:val="007D5353"/>
    <w:rsid w:val="007D6DE4"/>
    <w:rsid w:val="007E1670"/>
    <w:rsid w:val="007E3EF7"/>
    <w:rsid w:val="007E47AA"/>
    <w:rsid w:val="007E52F8"/>
    <w:rsid w:val="007E566B"/>
    <w:rsid w:val="007E6A8D"/>
    <w:rsid w:val="007E6E82"/>
    <w:rsid w:val="007E7421"/>
    <w:rsid w:val="007F101A"/>
    <w:rsid w:val="007F260E"/>
    <w:rsid w:val="007F77C1"/>
    <w:rsid w:val="007F78DA"/>
    <w:rsid w:val="007F7A29"/>
    <w:rsid w:val="0080235E"/>
    <w:rsid w:val="008034FA"/>
    <w:rsid w:val="00804021"/>
    <w:rsid w:val="008062E0"/>
    <w:rsid w:val="0080731C"/>
    <w:rsid w:val="0081037A"/>
    <w:rsid w:val="0081037D"/>
    <w:rsid w:val="0081168C"/>
    <w:rsid w:val="00813640"/>
    <w:rsid w:val="0081466C"/>
    <w:rsid w:val="0081595D"/>
    <w:rsid w:val="00815D1B"/>
    <w:rsid w:val="00817362"/>
    <w:rsid w:val="00817AA4"/>
    <w:rsid w:val="00821BAC"/>
    <w:rsid w:val="00822590"/>
    <w:rsid w:val="008225C8"/>
    <w:rsid w:val="008277B6"/>
    <w:rsid w:val="00827C53"/>
    <w:rsid w:val="008302C7"/>
    <w:rsid w:val="00830E06"/>
    <w:rsid w:val="0083227A"/>
    <w:rsid w:val="00833550"/>
    <w:rsid w:val="00833C10"/>
    <w:rsid w:val="00834F0F"/>
    <w:rsid w:val="00836B6E"/>
    <w:rsid w:val="008370FA"/>
    <w:rsid w:val="00837A76"/>
    <w:rsid w:val="00840DC6"/>
    <w:rsid w:val="008415D9"/>
    <w:rsid w:val="0084296B"/>
    <w:rsid w:val="00842B71"/>
    <w:rsid w:val="00845092"/>
    <w:rsid w:val="00845563"/>
    <w:rsid w:val="00845E9F"/>
    <w:rsid w:val="008472D6"/>
    <w:rsid w:val="008477B1"/>
    <w:rsid w:val="00847A1F"/>
    <w:rsid w:val="00847C1A"/>
    <w:rsid w:val="00847CB2"/>
    <w:rsid w:val="00856837"/>
    <w:rsid w:val="008574A0"/>
    <w:rsid w:val="00857F75"/>
    <w:rsid w:val="00862096"/>
    <w:rsid w:val="008628EA"/>
    <w:rsid w:val="0086358F"/>
    <w:rsid w:val="008641F5"/>
    <w:rsid w:val="008701F9"/>
    <w:rsid w:val="00870BBB"/>
    <w:rsid w:val="008710ED"/>
    <w:rsid w:val="0087148E"/>
    <w:rsid w:val="008740D7"/>
    <w:rsid w:val="00874B29"/>
    <w:rsid w:val="008765B9"/>
    <w:rsid w:val="00880598"/>
    <w:rsid w:val="00884A2A"/>
    <w:rsid w:val="008858B5"/>
    <w:rsid w:val="00885AFA"/>
    <w:rsid w:val="0088678F"/>
    <w:rsid w:val="00887F71"/>
    <w:rsid w:val="0089083F"/>
    <w:rsid w:val="00891476"/>
    <w:rsid w:val="00891604"/>
    <w:rsid w:val="008918A0"/>
    <w:rsid w:val="00893073"/>
    <w:rsid w:val="0089478E"/>
    <w:rsid w:val="00894C59"/>
    <w:rsid w:val="00895110"/>
    <w:rsid w:val="0089521C"/>
    <w:rsid w:val="008A0931"/>
    <w:rsid w:val="008A6301"/>
    <w:rsid w:val="008A634F"/>
    <w:rsid w:val="008A6C6E"/>
    <w:rsid w:val="008A72C6"/>
    <w:rsid w:val="008B0180"/>
    <w:rsid w:val="008B1C1C"/>
    <w:rsid w:val="008B1CEE"/>
    <w:rsid w:val="008B225B"/>
    <w:rsid w:val="008B4702"/>
    <w:rsid w:val="008B529C"/>
    <w:rsid w:val="008B6706"/>
    <w:rsid w:val="008B683A"/>
    <w:rsid w:val="008B7886"/>
    <w:rsid w:val="008B7EFE"/>
    <w:rsid w:val="008C3466"/>
    <w:rsid w:val="008C3BA4"/>
    <w:rsid w:val="008D07DF"/>
    <w:rsid w:val="008D141B"/>
    <w:rsid w:val="008D2D03"/>
    <w:rsid w:val="008D3558"/>
    <w:rsid w:val="008D4CA4"/>
    <w:rsid w:val="008D4D93"/>
    <w:rsid w:val="008D507D"/>
    <w:rsid w:val="008D5D4F"/>
    <w:rsid w:val="008D70A5"/>
    <w:rsid w:val="008D71D1"/>
    <w:rsid w:val="008E2B24"/>
    <w:rsid w:val="008E3700"/>
    <w:rsid w:val="008E4848"/>
    <w:rsid w:val="008E5878"/>
    <w:rsid w:val="008E598C"/>
    <w:rsid w:val="008E62EF"/>
    <w:rsid w:val="008E69A0"/>
    <w:rsid w:val="008E7DF9"/>
    <w:rsid w:val="008F0C76"/>
    <w:rsid w:val="008F0EC4"/>
    <w:rsid w:val="008F1E6D"/>
    <w:rsid w:val="008F2D77"/>
    <w:rsid w:val="008F2DB1"/>
    <w:rsid w:val="008F3F3E"/>
    <w:rsid w:val="008F474A"/>
    <w:rsid w:val="008F640F"/>
    <w:rsid w:val="008F69EF"/>
    <w:rsid w:val="008F6F65"/>
    <w:rsid w:val="00900739"/>
    <w:rsid w:val="00900930"/>
    <w:rsid w:val="00904179"/>
    <w:rsid w:val="0090418F"/>
    <w:rsid w:val="009057E1"/>
    <w:rsid w:val="009058BA"/>
    <w:rsid w:val="00906A6F"/>
    <w:rsid w:val="00907DDF"/>
    <w:rsid w:val="009162F8"/>
    <w:rsid w:val="00920769"/>
    <w:rsid w:val="009210BE"/>
    <w:rsid w:val="0092116F"/>
    <w:rsid w:val="009220C4"/>
    <w:rsid w:val="00924790"/>
    <w:rsid w:val="0092730B"/>
    <w:rsid w:val="00930D6E"/>
    <w:rsid w:val="00932902"/>
    <w:rsid w:val="00933322"/>
    <w:rsid w:val="00935303"/>
    <w:rsid w:val="0093595A"/>
    <w:rsid w:val="00935D33"/>
    <w:rsid w:val="00936377"/>
    <w:rsid w:val="009374DC"/>
    <w:rsid w:val="00940F1E"/>
    <w:rsid w:val="00945776"/>
    <w:rsid w:val="009457C3"/>
    <w:rsid w:val="00945AEB"/>
    <w:rsid w:val="00946194"/>
    <w:rsid w:val="009501B5"/>
    <w:rsid w:val="00950EB0"/>
    <w:rsid w:val="00951D4E"/>
    <w:rsid w:val="00954203"/>
    <w:rsid w:val="00954AE0"/>
    <w:rsid w:val="00954CF5"/>
    <w:rsid w:val="00954ED2"/>
    <w:rsid w:val="00955A0C"/>
    <w:rsid w:val="009569FE"/>
    <w:rsid w:val="00956B0C"/>
    <w:rsid w:val="00956E7C"/>
    <w:rsid w:val="009603CC"/>
    <w:rsid w:val="0096078A"/>
    <w:rsid w:val="009608D3"/>
    <w:rsid w:val="00962607"/>
    <w:rsid w:val="009631F8"/>
    <w:rsid w:val="00963B84"/>
    <w:rsid w:val="00964C2F"/>
    <w:rsid w:val="00965103"/>
    <w:rsid w:val="00966762"/>
    <w:rsid w:val="00970323"/>
    <w:rsid w:val="00970FE6"/>
    <w:rsid w:val="00973FB1"/>
    <w:rsid w:val="009749DB"/>
    <w:rsid w:val="00976177"/>
    <w:rsid w:val="00977413"/>
    <w:rsid w:val="009817EC"/>
    <w:rsid w:val="00986E0A"/>
    <w:rsid w:val="00987B9B"/>
    <w:rsid w:val="00993CE1"/>
    <w:rsid w:val="00993EBB"/>
    <w:rsid w:val="00996EAE"/>
    <w:rsid w:val="009A2995"/>
    <w:rsid w:val="009A31AB"/>
    <w:rsid w:val="009A353E"/>
    <w:rsid w:val="009A69F7"/>
    <w:rsid w:val="009B0131"/>
    <w:rsid w:val="009B1D0B"/>
    <w:rsid w:val="009B29AD"/>
    <w:rsid w:val="009B316F"/>
    <w:rsid w:val="009B5D41"/>
    <w:rsid w:val="009B6B8E"/>
    <w:rsid w:val="009B752B"/>
    <w:rsid w:val="009C0143"/>
    <w:rsid w:val="009C0907"/>
    <w:rsid w:val="009C13D2"/>
    <w:rsid w:val="009C1EDB"/>
    <w:rsid w:val="009C2DA7"/>
    <w:rsid w:val="009C3C9E"/>
    <w:rsid w:val="009C455F"/>
    <w:rsid w:val="009C545B"/>
    <w:rsid w:val="009C5AFF"/>
    <w:rsid w:val="009C5C46"/>
    <w:rsid w:val="009D150B"/>
    <w:rsid w:val="009D3488"/>
    <w:rsid w:val="009D606B"/>
    <w:rsid w:val="009D76FC"/>
    <w:rsid w:val="009E0729"/>
    <w:rsid w:val="009E2077"/>
    <w:rsid w:val="009E47EB"/>
    <w:rsid w:val="009E7DCD"/>
    <w:rsid w:val="009E7EA0"/>
    <w:rsid w:val="009F00AE"/>
    <w:rsid w:val="009F1D16"/>
    <w:rsid w:val="009F261D"/>
    <w:rsid w:val="009F267D"/>
    <w:rsid w:val="009F3707"/>
    <w:rsid w:val="009F3F3F"/>
    <w:rsid w:val="009F4185"/>
    <w:rsid w:val="009F4AA1"/>
    <w:rsid w:val="009F663A"/>
    <w:rsid w:val="00A02AFC"/>
    <w:rsid w:val="00A035D2"/>
    <w:rsid w:val="00A03FAE"/>
    <w:rsid w:val="00A0434C"/>
    <w:rsid w:val="00A05129"/>
    <w:rsid w:val="00A06ED0"/>
    <w:rsid w:val="00A0724C"/>
    <w:rsid w:val="00A124A6"/>
    <w:rsid w:val="00A12BC9"/>
    <w:rsid w:val="00A13FAA"/>
    <w:rsid w:val="00A161A9"/>
    <w:rsid w:val="00A209E6"/>
    <w:rsid w:val="00A21B9E"/>
    <w:rsid w:val="00A22A0C"/>
    <w:rsid w:val="00A24BE3"/>
    <w:rsid w:val="00A262C0"/>
    <w:rsid w:val="00A26456"/>
    <w:rsid w:val="00A26593"/>
    <w:rsid w:val="00A266C5"/>
    <w:rsid w:val="00A273C6"/>
    <w:rsid w:val="00A2742E"/>
    <w:rsid w:val="00A30C04"/>
    <w:rsid w:val="00A31A4C"/>
    <w:rsid w:val="00A357BE"/>
    <w:rsid w:val="00A37919"/>
    <w:rsid w:val="00A40729"/>
    <w:rsid w:val="00A40FFB"/>
    <w:rsid w:val="00A425E8"/>
    <w:rsid w:val="00A461D4"/>
    <w:rsid w:val="00A46552"/>
    <w:rsid w:val="00A47358"/>
    <w:rsid w:val="00A47724"/>
    <w:rsid w:val="00A50EA4"/>
    <w:rsid w:val="00A52456"/>
    <w:rsid w:val="00A52557"/>
    <w:rsid w:val="00A528C6"/>
    <w:rsid w:val="00A52BB7"/>
    <w:rsid w:val="00A534F3"/>
    <w:rsid w:val="00A54142"/>
    <w:rsid w:val="00A56525"/>
    <w:rsid w:val="00A56D7E"/>
    <w:rsid w:val="00A57B8B"/>
    <w:rsid w:val="00A57F10"/>
    <w:rsid w:val="00A61414"/>
    <w:rsid w:val="00A6260C"/>
    <w:rsid w:val="00A62C6E"/>
    <w:rsid w:val="00A6612F"/>
    <w:rsid w:val="00A670B7"/>
    <w:rsid w:val="00A67D9D"/>
    <w:rsid w:val="00A70221"/>
    <w:rsid w:val="00A7187F"/>
    <w:rsid w:val="00A723C2"/>
    <w:rsid w:val="00A75C8D"/>
    <w:rsid w:val="00A80105"/>
    <w:rsid w:val="00A80F70"/>
    <w:rsid w:val="00A8138D"/>
    <w:rsid w:val="00A826C2"/>
    <w:rsid w:val="00A829F7"/>
    <w:rsid w:val="00A837E9"/>
    <w:rsid w:val="00A843E1"/>
    <w:rsid w:val="00A84449"/>
    <w:rsid w:val="00A84C5A"/>
    <w:rsid w:val="00A86104"/>
    <w:rsid w:val="00A90528"/>
    <w:rsid w:val="00A91E3D"/>
    <w:rsid w:val="00A9256F"/>
    <w:rsid w:val="00A9315D"/>
    <w:rsid w:val="00A93E15"/>
    <w:rsid w:val="00A94602"/>
    <w:rsid w:val="00A94AF6"/>
    <w:rsid w:val="00A95570"/>
    <w:rsid w:val="00A95957"/>
    <w:rsid w:val="00A9662F"/>
    <w:rsid w:val="00A96856"/>
    <w:rsid w:val="00AA0168"/>
    <w:rsid w:val="00AA0409"/>
    <w:rsid w:val="00AA49C5"/>
    <w:rsid w:val="00AA57D5"/>
    <w:rsid w:val="00AB08DE"/>
    <w:rsid w:val="00AB1373"/>
    <w:rsid w:val="00AB1876"/>
    <w:rsid w:val="00AB21B9"/>
    <w:rsid w:val="00AB2C28"/>
    <w:rsid w:val="00AB447B"/>
    <w:rsid w:val="00AB49A9"/>
    <w:rsid w:val="00AB4B50"/>
    <w:rsid w:val="00AB51FC"/>
    <w:rsid w:val="00AC09C8"/>
    <w:rsid w:val="00AC3800"/>
    <w:rsid w:val="00AD0E8F"/>
    <w:rsid w:val="00AD1511"/>
    <w:rsid w:val="00AD2580"/>
    <w:rsid w:val="00AD3911"/>
    <w:rsid w:val="00AD40C3"/>
    <w:rsid w:val="00AD47B4"/>
    <w:rsid w:val="00AD4CC8"/>
    <w:rsid w:val="00AD6DE1"/>
    <w:rsid w:val="00AD7685"/>
    <w:rsid w:val="00AD76BE"/>
    <w:rsid w:val="00AE1E82"/>
    <w:rsid w:val="00AE520D"/>
    <w:rsid w:val="00AE672D"/>
    <w:rsid w:val="00AE6785"/>
    <w:rsid w:val="00AF1044"/>
    <w:rsid w:val="00AF16A2"/>
    <w:rsid w:val="00AF1CB5"/>
    <w:rsid w:val="00AF1D09"/>
    <w:rsid w:val="00AF3976"/>
    <w:rsid w:val="00AF3F95"/>
    <w:rsid w:val="00AF6D99"/>
    <w:rsid w:val="00B0085D"/>
    <w:rsid w:val="00B01858"/>
    <w:rsid w:val="00B1053B"/>
    <w:rsid w:val="00B10795"/>
    <w:rsid w:val="00B10D03"/>
    <w:rsid w:val="00B114E6"/>
    <w:rsid w:val="00B11F21"/>
    <w:rsid w:val="00B14CE0"/>
    <w:rsid w:val="00B14D45"/>
    <w:rsid w:val="00B15729"/>
    <w:rsid w:val="00B15932"/>
    <w:rsid w:val="00B15DEB"/>
    <w:rsid w:val="00B16426"/>
    <w:rsid w:val="00B16A5D"/>
    <w:rsid w:val="00B1746D"/>
    <w:rsid w:val="00B1765B"/>
    <w:rsid w:val="00B2046B"/>
    <w:rsid w:val="00B23D5F"/>
    <w:rsid w:val="00B2573A"/>
    <w:rsid w:val="00B267AD"/>
    <w:rsid w:val="00B269F8"/>
    <w:rsid w:val="00B300EA"/>
    <w:rsid w:val="00B31ECA"/>
    <w:rsid w:val="00B33644"/>
    <w:rsid w:val="00B34E95"/>
    <w:rsid w:val="00B36DCA"/>
    <w:rsid w:val="00B40019"/>
    <w:rsid w:val="00B4040A"/>
    <w:rsid w:val="00B436D6"/>
    <w:rsid w:val="00B444F0"/>
    <w:rsid w:val="00B45B7C"/>
    <w:rsid w:val="00B466A2"/>
    <w:rsid w:val="00B467B9"/>
    <w:rsid w:val="00B46F22"/>
    <w:rsid w:val="00B51B69"/>
    <w:rsid w:val="00B52114"/>
    <w:rsid w:val="00B5318B"/>
    <w:rsid w:val="00B533AA"/>
    <w:rsid w:val="00B54253"/>
    <w:rsid w:val="00B546FC"/>
    <w:rsid w:val="00B54BC5"/>
    <w:rsid w:val="00B553B1"/>
    <w:rsid w:val="00B55AE3"/>
    <w:rsid w:val="00B565A6"/>
    <w:rsid w:val="00B56E33"/>
    <w:rsid w:val="00B578FD"/>
    <w:rsid w:val="00B64C14"/>
    <w:rsid w:val="00B64C4E"/>
    <w:rsid w:val="00B66D49"/>
    <w:rsid w:val="00B676F4"/>
    <w:rsid w:val="00B70705"/>
    <w:rsid w:val="00B71307"/>
    <w:rsid w:val="00B7468A"/>
    <w:rsid w:val="00B749F9"/>
    <w:rsid w:val="00B7629B"/>
    <w:rsid w:val="00B7715B"/>
    <w:rsid w:val="00B778AA"/>
    <w:rsid w:val="00B80ACF"/>
    <w:rsid w:val="00B82531"/>
    <w:rsid w:val="00B83631"/>
    <w:rsid w:val="00B8383D"/>
    <w:rsid w:val="00B8426D"/>
    <w:rsid w:val="00B8483D"/>
    <w:rsid w:val="00B87CD4"/>
    <w:rsid w:val="00B91F20"/>
    <w:rsid w:val="00B92801"/>
    <w:rsid w:val="00B92998"/>
    <w:rsid w:val="00B93E61"/>
    <w:rsid w:val="00B94D9F"/>
    <w:rsid w:val="00B952F6"/>
    <w:rsid w:val="00B95A53"/>
    <w:rsid w:val="00BA1236"/>
    <w:rsid w:val="00BA125D"/>
    <w:rsid w:val="00BA1E71"/>
    <w:rsid w:val="00BA2684"/>
    <w:rsid w:val="00BA2A25"/>
    <w:rsid w:val="00BA306A"/>
    <w:rsid w:val="00BA341B"/>
    <w:rsid w:val="00BA388C"/>
    <w:rsid w:val="00BA6675"/>
    <w:rsid w:val="00BA77D7"/>
    <w:rsid w:val="00BB0AAA"/>
    <w:rsid w:val="00BB0B85"/>
    <w:rsid w:val="00BB2712"/>
    <w:rsid w:val="00BB2BE5"/>
    <w:rsid w:val="00BB3ECC"/>
    <w:rsid w:val="00BB4A4C"/>
    <w:rsid w:val="00BB4B75"/>
    <w:rsid w:val="00BB5393"/>
    <w:rsid w:val="00BB58CC"/>
    <w:rsid w:val="00BB6B8F"/>
    <w:rsid w:val="00BC120B"/>
    <w:rsid w:val="00BC13FF"/>
    <w:rsid w:val="00BC1C88"/>
    <w:rsid w:val="00BC2B7E"/>
    <w:rsid w:val="00BC332C"/>
    <w:rsid w:val="00BD0CAB"/>
    <w:rsid w:val="00BD28A2"/>
    <w:rsid w:val="00BD33D8"/>
    <w:rsid w:val="00BD4151"/>
    <w:rsid w:val="00BD65E3"/>
    <w:rsid w:val="00BD74D2"/>
    <w:rsid w:val="00BE0024"/>
    <w:rsid w:val="00BE48BA"/>
    <w:rsid w:val="00BF0E51"/>
    <w:rsid w:val="00BF1185"/>
    <w:rsid w:val="00BF1DAB"/>
    <w:rsid w:val="00BF1ECF"/>
    <w:rsid w:val="00BF1F03"/>
    <w:rsid w:val="00BF3966"/>
    <w:rsid w:val="00BF5DAA"/>
    <w:rsid w:val="00BF67C7"/>
    <w:rsid w:val="00BF7D82"/>
    <w:rsid w:val="00C0047C"/>
    <w:rsid w:val="00C00D75"/>
    <w:rsid w:val="00C01A87"/>
    <w:rsid w:val="00C04507"/>
    <w:rsid w:val="00C04B1B"/>
    <w:rsid w:val="00C04FC3"/>
    <w:rsid w:val="00C0579F"/>
    <w:rsid w:val="00C058DE"/>
    <w:rsid w:val="00C05D62"/>
    <w:rsid w:val="00C07AC1"/>
    <w:rsid w:val="00C1129A"/>
    <w:rsid w:val="00C134C2"/>
    <w:rsid w:val="00C13DAD"/>
    <w:rsid w:val="00C14255"/>
    <w:rsid w:val="00C155DB"/>
    <w:rsid w:val="00C1653B"/>
    <w:rsid w:val="00C168A6"/>
    <w:rsid w:val="00C16A9A"/>
    <w:rsid w:val="00C1758F"/>
    <w:rsid w:val="00C2203A"/>
    <w:rsid w:val="00C23F33"/>
    <w:rsid w:val="00C2433C"/>
    <w:rsid w:val="00C256B0"/>
    <w:rsid w:val="00C26C85"/>
    <w:rsid w:val="00C3007A"/>
    <w:rsid w:val="00C30865"/>
    <w:rsid w:val="00C30963"/>
    <w:rsid w:val="00C31279"/>
    <w:rsid w:val="00C325D7"/>
    <w:rsid w:val="00C32F90"/>
    <w:rsid w:val="00C3541B"/>
    <w:rsid w:val="00C36089"/>
    <w:rsid w:val="00C36A63"/>
    <w:rsid w:val="00C37B1A"/>
    <w:rsid w:val="00C417F7"/>
    <w:rsid w:val="00C4184D"/>
    <w:rsid w:val="00C441FE"/>
    <w:rsid w:val="00C44921"/>
    <w:rsid w:val="00C450E7"/>
    <w:rsid w:val="00C50367"/>
    <w:rsid w:val="00C504D0"/>
    <w:rsid w:val="00C5382D"/>
    <w:rsid w:val="00C553EE"/>
    <w:rsid w:val="00C55519"/>
    <w:rsid w:val="00C600C4"/>
    <w:rsid w:val="00C60256"/>
    <w:rsid w:val="00C60BB4"/>
    <w:rsid w:val="00C61695"/>
    <w:rsid w:val="00C64151"/>
    <w:rsid w:val="00C65850"/>
    <w:rsid w:val="00C72DDF"/>
    <w:rsid w:val="00C7318B"/>
    <w:rsid w:val="00C733D4"/>
    <w:rsid w:val="00C7467D"/>
    <w:rsid w:val="00C760FA"/>
    <w:rsid w:val="00C76E4D"/>
    <w:rsid w:val="00C77DEB"/>
    <w:rsid w:val="00C80D6C"/>
    <w:rsid w:val="00C81994"/>
    <w:rsid w:val="00C81C53"/>
    <w:rsid w:val="00C82443"/>
    <w:rsid w:val="00C84605"/>
    <w:rsid w:val="00C84705"/>
    <w:rsid w:val="00C91A61"/>
    <w:rsid w:val="00C9314D"/>
    <w:rsid w:val="00C938A1"/>
    <w:rsid w:val="00C941E2"/>
    <w:rsid w:val="00C9463A"/>
    <w:rsid w:val="00C94CD0"/>
    <w:rsid w:val="00C9557E"/>
    <w:rsid w:val="00C95C60"/>
    <w:rsid w:val="00C976ED"/>
    <w:rsid w:val="00C97EBA"/>
    <w:rsid w:val="00CA09C6"/>
    <w:rsid w:val="00CA11E2"/>
    <w:rsid w:val="00CA2B9E"/>
    <w:rsid w:val="00CA4797"/>
    <w:rsid w:val="00CA4EB0"/>
    <w:rsid w:val="00CA5129"/>
    <w:rsid w:val="00CA67B1"/>
    <w:rsid w:val="00CA7437"/>
    <w:rsid w:val="00CA7CAB"/>
    <w:rsid w:val="00CA7D14"/>
    <w:rsid w:val="00CB595A"/>
    <w:rsid w:val="00CB5DF3"/>
    <w:rsid w:val="00CC02B5"/>
    <w:rsid w:val="00CC0851"/>
    <w:rsid w:val="00CC0A8D"/>
    <w:rsid w:val="00CC1481"/>
    <w:rsid w:val="00CC2AEA"/>
    <w:rsid w:val="00CC551B"/>
    <w:rsid w:val="00CC59EC"/>
    <w:rsid w:val="00CC6D23"/>
    <w:rsid w:val="00CC7477"/>
    <w:rsid w:val="00CD0D57"/>
    <w:rsid w:val="00CD1492"/>
    <w:rsid w:val="00CD1A8A"/>
    <w:rsid w:val="00CD3214"/>
    <w:rsid w:val="00CD6B9F"/>
    <w:rsid w:val="00CE2418"/>
    <w:rsid w:val="00CE289A"/>
    <w:rsid w:val="00CE2CB7"/>
    <w:rsid w:val="00CE3EB9"/>
    <w:rsid w:val="00CE4016"/>
    <w:rsid w:val="00CE45B0"/>
    <w:rsid w:val="00CE58C0"/>
    <w:rsid w:val="00CE61C5"/>
    <w:rsid w:val="00CF1F5E"/>
    <w:rsid w:val="00CF29CA"/>
    <w:rsid w:val="00CF2D8A"/>
    <w:rsid w:val="00CF5F11"/>
    <w:rsid w:val="00CF7AA2"/>
    <w:rsid w:val="00D00E2B"/>
    <w:rsid w:val="00D029EC"/>
    <w:rsid w:val="00D02CAB"/>
    <w:rsid w:val="00D0415F"/>
    <w:rsid w:val="00D045FF"/>
    <w:rsid w:val="00D0490E"/>
    <w:rsid w:val="00D05311"/>
    <w:rsid w:val="00D05FF7"/>
    <w:rsid w:val="00D060DF"/>
    <w:rsid w:val="00D10204"/>
    <w:rsid w:val="00D12AA9"/>
    <w:rsid w:val="00D12EEC"/>
    <w:rsid w:val="00D15516"/>
    <w:rsid w:val="00D167E8"/>
    <w:rsid w:val="00D16FD6"/>
    <w:rsid w:val="00D2076B"/>
    <w:rsid w:val="00D209B7"/>
    <w:rsid w:val="00D23E99"/>
    <w:rsid w:val="00D2617F"/>
    <w:rsid w:val="00D269BF"/>
    <w:rsid w:val="00D26A43"/>
    <w:rsid w:val="00D26C07"/>
    <w:rsid w:val="00D30CCA"/>
    <w:rsid w:val="00D33D87"/>
    <w:rsid w:val="00D34BA8"/>
    <w:rsid w:val="00D37BB4"/>
    <w:rsid w:val="00D37D3A"/>
    <w:rsid w:val="00D40DD5"/>
    <w:rsid w:val="00D41306"/>
    <w:rsid w:val="00D41B18"/>
    <w:rsid w:val="00D4358B"/>
    <w:rsid w:val="00D47D59"/>
    <w:rsid w:val="00D50361"/>
    <w:rsid w:val="00D508CF"/>
    <w:rsid w:val="00D513EA"/>
    <w:rsid w:val="00D522CA"/>
    <w:rsid w:val="00D52D67"/>
    <w:rsid w:val="00D5494F"/>
    <w:rsid w:val="00D55A19"/>
    <w:rsid w:val="00D576B6"/>
    <w:rsid w:val="00D60A94"/>
    <w:rsid w:val="00D61752"/>
    <w:rsid w:val="00D61A6D"/>
    <w:rsid w:val="00D61D5F"/>
    <w:rsid w:val="00D629EA"/>
    <w:rsid w:val="00D630C3"/>
    <w:rsid w:val="00D6381E"/>
    <w:rsid w:val="00D656F2"/>
    <w:rsid w:val="00D6573C"/>
    <w:rsid w:val="00D66BF5"/>
    <w:rsid w:val="00D66E90"/>
    <w:rsid w:val="00D67966"/>
    <w:rsid w:val="00D71E99"/>
    <w:rsid w:val="00D72162"/>
    <w:rsid w:val="00D723C9"/>
    <w:rsid w:val="00D73684"/>
    <w:rsid w:val="00D74158"/>
    <w:rsid w:val="00D742D9"/>
    <w:rsid w:val="00D74DA4"/>
    <w:rsid w:val="00D7515F"/>
    <w:rsid w:val="00D753FA"/>
    <w:rsid w:val="00D7551F"/>
    <w:rsid w:val="00D76266"/>
    <w:rsid w:val="00D81E37"/>
    <w:rsid w:val="00D85282"/>
    <w:rsid w:val="00D85ECF"/>
    <w:rsid w:val="00D8714D"/>
    <w:rsid w:val="00D8747E"/>
    <w:rsid w:val="00D91E58"/>
    <w:rsid w:val="00D92EDD"/>
    <w:rsid w:val="00D9372A"/>
    <w:rsid w:val="00D96363"/>
    <w:rsid w:val="00DA2C9C"/>
    <w:rsid w:val="00DA345B"/>
    <w:rsid w:val="00DA3B7D"/>
    <w:rsid w:val="00DA57E9"/>
    <w:rsid w:val="00DA5A48"/>
    <w:rsid w:val="00DA5BA4"/>
    <w:rsid w:val="00DA6EC6"/>
    <w:rsid w:val="00DA7FDF"/>
    <w:rsid w:val="00DB0808"/>
    <w:rsid w:val="00DB0ABA"/>
    <w:rsid w:val="00DB4AF0"/>
    <w:rsid w:val="00DB5F08"/>
    <w:rsid w:val="00DC0924"/>
    <w:rsid w:val="00DC0ADD"/>
    <w:rsid w:val="00DC0BC1"/>
    <w:rsid w:val="00DC1051"/>
    <w:rsid w:val="00DC1B2F"/>
    <w:rsid w:val="00DC255E"/>
    <w:rsid w:val="00DC350D"/>
    <w:rsid w:val="00DC58AC"/>
    <w:rsid w:val="00DC78AC"/>
    <w:rsid w:val="00DD16EC"/>
    <w:rsid w:val="00DD316D"/>
    <w:rsid w:val="00DD34B0"/>
    <w:rsid w:val="00DD3602"/>
    <w:rsid w:val="00DD6B64"/>
    <w:rsid w:val="00DD6C33"/>
    <w:rsid w:val="00DD6D31"/>
    <w:rsid w:val="00DD72CC"/>
    <w:rsid w:val="00DD7327"/>
    <w:rsid w:val="00DD7558"/>
    <w:rsid w:val="00DE2C20"/>
    <w:rsid w:val="00DE3211"/>
    <w:rsid w:val="00DE32BE"/>
    <w:rsid w:val="00DE3AC4"/>
    <w:rsid w:val="00DE513F"/>
    <w:rsid w:val="00DE6AE0"/>
    <w:rsid w:val="00DE7EEB"/>
    <w:rsid w:val="00DF250A"/>
    <w:rsid w:val="00DF2F34"/>
    <w:rsid w:val="00DF3C2A"/>
    <w:rsid w:val="00DF4E55"/>
    <w:rsid w:val="00DF6DD4"/>
    <w:rsid w:val="00DF7272"/>
    <w:rsid w:val="00E024CA"/>
    <w:rsid w:val="00E06298"/>
    <w:rsid w:val="00E067A6"/>
    <w:rsid w:val="00E06F82"/>
    <w:rsid w:val="00E10961"/>
    <w:rsid w:val="00E10C16"/>
    <w:rsid w:val="00E10EC0"/>
    <w:rsid w:val="00E12090"/>
    <w:rsid w:val="00E1276E"/>
    <w:rsid w:val="00E13904"/>
    <w:rsid w:val="00E14DDD"/>
    <w:rsid w:val="00E17634"/>
    <w:rsid w:val="00E2127D"/>
    <w:rsid w:val="00E216F5"/>
    <w:rsid w:val="00E21BFC"/>
    <w:rsid w:val="00E2271C"/>
    <w:rsid w:val="00E227B7"/>
    <w:rsid w:val="00E24CC5"/>
    <w:rsid w:val="00E251B9"/>
    <w:rsid w:val="00E2605A"/>
    <w:rsid w:val="00E276FE"/>
    <w:rsid w:val="00E277A9"/>
    <w:rsid w:val="00E27B52"/>
    <w:rsid w:val="00E30EFC"/>
    <w:rsid w:val="00E31D6F"/>
    <w:rsid w:val="00E34CBE"/>
    <w:rsid w:val="00E34D25"/>
    <w:rsid w:val="00E35090"/>
    <w:rsid w:val="00E40623"/>
    <w:rsid w:val="00E40A24"/>
    <w:rsid w:val="00E40D95"/>
    <w:rsid w:val="00E40F61"/>
    <w:rsid w:val="00E45521"/>
    <w:rsid w:val="00E46998"/>
    <w:rsid w:val="00E46FBD"/>
    <w:rsid w:val="00E47C68"/>
    <w:rsid w:val="00E50AEF"/>
    <w:rsid w:val="00E50C12"/>
    <w:rsid w:val="00E51353"/>
    <w:rsid w:val="00E51A43"/>
    <w:rsid w:val="00E51DB3"/>
    <w:rsid w:val="00E52C9E"/>
    <w:rsid w:val="00E55483"/>
    <w:rsid w:val="00E56E8F"/>
    <w:rsid w:val="00E61598"/>
    <w:rsid w:val="00E61BF3"/>
    <w:rsid w:val="00E61D1A"/>
    <w:rsid w:val="00E61EAD"/>
    <w:rsid w:val="00E63A1E"/>
    <w:rsid w:val="00E63B11"/>
    <w:rsid w:val="00E6403B"/>
    <w:rsid w:val="00E64E0A"/>
    <w:rsid w:val="00E65EC0"/>
    <w:rsid w:val="00E66D84"/>
    <w:rsid w:val="00E6796A"/>
    <w:rsid w:val="00E7256E"/>
    <w:rsid w:val="00E7299B"/>
    <w:rsid w:val="00E73A3D"/>
    <w:rsid w:val="00E73A92"/>
    <w:rsid w:val="00E75723"/>
    <w:rsid w:val="00E80624"/>
    <w:rsid w:val="00E81A17"/>
    <w:rsid w:val="00E8256A"/>
    <w:rsid w:val="00E85457"/>
    <w:rsid w:val="00E862CE"/>
    <w:rsid w:val="00E86456"/>
    <w:rsid w:val="00E87183"/>
    <w:rsid w:val="00E905F5"/>
    <w:rsid w:val="00E911DF"/>
    <w:rsid w:val="00E97CA4"/>
    <w:rsid w:val="00EA1A0C"/>
    <w:rsid w:val="00EA27FB"/>
    <w:rsid w:val="00EA3386"/>
    <w:rsid w:val="00EA3F37"/>
    <w:rsid w:val="00EA4B61"/>
    <w:rsid w:val="00EA5AC4"/>
    <w:rsid w:val="00EA64BB"/>
    <w:rsid w:val="00EA6E76"/>
    <w:rsid w:val="00EB08F8"/>
    <w:rsid w:val="00EB0EAF"/>
    <w:rsid w:val="00EB10F7"/>
    <w:rsid w:val="00EB438F"/>
    <w:rsid w:val="00EB4BD4"/>
    <w:rsid w:val="00EB522D"/>
    <w:rsid w:val="00EB6BC9"/>
    <w:rsid w:val="00EC0771"/>
    <w:rsid w:val="00EC149D"/>
    <w:rsid w:val="00EC381F"/>
    <w:rsid w:val="00EC59F0"/>
    <w:rsid w:val="00EC7937"/>
    <w:rsid w:val="00ED09E6"/>
    <w:rsid w:val="00ED0D59"/>
    <w:rsid w:val="00ED1B22"/>
    <w:rsid w:val="00ED217A"/>
    <w:rsid w:val="00ED3882"/>
    <w:rsid w:val="00ED4432"/>
    <w:rsid w:val="00EE1AC0"/>
    <w:rsid w:val="00EE547D"/>
    <w:rsid w:val="00EE6807"/>
    <w:rsid w:val="00EE6DF7"/>
    <w:rsid w:val="00EE7889"/>
    <w:rsid w:val="00EE7E3E"/>
    <w:rsid w:val="00EF17AA"/>
    <w:rsid w:val="00EF1D93"/>
    <w:rsid w:val="00EF2E0E"/>
    <w:rsid w:val="00EF396A"/>
    <w:rsid w:val="00EF535B"/>
    <w:rsid w:val="00EF5529"/>
    <w:rsid w:val="00EF5BE1"/>
    <w:rsid w:val="00EF6E67"/>
    <w:rsid w:val="00EF7F52"/>
    <w:rsid w:val="00F00E23"/>
    <w:rsid w:val="00F04F0D"/>
    <w:rsid w:val="00F061B9"/>
    <w:rsid w:val="00F06732"/>
    <w:rsid w:val="00F1151F"/>
    <w:rsid w:val="00F117E8"/>
    <w:rsid w:val="00F1595B"/>
    <w:rsid w:val="00F15AF7"/>
    <w:rsid w:val="00F1723C"/>
    <w:rsid w:val="00F231D7"/>
    <w:rsid w:val="00F24EBC"/>
    <w:rsid w:val="00F2500C"/>
    <w:rsid w:val="00F25D63"/>
    <w:rsid w:val="00F312F3"/>
    <w:rsid w:val="00F32D75"/>
    <w:rsid w:val="00F361EC"/>
    <w:rsid w:val="00F37AD0"/>
    <w:rsid w:val="00F37EFE"/>
    <w:rsid w:val="00F42C34"/>
    <w:rsid w:val="00F43161"/>
    <w:rsid w:val="00F43CAB"/>
    <w:rsid w:val="00F4600A"/>
    <w:rsid w:val="00F47FE4"/>
    <w:rsid w:val="00F50D5D"/>
    <w:rsid w:val="00F51833"/>
    <w:rsid w:val="00F518E3"/>
    <w:rsid w:val="00F53B98"/>
    <w:rsid w:val="00F53F05"/>
    <w:rsid w:val="00F55221"/>
    <w:rsid w:val="00F57C84"/>
    <w:rsid w:val="00F6026B"/>
    <w:rsid w:val="00F62989"/>
    <w:rsid w:val="00F633D6"/>
    <w:rsid w:val="00F64D41"/>
    <w:rsid w:val="00F65BAE"/>
    <w:rsid w:val="00F6698E"/>
    <w:rsid w:val="00F66F32"/>
    <w:rsid w:val="00F707EC"/>
    <w:rsid w:val="00F70881"/>
    <w:rsid w:val="00F70A61"/>
    <w:rsid w:val="00F72BBA"/>
    <w:rsid w:val="00F7407A"/>
    <w:rsid w:val="00F753E7"/>
    <w:rsid w:val="00F7637D"/>
    <w:rsid w:val="00F769D1"/>
    <w:rsid w:val="00F779D1"/>
    <w:rsid w:val="00F80B32"/>
    <w:rsid w:val="00F82397"/>
    <w:rsid w:val="00F82ED1"/>
    <w:rsid w:val="00F85FB0"/>
    <w:rsid w:val="00F86AEF"/>
    <w:rsid w:val="00F86C0C"/>
    <w:rsid w:val="00F8745F"/>
    <w:rsid w:val="00F905AE"/>
    <w:rsid w:val="00F90C07"/>
    <w:rsid w:val="00F911DE"/>
    <w:rsid w:val="00F920F1"/>
    <w:rsid w:val="00F926A2"/>
    <w:rsid w:val="00F92FD4"/>
    <w:rsid w:val="00F9327F"/>
    <w:rsid w:val="00F96CD7"/>
    <w:rsid w:val="00FA1344"/>
    <w:rsid w:val="00FA17EA"/>
    <w:rsid w:val="00FA20C2"/>
    <w:rsid w:val="00FA3015"/>
    <w:rsid w:val="00FA3438"/>
    <w:rsid w:val="00FA3463"/>
    <w:rsid w:val="00FA4505"/>
    <w:rsid w:val="00FA46A2"/>
    <w:rsid w:val="00FA4B59"/>
    <w:rsid w:val="00FA4B5A"/>
    <w:rsid w:val="00FA537B"/>
    <w:rsid w:val="00FA7A32"/>
    <w:rsid w:val="00FB0546"/>
    <w:rsid w:val="00FB0AD8"/>
    <w:rsid w:val="00FB16AB"/>
    <w:rsid w:val="00FB6B62"/>
    <w:rsid w:val="00FB6DAB"/>
    <w:rsid w:val="00FB7D37"/>
    <w:rsid w:val="00FC31A2"/>
    <w:rsid w:val="00FC36F7"/>
    <w:rsid w:val="00FC475D"/>
    <w:rsid w:val="00FC5062"/>
    <w:rsid w:val="00FC5DE7"/>
    <w:rsid w:val="00FC6130"/>
    <w:rsid w:val="00FC7885"/>
    <w:rsid w:val="00FD1DA4"/>
    <w:rsid w:val="00FD3027"/>
    <w:rsid w:val="00FD38CB"/>
    <w:rsid w:val="00FD3B70"/>
    <w:rsid w:val="00FD5295"/>
    <w:rsid w:val="00FD6FD5"/>
    <w:rsid w:val="00FD751F"/>
    <w:rsid w:val="00FD783D"/>
    <w:rsid w:val="00FE22A8"/>
    <w:rsid w:val="00FE2A90"/>
    <w:rsid w:val="00FE2BE4"/>
    <w:rsid w:val="00FE4681"/>
    <w:rsid w:val="00FE46DD"/>
    <w:rsid w:val="00FE708C"/>
    <w:rsid w:val="00FF0A4E"/>
    <w:rsid w:val="00FF1700"/>
    <w:rsid w:val="00FF3A6B"/>
    <w:rsid w:val="00FF766F"/>
    <w:rsid w:val="012FFFB9"/>
    <w:rsid w:val="045C2E5E"/>
    <w:rsid w:val="106DC86E"/>
    <w:rsid w:val="18C0C11F"/>
    <w:rsid w:val="190225A0"/>
    <w:rsid w:val="1997AC61"/>
    <w:rsid w:val="1A0CA269"/>
    <w:rsid w:val="1BC3CC83"/>
    <w:rsid w:val="1D60B9B2"/>
    <w:rsid w:val="1DFD96E0"/>
    <w:rsid w:val="2A85A274"/>
    <w:rsid w:val="2E5044FF"/>
    <w:rsid w:val="353C0E75"/>
    <w:rsid w:val="365B6D29"/>
    <w:rsid w:val="372A71A9"/>
    <w:rsid w:val="37815BF8"/>
    <w:rsid w:val="3798D884"/>
    <w:rsid w:val="381BDD47"/>
    <w:rsid w:val="3AA0FC74"/>
    <w:rsid w:val="4046AEE6"/>
    <w:rsid w:val="43F3B1E7"/>
    <w:rsid w:val="45045353"/>
    <w:rsid w:val="451A112A"/>
    <w:rsid w:val="48154EDA"/>
    <w:rsid w:val="4CE8BFFD"/>
    <w:rsid w:val="4DAE2555"/>
    <w:rsid w:val="50D78ACF"/>
    <w:rsid w:val="58F34400"/>
    <w:rsid w:val="5A4CDB72"/>
    <w:rsid w:val="5BE9F31C"/>
    <w:rsid w:val="5EBF6C03"/>
    <w:rsid w:val="5F005AF0"/>
    <w:rsid w:val="6122D750"/>
    <w:rsid w:val="62C51C6B"/>
    <w:rsid w:val="6495D704"/>
    <w:rsid w:val="69ABE33D"/>
    <w:rsid w:val="6A9ED908"/>
    <w:rsid w:val="6D6450B9"/>
    <w:rsid w:val="6FCFD1FF"/>
    <w:rsid w:val="6FD72751"/>
    <w:rsid w:val="7A5F9138"/>
    <w:rsid w:val="7F5FFF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F6C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7E6A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A8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247E8"/>
    <w:pPr>
      <w:ind w:left="720"/>
      <w:contextualSpacing/>
    </w:pPr>
  </w:style>
  <w:style w:type="table" w:styleId="TableGrid">
    <w:name w:val="Table Grid"/>
    <w:basedOn w:val="TableNormal"/>
    <w:uiPriority w:val="39"/>
    <w:rsid w:val="00222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1ACE"/>
    <w:rPr>
      <w:sz w:val="16"/>
      <w:szCs w:val="16"/>
    </w:rPr>
  </w:style>
  <w:style w:type="paragraph" w:styleId="CommentText">
    <w:name w:val="annotation text"/>
    <w:basedOn w:val="Normal"/>
    <w:link w:val="CommentTextChar"/>
    <w:uiPriority w:val="99"/>
    <w:unhideWhenUsed/>
    <w:rsid w:val="00751ACE"/>
    <w:pPr>
      <w:spacing w:line="240" w:lineRule="auto"/>
    </w:pPr>
    <w:rPr>
      <w:sz w:val="20"/>
      <w:szCs w:val="20"/>
    </w:rPr>
  </w:style>
  <w:style w:type="character" w:customStyle="1" w:styleId="CommentTextChar">
    <w:name w:val="Comment Text Char"/>
    <w:basedOn w:val="DefaultParagraphFont"/>
    <w:link w:val="CommentText"/>
    <w:uiPriority w:val="99"/>
    <w:rsid w:val="00751ACE"/>
    <w:rPr>
      <w:sz w:val="20"/>
      <w:szCs w:val="20"/>
    </w:rPr>
  </w:style>
  <w:style w:type="paragraph" w:styleId="CommentSubject">
    <w:name w:val="annotation subject"/>
    <w:basedOn w:val="CommentText"/>
    <w:next w:val="CommentText"/>
    <w:link w:val="CommentSubjectChar"/>
    <w:uiPriority w:val="99"/>
    <w:semiHidden/>
    <w:unhideWhenUsed/>
    <w:rsid w:val="00751ACE"/>
    <w:rPr>
      <w:b/>
      <w:bCs/>
    </w:rPr>
  </w:style>
  <w:style w:type="character" w:customStyle="1" w:styleId="CommentSubjectChar">
    <w:name w:val="Comment Subject Char"/>
    <w:basedOn w:val="CommentTextChar"/>
    <w:link w:val="CommentSubject"/>
    <w:uiPriority w:val="99"/>
    <w:semiHidden/>
    <w:rsid w:val="00751ACE"/>
    <w:rPr>
      <w:b/>
      <w:bCs/>
      <w:sz w:val="20"/>
      <w:szCs w:val="20"/>
    </w:rPr>
  </w:style>
  <w:style w:type="character" w:styleId="Hyperlink">
    <w:name w:val="Hyperlink"/>
    <w:basedOn w:val="DefaultParagraphFont"/>
    <w:uiPriority w:val="99"/>
    <w:unhideWhenUsed/>
    <w:rsid w:val="00977413"/>
    <w:rPr>
      <w:color w:val="0563C1" w:themeColor="hyperlink"/>
      <w:u w:val="single"/>
    </w:rPr>
  </w:style>
  <w:style w:type="character" w:styleId="UnresolvedMention">
    <w:name w:val="Unresolved Mention"/>
    <w:basedOn w:val="DefaultParagraphFont"/>
    <w:uiPriority w:val="99"/>
    <w:semiHidden/>
    <w:unhideWhenUsed/>
    <w:rsid w:val="00977413"/>
    <w:rPr>
      <w:color w:val="605E5C"/>
      <w:shd w:val="clear" w:color="auto" w:fill="E1DFDD"/>
    </w:rPr>
  </w:style>
  <w:style w:type="character" w:styleId="Mention">
    <w:name w:val="Mention"/>
    <w:basedOn w:val="DefaultParagraphFont"/>
    <w:uiPriority w:val="99"/>
    <w:unhideWhenUsed/>
    <w:rsid w:val="00E17634"/>
    <w:rPr>
      <w:color w:val="2B579A"/>
      <w:shd w:val="clear" w:color="auto" w:fill="E1DFDD"/>
    </w:rPr>
  </w:style>
  <w:style w:type="paragraph" w:styleId="Revision">
    <w:name w:val="Revision"/>
    <w:hidden/>
    <w:uiPriority w:val="99"/>
    <w:semiHidden/>
    <w:rsid w:val="00A273C6"/>
    <w:pPr>
      <w:spacing w:after="0" w:line="240" w:lineRule="auto"/>
    </w:pPr>
  </w:style>
  <w:style w:type="paragraph" w:customStyle="1" w:styleId="Default">
    <w:name w:val="Default"/>
    <w:rsid w:val="00374DFA"/>
    <w:pPr>
      <w:autoSpaceDE w:val="0"/>
      <w:autoSpaceDN w:val="0"/>
      <w:adjustRightInd w:val="0"/>
      <w:spacing w:after="0" w:line="240" w:lineRule="auto"/>
    </w:pPr>
    <w:rPr>
      <w:rFonts w:ascii="Calibri" w:hAnsi="Calibri" w:cs="Calibri"/>
      <w:color w:val="000000"/>
      <w:sz w:val="24"/>
      <w:szCs w:val="24"/>
      <w:lang w:val="en-AU"/>
    </w:rPr>
  </w:style>
  <w:style w:type="paragraph" w:customStyle="1" w:styleId="paragraph">
    <w:name w:val="paragraph"/>
    <w:basedOn w:val="Normal"/>
    <w:rsid w:val="003C0CB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C0CB6"/>
  </w:style>
  <w:style w:type="character" w:customStyle="1" w:styleId="eop">
    <w:name w:val="eop"/>
    <w:basedOn w:val="DefaultParagraphFont"/>
    <w:rsid w:val="003C0CB6"/>
  </w:style>
  <w:style w:type="character" w:customStyle="1" w:styleId="font111">
    <w:name w:val="font111"/>
    <w:basedOn w:val="DefaultParagraphFont"/>
    <w:rsid w:val="0025106D"/>
    <w:rPr>
      <w:rFonts w:ascii="Calibri" w:hAnsi="Calibri" w:cs="Calibri" w:hint="default"/>
      <w:b/>
      <w:bCs/>
      <w:i w:val="0"/>
      <w:iCs w:val="0"/>
      <w:strike w:val="0"/>
      <w:dstrike w:val="0"/>
      <w:color w:val="000000"/>
      <w:sz w:val="22"/>
      <w:szCs w:val="22"/>
      <w:u w:val="none"/>
      <w:effect w:val="none"/>
    </w:rPr>
  </w:style>
  <w:style w:type="character" w:customStyle="1" w:styleId="font01">
    <w:name w:val="font01"/>
    <w:basedOn w:val="DefaultParagraphFont"/>
    <w:rsid w:val="0025106D"/>
    <w:rPr>
      <w:rFonts w:ascii="Calibri" w:hAnsi="Calibri" w:cs="Calibri" w:hint="default"/>
      <w:b w:val="0"/>
      <w:bCs w:val="0"/>
      <w:i w:val="0"/>
      <w:iCs w:val="0"/>
      <w:strike w:val="0"/>
      <w:dstrike w:val="0"/>
      <w:color w:val="000000"/>
      <w:sz w:val="22"/>
      <w:szCs w:val="22"/>
      <w:u w:val="none"/>
      <w:effect w:val="none"/>
    </w:rPr>
  </w:style>
  <w:style w:type="paragraph" w:styleId="Header">
    <w:name w:val="header"/>
    <w:basedOn w:val="Normal"/>
    <w:link w:val="HeaderChar"/>
    <w:uiPriority w:val="99"/>
    <w:unhideWhenUsed/>
    <w:rsid w:val="007331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168"/>
    <w:rPr>
      <w:lang w:val="en-AU"/>
    </w:rPr>
  </w:style>
  <w:style w:type="paragraph" w:styleId="Footer">
    <w:name w:val="footer"/>
    <w:basedOn w:val="Normal"/>
    <w:link w:val="FooterChar"/>
    <w:uiPriority w:val="99"/>
    <w:unhideWhenUsed/>
    <w:rsid w:val="007331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168"/>
    <w:rPr>
      <w:lang w:val="en-AU"/>
    </w:rPr>
  </w:style>
  <w:style w:type="character" w:customStyle="1" w:styleId="font271">
    <w:name w:val="font271"/>
    <w:basedOn w:val="DefaultParagraphFont"/>
    <w:rsid w:val="00796B81"/>
    <w:rPr>
      <w:rFonts w:ascii="Calibri" w:hAnsi="Calibri" w:cs="Calibri" w:hint="default"/>
      <w:b/>
      <w:bCs/>
      <w:i w:val="0"/>
      <w:iCs w:val="0"/>
      <w:strike w:val="0"/>
      <w:dstrike w:val="0"/>
      <w:color w:val="FF0000"/>
      <w:sz w:val="48"/>
      <w:szCs w:val="48"/>
      <w:u w:val="none"/>
      <w:effect w:val="none"/>
    </w:rPr>
  </w:style>
  <w:style w:type="character" w:customStyle="1" w:styleId="font251">
    <w:name w:val="font251"/>
    <w:basedOn w:val="DefaultParagraphFont"/>
    <w:rsid w:val="00796B81"/>
    <w:rPr>
      <w:rFonts w:ascii="Calibri" w:hAnsi="Calibri" w:cs="Calibri" w:hint="default"/>
      <w:b/>
      <w:bCs/>
      <w:i w:val="0"/>
      <w:iCs w:val="0"/>
      <w:strike w:val="0"/>
      <w:dstrike w:val="0"/>
      <w:color w:val="000000"/>
      <w:sz w:val="48"/>
      <w:szCs w:val="48"/>
      <w:u w:val="none"/>
      <w:effect w:val="none"/>
    </w:rPr>
  </w:style>
  <w:style w:type="table" w:styleId="TableGridLight">
    <w:name w:val="Grid Table Light"/>
    <w:basedOn w:val="TableNormal"/>
    <w:uiPriority w:val="40"/>
    <w:rsid w:val="00CA67B1"/>
    <w:pPr>
      <w:spacing w:after="0" w:line="240" w:lineRule="auto"/>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1128">
      <w:bodyDiv w:val="1"/>
      <w:marLeft w:val="0"/>
      <w:marRight w:val="0"/>
      <w:marTop w:val="0"/>
      <w:marBottom w:val="0"/>
      <w:divBdr>
        <w:top w:val="none" w:sz="0" w:space="0" w:color="auto"/>
        <w:left w:val="none" w:sz="0" w:space="0" w:color="auto"/>
        <w:bottom w:val="none" w:sz="0" w:space="0" w:color="auto"/>
        <w:right w:val="none" w:sz="0" w:space="0" w:color="auto"/>
      </w:divBdr>
    </w:div>
    <w:div w:id="68162938">
      <w:bodyDiv w:val="1"/>
      <w:marLeft w:val="0"/>
      <w:marRight w:val="0"/>
      <w:marTop w:val="0"/>
      <w:marBottom w:val="0"/>
      <w:divBdr>
        <w:top w:val="none" w:sz="0" w:space="0" w:color="auto"/>
        <w:left w:val="none" w:sz="0" w:space="0" w:color="auto"/>
        <w:bottom w:val="none" w:sz="0" w:space="0" w:color="auto"/>
        <w:right w:val="none" w:sz="0" w:space="0" w:color="auto"/>
      </w:divBdr>
    </w:div>
    <w:div w:id="197158890">
      <w:bodyDiv w:val="1"/>
      <w:marLeft w:val="0"/>
      <w:marRight w:val="0"/>
      <w:marTop w:val="0"/>
      <w:marBottom w:val="0"/>
      <w:divBdr>
        <w:top w:val="none" w:sz="0" w:space="0" w:color="auto"/>
        <w:left w:val="none" w:sz="0" w:space="0" w:color="auto"/>
        <w:bottom w:val="none" w:sz="0" w:space="0" w:color="auto"/>
        <w:right w:val="none" w:sz="0" w:space="0" w:color="auto"/>
      </w:divBdr>
    </w:div>
    <w:div w:id="283971288">
      <w:bodyDiv w:val="1"/>
      <w:marLeft w:val="0"/>
      <w:marRight w:val="0"/>
      <w:marTop w:val="0"/>
      <w:marBottom w:val="0"/>
      <w:divBdr>
        <w:top w:val="none" w:sz="0" w:space="0" w:color="auto"/>
        <w:left w:val="none" w:sz="0" w:space="0" w:color="auto"/>
        <w:bottom w:val="none" w:sz="0" w:space="0" w:color="auto"/>
        <w:right w:val="none" w:sz="0" w:space="0" w:color="auto"/>
      </w:divBdr>
    </w:div>
    <w:div w:id="290406192">
      <w:bodyDiv w:val="1"/>
      <w:marLeft w:val="0"/>
      <w:marRight w:val="0"/>
      <w:marTop w:val="0"/>
      <w:marBottom w:val="0"/>
      <w:divBdr>
        <w:top w:val="none" w:sz="0" w:space="0" w:color="auto"/>
        <w:left w:val="none" w:sz="0" w:space="0" w:color="auto"/>
        <w:bottom w:val="none" w:sz="0" w:space="0" w:color="auto"/>
        <w:right w:val="none" w:sz="0" w:space="0" w:color="auto"/>
      </w:divBdr>
    </w:div>
    <w:div w:id="304168993">
      <w:bodyDiv w:val="1"/>
      <w:marLeft w:val="0"/>
      <w:marRight w:val="0"/>
      <w:marTop w:val="0"/>
      <w:marBottom w:val="0"/>
      <w:divBdr>
        <w:top w:val="none" w:sz="0" w:space="0" w:color="auto"/>
        <w:left w:val="none" w:sz="0" w:space="0" w:color="auto"/>
        <w:bottom w:val="none" w:sz="0" w:space="0" w:color="auto"/>
        <w:right w:val="none" w:sz="0" w:space="0" w:color="auto"/>
      </w:divBdr>
    </w:div>
    <w:div w:id="346753622">
      <w:bodyDiv w:val="1"/>
      <w:marLeft w:val="0"/>
      <w:marRight w:val="0"/>
      <w:marTop w:val="0"/>
      <w:marBottom w:val="0"/>
      <w:divBdr>
        <w:top w:val="none" w:sz="0" w:space="0" w:color="auto"/>
        <w:left w:val="none" w:sz="0" w:space="0" w:color="auto"/>
        <w:bottom w:val="none" w:sz="0" w:space="0" w:color="auto"/>
        <w:right w:val="none" w:sz="0" w:space="0" w:color="auto"/>
      </w:divBdr>
    </w:div>
    <w:div w:id="400248724">
      <w:bodyDiv w:val="1"/>
      <w:marLeft w:val="0"/>
      <w:marRight w:val="0"/>
      <w:marTop w:val="0"/>
      <w:marBottom w:val="0"/>
      <w:divBdr>
        <w:top w:val="none" w:sz="0" w:space="0" w:color="auto"/>
        <w:left w:val="none" w:sz="0" w:space="0" w:color="auto"/>
        <w:bottom w:val="none" w:sz="0" w:space="0" w:color="auto"/>
        <w:right w:val="none" w:sz="0" w:space="0" w:color="auto"/>
      </w:divBdr>
    </w:div>
    <w:div w:id="435833460">
      <w:bodyDiv w:val="1"/>
      <w:marLeft w:val="0"/>
      <w:marRight w:val="0"/>
      <w:marTop w:val="0"/>
      <w:marBottom w:val="0"/>
      <w:divBdr>
        <w:top w:val="none" w:sz="0" w:space="0" w:color="auto"/>
        <w:left w:val="none" w:sz="0" w:space="0" w:color="auto"/>
        <w:bottom w:val="none" w:sz="0" w:space="0" w:color="auto"/>
        <w:right w:val="none" w:sz="0" w:space="0" w:color="auto"/>
      </w:divBdr>
    </w:div>
    <w:div w:id="495460598">
      <w:bodyDiv w:val="1"/>
      <w:marLeft w:val="0"/>
      <w:marRight w:val="0"/>
      <w:marTop w:val="0"/>
      <w:marBottom w:val="0"/>
      <w:divBdr>
        <w:top w:val="none" w:sz="0" w:space="0" w:color="auto"/>
        <w:left w:val="none" w:sz="0" w:space="0" w:color="auto"/>
        <w:bottom w:val="none" w:sz="0" w:space="0" w:color="auto"/>
        <w:right w:val="none" w:sz="0" w:space="0" w:color="auto"/>
      </w:divBdr>
    </w:div>
    <w:div w:id="502622611">
      <w:bodyDiv w:val="1"/>
      <w:marLeft w:val="0"/>
      <w:marRight w:val="0"/>
      <w:marTop w:val="0"/>
      <w:marBottom w:val="0"/>
      <w:divBdr>
        <w:top w:val="none" w:sz="0" w:space="0" w:color="auto"/>
        <w:left w:val="none" w:sz="0" w:space="0" w:color="auto"/>
        <w:bottom w:val="none" w:sz="0" w:space="0" w:color="auto"/>
        <w:right w:val="none" w:sz="0" w:space="0" w:color="auto"/>
      </w:divBdr>
    </w:div>
    <w:div w:id="674452852">
      <w:bodyDiv w:val="1"/>
      <w:marLeft w:val="0"/>
      <w:marRight w:val="0"/>
      <w:marTop w:val="0"/>
      <w:marBottom w:val="0"/>
      <w:divBdr>
        <w:top w:val="none" w:sz="0" w:space="0" w:color="auto"/>
        <w:left w:val="none" w:sz="0" w:space="0" w:color="auto"/>
        <w:bottom w:val="none" w:sz="0" w:space="0" w:color="auto"/>
        <w:right w:val="none" w:sz="0" w:space="0" w:color="auto"/>
      </w:divBdr>
    </w:div>
    <w:div w:id="797070262">
      <w:bodyDiv w:val="1"/>
      <w:marLeft w:val="0"/>
      <w:marRight w:val="0"/>
      <w:marTop w:val="0"/>
      <w:marBottom w:val="0"/>
      <w:divBdr>
        <w:top w:val="none" w:sz="0" w:space="0" w:color="auto"/>
        <w:left w:val="none" w:sz="0" w:space="0" w:color="auto"/>
        <w:bottom w:val="none" w:sz="0" w:space="0" w:color="auto"/>
        <w:right w:val="none" w:sz="0" w:space="0" w:color="auto"/>
      </w:divBdr>
    </w:div>
    <w:div w:id="797114612">
      <w:bodyDiv w:val="1"/>
      <w:marLeft w:val="0"/>
      <w:marRight w:val="0"/>
      <w:marTop w:val="0"/>
      <w:marBottom w:val="0"/>
      <w:divBdr>
        <w:top w:val="none" w:sz="0" w:space="0" w:color="auto"/>
        <w:left w:val="none" w:sz="0" w:space="0" w:color="auto"/>
        <w:bottom w:val="none" w:sz="0" w:space="0" w:color="auto"/>
        <w:right w:val="none" w:sz="0" w:space="0" w:color="auto"/>
      </w:divBdr>
    </w:div>
    <w:div w:id="851186605">
      <w:bodyDiv w:val="1"/>
      <w:marLeft w:val="0"/>
      <w:marRight w:val="0"/>
      <w:marTop w:val="0"/>
      <w:marBottom w:val="0"/>
      <w:divBdr>
        <w:top w:val="none" w:sz="0" w:space="0" w:color="auto"/>
        <w:left w:val="none" w:sz="0" w:space="0" w:color="auto"/>
        <w:bottom w:val="none" w:sz="0" w:space="0" w:color="auto"/>
        <w:right w:val="none" w:sz="0" w:space="0" w:color="auto"/>
      </w:divBdr>
    </w:div>
    <w:div w:id="859398660">
      <w:bodyDiv w:val="1"/>
      <w:marLeft w:val="0"/>
      <w:marRight w:val="0"/>
      <w:marTop w:val="0"/>
      <w:marBottom w:val="0"/>
      <w:divBdr>
        <w:top w:val="none" w:sz="0" w:space="0" w:color="auto"/>
        <w:left w:val="none" w:sz="0" w:space="0" w:color="auto"/>
        <w:bottom w:val="none" w:sz="0" w:space="0" w:color="auto"/>
        <w:right w:val="none" w:sz="0" w:space="0" w:color="auto"/>
      </w:divBdr>
    </w:div>
    <w:div w:id="994333348">
      <w:bodyDiv w:val="1"/>
      <w:marLeft w:val="0"/>
      <w:marRight w:val="0"/>
      <w:marTop w:val="0"/>
      <w:marBottom w:val="0"/>
      <w:divBdr>
        <w:top w:val="none" w:sz="0" w:space="0" w:color="auto"/>
        <w:left w:val="none" w:sz="0" w:space="0" w:color="auto"/>
        <w:bottom w:val="none" w:sz="0" w:space="0" w:color="auto"/>
        <w:right w:val="none" w:sz="0" w:space="0" w:color="auto"/>
      </w:divBdr>
    </w:div>
    <w:div w:id="1232229497">
      <w:bodyDiv w:val="1"/>
      <w:marLeft w:val="0"/>
      <w:marRight w:val="0"/>
      <w:marTop w:val="0"/>
      <w:marBottom w:val="0"/>
      <w:divBdr>
        <w:top w:val="none" w:sz="0" w:space="0" w:color="auto"/>
        <w:left w:val="none" w:sz="0" w:space="0" w:color="auto"/>
        <w:bottom w:val="none" w:sz="0" w:space="0" w:color="auto"/>
        <w:right w:val="none" w:sz="0" w:space="0" w:color="auto"/>
      </w:divBdr>
    </w:div>
    <w:div w:id="1241404735">
      <w:bodyDiv w:val="1"/>
      <w:marLeft w:val="0"/>
      <w:marRight w:val="0"/>
      <w:marTop w:val="0"/>
      <w:marBottom w:val="0"/>
      <w:divBdr>
        <w:top w:val="none" w:sz="0" w:space="0" w:color="auto"/>
        <w:left w:val="none" w:sz="0" w:space="0" w:color="auto"/>
        <w:bottom w:val="none" w:sz="0" w:space="0" w:color="auto"/>
        <w:right w:val="none" w:sz="0" w:space="0" w:color="auto"/>
      </w:divBdr>
    </w:div>
    <w:div w:id="1293171398">
      <w:bodyDiv w:val="1"/>
      <w:marLeft w:val="0"/>
      <w:marRight w:val="0"/>
      <w:marTop w:val="0"/>
      <w:marBottom w:val="0"/>
      <w:divBdr>
        <w:top w:val="none" w:sz="0" w:space="0" w:color="auto"/>
        <w:left w:val="none" w:sz="0" w:space="0" w:color="auto"/>
        <w:bottom w:val="none" w:sz="0" w:space="0" w:color="auto"/>
        <w:right w:val="none" w:sz="0" w:space="0" w:color="auto"/>
      </w:divBdr>
    </w:div>
    <w:div w:id="1414163453">
      <w:bodyDiv w:val="1"/>
      <w:marLeft w:val="0"/>
      <w:marRight w:val="0"/>
      <w:marTop w:val="0"/>
      <w:marBottom w:val="0"/>
      <w:divBdr>
        <w:top w:val="none" w:sz="0" w:space="0" w:color="auto"/>
        <w:left w:val="none" w:sz="0" w:space="0" w:color="auto"/>
        <w:bottom w:val="none" w:sz="0" w:space="0" w:color="auto"/>
        <w:right w:val="none" w:sz="0" w:space="0" w:color="auto"/>
      </w:divBdr>
    </w:div>
    <w:div w:id="1546409873">
      <w:bodyDiv w:val="1"/>
      <w:marLeft w:val="0"/>
      <w:marRight w:val="0"/>
      <w:marTop w:val="0"/>
      <w:marBottom w:val="0"/>
      <w:divBdr>
        <w:top w:val="none" w:sz="0" w:space="0" w:color="auto"/>
        <w:left w:val="none" w:sz="0" w:space="0" w:color="auto"/>
        <w:bottom w:val="none" w:sz="0" w:space="0" w:color="auto"/>
        <w:right w:val="none" w:sz="0" w:space="0" w:color="auto"/>
      </w:divBdr>
    </w:div>
    <w:div w:id="1559130383">
      <w:bodyDiv w:val="1"/>
      <w:marLeft w:val="0"/>
      <w:marRight w:val="0"/>
      <w:marTop w:val="0"/>
      <w:marBottom w:val="0"/>
      <w:divBdr>
        <w:top w:val="none" w:sz="0" w:space="0" w:color="auto"/>
        <w:left w:val="none" w:sz="0" w:space="0" w:color="auto"/>
        <w:bottom w:val="none" w:sz="0" w:space="0" w:color="auto"/>
        <w:right w:val="none" w:sz="0" w:space="0" w:color="auto"/>
      </w:divBdr>
    </w:div>
    <w:div w:id="1640499819">
      <w:bodyDiv w:val="1"/>
      <w:marLeft w:val="0"/>
      <w:marRight w:val="0"/>
      <w:marTop w:val="0"/>
      <w:marBottom w:val="0"/>
      <w:divBdr>
        <w:top w:val="none" w:sz="0" w:space="0" w:color="auto"/>
        <w:left w:val="none" w:sz="0" w:space="0" w:color="auto"/>
        <w:bottom w:val="none" w:sz="0" w:space="0" w:color="auto"/>
        <w:right w:val="none" w:sz="0" w:space="0" w:color="auto"/>
      </w:divBdr>
      <w:divsChild>
        <w:div w:id="2063013682">
          <w:marLeft w:val="0"/>
          <w:marRight w:val="0"/>
          <w:marTop w:val="0"/>
          <w:marBottom w:val="0"/>
          <w:divBdr>
            <w:top w:val="none" w:sz="0" w:space="0" w:color="auto"/>
            <w:left w:val="none" w:sz="0" w:space="0" w:color="auto"/>
            <w:bottom w:val="none" w:sz="0" w:space="0" w:color="auto"/>
            <w:right w:val="none" w:sz="0" w:space="0" w:color="auto"/>
          </w:divBdr>
        </w:div>
      </w:divsChild>
    </w:div>
    <w:div w:id="1940990012">
      <w:bodyDiv w:val="1"/>
      <w:marLeft w:val="0"/>
      <w:marRight w:val="0"/>
      <w:marTop w:val="0"/>
      <w:marBottom w:val="0"/>
      <w:divBdr>
        <w:top w:val="none" w:sz="0" w:space="0" w:color="auto"/>
        <w:left w:val="none" w:sz="0" w:space="0" w:color="auto"/>
        <w:bottom w:val="none" w:sz="0" w:space="0" w:color="auto"/>
        <w:right w:val="none" w:sz="0" w:space="0" w:color="auto"/>
      </w:divBdr>
      <w:divsChild>
        <w:div w:id="6182387">
          <w:marLeft w:val="0"/>
          <w:marRight w:val="0"/>
          <w:marTop w:val="0"/>
          <w:marBottom w:val="0"/>
          <w:divBdr>
            <w:top w:val="none" w:sz="0" w:space="0" w:color="auto"/>
            <w:left w:val="none" w:sz="0" w:space="0" w:color="auto"/>
            <w:bottom w:val="none" w:sz="0" w:space="0" w:color="auto"/>
            <w:right w:val="none" w:sz="0" w:space="0" w:color="auto"/>
          </w:divBdr>
          <w:divsChild>
            <w:div w:id="1266883512">
              <w:marLeft w:val="0"/>
              <w:marRight w:val="0"/>
              <w:marTop w:val="0"/>
              <w:marBottom w:val="0"/>
              <w:divBdr>
                <w:top w:val="none" w:sz="0" w:space="0" w:color="auto"/>
                <w:left w:val="none" w:sz="0" w:space="0" w:color="auto"/>
                <w:bottom w:val="none" w:sz="0" w:space="0" w:color="auto"/>
                <w:right w:val="none" w:sz="0" w:space="0" w:color="auto"/>
              </w:divBdr>
            </w:div>
          </w:divsChild>
        </w:div>
        <w:div w:id="18943611">
          <w:marLeft w:val="0"/>
          <w:marRight w:val="0"/>
          <w:marTop w:val="0"/>
          <w:marBottom w:val="0"/>
          <w:divBdr>
            <w:top w:val="none" w:sz="0" w:space="0" w:color="auto"/>
            <w:left w:val="none" w:sz="0" w:space="0" w:color="auto"/>
            <w:bottom w:val="none" w:sz="0" w:space="0" w:color="auto"/>
            <w:right w:val="none" w:sz="0" w:space="0" w:color="auto"/>
          </w:divBdr>
          <w:divsChild>
            <w:div w:id="1890261681">
              <w:marLeft w:val="0"/>
              <w:marRight w:val="0"/>
              <w:marTop w:val="0"/>
              <w:marBottom w:val="0"/>
              <w:divBdr>
                <w:top w:val="none" w:sz="0" w:space="0" w:color="auto"/>
                <w:left w:val="none" w:sz="0" w:space="0" w:color="auto"/>
                <w:bottom w:val="none" w:sz="0" w:space="0" w:color="auto"/>
                <w:right w:val="none" w:sz="0" w:space="0" w:color="auto"/>
              </w:divBdr>
            </w:div>
          </w:divsChild>
        </w:div>
        <w:div w:id="21707544">
          <w:marLeft w:val="0"/>
          <w:marRight w:val="0"/>
          <w:marTop w:val="0"/>
          <w:marBottom w:val="0"/>
          <w:divBdr>
            <w:top w:val="none" w:sz="0" w:space="0" w:color="auto"/>
            <w:left w:val="none" w:sz="0" w:space="0" w:color="auto"/>
            <w:bottom w:val="none" w:sz="0" w:space="0" w:color="auto"/>
            <w:right w:val="none" w:sz="0" w:space="0" w:color="auto"/>
          </w:divBdr>
          <w:divsChild>
            <w:div w:id="1057706150">
              <w:marLeft w:val="0"/>
              <w:marRight w:val="0"/>
              <w:marTop w:val="0"/>
              <w:marBottom w:val="0"/>
              <w:divBdr>
                <w:top w:val="none" w:sz="0" w:space="0" w:color="auto"/>
                <w:left w:val="none" w:sz="0" w:space="0" w:color="auto"/>
                <w:bottom w:val="none" w:sz="0" w:space="0" w:color="auto"/>
                <w:right w:val="none" w:sz="0" w:space="0" w:color="auto"/>
              </w:divBdr>
            </w:div>
          </w:divsChild>
        </w:div>
        <w:div w:id="80378646">
          <w:marLeft w:val="0"/>
          <w:marRight w:val="0"/>
          <w:marTop w:val="0"/>
          <w:marBottom w:val="0"/>
          <w:divBdr>
            <w:top w:val="none" w:sz="0" w:space="0" w:color="auto"/>
            <w:left w:val="none" w:sz="0" w:space="0" w:color="auto"/>
            <w:bottom w:val="none" w:sz="0" w:space="0" w:color="auto"/>
            <w:right w:val="none" w:sz="0" w:space="0" w:color="auto"/>
          </w:divBdr>
          <w:divsChild>
            <w:div w:id="757024836">
              <w:marLeft w:val="0"/>
              <w:marRight w:val="0"/>
              <w:marTop w:val="0"/>
              <w:marBottom w:val="0"/>
              <w:divBdr>
                <w:top w:val="none" w:sz="0" w:space="0" w:color="auto"/>
                <w:left w:val="none" w:sz="0" w:space="0" w:color="auto"/>
                <w:bottom w:val="none" w:sz="0" w:space="0" w:color="auto"/>
                <w:right w:val="none" w:sz="0" w:space="0" w:color="auto"/>
              </w:divBdr>
            </w:div>
          </w:divsChild>
        </w:div>
        <w:div w:id="122768945">
          <w:marLeft w:val="0"/>
          <w:marRight w:val="0"/>
          <w:marTop w:val="0"/>
          <w:marBottom w:val="0"/>
          <w:divBdr>
            <w:top w:val="none" w:sz="0" w:space="0" w:color="auto"/>
            <w:left w:val="none" w:sz="0" w:space="0" w:color="auto"/>
            <w:bottom w:val="none" w:sz="0" w:space="0" w:color="auto"/>
            <w:right w:val="none" w:sz="0" w:space="0" w:color="auto"/>
          </w:divBdr>
          <w:divsChild>
            <w:div w:id="1057047907">
              <w:marLeft w:val="0"/>
              <w:marRight w:val="0"/>
              <w:marTop w:val="0"/>
              <w:marBottom w:val="0"/>
              <w:divBdr>
                <w:top w:val="none" w:sz="0" w:space="0" w:color="auto"/>
                <w:left w:val="none" w:sz="0" w:space="0" w:color="auto"/>
                <w:bottom w:val="none" w:sz="0" w:space="0" w:color="auto"/>
                <w:right w:val="none" w:sz="0" w:space="0" w:color="auto"/>
              </w:divBdr>
            </w:div>
          </w:divsChild>
        </w:div>
        <w:div w:id="136609156">
          <w:marLeft w:val="0"/>
          <w:marRight w:val="0"/>
          <w:marTop w:val="0"/>
          <w:marBottom w:val="0"/>
          <w:divBdr>
            <w:top w:val="none" w:sz="0" w:space="0" w:color="auto"/>
            <w:left w:val="none" w:sz="0" w:space="0" w:color="auto"/>
            <w:bottom w:val="none" w:sz="0" w:space="0" w:color="auto"/>
            <w:right w:val="none" w:sz="0" w:space="0" w:color="auto"/>
          </w:divBdr>
          <w:divsChild>
            <w:div w:id="500463144">
              <w:marLeft w:val="0"/>
              <w:marRight w:val="0"/>
              <w:marTop w:val="0"/>
              <w:marBottom w:val="0"/>
              <w:divBdr>
                <w:top w:val="none" w:sz="0" w:space="0" w:color="auto"/>
                <w:left w:val="none" w:sz="0" w:space="0" w:color="auto"/>
                <w:bottom w:val="none" w:sz="0" w:space="0" w:color="auto"/>
                <w:right w:val="none" w:sz="0" w:space="0" w:color="auto"/>
              </w:divBdr>
            </w:div>
          </w:divsChild>
        </w:div>
        <w:div w:id="151415181">
          <w:marLeft w:val="0"/>
          <w:marRight w:val="0"/>
          <w:marTop w:val="0"/>
          <w:marBottom w:val="0"/>
          <w:divBdr>
            <w:top w:val="none" w:sz="0" w:space="0" w:color="auto"/>
            <w:left w:val="none" w:sz="0" w:space="0" w:color="auto"/>
            <w:bottom w:val="none" w:sz="0" w:space="0" w:color="auto"/>
            <w:right w:val="none" w:sz="0" w:space="0" w:color="auto"/>
          </w:divBdr>
          <w:divsChild>
            <w:div w:id="2106073494">
              <w:marLeft w:val="0"/>
              <w:marRight w:val="0"/>
              <w:marTop w:val="0"/>
              <w:marBottom w:val="0"/>
              <w:divBdr>
                <w:top w:val="none" w:sz="0" w:space="0" w:color="auto"/>
                <w:left w:val="none" w:sz="0" w:space="0" w:color="auto"/>
                <w:bottom w:val="none" w:sz="0" w:space="0" w:color="auto"/>
                <w:right w:val="none" w:sz="0" w:space="0" w:color="auto"/>
              </w:divBdr>
            </w:div>
          </w:divsChild>
        </w:div>
        <w:div w:id="209420084">
          <w:marLeft w:val="0"/>
          <w:marRight w:val="0"/>
          <w:marTop w:val="0"/>
          <w:marBottom w:val="0"/>
          <w:divBdr>
            <w:top w:val="none" w:sz="0" w:space="0" w:color="auto"/>
            <w:left w:val="none" w:sz="0" w:space="0" w:color="auto"/>
            <w:bottom w:val="none" w:sz="0" w:space="0" w:color="auto"/>
            <w:right w:val="none" w:sz="0" w:space="0" w:color="auto"/>
          </w:divBdr>
          <w:divsChild>
            <w:div w:id="253704376">
              <w:marLeft w:val="0"/>
              <w:marRight w:val="0"/>
              <w:marTop w:val="0"/>
              <w:marBottom w:val="0"/>
              <w:divBdr>
                <w:top w:val="none" w:sz="0" w:space="0" w:color="auto"/>
                <w:left w:val="none" w:sz="0" w:space="0" w:color="auto"/>
                <w:bottom w:val="none" w:sz="0" w:space="0" w:color="auto"/>
                <w:right w:val="none" w:sz="0" w:space="0" w:color="auto"/>
              </w:divBdr>
            </w:div>
          </w:divsChild>
        </w:div>
        <w:div w:id="219484909">
          <w:marLeft w:val="0"/>
          <w:marRight w:val="0"/>
          <w:marTop w:val="0"/>
          <w:marBottom w:val="0"/>
          <w:divBdr>
            <w:top w:val="none" w:sz="0" w:space="0" w:color="auto"/>
            <w:left w:val="none" w:sz="0" w:space="0" w:color="auto"/>
            <w:bottom w:val="none" w:sz="0" w:space="0" w:color="auto"/>
            <w:right w:val="none" w:sz="0" w:space="0" w:color="auto"/>
          </w:divBdr>
          <w:divsChild>
            <w:div w:id="1025248130">
              <w:marLeft w:val="0"/>
              <w:marRight w:val="0"/>
              <w:marTop w:val="0"/>
              <w:marBottom w:val="0"/>
              <w:divBdr>
                <w:top w:val="none" w:sz="0" w:space="0" w:color="auto"/>
                <w:left w:val="none" w:sz="0" w:space="0" w:color="auto"/>
                <w:bottom w:val="none" w:sz="0" w:space="0" w:color="auto"/>
                <w:right w:val="none" w:sz="0" w:space="0" w:color="auto"/>
              </w:divBdr>
            </w:div>
          </w:divsChild>
        </w:div>
        <w:div w:id="236087972">
          <w:marLeft w:val="0"/>
          <w:marRight w:val="0"/>
          <w:marTop w:val="0"/>
          <w:marBottom w:val="0"/>
          <w:divBdr>
            <w:top w:val="none" w:sz="0" w:space="0" w:color="auto"/>
            <w:left w:val="none" w:sz="0" w:space="0" w:color="auto"/>
            <w:bottom w:val="none" w:sz="0" w:space="0" w:color="auto"/>
            <w:right w:val="none" w:sz="0" w:space="0" w:color="auto"/>
          </w:divBdr>
          <w:divsChild>
            <w:div w:id="629746895">
              <w:marLeft w:val="0"/>
              <w:marRight w:val="0"/>
              <w:marTop w:val="0"/>
              <w:marBottom w:val="0"/>
              <w:divBdr>
                <w:top w:val="none" w:sz="0" w:space="0" w:color="auto"/>
                <w:left w:val="none" w:sz="0" w:space="0" w:color="auto"/>
                <w:bottom w:val="none" w:sz="0" w:space="0" w:color="auto"/>
                <w:right w:val="none" w:sz="0" w:space="0" w:color="auto"/>
              </w:divBdr>
            </w:div>
          </w:divsChild>
        </w:div>
        <w:div w:id="373628151">
          <w:marLeft w:val="0"/>
          <w:marRight w:val="0"/>
          <w:marTop w:val="0"/>
          <w:marBottom w:val="0"/>
          <w:divBdr>
            <w:top w:val="none" w:sz="0" w:space="0" w:color="auto"/>
            <w:left w:val="none" w:sz="0" w:space="0" w:color="auto"/>
            <w:bottom w:val="none" w:sz="0" w:space="0" w:color="auto"/>
            <w:right w:val="none" w:sz="0" w:space="0" w:color="auto"/>
          </w:divBdr>
          <w:divsChild>
            <w:div w:id="2013142152">
              <w:marLeft w:val="0"/>
              <w:marRight w:val="0"/>
              <w:marTop w:val="0"/>
              <w:marBottom w:val="0"/>
              <w:divBdr>
                <w:top w:val="none" w:sz="0" w:space="0" w:color="auto"/>
                <w:left w:val="none" w:sz="0" w:space="0" w:color="auto"/>
                <w:bottom w:val="none" w:sz="0" w:space="0" w:color="auto"/>
                <w:right w:val="none" w:sz="0" w:space="0" w:color="auto"/>
              </w:divBdr>
            </w:div>
          </w:divsChild>
        </w:div>
        <w:div w:id="385834372">
          <w:marLeft w:val="0"/>
          <w:marRight w:val="0"/>
          <w:marTop w:val="0"/>
          <w:marBottom w:val="0"/>
          <w:divBdr>
            <w:top w:val="none" w:sz="0" w:space="0" w:color="auto"/>
            <w:left w:val="none" w:sz="0" w:space="0" w:color="auto"/>
            <w:bottom w:val="none" w:sz="0" w:space="0" w:color="auto"/>
            <w:right w:val="none" w:sz="0" w:space="0" w:color="auto"/>
          </w:divBdr>
          <w:divsChild>
            <w:div w:id="205148313">
              <w:marLeft w:val="0"/>
              <w:marRight w:val="0"/>
              <w:marTop w:val="0"/>
              <w:marBottom w:val="0"/>
              <w:divBdr>
                <w:top w:val="none" w:sz="0" w:space="0" w:color="auto"/>
                <w:left w:val="none" w:sz="0" w:space="0" w:color="auto"/>
                <w:bottom w:val="none" w:sz="0" w:space="0" w:color="auto"/>
                <w:right w:val="none" w:sz="0" w:space="0" w:color="auto"/>
              </w:divBdr>
            </w:div>
          </w:divsChild>
        </w:div>
        <w:div w:id="404111828">
          <w:marLeft w:val="0"/>
          <w:marRight w:val="0"/>
          <w:marTop w:val="0"/>
          <w:marBottom w:val="0"/>
          <w:divBdr>
            <w:top w:val="none" w:sz="0" w:space="0" w:color="auto"/>
            <w:left w:val="none" w:sz="0" w:space="0" w:color="auto"/>
            <w:bottom w:val="none" w:sz="0" w:space="0" w:color="auto"/>
            <w:right w:val="none" w:sz="0" w:space="0" w:color="auto"/>
          </w:divBdr>
          <w:divsChild>
            <w:div w:id="1384713671">
              <w:marLeft w:val="0"/>
              <w:marRight w:val="0"/>
              <w:marTop w:val="0"/>
              <w:marBottom w:val="0"/>
              <w:divBdr>
                <w:top w:val="none" w:sz="0" w:space="0" w:color="auto"/>
                <w:left w:val="none" w:sz="0" w:space="0" w:color="auto"/>
                <w:bottom w:val="none" w:sz="0" w:space="0" w:color="auto"/>
                <w:right w:val="none" w:sz="0" w:space="0" w:color="auto"/>
              </w:divBdr>
            </w:div>
          </w:divsChild>
        </w:div>
        <w:div w:id="528762600">
          <w:marLeft w:val="0"/>
          <w:marRight w:val="0"/>
          <w:marTop w:val="0"/>
          <w:marBottom w:val="0"/>
          <w:divBdr>
            <w:top w:val="none" w:sz="0" w:space="0" w:color="auto"/>
            <w:left w:val="none" w:sz="0" w:space="0" w:color="auto"/>
            <w:bottom w:val="none" w:sz="0" w:space="0" w:color="auto"/>
            <w:right w:val="none" w:sz="0" w:space="0" w:color="auto"/>
          </w:divBdr>
          <w:divsChild>
            <w:div w:id="819351391">
              <w:marLeft w:val="0"/>
              <w:marRight w:val="0"/>
              <w:marTop w:val="0"/>
              <w:marBottom w:val="0"/>
              <w:divBdr>
                <w:top w:val="none" w:sz="0" w:space="0" w:color="auto"/>
                <w:left w:val="none" w:sz="0" w:space="0" w:color="auto"/>
                <w:bottom w:val="none" w:sz="0" w:space="0" w:color="auto"/>
                <w:right w:val="none" w:sz="0" w:space="0" w:color="auto"/>
              </w:divBdr>
            </w:div>
          </w:divsChild>
        </w:div>
        <w:div w:id="549070284">
          <w:marLeft w:val="0"/>
          <w:marRight w:val="0"/>
          <w:marTop w:val="0"/>
          <w:marBottom w:val="0"/>
          <w:divBdr>
            <w:top w:val="none" w:sz="0" w:space="0" w:color="auto"/>
            <w:left w:val="none" w:sz="0" w:space="0" w:color="auto"/>
            <w:bottom w:val="none" w:sz="0" w:space="0" w:color="auto"/>
            <w:right w:val="none" w:sz="0" w:space="0" w:color="auto"/>
          </w:divBdr>
          <w:divsChild>
            <w:div w:id="442504307">
              <w:marLeft w:val="0"/>
              <w:marRight w:val="0"/>
              <w:marTop w:val="0"/>
              <w:marBottom w:val="0"/>
              <w:divBdr>
                <w:top w:val="none" w:sz="0" w:space="0" w:color="auto"/>
                <w:left w:val="none" w:sz="0" w:space="0" w:color="auto"/>
                <w:bottom w:val="none" w:sz="0" w:space="0" w:color="auto"/>
                <w:right w:val="none" w:sz="0" w:space="0" w:color="auto"/>
              </w:divBdr>
            </w:div>
          </w:divsChild>
        </w:div>
        <w:div w:id="571233715">
          <w:marLeft w:val="0"/>
          <w:marRight w:val="0"/>
          <w:marTop w:val="0"/>
          <w:marBottom w:val="0"/>
          <w:divBdr>
            <w:top w:val="none" w:sz="0" w:space="0" w:color="auto"/>
            <w:left w:val="none" w:sz="0" w:space="0" w:color="auto"/>
            <w:bottom w:val="none" w:sz="0" w:space="0" w:color="auto"/>
            <w:right w:val="none" w:sz="0" w:space="0" w:color="auto"/>
          </w:divBdr>
          <w:divsChild>
            <w:div w:id="1527789519">
              <w:marLeft w:val="0"/>
              <w:marRight w:val="0"/>
              <w:marTop w:val="0"/>
              <w:marBottom w:val="0"/>
              <w:divBdr>
                <w:top w:val="none" w:sz="0" w:space="0" w:color="auto"/>
                <w:left w:val="none" w:sz="0" w:space="0" w:color="auto"/>
                <w:bottom w:val="none" w:sz="0" w:space="0" w:color="auto"/>
                <w:right w:val="none" w:sz="0" w:space="0" w:color="auto"/>
              </w:divBdr>
            </w:div>
          </w:divsChild>
        </w:div>
        <w:div w:id="573734445">
          <w:marLeft w:val="0"/>
          <w:marRight w:val="0"/>
          <w:marTop w:val="0"/>
          <w:marBottom w:val="0"/>
          <w:divBdr>
            <w:top w:val="none" w:sz="0" w:space="0" w:color="auto"/>
            <w:left w:val="none" w:sz="0" w:space="0" w:color="auto"/>
            <w:bottom w:val="none" w:sz="0" w:space="0" w:color="auto"/>
            <w:right w:val="none" w:sz="0" w:space="0" w:color="auto"/>
          </w:divBdr>
          <w:divsChild>
            <w:div w:id="2053650266">
              <w:marLeft w:val="0"/>
              <w:marRight w:val="0"/>
              <w:marTop w:val="0"/>
              <w:marBottom w:val="0"/>
              <w:divBdr>
                <w:top w:val="none" w:sz="0" w:space="0" w:color="auto"/>
                <w:left w:val="none" w:sz="0" w:space="0" w:color="auto"/>
                <w:bottom w:val="none" w:sz="0" w:space="0" w:color="auto"/>
                <w:right w:val="none" w:sz="0" w:space="0" w:color="auto"/>
              </w:divBdr>
            </w:div>
          </w:divsChild>
        </w:div>
        <w:div w:id="717821523">
          <w:marLeft w:val="0"/>
          <w:marRight w:val="0"/>
          <w:marTop w:val="0"/>
          <w:marBottom w:val="0"/>
          <w:divBdr>
            <w:top w:val="none" w:sz="0" w:space="0" w:color="auto"/>
            <w:left w:val="none" w:sz="0" w:space="0" w:color="auto"/>
            <w:bottom w:val="none" w:sz="0" w:space="0" w:color="auto"/>
            <w:right w:val="none" w:sz="0" w:space="0" w:color="auto"/>
          </w:divBdr>
          <w:divsChild>
            <w:div w:id="725108525">
              <w:marLeft w:val="0"/>
              <w:marRight w:val="0"/>
              <w:marTop w:val="0"/>
              <w:marBottom w:val="0"/>
              <w:divBdr>
                <w:top w:val="none" w:sz="0" w:space="0" w:color="auto"/>
                <w:left w:val="none" w:sz="0" w:space="0" w:color="auto"/>
                <w:bottom w:val="none" w:sz="0" w:space="0" w:color="auto"/>
                <w:right w:val="none" w:sz="0" w:space="0" w:color="auto"/>
              </w:divBdr>
            </w:div>
          </w:divsChild>
        </w:div>
        <w:div w:id="728922120">
          <w:marLeft w:val="0"/>
          <w:marRight w:val="0"/>
          <w:marTop w:val="0"/>
          <w:marBottom w:val="0"/>
          <w:divBdr>
            <w:top w:val="none" w:sz="0" w:space="0" w:color="auto"/>
            <w:left w:val="none" w:sz="0" w:space="0" w:color="auto"/>
            <w:bottom w:val="none" w:sz="0" w:space="0" w:color="auto"/>
            <w:right w:val="none" w:sz="0" w:space="0" w:color="auto"/>
          </w:divBdr>
          <w:divsChild>
            <w:div w:id="731924079">
              <w:marLeft w:val="0"/>
              <w:marRight w:val="0"/>
              <w:marTop w:val="0"/>
              <w:marBottom w:val="0"/>
              <w:divBdr>
                <w:top w:val="none" w:sz="0" w:space="0" w:color="auto"/>
                <w:left w:val="none" w:sz="0" w:space="0" w:color="auto"/>
                <w:bottom w:val="none" w:sz="0" w:space="0" w:color="auto"/>
                <w:right w:val="none" w:sz="0" w:space="0" w:color="auto"/>
              </w:divBdr>
            </w:div>
          </w:divsChild>
        </w:div>
        <w:div w:id="759332747">
          <w:marLeft w:val="0"/>
          <w:marRight w:val="0"/>
          <w:marTop w:val="0"/>
          <w:marBottom w:val="0"/>
          <w:divBdr>
            <w:top w:val="none" w:sz="0" w:space="0" w:color="auto"/>
            <w:left w:val="none" w:sz="0" w:space="0" w:color="auto"/>
            <w:bottom w:val="none" w:sz="0" w:space="0" w:color="auto"/>
            <w:right w:val="none" w:sz="0" w:space="0" w:color="auto"/>
          </w:divBdr>
          <w:divsChild>
            <w:div w:id="1100566278">
              <w:marLeft w:val="0"/>
              <w:marRight w:val="0"/>
              <w:marTop w:val="0"/>
              <w:marBottom w:val="0"/>
              <w:divBdr>
                <w:top w:val="none" w:sz="0" w:space="0" w:color="auto"/>
                <w:left w:val="none" w:sz="0" w:space="0" w:color="auto"/>
                <w:bottom w:val="none" w:sz="0" w:space="0" w:color="auto"/>
                <w:right w:val="none" w:sz="0" w:space="0" w:color="auto"/>
              </w:divBdr>
            </w:div>
          </w:divsChild>
        </w:div>
        <w:div w:id="763111596">
          <w:marLeft w:val="0"/>
          <w:marRight w:val="0"/>
          <w:marTop w:val="0"/>
          <w:marBottom w:val="0"/>
          <w:divBdr>
            <w:top w:val="none" w:sz="0" w:space="0" w:color="auto"/>
            <w:left w:val="none" w:sz="0" w:space="0" w:color="auto"/>
            <w:bottom w:val="none" w:sz="0" w:space="0" w:color="auto"/>
            <w:right w:val="none" w:sz="0" w:space="0" w:color="auto"/>
          </w:divBdr>
          <w:divsChild>
            <w:div w:id="1575361075">
              <w:marLeft w:val="0"/>
              <w:marRight w:val="0"/>
              <w:marTop w:val="0"/>
              <w:marBottom w:val="0"/>
              <w:divBdr>
                <w:top w:val="none" w:sz="0" w:space="0" w:color="auto"/>
                <w:left w:val="none" w:sz="0" w:space="0" w:color="auto"/>
                <w:bottom w:val="none" w:sz="0" w:space="0" w:color="auto"/>
                <w:right w:val="none" w:sz="0" w:space="0" w:color="auto"/>
              </w:divBdr>
            </w:div>
          </w:divsChild>
        </w:div>
        <w:div w:id="794249590">
          <w:marLeft w:val="0"/>
          <w:marRight w:val="0"/>
          <w:marTop w:val="0"/>
          <w:marBottom w:val="0"/>
          <w:divBdr>
            <w:top w:val="none" w:sz="0" w:space="0" w:color="auto"/>
            <w:left w:val="none" w:sz="0" w:space="0" w:color="auto"/>
            <w:bottom w:val="none" w:sz="0" w:space="0" w:color="auto"/>
            <w:right w:val="none" w:sz="0" w:space="0" w:color="auto"/>
          </w:divBdr>
          <w:divsChild>
            <w:div w:id="1047101390">
              <w:marLeft w:val="0"/>
              <w:marRight w:val="0"/>
              <w:marTop w:val="0"/>
              <w:marBottom w:val="0"/>
              <w:divBdr>
                <w:top w:val="none" w:sz="0" w:space="0" w:color="auto"/>
                <w:left w:val="none" w:sz="0" w:space="0" w:color="auto"/>
                <w:bottom w:val="none" w:sz="0" w:space="0" w:color="auto"/>
                <w:right w:val="none" w:sz="0" w:space="0" w:color="auto"/>
              </w:divBdr>
            </w:div>
          </w:divsChild>
        </w:div>
        <w:div w:id="817960749">
          <w:marLeft w:val="0"/>
          <w:marRight w:val="0"/>
          <w:marTop w:val="0"/>
          <w:marBottom w:val="0"/>
          <w:divBdr>
            <w:top w:val="none" w:sz="0" w:space="0" w:color="auto"/>
            <w:left w:val="none" w:sz="0" w:space="0" w:color="auto"/>
            <w:bottom w:val="none" w:sz="0" w:space="0" w:color="auto"/>
            <w:right w:val="none" w:sz="0" w:space="0" w:color="auto"/>
          </w:divBdr>
          <w:divsChild>
            <w:div w:id="1173646371">
              <w:marLeft w:val="0"/>
              <w:marRight w:val="0"/>
              <w:marTop w:val="0"/>
              <w:marBottom w:val="0"/>
              <w:divBdr>
                <w:top w:val="none" w:sz="0" w:space="0" w:color="auto"/>
                <w:left w:val="none" w:sz="0" w:space="0" w:color="auto"/>
                <w:bottom w:val="none" w:sz="0" w:space="0" w:color="auto"/>
                <w:right w:val="none" w:sz="0" w:space="0" w:color="auto"/>
              </w:divBdr>
            </w:div>
          </w:divsChild>
        </w:div>
        <w:div w:id="855735533">
          <w:marLeft w:val="0"/>
          <w:marRight w:val="0"/>
          <w:marTop w:val="0"/>
          <w:marBottom w:val="0"/>
          <w:divBdr>
            <w:top w:val="none" w:sz="0" w:space="0" w:color="auto"/>
            <w:left w:val="none" w:sz="0" w:space="0" w:color="auto"/>
            <w:bottom w:val="none" w:sz="0" w:space="0" w:color="auto"/>
            <w:right w:val="none" w:sz="0" w:space="0" w:color="auto"/>
          </w:divBdr>
          <w:divsChild>
            <w:div w:id="624120746">
              <w:marLeft w:val="0"/>
              <w:marRight w:val="0"/>
              <w:marTop w:val="0"/>
              <w:marBottom w:val="0"/>
              <w:divBdr>
                <w:top w:val="none" w:sz="0" w:space="0" w:color="auto"/>
                <w:left w:val="none" w:sz="0" w:space="0" w:color="auto"/>
                <w:bottom w:val="none" w:sz="0" w:space="0" w:color="auto"/>
                <w:right w:val="none" w:sz="0" w:space="0" w:color="auto"/>
              </w:divBdr>
            </w:div>
          </w:divsChild>
        </w:div>
        <w:div w:id="923996783">
          <w:marLeft w:val="0"/>
          <w:marRight w:val="0"/>
          <w:marTop w:val="0"/>
          <w:marBottom w:val="0"/>
          <w:divBdr>
            <w:top w:val="none" w:sz="0" w:space="0" w:color="auto"/>
            <w:left w:val="none" w:sz="0" w:space="0" w:color="auto"/>
            <w:bottom w:val="none" w:sz="0" w:space="0" w:color="auto"/>
            <w:right w:val="none" w:sz="0" w:space="0" w:color="auto"/>
          </w:divBdr>
          <w:divsChild>
            <w:div w:id="823008676">
              <w:marLeft w:val="0"/>
              <w:marRight w:val="0"/>
              <w:marTop w:val="0"/>
              <w:marBottom w:val="0"/>
              <w:divBdr>
                <w:top w:val="none" w:sz="0" w:space="0" w:color="auto"/>
                <w:left w:val="none" w:sz="0" w:space="0" w:color="auto"/>
                <w:bottom w:val="none" w:sz="0" w:space="0" w:color="auto"/>
                <w:right w:val="none" w:sz="0" w:space="0" w:color="auto"/>
              </w:divBdr>
            </w:div>
          </w:divsChild>
        </w:div>
        <w:div w:id="1011034302">
          <w:marLeft w:val="0"/>
          <w:marRight w:val="0"/>
          <w:marTop w:val="0"/>
          <w:marBottom w:val="0"/>
          <w:divBdr>
            <w:top w:val="none" w:sz="0" w:space="0" w:color="auto"/>
            <w:left w:val="none" w:sz="0" w:space="0" w:color="auto"/>
            <w:bottom w:val="none" w:sz="0" w:space="0" w:color="auto"/>
            <w:right w:val="none" w:sz="0" w:space="0" w:color="auto"/>
          </w:divBdr>
          <w:divsChild>
            <w:div w:id="593322212">
              <w:marLeft w:val="0"/>
              <w:marRight w:val="0"/>
              <w:marTop w:val="0"/>
              <w:marBottom w:val="0"/>
              <w:divBdr>
                <w:top w:val="none" w:sz="0" w:space="0" w:color="auto"/>
                <w:left w:val="none" w:sz="0" w:space="0" w:color="auto"/>
                <w:bottom w:val="none" w:sz="0" w:space="0" w:color="auto"/>
                <w:right w:val="none" w:sz="0" w:space="0" w:color="auto"/>
              </w:divBdr>
            </w:div>
          </w:divsChild>
        </w:div>
        <w:div w:id="1027947116">
          <w:marLeft w:val="0"/>
          <w:marRight w:val="0"/>
          <w:marTop w:val="0"/>
          <w:marBottom w:val="0"/>
          <w:divBdr>
            <w:top w:val="none" w:sz="0" w:space="0" w:color="auto"/>
            <w:left w:val="none" w:sz="0" w:space="0" w:color="auto"/>
            <w:bottom w:val="none" w:sz="0" w:space="0" w:color="auto"/>
            <w:right w:val="none" w:sz="0" w:space="0" w:color="auto"/>
          </w:divBdr>
          <w:divsChild>
            <w:div w:id="986324222">
              <w:marLeft w:val="0"/>
              <w:marRight w:val="0"/>
              <w:marTop w:val="0"/>
              <w:marBottom w:val="0"/>
              <w:divBdr>
                <w:top w:val="none" w:sz="0" w:space="0" w:color="auto"/>
                <w:left w:val="none" w:sz="0" w:space="0" w:color="auto"/>
                <w:bottom w:val="none" w:sz="0" w:space="0" w:color="auto"/>
                <w:right w:val="none" w:sz="0" w:space="0" w:color="auto"/>
              </w:divBdr>
            </w:div>
          </w:divsChild>
        </w:div>
        <w:div w:id="1031415609">
          <w:marLeft w:val="0"/>
          <w:marRight w:val="0"/>
          <w:marTop w:val="0"/>
          <w:marBottom w:val="0"/>
          <w:divBdr>
            <w:top w:val="none" w:sz="0" w:space="0" w:color="auto"/>
            <w:left w:val="none" w:sz="0" w:space="0" w:color="auto"/>
            <w:bottom w:val="none" w:sz="0" w:space="0" w:color="auto"/>
            <w:right w:val="none" w:sz="0" w:space="0" w:color="auto"/>
          </w:divBdr>
          <w:divsChild>
            <w:div w:id="1773630057">
              <w:marLeft w:val="0"/>
              <w:marRight w:val="0"/>
              <w:marTop w:val="0"/>
              <w:marBottom w:val="0"/>
              <w:divBdr>
                <w:top w:val="none" w:sz="0" w:space="0" w:color="auto"/>
                <w:left w:val="none" w:sz="0" w:space="0" w:color="auto"/>
                <w:bottom w:val="none" w:sz="0" w:space="0" w:color="auto"/>
                <w:right w:val="none" w:sz="0" w:space="0" w:color="auto"/>
              </w:divBdr>
            </w:div>
          </w:divsChild>
        </w:div>
        <w:div w:id="1077215255">
          <w:marLeft w:val="0"/>
          <w:marRight w:val="0"/>
          <w:marTop w:val="0"/>
          <w:marBottom w:val="0"/>
          <w:divBdr>
            <w:top w:val="none" w:sz="0" w:space="0" w:color="auto"/>
            <w:left w:val="none" w:sz="0" w:space="0" w:color="auto"/>
            <w:bottom w:val="none" w:sz="0" w:space="0" w:color="auto"/>
            <w:right w:val="none" w:sz="0" w:space="0" w:color="auto"/>
          </w:divBdr>
          <w:divsChild>
            <w:div w:id="172763064">
              <w:marLeft w:val="0"/>
              <w:marRight w:val="0"/>
              <w:marTop w:val="0"/>
              <w:marBottom w:val="0"/>
              <w:divBdr>
                <w:top w:val="none" w:sz="0" w:space="0" w:color="auto"/>
                <w:left w:val="none" w:sz="0" w:space="0" w:color="auto"/>
                <w:bottom w:val="none" w:sz="0" w:space="0" w:color="auto"/>
                <w:right w:val="none" w:sz="0" w:space="0" w:color="auto"/>
              </w:divBdr>
            </w:div>
          </w:divsChild>
        </w:div>
        <w:div w:id="1112437464">
          <w:marLeft w:val="0"/>
          <w:marRight w:val="0"/>
          <w:marTop w:val="0"/>
          <w:marBottom w:val="0"/>
          <w:divBdr>
            <w:top w:val="none" w:sz="0" w:space="0" w:color="auto"/>
            <w:left w:val="none" w:sz="0" w:space="0" w:color="auto"/>
            <w:bottom w:val="none" w:sz="0" w:space="0" w:color="auto"/>
            <w:right w:val="none" w:sz="0" w:space="0" w:color="auto"/>
          </w:divBdr>
          <w:divsChild>
            <w:div w:id="1514103416">
              <w:marLeft w:val="0"/>
              <w:marRight w:val="0"/>
              <w:marTop w:val="0"/>
              <w:marBottom w:val="0"/>
              <w:divBdr>
                <w:top w:val="none" w:sz="0" w:space="0" w:color="auto"/>
                <w:left w:val="none" w:sz="0" w:space="0" w:color="auto"/>
                <w:bottom w:val="none" w:sz="0" w:space="0" w:color="auto"/>
                <w:right w:val="none" w:sz="0" w:space="0" w:color="auto"/>
              </w:divBdr>
            </w:div>
          </w:divsChild>
        </w:div>
        <w:div w:id="1122306529">
          <w:marLeft w:val="0"/>
          <w:marRight w:val="0"/>
          <w:marTop w:val="0"/>
          <w:marBottom w:val="0"/>
          <w:divBdr>
            <w:top w:val="none" w:sz="0" w:space="0" w:color="auto"/>
            <w:left w:val="none" w:sz="0" w:space="0" w:color="auto"/>
            <w:bottom w:val="none" w:sz="0" w:space="0" w:color="auto"/>
            <w:right w:val="none" w:sz="0" w:space="0" w:color="auto"/>
          </w:divBdr>
          <w:divsChild>
            <w:div w:id="1550723423">
              <w:marLeft w:val="0"/>
              <w:marRight w:val="0"/>
              <w:marTop w:val="0"/>
              <w:marBottom w:val="0"/>
              <w:divBdr>
                <w:top w:val="none" w:sz="0" w:space="0" w:color="auto"/>
                <w:left w:val="none" w:sz="0" w:space="0" w:color="auto"/>
                <w:bottom w:val="none" w:sz="0" w:space="0" w:color="auto"/>
                <w:right w:val="none" w:sz="0" w:space="0" w:color="auto"/>
              </w:divBdr>
            </w:div>
          </w:divsChild>
        </w:div>
        <w:div w:id="1153719538">
          <w:marLeft w:val="0"/>
          <w:marRight w:val="0"/>
          <w:marTop w:val="0"/>
          <w:marBottom w:val="0"/>
          <w:divBdr>
            <w:top w:val="none" w:sz="0" w:space="0" w:color="auto"/>
            <w:left w:val="none" w:sz="0" w:space="0" w:color="auto"/>
            <w:bottom w:val="none" w:sz="0" w:space="0" w:color="auto"/>
            <w:right w:val="none" w:sz="0" w:space="0" w:color="auto"/>
          </w:divBdr>
          <w:divsChild>
            <w:div w:id="1367028501">
              <w:marLeft w:val="0"/>
              <w:marRight w:val="0"/>
              <w:marTop w:val="0"/>
              <w:marBottom w:val="0"/>
              <w:divBdr>
                <w:top w:val="none" w:sz="0" w:space="0" w:color="auto"/>
                <w:left w:val="none" w:sz="0" w:space="0" w:color="auto"/>
                <w:bottom w:val="none" w:sz="0" w:space="0" w:color="auto"/>
                <w:right w:val="none" w:sz="0" w:space="0" w:color="auto"/>
              </w:divBdr>
            </w:div>
          </w:divsChild>
        </w:div>
        <w:div w:id="1161123339">
          <w:marLeft w:val="0"/>
          <w:marRight w:val="0"/>
          <w:marTop w:val="0"/>
          <w:marBottom w:val="0"/>
          <w:divBdr>
            <w:top w:val="none" w:sz="0" w:space="0" w:color="auto"/>
            <w:left w:val="none" w:sz="0" w:space="0" w:color="auto"/>
            <w:bottom w:val="none" w:sz="0" w:space="0" w:color="auto"/>
            <w:right w:val="none" w:sz="0" w:space="0" w:color="auto"/>
          </w:divBdr>
          <w:divsChild>
            <w:div w:id="1547524424">
              <w:marLeft w:val="0"/>
              <w:marRight w:val="0"/>
              <w:marTop w:val="0"/>
              <w:marBottom w:val="0"/>
              <w:divBdr>
                <w:top w:val="none" w:sz="0" w:space="0" w:color="auto"/>
                <w:left w:val="none" w:sz="0" w:space="0" w:color="auto"/>
                <w:bottom w:val="none" w:sz="0" w:space="0" w:color="auto"/>
                <w:right w:val="none" w:sz="0" w:space="0" w:color="auto"/>
              </w:divBdr>
            </w:div>
          </w:divsChild>
        </w:div>
        <w:div w:id="1249118808">
          <w:marLeft w:val="0"/>
          <w:marRight w:val="0"/>
          <w:marTop w:val="0"/>
          <w:marBottom w:val="0"/>
          <w:divBdr>
            <w:top w:val="none" w:sz="0" w:space="0" w:color="auto"/>
            <w:left w:val="none" w:sz="0" w:space="0" w:color="auto"/>
            <w:bottom w:val="none" w:sz="0" w:space="0" w:color="auto"/>
            <w:right w:val="none" w:sz="0" w:space="0" w:color="auto"/>
          </w:divBdr>
          <w:divsChild>
            <w:div w:id="653801915">
              <w:marLeft w:val="0"/>
              <w:marRight w:val="0"/>
              <w:marTop w:val="0"/>
              <w:marBottom w:val="0"/>
              <w:divBdr>
                <w:top w:val="none" w:sz="0" w:space="0" w:color="auto"/>
                <w:left w:val="none" w:sz="0" w:space="0" w:color="auto"/>
                <w:bottom w:val="none" w:sz="0" w:space="0" w:color="auto"/>
                <w:right w:val="none" w:sz="0" w:space="0" w:color="auto"/>
              </w:divBdr>
            </w:div>
          </w:divsChild>
        </w:div>
        <w:div w:id="1253977897">
          <w:marLeft w:val="0"/>
          <w:marRight w:val="0"/>
          <w:marTop w:val="0"/>
          <w:marBottom w:val="0"/>
          <w:divBdr>
            <w:top w:val="none" w:sz="0" w:space="0" w:color="auto"/>
            <w:left w:val="none" w:sz="0" w:space="0" w:color="auto"/>
            <w:bottom w:val="none" w:sz="0" w:space="0" w:color="auto"/>
            <w:right w:val="none" w:sz="0" w:space="0" w:color="auto"/>
          </w:divBdr>
          <w:divsChild>
            <w:div w:id="1456603975">
              <w:marLeft w:val="0"/>
              <w:marRight w:val="0"/>
              <w:marTop w:val="0"/>
              <w:marBottom w:val="0"/>
              <w:divBdr>
                <w:top w:val="none" w:sz="0" w:space="0" w:color="auto"/>
                <w:left w:val="none" w:sz="0" w:space="0" w:color="auto"/>
                <w:bottom w:val="none" w:sz="0" w:space="0" w:color="auto"/>
                <w:right w:val="none" w:sz="0" w:space="0" w:color="auto"/>
              </w:divBdr>
            </w:div>
          </w:divsChild>
        </w:div>
        <w:div w:id="1264266030">
          <w:marLeft w:val="0"/>
          <w:marRight w:val="0"/>
          <w:marTop w:val="0"/>
          <w:marBottom w:val="0"/>
          <w:divBdr>
            <w:top w:val="none" w:sz="0" w:space="0" w:color="auto"/>
            <w:left w:val="none" w:sz="0" w:space="0" w:color="auto"/>
            <w:bottom w:val="none" w:sz="0" w:space="0" w:color="auto"/>
            <w:right w:val="none" w:sz="0" w:space="0" w:color="auto"/>
          </w:divBdr>
          <w:divsChild>
            <w:div w:id="1194536058">
              <w:marLeft w:val="0"/>
              <w:marRight w:val="0"/>
              <w:marTop w:val="0"/>
              <w:marBottom w:val="0"/>
              <w:divBdr>
                <w:top w:val="none" w:sz="0" w:space="0" w:color="auto"/>
                <w:left w:val="none" w:sz="0" w:space="0" w:color="auto"/>
                <w:bottom w:val="none" w:sz="0" w:space="0" w:color="auto"/>
                <w:right w:val="none" w:sz="0" w:space="0" w:color="auto"/>
              </w:divBdr>
            </w:div>
          </w:divsChild>
        </w:div>
        <w:div w:id="1267540845">
          <w:marLeft w:val="0"/>
          <w:marRight w:val="0"/>
          <w:marTop w:val="0"/>
          <w:marBottom w:val="0"/>
          <w:divBdr>
            <w:top w:val="none" w:sz="0" w:space="0" w:color="auto"/>
            <w:left w:val="none" w:sz="0" w:space="0" w:color="auto"/>
            <w:bottom w:val="none" w:sz="0" w:space="0" w:color="auto"/>
            <w:right w:val="none" w:sz="0" w:space="0" w:color="auto"/>
          </w:divBdr>
          <w:divsChild>
            <w:div w:id="28527733">
              <w:marLeft w:val="0"/>
              <w:marRight w:val="0"/>
              <w:marTop w:val="0"/>
              <w:marBottom w:val="0"/>
              <w:divBdr>
                <w:top w:val="none" w:sz="0" w:space="0" w:color="auto"/>
                <w:left w:val="none" w:sz="0" w:space="0" w:color="auto"/>
                <w:bottom w:val="none" w:sz="0" w:space="0" w:color="auto"/>
                <w:right w:val="none" w:sz="0" w:space="0" w:color="auto"/>
              </w:divBdr>
            </w:div>
          </w:divsChild>
        </w:div>
        <w:div w:id="1294016482">
          <w:marLeft w:val="0"/>
          <w:marRight w:val="0"/>
          <w:marTop w:val="0"/>
          <w:marBottom w:val="0"/>
          <w:divBdr>
            <w:top w:val="none" w:sz="0" w:space="0" w:color="auto"/>
            <w:left w:val="none" w:sz="0" w:space="0" w:color="auto"/>
            <w:bottom w:val="none" w:sz="0" w:space="0" w:color="auto"/>
            <w:right w:val="none" w:sz="0" w:space="0" w:color="auto"/>
          </w:divBdr>
          <w:divsChild>
            <w:div w:id="1646810380">
              <w:marLeft w:val="0"/>
              <w:marRight w:val="0"/>
              <w:marTop w:val="0"/>
              <w:marBottom w:val="0"/>
              <w:divBdr>
                <w:top w:val="none" w:sz="0" w:space="0" w:color="auto"/>
                <w:left w:val="none" w:sz="0" w:space="0" w:color="auto"/>
                <w:bottom w:val="none" w:sz="0" w:space="0" w:color="auto"/>
                <w:right w:val="none" w:sz="0" w:space="0" w:color="auto"/>
              </w:divBdr>
            </w:div>
          </w:divsChild>
        </w:div>
        <w:div w:id="1331636058">
          <w:marLeft w:val="0"/>
          <w:marRight w:val="0"/>
          <w:marTop w:val="0"/>
          <w:marBottom w:val="0"/>
          <w:divBdr>
            <w:top w:val="none" w:sz="0" w:space="0" w:color="auto"/>
            <w:left w:val="none" w:sz="0" w:space="0" w:color="auto"/>
            <w:bottom w:val="none" w:sz="0" w:space="0" w:color="auto"/>
            <w:right w:val="none" w:sz="0" w:space="0" w:color="auto"/>
          </w:divBdr>
          <w:divsChild>
            <w:div w:id="1218129822">
              <w:marLeft w:val="0"/>
              <w:marRight w:val="0"/>
              <w:marTop w:val="0"/>
              <w:marBottom w:val="0"/>
              <w:divBdr>
                <w:top w:val="none" w:sz="0" w:space="0" w:color="auto"/>
                <w:left w:val="none" w:sz="0" w:space="0" w:color="auto"/>
                <w:bottom w:val="none" w:sz="0" w:space="0" w:color="auto"/>
                <w:right w:val="none" w:sz="0" w:space="0" w:color="auto"/>
              </w:divBdr>
            </w:div>
          </w:divsChild>
        </w:div>
        <w:div w:id="1348825712">
          <w:marLeft w:val="0"/>
          <w:marRight w:val="0"/>
          <w:marTop w:val="0"/>
          <w:marBottom w:val="0"/>
          <w:divBdr>
            <w:top w:val="none" w:sz="0" w:space="0" w:color="auto"/>
            <w:left w:val="none" w:sz="0" w:space="0" w:color="auto"/>
            <w:bottom w:val="none" w:sz="0" w:space="0" w:color="auto"/>
            <w:right w:val="none" w:sz="0" w:space="0" w:color="auto"/>
          </w:divBdr>
          <w:divsChild>
            <w:div w:id="1808472124">
              <w:marLeft w:val="0"/>
              <w:marRight w:val="0"/>
              <w:marTop w:val="0"/>
              <w:marBottom w:val="0"/>
              <w:divBdr>
                <w:top w:val="none" w:sz="0" w:space="0" w:color="auto"/>
                <w:left w:val="none" w:sz="0" w:space="0" w:color="auto"/>
                <w:bottom w:val="none" w:sz="0" w:space="0" w:color="auto"/>
                <w:right w:val="none" w:sz="0" w:space="0" w:color="auto"/>
              </w:divBdr>
            </w:div>
          </w:divsChild>
        </w:div>
        <w:div w:id="1366826373">
          <w:marLeft w:val="0"/>
          <w:marRight w:val="0"/>
          <w:marTop w:val="0"/>
          <w:marBottom w:val="0"/>
          <w:divBdr>
            <w:top w:val="none" w:sz="0" w:space="0" w:color="auto"/>
            <w:left w:val="none" w:sz="0" w:space="0" w:color="auto"/>
            <w:bottom w:val="none" w:sz="0" w:space="0" w:color="auto"/>
            <w:right w:val="none" w:sz="0" w:space="0" w:color="auto"/>
          </w:divBdr>
          <w:divsChild>
            <w:div w:id="1165975804">
              <w:marLeft w:val="0"/>
              <w:marRight w:val="0"/>
              <w:marTop w:val="0"/>
              <w:marBottom w:val="0"/>
              <w:divBdr>
                <w:top w:val="none" w:sz="0" w:space="0" w:color="auto"/>
                <w:left w:val="none" w:sz="0" w:space="0" w:color="auto"/>
                <w:bottom w:val="none" w:sz="0" w:space="0" w:color="auto"/>
                <w:right w:val="none" w:sz="0" w:space="0" w:color="auto"/>
              </w:divBdr>
            </w:div>
          </w:divsChild>
        </w:div>
        <w:div w:id="1435832235">
          <w:marLeft w:val="0"/>
          <w:marRight w:val="0"/>
          <w:marTop w:val="0"/>
          <w:marBottom w:val="0"/>
          <w:divBdr>
            <w:top w:val="none" w:sz="0" w:space="0" w:color="auto"/>
            <w:left w:val="none" w:sz="0" w:space="0" w:color="auto"/>
            <w:bottom w:val="none" w:sz="0" w:space="0" w:color="auto"/>
            <w:right w:val="none" w:sz="0" w:space="0" w:color="auto"/>
          </w:divBdr>
          <w:divsChild>
            <w:div w:id="1854176747">
              <w:marLeft w:val="0"/>
              <w:marRight w:val="0"/>
              <w:marTop w:val="0"/>
              <w:marBottom w:val="0"/>
              <w:divBdr>
                <w:top w:val="none" w:sz="0" w:space="0" w:color="auto"/>
                <w:left w:val="none" w:sz="0" w:space="0" w:color="auto"/>
                <w:bottom w:val="none" w:sz="0" w:space="0" w:color="auto"/>
                <w:right w:val="none" w:sz="0" w:space="0" w:color="auto"/>
              </w:divBdr>
            </w:div>
          </w:divsChild>
        </w:div>
        <w:div w:id="1484153853">
          <w:marLeft w:val="0"/>
          <w:marRight w:val="0"/>
          <w:marTop w:val="0"/>
          <w:marBottom w:val="0"/>
          <w:divBdr>
            <w:top w:val="none" w:sz="0" w:space="0" w:color="auto"/>
            <w:left w:val="none" w:sz="0" w:space="0" w:color="auto"/>
            <w:bottom w:val="none" w:sz="0" w:space="0" w:color="auto"/>
            <w:right w:val="none" w:sz="0" w:space="0" w:color="auto"/>
          </w:divBdr>
          <w:divsChild>
            <w:div w:id="1860923188">
              <w:marLeft w:val="0"/>
              <w:marRight w:val="0"/>
              <w:marTop w:val="0"/>
              <w:marBottom w:val="0"/>
              <w:divBdr>
                <w:top w:val="none" w:sz="0" w:space="0" w:color="auto"/>
                <w:left w:val="none" w:sz="0" w:space="0" w:color="auto"/>
                <w:bottom w:val="none" w:sz="0" w:space="0" w:color="auto"/>
                <w:right w:val="none" w:sz="0" w:space="0" w:color="auto"/>
              </w:divBdr>
            </w:div>
          </w:divsChild>
        </w:div>
        <w:div w:id="1527213841">
          <w:marLeft w:val="0"/>
          <w:marRight w:val="0"/>
          <w:marTop w:val="0"/>
          <w:marBottom w:val="0"/>
          <w:divBdr>
            <w:top w:val="none" w:sz="0" w:space="0" w:color="auto"/>
            <w:left w:val="none" w:sz="0" w:space="0" w:color="auto"/>
            <w:bottom w:val="none" w:sz="0" w:space="0" w:color="auto"/>
            <w:right w:val="none" w:sz="0" w:space="0" w:color="auto"/>
          </w:divBdr>
          <w:divsChild>
            <w:div w:id="383023845">
              <w:marLeft w:val="0"/>
              <w:marRight w:val="0"/>
              <w:marTop w:val="0"/>
              <w:marBottom w:val="0"/>
              <w:divBdr>
                <w:top w:val="none" w:sz="0" w:space="0" w:color="auto"/>
                <w:left w:val="none" w:sz="0" w:space="0" w:color="auto"/>
                <w:bottom w:val="none" w:sz="0" w:space="0" w:color="auto"/>
                <w:right w:val="none" w:sz="0" w:space="0" w:color="auto"/>
              </w:divBdr>
            </w:div>
          </w:divsChild>
        </w:div>
        <w:div w:id="1562251812">
          <w:marLeft w:val="0"/>
          <w:marRight w:val="0"/>
          <w:marTop w:val="0"/>
          <w:marBottom w:val="0"/>
          <w:divBdr>
            <w:top w:val="none" w:sz="0" w:space="0" w:color="auto"/>
            <w:left w:val="none" w:sz="0" w:space="0" w:color="auto"/>
            <w:bottom w:val="none" w:sz="0" w:space="0" w:color="auto"/>
            <w:right w:val="none" w:sz="0" w:space="0" w:color="auto"/>
          </w:divBdr>
          <w:divsChild>
            <w:div w:id="269510402">
              <w:marLeft w:val="0"/>
              <w:marRight w:val="0"/>
              <w:marTop w:val="0"/>
              <w:marBottom w:val="0"/>
              <w:divBdr>
                <w:top w:val="none" w:sz="0" w:space="0" w:color="auto"/>
                <w:left w:val="none" w:sz="0" w:space="0" w:color="auto"/>
                <w:bottom w:val="none" w:sz="0" w:space="0" w:color="auto"/>
                <w:right w:val="none" w:sz="0" w:space="0" w:color="auto"/>
              </w:divBdr>
            </w:div>
          </w:divsChild>
        </w:div>
        <w:div w:id="1610352363">
          <w:marLeft w:val="0"/>
          <w:marRight w:val="0"/>
          <w:marTop w:val="0"/>
          <w:marBottom w:val="0"/>
          <w:divBdr>
            <w:top w:val="none" w:sz="0" w:space="0" w:color="auto"/>
            <w:left w:val="none" w:sz="0" w:space="0" w:color="auto"/>
            <w:bottom w:val="none" w:sz="0" w:space="0" w:color="auto"/>
            <w:right w:val="none" w:sz="0" w:space="0" w:color="auto"/>
          </w:divBdr>
          <w:divsChild>
            <w:div w:id="352272407">
              <w:marLeft w:val="0"/>
              <w:marRight w:val="0"/>
              <w:marTop w:val="0"/>
              <w:marBottom w:val="0"/>
              <w:divBdr>
                <w:top w:val="none" w:sz="0" w:space="0" w:color="auto"/>
                <w:left w:val="none" w:sz="0" w:space="0" w:color="auto"/>
                <w:bottom w:val="none" w:sz="0" w:space="0" w:color="auto"/>
                <w:right w:val="none" w:sz="0" w:space="0" w:color="auto"/>
              </w:divBdr>
            </w:div>
          </w:divsChild>
        </w:div>
        <w:div w:id="1708679705">
          <w:marLeft w:val="0"/>
          <w:marRight w:val="0"/>
          <w:marTop w:val="0"/>
          <w:marBottom w:val="0"/>
          <w:divBdr>
            <w:top w:val="none" w:sz="0" w:space="0" w:color="auto"/>
            <w:left w:val="none" w:sz="0" w:space="0" w:color="auto"/>
            <w:bottom w:val="none" w:sz="0" w:space="0" w:color="auto"/>
            <w:right w:val="none" w:sz="0" w:space="0" w:color="auto"/>
          </w:divBdr>
          <w:divsChild>
            <w:div w:id="1748651319">
              <w:marLeft w:val="0"/>
              <w:marRight w:val="0"/>
              <w:marTop w:val="0"/>
              <w:marBottom w:val="0"/>
              <w:divBdr>
                <w:top w:val="none" w:sz="0" w:space="0" w:color="auto"/>
                <w:left w:val="none" w:sz="0" w:space="0" w:color="auto"/>
                <w:bottom w:val="none" w:sz="0" w:space="0" w:color="auto"/>
                <w:right w:val="none" w:sz="0" w:space="0" w:color="auto"/>
              </w:divBdr>
            </w:div>
          </w:divsChild>
        </w:div>
        <w:div w:id="1765952235">
          <w:marLeft w:val="0"/>
          <w:marRight w:val="0"/>
          <w:marTop w:val="0"/>
          <w:marBottom w:val="0"/>
          <w:divBdr>
            <w:top w:val="none" w:sz="0" w:space="0" w:color="auto"/>
            <w:left w:val="none" w:sz="0" w:space="0" w:color="auto"/>
            <w:bottom w:val="none" w:sz="0" w:space="0" w:color="auto"/>
            <w:right w:val="none" w:sz="0" w:space="0" w:color="auto"/>
          </w:divBdr>
          <w:divsChild>
            <w:div w:id="1865750389">
              <w:marLeft w:val="0"/>
              <w:marRight w:val="0"/>
              <w:marTop w:val="0"/>
              <w:marBottom w:val="0"/>
              <w:divBdr>
                <w:top w:val="none" w:sz="0" w:space="0" w:color="auto"/>
                <w:left w:val="none" w:sz="0" w:space="0" w:color="auto"/>
                <w:bottom w:val="none" w:sz="0" w:space="0" w:color="auto"/>
                <w:right w:val="none" w:sz="0" w:space="0" w:color="auto"/>
              </w:divBdr>
            </w:div>
          </w:divsChild>
        </w:div>
        <w:div w:id="1776172938">
          <w:marLeft w:val="0"/>
          <w:marRight w:val="0"/>
          <w:marTop w:val="0"/>
          <w:marBottom w:val="0"/>
          <w:divBdr>
            <w:top w:val="none" w:sz="0" w:space="0" w:color="auto"/>
            <w:left w:val="none" w:sz="0" w:space="0" w:color="auto"/>
            <w:bottom w:val="none" w:sz="0" w:space="0" w:color="auto"/>
            <w:right w:val="none" w:sz="0" w:space="0" w:color="auto"/>
          </w:divBdr>
          <w:divsChild>
            <w:div w:id="660429886">
              <w:marLeft w:val="0"/>
              <w:marRight w:val="0"/>
              <w:marTop w:val="0"/>
              <w:marBottom w:val="0"/>
              <w:divBdr>
                <w:top w:val="none" w:sz="0" w:space="0" w:color="auto"/>
                <w:left w:val="none" w:sz="0" w:space="0" w:color="auto"/>
                <w:bottom w:val="none" w:sz="0" w:space="0" w:color="auto"/>
                <w:right w:val="none" w:sz="0" w:space="0" w:color="auto"/>
              </w:divBdr>
            </w:div>
          </w:divsChild>
        </w:div>
        <w:div w:id="1817381630">
          <w:marLeft w:val="0"/>
          <w:marRight w:val="0"/>
          <w:marTop w:val="0"/>
          <w:marBottom w:val="0"/>
          <w:divBdr>
            <w:top w:val="none" w:sz="0" w:space="0" w:color="auto"/>
            <w:left w:val="none" w:sz="0" w:space="0" w:color="auto"/>
            <w:bottom w:val="none" w:sz="0" w:space="0" w:color="auto"/>
            <w:right w:val="none" w:sz="0" w:space="0" w:color="auto"/>
          </w:divBdr>
          <w:divsChild>
            <w:div w:id="220140024">
              <w:marLeft w:val="0"/>
              <w:marRight w:val="0"/>
              <w:marTop w:val="0"/>
              <w:marBottom w:val="0"/>
              <w:divBdr>
                <w:top w:val="none" w:sz="0" w:space="0" w:color="auto"/>
                <w:left w:val="none" w:sz="0" w:space="0" w:color="auto"/>
                <w:bottom w:val="none" w:sz="0" w:space="0" w:color="auto"/>
                <w:right w:val="none" w:sz="0" w:space="0" w:color="auto"/>
              </w:divBdr>
            </w:div>
          </w:divsChild>
        </w:div>
        <w:div w:id="1860199654">
          <w:marLeft w:val="0"/>
          <w:marRight w:val="0"/>
          <w:marTop w:val="0"/>
          <w:marBottom w:val="0"/>
          <w:divBdr>
            <w:top w:val="none" w:sz="0" w:space="0" w:color="auto"/>
            <w:left w:val="none" w:sz="0" w:space="0" w:color="auto"/>
            <w:bottom w:val="none" w:sz="0" w:space="0" w:color="auto"/>
            <w:right w:val="none" w:sz="0" w:space="0" w:color="auto"/>
          </w:divBdr>
          <w:divsChild>
            <w:div w:id="1740058296">
              <w:marLeft w:val="0"/>
              <w:marRight w:val="0"/>
              <w:marTop w:val="0"/>
              <w:marBottom w:val="0"/>
              <w:divBdr>
                <w:top w:val="none" w:sz="0" w:space="0" w:color="auto"/>
                <w:left w:val="none" w:sz="0" w:space="0" w:color="auto"/>
                <w:bottom w:val="none" w:sz="0" w:space="0" w:color="auto"/>
                <w:right w:val="none" w:sz="0" w:space="0" w:color="auto"/>
              </w:divBdr>
            </w:div>
          </w:divsChild>
        </w:div>
        <w:div w:id="1936013726">
          <w:marLeft w:val="0"/>
          <w:marRight w:val="0"/>
          <w:marTop w:val="0"/>
          <w:marBottom w:val="0"/>
          <w:divBdr>
            <w:top w:val="none" w:sz="0" w:space="0" w:color="auto"/>
            <w:left w:val="none" w:sz="0" w:space="0" w:color="auto"/>
            <w:bottom w:val="none" w:sz="0" w:space="0" w:color="auto"/>
            <w:right w:val="none" w:sz="0" w:space="0" w:color="auto"/>
          </w:divBdr>
          <w:divsChild>
            <w:div w:id="1771510268">
              <w:marLeft w:val="0"/>
              <w:marRight w:val="0"/>
              <w:marTop w:val="0"/>
              <w:marBottom w:val="0"/>
              <w:divBdr>
                <w:top w:val="none" w:sz="0" w:space="0" w:color="auto"/>
                <w:left w:val="none" w:sz="0" w:space="0" w:color="auto"/>
                <w:bottom w:val="none" w:sz="0" w:space="0" w:color="auto"/>
                <w:right w:val="none" w:sz="0" w:space="0" w:color="auto"/>
              </w:divBdr>
            </w:div>
          </w:divsChild>
        </w:div>
        <w:div w:id="1986011106">
          <w:marLeft w:val="0"/>
          <w:marRight w:val="0"/>
          <w:marTop w:val="0"/>
          <w:marBottom w:val="0"/>
          <w:divBdr>
            <w:top w:val="none" w:sz="0" w:space="0" w:color="auto"/>
            <w:left w:val="none" w:sz="0" w:space="0" w:color="auto"/>
            <w:bottom w:val="none" w:sz="0" w:space="0" w:color="auto"/>
            <w:right w:val="none" w:sz="0" w:space="0" w:color="auto"/>
          </w:divBdr>
          <w:divsChild>
            <w:div w:id="618872532">
              <w:marLeft w:val="0"/>
              <w:marRight w:val="0"/>
              <w:marTop w:val="0"/>
              <w:marBottom w:val="0"/>
              <w:divBdr>
                <w:top w:val="none" w:sz="0" w:space="0" w:color="auto"/>
                <w:left w:val="none" w:sz="0" w:space="0" w:color="auto"/>
                <w:bottom w:val="none" w:sz="0" w:space="0" w:color="auto"/>
                <w:right w:val="none" w:sz="0" w:space="0" w:color="auto"/>
              </w:divBdr>
            </w:div>
          </w:divsChild>
        </w:div>
        <w:div w:id="2053995440">
          <w:marLeft w:val="0"/>
          <w:marRight w:val="0"/>
          <w:marTop w:val="0"/>
          <w:marBottom w:val="0"/>
          <w:divBdr>
            <w:top w:val="none" w:sz="0" w:space="0" w:color="auto"/>
            <w:left w:val="none" w:sz="0" w:space="0" w:color="auto"/>
            <w:bottom w:val="none" w:sz="0" w:space="0" w:color="auto"/>
            <w:right w:val="none" w:sz="0" w:space="0" w:color="auto"/>
          </w:divBdr>
          <w:divsChild>
            <w:div w:id="281813655">
              <w:marLeft w:val="0"/>
              <w:marRight w:val="0"/>
              <w:marTop w:val="0"/>
              <w:marBottom w:val="0"/>
              <w:divBdr>
                <w:top w:val="none" w:sz="0" w:space="0" w:color="auto"/>
                <w:left w:val="none" w:sz="0" w:space="0" w:color="auto"/>
                <w:bottom w:val="none" w:sz="0" w:space="0" w:color="auto"/>
                <w:right w:val="none" w:sz="0" w:space="0" w:color="auto"/>
              </w:divBdr>
            </w:div>
          </w:divsChild>
        </w:div>
        <w:div w:id="2074620252">
          <w:marLeft w:val="0"/>
          <w:marRight w:val="0"/>
          <w:marTop w:val="0"/>
          <w:marBottom w:val="0"/>
          <w:divBdr>
            <w:top w:val="none" w:sz="0" w:space="0" w:color="auto"/>
            <w:left w:val="none" w:sz="0" w:space="0" w:color="auto"/>
            <w:bottom w:val="none" w:sz="0" w:space="0" w:color="auto"/>
            <w:right w:val="none" w:sz="0" w:space="0" w:color="auto"/>
          </w:divBdr>
          <w:divsChild>
            <w:div w:id="1471557321">
              <w:marLeft w:val="0"/>
              <w:marRight w:val="0"/>
              <w:marTop w:val="0"/>
              <w:marBottom w:val="0"/>
              <w:divBdr>
                <w:top w:val="none" w:sz="0" w:space="0" w:color="auto"/>
                <w:left w:val="none" w:sz="0" w:space="0" w:color="auto"/>
                <w:bottom w:val="none" w:sz="0" w:space="0" w:color="auto"/>
                <w:right w:val="none" w:sz="0" w:space="0" w:color="auto"/>
              </w:divBdr>
            </w:div>
          </w:divsChild>
        </w:div>
        <w:div w:id="2091849541">
          <w:marLeft w:val="0"/>
          <w:marRight w:val="0"/>
          <w:marTop w:val="0"/>
          <w:marBottom w:val="0"/>
          <w:divBdr>
            <w:top w:val="none" w:sz="0" w:space="0" w:color="auto"/>
            <w:left w:val="none" w:sz="0" w:space="0" w:color="auto"/>
            <w:bottom w:val="none" w:sz="0" w:space="0" w:color="auto"/>
            <w:right w:val="none" w:sz="0" w:space="0" w:color="auto"/>
          </w:divBdr>
          <w:divsChild>
            <w:div w:id="1137919021">
              <w:marLeft w:val="0"/>
              <w:marRight w:val="0"/>
              <w:marTop w:val="0"/>
              <w:marBottom w:val="0"/>
              <w:divBdr>
                <w:top w:val="none" w:sz="0" w:space="0" w:color="auto"/>
                <w:left w:val="none" w:sz="0" w:space="0" w:color="auto"/>
                <w:bottom w:val="none" w:sz="0" w:space="0" w:color="auto"/>
                <w:right w:val="none" w:sz="0" w:space="0" w:color="auto"/>
              </w:divBdr>
            </w:div>
          </w:divsChild>
        </w:div>
        <w:div w:id="2095584054">
          <w:marLeft w:val="0"/>
          <w:marRight w:val="0"/>
          <w:marTop w:val="0"/>
          <w:marBottom w:val="0"/>
          <w:divBdr>
            <w:top w:val="none" w:sz="0" w:space="0" w:color="auto"/>
            <w:left w:val="none" w:sz="0" w:space="0" w:color="auto"/>
            <w:bottom w:val="none" w:sz="0" w:space="0" w:color="auto"/>
            <w:right w:val="none" w:sz="0" w:space="0" w:color="auto"/>
          </w:divBdr>
          <w:divsChild>
            <w:div w:id="265040316">
              <w:marLeft w:val="0"/>
              <w:marRight w:val="0"/>
              <w:marTop w:val="0"/>
              <w:marBottom w:val="0"/>
              <w:divBdr>
                <w:top w:val="none" w:sz="0" w:space="0" w:color="auto"/>
                <w:left w:val="none" w:sz="0" w:space="0" w:color="auto"/>
                <w:bottom w:val="none" w:sz="0" w:space="0" w:color="auto"/>
                <w:right w:val="none" w:sz="0" w:space="0" w:color="auto"/>
              </w:divBdr>
            </w:div>
          </w:divsChild>
        </w:div>
        <w:div w:id="2101172451">
          <w:marLeft w:val="0"/>
          <w:marRight w:val="0"/>
          <w:marTop w:val="0"/>
          <w:marBottom w:val="0"/>
          <w:divBdr>
            <w:top w:val="none" w:sz="0" w:space="0" w:color="auto"/>
            <w:left w:val="none" w:sz="0" w:space="0" w:color="auto"/>
            <w:bottom w:val="none" w:sz="0" w:space="0" w:color="auto"/>
            <w:right w:val="none" w:sz="0" w:space="0" w:color="auto"/>
          </w:divBdr>
          <w:divsChild>
            <w:div w:id="30812907">
              <w:marLeft w:val="0"/>
              <w:marRight w:val="0"/>
              <w:marTop w:val="0"/>
              <w:marBottom w:val="0"/>
              <w:divBdr>
                <w:top w:val="none" w:sz="0" w:space="0" w:color="auto"/>
                <w:left w:val="none" w:sz="0" w:space="0" w:color="auto"/>
                <w:bottom w:val="none" w:sz="0" w:space="0" w:color="auto"/>
                <w:right w:val="none" w:sz="0" w:space="0" w:color="auto"/>
              </w:divBdr>
            </w:div>
          </w:divsChild>
        </w:div>
        <w:div w:id="2110349051">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23726151">
          <w:marLeft w:val="0"/>
          <w:marRight w:val="0"/>
          <w:marTop w:val="0"/>
          <w:marBottom w:val="0"/>
          <w:divBdr>
            <w:top w:val="none" w:sz="0" w:space="0" w:color="auto"/>
            <w:left w:val="none" w:sz="0" w:space="0" w:color="auto"/>
            <w:bottom w:val="none" w:sz="0" w:space="0" w:color="auto"/>
            <w:right w:val="none" w:sz="0" w:space="0" w:color="auto"/>
          </w:divBdr>
          <w:divsChild>
            <w:div w:id="47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11355</Words>
  <Characters>64728</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2022 NGRSF Annual Report QCEC</vt:lpstr>
    </vt:vector>
  </TitlesOfParts>
  <Company/>
  <LinksUpToDate>false</LinksUpToDate>
  <CharactersWithSpaces>75932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NGRSF Annual Report QCEC</dc:title>
  <dc:subject/>
  <dc:creator/>
  <cp:keywords>2022 Non Government Reform Support Fund Annual Report Queensland Catholic Education Commission , 2022 Non Government Reform Support Fund Annual Report, Non Government Reform Support Fund Annual Report, 2022 NGRSF Annual Report QCEC, 2022 NGRSF Annual Report, NGRSF Annual Report</cp:keywords>
  <dc:description/>
  <cp:lastModifiedBy/>
  <cp:revision>1</cp:revision>
  <dcterms:created xsi:type="dcterms:W3CDTF">2023-10-17T01:10:00Z</dcterms:created>
  <dcterms:modified xsi:type="dcterms:W3CDTF">2023-10-26T03:40:00Z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2023-10-17T01:13:25Z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809f7905-fe08-4a18-ac44-84153f8ae014</vt:lpwstr>
  </property>
  <property fmtid="{D5CDD505-2E9C-101B-9397-08002B2CF9AE}" pid="8" name="MSIP_Label_79d889eb-932f-4752-8739-64d25806ef64_ContentBits">
    <vt:lpwstr>0</vt:lpwstr>
  </property>
</Properties>
</file>