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8B98" w14:textId="77777777" w:rsidR="00107DD5" w:rsidRDefault="00221D8F" w:rsidP="00CA4815">
      <w:r w:rsidRPr="00CA4815">
        <w:rPr>
          <w:b/>
          <w:bCs/>
          <w:noProof/>
        </w:rPr>
        <w:drawing>
          <wp:anchor distT="0" distB="0" distL="114300" distR="114300" simplePos="0" relativeHeight="251658240" behindDoc="1" locked="1" layoutInCell="1" allowOverlap="1" wp14:anchorId="257949AB" wp14:editId="390BF299">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1A66AA61" wp14:editId="6FA31A0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60C32C58" w14:textId="34E0F433" w:rsidR="00221D8F" w:rsidRDefault="0032185F" w:rsidP="008C7F93">
          <w:pPr>
            <w:pStyle w:val="Heading1"/>
            <w:spacing w:after="360"/>
          </w:pPr>
          <w:r>
            <w:t>P</w:t>
          </w:r>
          <w:r w:rsidR="001C5EE3">
            <w:t>REVIEW</w:t>
          </w:r>
          <w:r>
            <w:t xml:space="preserve"> of</w:t>
          </w:r>
          <w:r w:rsidRPr="00E87EF9">
            <w:t xml:space="preserve"> </w:t>
          </w:r>
          <w:r>
            <w:t xml:space="preserve">Online </w:t>
          </w:r>
          <w:r w:rsidRPr="00E87EF9">
            <w:t>Questionnaire</w:t>
          </w:r>
          <w:r>
            <w:t xml:space="preserve"> </w:t>
          </w:r>
          <w:r w:rsidR="00B63A10">
            <w:t>for Draft NDRI Strategy Consultation</w:t>
          </w:r>
        </w:p>
      </w:sdtContent>
    </w:sdt>
    <w:bookmarkEnd w:id="0" w:displacedByCustomXml="prev"/>
    <w:bookmarkEnd w:id="1" w:displacedByCustomXml="prev"/>
    <w:p w14:paraId="20DBFACD" w14:textId="77777777" w:rsidR="0014499B" w:rsidRDefault="00B11AAA" w:rsidP="00B11AAA">
      <w:r>
        <w:t xml:space="preserve">The </w:t>
      </w:r>
      <w:r w:rsidRPr="00B11AAA">
        <w:t>NDRI Strategy Questionnaire</w:t>
      </w:r>
      <w:r>
        <w:t xml:space="preserve"> is an online questionnaire which can be accessed from the </w:t>
      </w:r>
      <w:hyperlink r:id="rId14" w:history="1">
        <w:r w:rsidRPr="00B11AAA">
          <w:rPr>
            <w:rStyle w:val="Hyperlink"/>
          </w:rPr>
          <w:t>Consultation on Draft National Digital Research Infrastructure Strategy</w:t>
        </w:r>
      </w:hyperlink>
      <w:r>
        <w:t xml:space="preserve"> website.</w:t>
      </w:r>
    </w:p>
    <w:p w14:paraId="7EA688E1" w14:textId="57964DF1" w:rsidR="00E60247" w:rsidRDefault="00B11AAA" w:rsidP="00B11AAA">
      <w:r>
        <w:t xml:space="preserve">This document </w:t>
      </w:r>
      <w:r w:rsidR="008B0D2C">
        <w:t>provides</w:t>
      </w:r>
      <w:r w:rsidR="00797E89">
        <w:t xml:space="preserve"> a preview of</w:t>
      </w:r>
      <w:r>
        <w:t xml:space="preserve"> </w:t>
      </w:r>
      <w:r w:rsidR="008B0D2C">
        <w:t>the</w:t>
      </w:r>
      <w:r>
        <w:t xml:space="preserve"> questions that</w:t>
      </w:r>
      <w:r w:rsidR="008B0D2C">
        <w:t xml:space="preserve"> respondents</w:t>
      </w:r>
      <w:r>
        <w:t xml:space="preserve"> </w:t>
      </w:r>
      <w:r w:rsidR="008B0D2C">
        <w:t>are</w:t>
      </w:r>
      <w:r>
        <w:t xml:space="preserve"> asked </w:t>
      </w:r>
      <w:r w:rsidR="008B0D2C">
        <w:t xml:space="preserve">in </w:t>
      </w:r>
      <w:r>
        <w:t>th</w:t>
      </w:r>
      <w:r w:rsidR="008B0D2C">
        <w:t>e</w:t>
      </w:r>
      <w:r>
        <w:t xml:space="preserve"> </w:t>
      </w:r>
      <w:r w:rsidR="008B0D2C">
        <w:t xml:space="preserve">online </w:t>
      </w:r>
      <w:r>
        <w:t>questionnaire</w:t>
      </w:r>
      <w:r w:rsidR="008B0D2C">
        <w:t>.</w:t>
      </w:r>
    </w:p>
    <w:p w14:paraId="55FD43CC" w14:textId="2937E78B" w:rsidR="008B0D2C" w:rsidRPr="00797E89" w:rsidRDefault="00E60247" w:rsidP="00B11AAA">
      <w:pPr>
        <w:rPr>
          <w:b/>
          <w:bCs/>
        </w:rPr>
      </w:pPr>
      <w:r w:rsidRPr="00797E89">
        <w:rPr>
          <w:b/>
          <w:bCs/>
        </w:rPr>
        <w:t>This document</w:t>
      </w:r>
      <w:r w:rsidR="008B0D2C" w:rsidRPr="00797E89">
        <w:rPr>
          <w:b/>
          <w:bCs/>
        </w:rPr>
        <w:t xml:space="preserve"> is not to be completed.</w:t>
      </w:r>
    </w:p>
    <w:p w14:paraId="5F41EF37" w14:textId="41A3C99D" w:rsidR="0014499B" w:rsidRPr="008B0D2C" w:rsidRDefault="008B0D2C" w:rsidP="00B11AAA">
      <w:r>
        <w:rPr>
          <w:b/>
          <w:bCs/>
        </w:rPr>
        <w:t xml:space="preserve">Please submit your responses through the online </w:t>
      </w:r>
      <w:r w:rsidR="002B4080">
        <w:rPr>
          <w:b/>
          <w:bCs/>
        </w:rPr>
        <w:t>questionnaire</w:t>
      </w:r>
      <w:r>
        <w:rPr>
          <w:b/>
          <w:bCs/>
        </w:rPr>
        <w:t>.</w:t>
      </w:r>
      <w:r w:rsidR="0014499B">
        <w:rPr>
          <w:b/>
          <w:bCs/>
        </w:rPr>
        <w:br w:type="page"/>
      </w:r>
    </w:p>
    <w:p w14:paraId="21FEE0D3" w14:textId="10666677" w:rsidR="0014499B" w:rsidRDefault="0014499B" w:rsidP="0014499B">
      <w:pPr>
        <w:pStyle w:val="TOCHeading"/>
      </w:pPr>
      <w:r>
        <w:lastRenderedPageBreak/>
        <w:t>Table of Contents</w:t>
      </w:r>
    </w:p>
    <w:p w14:paraId="32B4EEAC" w14:textId="372D5970" w:rsidR="0014499B" w:rsidRDefault="0014499B">
      <w:pPr>
        <w:pStyle w:val="TOC1"/>
        <w:rPr>
          <w:rFonts w:eastAsiaTheme="minorEastAsia"/>
          <w:noProof/>
          <w:kern w:val="2"/>
          <w:lang w:eastAsia="en-AU"/>
          <w14:ligatures w14:val="standardContextual"/>
        </w:rPr>
      </w:pPr>
      <w:r>
        <w:rPr>
          <w:b/>
          <w:bCs/>
        </w:rPr>
        <w:fldChar w:fldCharType="begin"/>
      </w:r>
      <w:r>
        <w:rPr>
          <w:b/>
          <w:bCs/>
        </w:rPr>
        <w:instrText xml:space="preserve"> TOC \h \z \u \t "Heading 2,1,Heading 3,2,Heading 4,3" </w:instrText>
      </w:r>
      <w:r>
        <w:rPr>
          <w:b/>
          <w:bCs/>
        </w:rPr>
        <w:fldChar w:fldCharType="separate"/>
      </w:r>
      <w:hyperlink w:anchor="_Toc149741298" w:history="1">
        <w:r w:rsidRPr="0088665F">
          <w:rPr>
            <w:rStyle w:val="Hyperlink"/>
            <w:noProof/>
          </w:rPr>
          <w:t>Survey questions</w:t>
        </w:r>
        <w:r>
          <w:rPr>
            <w:noProof/>
            <w:webHidden/>
          </w:rPr>
          <w:tab/>
        </w:r>
        <w:r>
          <w:rPr>
            <w:noProof/>
            <w:webHidden/>
          </w:rPr>
          <w:fldChar w:fldCharType="begin"/>
        </w:r>
        <w:r>
          <w:rPr>
            <w:noProof/>
            <w:webHidden/>
          </w:rPr>
          <w:instrText xml:space="preserve"> PAGEREF _Toc149741298 \h </w:instrText>
        </w:r>
        <w:r>
          <w:rPr>
            <w:noProof/>
            <w:webHidden/>
          </w:rPr>
        </w:r>
        <w:r>
          <w:rPr>
            <w:noProof/>
            <w:webHidden/>
          </w:rPr>
          <w:fldChar w:fldCharType="separate"/>
        </w:r>
        <w:r w:rsidR="00F72EE5">
          <w:rPr>
            <w:noProof/>
            <w:webHidden/>
          </w:rPr>
          <w:t>3</w:t>
        </w:r>
        <w:r>
          <w:rPr>
            <w:noProof/>
            <w:webHidden/>
          </w:rPr>
          <w:fldChar w:fldCharType="end"/>
        </w:r>
      </w:hyperlink>
    </w:p>
    <w:p w14:paraId="62351725" w14:textId="47717287" w:rsidR="0014499B" w:rsidRDefault="00000000">
      <w:pPr>
        <w:pStyle w:val="TOC2"/>
        <w:tabs>
          <w:tab w:val="right" w:leader="dot" w:pos="9016"/>
        </w:tabs>
        <w:rPr>
          <w:rFonts w:eastAsiaTheme="minorEastAsia"/>
          <w:noProof/>
          <w:kern w:val="2"/>
          <w:lang w:eastAsia="en-AU"/>
          <w14:ligatures w14:val="standardContextual"/>
        </w:rPr>
      </w:pPr>
      <w:hyperlink w:anchor="_Toc149741299" w:history="1">
        <w:r w:rsidR="0014499B" w:rsidRPr="0088665F">
          <w:rPr>
            <w:rStyle w:val="Hyperlink"/>
            <w:noProof/>
          </w:rPr>
          <w:t>Introduction</w:t>
        </w:r>
        <w:r w:rsidR="0014499B">
          <w:rPr>
            <w:noProof/>
            <w:webHidden/>
          </w:rPr>
          <w:tab/>
        </w:r>
        <w:r w:rsidR="0014499B">
          <w:rPr>
            <w:noProof/>
            <w:webHidden/>
          </w:rPr>
          <w:fldChar w:fldCharType="begin"/>
        </w:r>
        <w:r w:rsidR="0014499B">
          <w:rPr>
            <w:noProof/>
            <w:webHidden/>
          </w:rPr>
          <w:instrText xml:space="preserve"> PAGEREF _Toc149741299 \h </w:instrText>
        </w:r>
        <w:r w:rsidR="0014499B">
          <w:rPr>
            <w:noProof/>
            <w:webHidden/>
          </w:rPr>
        </w:r>
        <w:r w:rsidR="0014499B">
          <w:rPr>
            <w:noProof/>
            <w:webHidden/>
          </w:rPr>
          <w:fldChar w:fldCharType="separate"/>
        </w:r>
        <w:r w:rsidR="00F72EE5">
          <w:rPr>
            <w:noProof/>
            <w:webHidden/>
          </w:rPr>
          <w:t>3</w:t>
        </w:r>
        <w:r w:rsidR="0014499B">
          <w:rPr>
            <w:noProof/>
            <w:webHidden/>
          </w:rPr>
          <w:fldChar w:fldCharType="end"/>
        </w:r>
      </w:hyperlink>
    </w:p>
    <w:p w14:paraId="29C5DE67" w14:textId="45E8FB77" w:rsidR="0014499B" w:rsidRDefault="00000000">
      <w:pPr>
        <w:pStyle w:val="TOC2"/>
        <w:tabs>
          <w:tab w:val="right" w:leader="dot" w:pos="9016"/>
        </w:tabs>
        <w:rPr>
          <w:rFonts w:eastAsiaTheme="minorEastAsia"/>
          <w:noProof/>
          <w:kern w:val="2"/>
          <w:lang w:eastAsia="en-AU"/>
          <w14:ligatures w14:val="standardContextual"/>
        </w:rPr>
      </w:pPr>
      <w:hyperlink w:anchor="_Toc149741300" w:history="1">
        <w:r w:rsidR="0014499B" w:rsidRPr="0088665F">
          <w:rPr>
            <w:rStyle w:val="Hyperlink"/>
            <w:noProof/>
          </w:rPr>
          <w:t>Privacy statement</w:t>
        </w:r>
        <w:r w:rsidR="0014499B">
          <w:rPr>
            <w:noProof/>
            <w:webHidden/>
          </w:rPr>
          <w:tab/>
        </w:r>
        <w:r w:rsidR="0014499B">
          <w:rPr>
            <w:noProof/>
            <w:webHidden/>
          </w:rPr>
          <w:fldChar w:fldCharType="begin"/>
        </w:r>
        <w:r w:rsidR="0014499B">
          <w:rPr>
            <w:noProof/>
            <w:webHidden/>
          </w:rPr>
          <w:instrText xml:space="preserve"> PAGEREF _Toc149741300 \h </w:instrText>
        </w:r>
        <w:r w:rsidR="0014499B">
          <w:rPr>
            <w:noProof/>
            <w:webHidden/>
          </w:rPr>
        </w:r>
        <w:r w:rsidR="0014499B">
          <w:rPr>
            <w:noProof/>
            <w:webHidden/>
          </w:rPr>
          <w:fldChar w:fldCharType="separate"/>
        </w:r>
        <w:r w:rsidR="00F72EE5">
          <w:rPr>
            <w:noProof/>
            <w:webHidden/>
          </w:rPr>
          <w:t>3</w:t>
        </w:r>
        <w:r w:rsidR="0014499B">
          <w:rPr>
            <w:noProof/>
            <w:webHidden/>
          </w:rPr>
          <w:fldChar w:fldCharType="end"/>
        </w:r>
      </w:hyperlink>
    </w:p>
    <w:p w14:paraId="26F1E7D7" w14:textId="2BC77D18" w:rsidR="0014499B" w:rsidRDefault="00000000">
      <w:pPr>
        <w:pStyle w:val="TOC2"/>
        <w:tabs>
          <w:tab w:val="right" w:leader="dot" w:pos="9016"/>
        </w:tabs>
        <w:rPr>
          <w:rFonts w:eastAsiaTheme="minorEastAsia"/>
          <w:noProof/>
          <w:kern w:val="2"/>
          <w:lang w:eastAsia="en-AU"/>
          <w14:ligatures w14:val="standardContextual"/>
        </w:rPr>
      </w:pPr>
      <w:hyperlink w:anchor="_Toc149741301" w:history="1">
        <w:r w:rsidR="0014499B" w:rsidRPr="0088665F">
          <w:rPr>
            <w:rStyle w:val="Hyperlink"/>
            <w:noProof/>
          </w:rPr>
          <w:t>Publication of submissions</w:t>
        </w:r>
        <w:r w:rsidR="0014499B">
          <w:rPr>
            <w:noProof/>
            <w:webHidden/>
          </w:rPr>
          <w:tab/>
        </w:r>
        <w:r w:rsidR="0014499B">
          <w:rPr>
            <w:noProof/>
            <w:webHidden/>
          </w:rPr>
          <w:fldChar w:fldCharType="begin"/>
        </w:r>
        <w:r w:rsidR="0014499B">
          <w:rPr>
            <w:noProof/>
            <w:webHidden/>
          </w:rPr>
          <w:instrText xml:space="preserve"> PAGEREF _Toc149741301 \h </w:instrText>
        </w:r>
        <w:r w:rsidR="0014499B">
          <w:rPr>
            <w:noProof/>
            <w:webHidden/>
          </w:rPr>
        </w:r>
        <w:r w:rsidR="0014499B">
          <w:rPr>
            <w:noProof/>
            <w:webHidden/>
          </w:rPr>
          <w:fldChar w:fldCharType="separate"/>
        </w:r>
        <w:r w:rsidR="00F72EE5">
          <w:rPr>
            <w:noProof/>
            <w:webHidden/>
          </w:rPr>
          <w:t>4</w:t>
        </w:r>
        <w:r w:rsidR="0014499B">
          <w:rPr>
            <w:noProof/>
            <w:webHidden/>
          </w:rPr>
          <w:fldChar w:fldCharType="end"/>
        </w:r>
      </w:hyperlink>
    </w:p>
    <w:p w14:paraId="2957F574" w14:textId="490EE459" w:rsidR="0014499B" w:rsidRDefault="00000000">
      <w:pPr>
        <w:pStyle w:val="TOC2"/>
        <w:tabs>
          <w:tab w:val="right" w:leader="dot" w:pos="9016"/>
        </w:tabs>
        <w:rPr>
          <w:rFonts w:eastAsiaTheme="minorEastAsia"/>
          <w:noProof/>
          <w:kern w:val="2"/>
          <w:lang w:eastAsia="en-AU"/>
          <w14:ligatures w14:val="standardContextual"/>
        </w:rPr>
      </w:pPr>
      <w:hyperlink w:anchor="_Toc149741302" w:history="1">
        <w:r w:rsidR="0014499B" w:rsidRPr="0088665F">
          <w:rPr>
            <w:rStyle w:val="Hyperlink"/>
            <w:noProof/>
          </w:rPr>
          <w:t>Personal information</w:t>
        </w:r>
        <w:r w:rsidR="0014499B">
          <w:rPr>
            <w:noProof/>
            <w:webHidden/>
          </w:rPr>
          <w:tab/>
        </w:r>
        <w:r w:rsidR="0014499B">
          <w:rPr>
            <w:noProof/>
            <w:webHidden/>
          </w:rPr>
          <w:fldChar w:fldCharType="begin"/>
        </w:r>
        <w:r w:rsidR="0014499B">
          <w:rPr>
            <w:noProof/>
            <w:webHidden/>
          </w:rPr>
          <w:instrText xml:space="preserve"> PAGEREF _Toc149741302 \h </w:instrText>
        </w:r>
        <w:r w:rsidR="0014499B">
          <w:rPr>
            <w:noProof/>
            <w:webHidden/>
          </w:rPr>
        </w:r>
        <w:r w:rsidR="0014499B">
          <w:rPr>
            <w:noProof/>
            <w:webHidden/>
          </w:rPr>
          <w:fldChar w:fldCharType="separate"/>
        </w:r>
        <w:r w:rsidR="00F72EE5">
          <w:rPr>
            <w:noProof/>
            <w:webHidden/>
          </w:rPr>
          <w:t>5</w:t>
        </w:r>
        <w:r w:rsidR="0014499B">
          <w:rPr>
            <w:noProof/>
            <w:webHidden/>
          </w:rPr>
          <w:fldChar w:fldCharType="end"/>
        </w:r>
      </w:hyperlink>
    </w:p>
    <w:p w14:paraId="2E702E85" w14:textId="4DEF9B54" w:rsidR="0014499B" w:rsidRDefault="00000000">
      <w:pPr>
        <w:pStyle w:val="TOC2"/>
        <w:tabs>
          <w:tab w:val="right" w:leader="dot" w:pos="9016"/>
        </w:tabs>
        <w:rPr>
          <w:rFonts w:eastAsiaTheme="minorEastAsia"/>
          <w:noProof/>
          <w:kern w:val="2"/>
          <w:lang w:eastAsia="en-AU"/>
          <w14:ligatures w14:val="standardContextual"/>
        </w:rPr>
      </w:pPr>
      <w:hyperlink w:anchor="_Toc149741303" w:history="1">
        <w:r w:rsidR="0014499B" w:rsidRPr="0088665F">
          <w:rPr>
            <w:rStyle w:val="Hyperlink"/>
            <w:noProof/>
          </w:rPr>
          <w:t>NDRI Strategy Section-specific Responses</w:t>
        </w:r>
        <w:r w:rsidR="0014499B">
          <w:rPr>
            <w:noProof/>
            <w:webHidden/>
          </w:rPr>
          <w:tab/>
        </w:r>
        <w:r w:rsidR="0014499B">
          <w:rPr>
            <w:noProof/>
            <w:webHidden/>
          </w:rPr>
          <w:fldChar w:fldCharType="begin"/>
        </w:r>
        <w:r w:rsidR="0014499B">
          <w:rPr>
            <w:noProof/>
            <w:webHidden/>
          </w:rPr>
          <w:instrText xml:space="preserve"> PAGEREF _Toc149741303 \h </w:instrText>
        </w:r>
        <w:r w:rsidR="0014499B">
          <w:rPr>
            <w:noProof/>
            <w:webHidden/>
          </w:rPr>
        </w:r>
        <w:r w:rsidR="0014499B">
          <w:rPr>
            <w:noProof/>
            <w:webHidden/>
          </w:rPr>
          <w:fldChar w:fldCharType="separate"/>
        </w:r>
        <w:r w:rsidR="00F72EE5">
          <w:rPr>
            <w:noProof/>
            <w:webHidden/>
          </w:rPr>
          <w:t>5</w:t>
        </w:r>
        <w:r w:rsidR="0014499B">
          <w:rPr>
            <w:noProof/>
            <w:webHidden/>
          </w:rPr>
          <w:fldChar w:fldCharType="end"/>
        </w:r>
      </w:hyperlink>
    </w:p>
    <w:p w14:paraId="20B573D1" w14:textId="75D8541B" w:rsidR="0014499B" w:rsidRDefault="00000000">
      <w:pPr>
        <w:pStyle w:val="TOC2"/>
        <w:tabs>
          <w:tab w:val="right" w:leader="dot" w:pos="9016"/>
        </w:tabs>
        <w:rPr>
          <w:rFonts w:eastAsiaTheme="minorEastAsia"/>
          <w:noProof/>
          <w:kern w:val="2"/>
          <w:lang w:eastAsia="en-AU"/>
          <w14:ligatures w14:val="standardContextual"/>
        </w:rPr>
      </w:pPr>
      <w:hyperlink w:anchor="_Toc149741304" w:history="1">
        <w:r w:rsidR="0014499B" w:rsidRPr="0088665F">
          <w:rPr>
            <w:rStyle w:val="Hyperlink"/>
            <w:noProof/>
          </w:rPr>
          <w:t>Outcomes</w:t>
        </w:r>
        <w:r w:rsidR="0014499B">
          <w:rPr>
            <w:noProof/>
            <w:webHidden/>
          </w:rPr>
          <w:tab/>
        </w:r>
        <w:r w:rsidR="0014499B">
          <w:rPr>
            <w:noProof/>
            <w:webHidden/>
          </w:rPr>
          <w:fldChar w:fldCharType="begin"/>
        </w:r>
        <w:r w:rsidR="0014499B">
          <w:rPr>
            <w:noProof/>
            <w:webHidden/>
          </w:rPr>
          <w:instrText xml:space="preserve"> PAGEREF _Toc149741304 \h </w:instrText>
        </w:r>
        <w:r w:rsidR="0014499B">
          <w:rPr>
            <w:noProof/>
            <w:webHidden/>
          </w:rPr>
        </w:r>
        <w:r w:rsidR="0014499B">
          <w:rPr>
            <w:noProof/>
            <w:webHidden/>
          </w:rPr>
          <w:fldChar w:fldCharType="separate"/>
        </w:r>
        <w:r w:rsidR="00F72EE5">
          <w:rPr>
            <w:noProof/>
            <w:webHidden/>
          </w:rPr>
          <w:t>5</w:t>
        </w:r>
        <w:r w:rsidR="0014499B">
          <w:rPr>
            <w:noProof/>
            <w:webHidden/>
          </w:rPr>
          <w:fldChar w:fldCharType="end"/>
        </w:r>
      </w:hyperlink>
    </w:p>
    <w:p w14:paraId="6C28E80C" w14:textId="60CD95DF" w:rsidR="0014499B" w:rsidRDefault="00000000">
      <w:pPr>
        <w:pStyle w:val="TOC2"/>
        <w:tabs>
          <w:tab w:val="right" w:leader="dot" w:pos="9016"/>
        </w:tabs>
        <w:rPr>
          <w:rFonts w:eastAsiaTheme="minorEastAsia"/>
          <w:noProof/>
          <w:kern w:val="2"/>
          <w:lang w:eastAsia="en-AU"/>
          <w14:ligatures w14:val="standardContextual"/>
        </w:rPr>
      </w:pPr>
      <w:hyperlink w:anchor="_Toc149741305" w:history="1">
        <w:r w:rsidR="0014499B" w:rsidRPr="0088665F">
          <w:rPr>
            <w:rStyle w:val="Hyperlink"/>
            <w:noProof/>
          </w:rPr>
          <w:t>Challenges</w:t>
        </w:r>
        <w:r w:rsidR="0014499B">
          <w:rPr>
            <w:noProof/>
            <w:webHidden/>
          </w:rPr>
          <w:tab/>
        </w:r>
        <w:r w:rsidR="0014499B">
          <w:rPr>
            <w:noProof/>
            <w:webHidden/>
          </w:rPr>
          <w:fldChar w:fldCharType="begin"/>
        </w:r>
        <w:r w:rsidR="0014499B">
          <w:rPr>
            <w:noProof/>
            <w:webHidden/>
          </w:rPr>
          <w:instrText xml:space="preserve"> PAGEREF _Toc149741305 \h </w:instrText>
        </w:r>
        <w:r w:rsidR="0014499B">
          <w:rPr>
            <w:noProof/>
            <w:webHidden/>
          </w:rPr>
        </w:r>
        <w:r w:rsidR="0014499B">
          <w:rPr>
            <w:noProof/>
            <w:webHidden/>
          </w:rPr>
          <w:fldChar w:fldCharType="separate"/>
        </w:r>
        <w:r w:rsidR="00F72EE5">
          <w:rPr>
            <w:noProof/>
            <w:webHidden/>
          </w:rPr>
          <w:t>6</w:t>
        </w:r>
        <w:r w:rsidR="0014499B">
          <w:rPr>
            <w:noProof/>
            <w:webHidden/>
          </w:rPr>
          <w:fldChar w:fldCharType="end"/>
        </w:r>
      </w:hyperlink>
    </w:p>
    <w:p w14:paraId="785B0D5E" w14:textId="4CAA4BED" w:rsidR="0014499B" w:rsidRDefault="00000000">
      <w:pPr>
        <w:pStyle w:val="TOC3"/>
        <w:tabs>
          <w:tab w:val="right" w:leader="dot" w:pos="9016"/>
        </w:tabs>
        <w:rPr>
          <w:rFonts w:eastAsiaTheme="minorEastAsia"/>
          <w:noProof/>
          <w:kern w:val="2"/>
          <w:lang w:eastAsia="en-AU"/>
          <w14:ligatures w14:val="standardContextual"/>
        </w:rPr>
      </w:pPr>
      <w:hyperlink w:anchor="_Toc149741306" w:history="1">
        <w:r w:rsidR="0014499B" w:rsidRPr="0088665F">
          <w:rPr>
            <w:rStyle w:val="Hyperlink"/>
            <w:noProof/>
          </w:rPr>
          <w:t>Outcome 1. Underpinned by training frameworks for researchers and NRI workforce</w:t>
        </w:r>
        <w:r w:rsidR="0014499B">
          <w:rPr>
            <w:noProof/>
            <w:webHidden/>
          </w:rPr>
          <w:tab/>
        </w:r>
        <w:r w:rsidR="0014499B">
          <w:rPr>
            <w:noProof/>
            <w:webHidden/>
          </w:rPr>
          <w:fldChar w:fldCharType="begin"/>
        </w:r>
        <w:r w:rsidR="0014499B">
          <w:rPr>
            <w:noProof/>
            <w:webHidden/>
          </w:rPr>
          <w:instrText xml:space="preserve"> PAGEREF _Toc149741306 \h </w:instrText>
        </w:r>
        <w:r w:rsidR="0014499B">
          <w:rPr>
            <w:noProof/>
            <w:webHidden/>
          </w:rPr>
        </w:r>
        <w:r w:rsidR="0014499B">
          <w:rPr>
            <w:noProof/>
            <w:webHidden/>
          </w:rPr>
          <w:fldChar w:fldCharType="separate"/>
        </w:r>
        <w:r w:rsidR="00F72EE5">
          <w:rPr>
            <w:noProof/>
            <w:webHidden/>
          </w:rPr>
          <w:t>6</w:t>
        </w:r>
        <w:r w:rsidR="0014499B">
          <w:rPr>
            <w:noProof/>
            <w:webHidden/>
          </w:rPr>
          <w:fldChar w:fldCharType="end"/>
        </w:r>
      </w:hyperlink>
    </w:p>
    <w:p w14:paraId="581CB679" w14:textId="0BCF3BE7" w:rsidR="0014499B" w:rsidRDefault="00000000">
      <w:pPr>
        <w:pStyle w:val="TOC3"/>
        <w:tabs>
          <w:tab w:val="right" w:leader="dot" w:pos="9016"/>
        </w:tabs>
        <w:rPr>
          <w:rFonts w:eastAsiaTheme="minorEastAsia"/>
          <w:noProof/>
          <w:kern w:val="2"/>
          <w:lang w:eastAsia="en-AU"/>
          <w14:ligatures w14:val="standardContextual"/>
        </w:rPr>
      </w:pPr>
      <w:hyperlink w:anchor="_Toc149741307" w:history="1">
        <w:r w:rsidR="0014499B" w:rsidRPr="0088665F">
          <w:rPr>
            <w:rStyle w:val="Hyperlink"/>
            <w:noProof/>
          </w:rPr>
          <w:t>Outcome 2. Responsive to disruptive technological and societal shifts</w:t>
        </w:r>
        <w:r w:rsidR="0014499B">
          <w:rPr>
            <w:noProof/>
            <w:webHidden/>
          </w:rPr>
          <w:tab/>
        </w:r>
        <w:r w:rsidR="0014499B">
          <w:rPr>
            <w:noProof/>
            <w:webHidden/>
          </w:rPr>
          <w:fldChar w:fldCharType="begin"/>
        </w:r>
        <w:r w:rsidR="0014499B">
          <w:rPr>
            <w:noProof/>
            <w:webHidden/>
          </w:rPr>
          <w:instrText xml:space="preserve"> PAGEREF _Toc149741307 \h </w:instrText>
        </w:r>
        <w:r w:rsidR="0014499B">
          <w:rPr>
            <w:noProof/>
            <w:webHidden/>
          </w:rPr>
        </w:r>
        <w:r w:rsidR="0014499B">
          <w:rPr>
            <w:noProof/>
            <w:webHidden/>
          </w:rPr>
          <w:fldChar w:fldCharType="separate"/>
        </w:r>
        <w:r w:rsidR="00F72EE5">
          <w:rPr>
            <w:noProof/>
            <w:webHidden/>
          </w:rPr>
          <w:t>6</w:t>
        </w:r>
        <w:r w:rsidR="0014499B">
          <w:rPr>
            <w:noProof/>
            <w:webHidden/>
          </w:rPr>
          <w:fldChar w:fldCharType="end"/>
        </w:r>
      </w:hyperlink>
    </w:p>
    <w:p w14:paraId="60912C60" w14:textId="4C0F436C" w:rsidR="0014499B" w:rsidRDefault="00000000">
      <w:pPr>
        <w:pStyle w:val="TOC3"/>
        <w:tabs>
          <w:tab w:val="right" w:leader="dot" w:pos="9016"/>
        </w:tabs>
        <w:rPr>
          <w:rFonts w:eastAsiaTheme="minorEastAsia"/>
          <w:noProof/>
          <w:kern w:val="2"/>
          <w:lang w:eastAsia="en-AU"/>
          <w14:ligatures w14:val="standardContextual"/>
        </w:rPr>
      </w:pPr>
      <w:hyperlink w:anchor="_Toc149741308" w:history="1">
        <w:r w:rsidR="0014499B" w:rsidRPr="0088665F">
          <w:rPr>
            <w:rStyle w:val="Hyperlink"/>
            <w:noProof/>
          </w:rPr>
          <w:t>Outcome 3. Consistent in its standards for data collection, curation and access</w:t>
        </w:r>
        <w:r w:rsidR="0014499B">
          <w:rPr>
            <w:noProof/>
            <w:webHidden/>
          </w:rPr>
          <w:tab/>
        </w:r>
        <w:r w:rsidR="0014499B">
          <w:rPr>
            <w:noProof/>
            <w:webHidden/>
          </w:rPr>
          <w:fldChar w:fldCharType="begin"/>
        </w:r>
        <w:r w:rsidR="0014499B">
          <w:rPr>
            <w:noProof/>
            <w:webHidden/>
          </w:rPr>
          <w:instrText xml:space="preserve"> PAGEREF _Toc149741308 \h </w:instrText>
        </w:r>
        <w:r w:rsidR="0014499B">
          <w:rPr>
            <w:noProof/>
            <w:webHidden/>
          </w:rPr>
        </w:r>
        <w:r w:rsidR="0014499B">
          <w:rPr>
            <w:noProof/>
            <w:webHidden/>
          </w:rPr>
          <w:fldChar w:fldCharType="separate"/>
        </w:r>
        <w:r w:rsidR="00F72EE5">
          <w:rPr>
            <w:noProof/>
            <w:webHidden/>
          </w:rPr>
          <w:t>7</w:t>
        </w:r>
        <w:r w:rsidR="0014499B">
          <w:rPr>
            <w:noProof/>
            <w:webHidden/>
          </w:rPr>
          <w:fldChar w:fldCharType="end"/>
        </w:r>
      </w:hyperlink>
    </w:p>
    <w:p w14:paraId="3C6058B5" w14:textId="3CE8F023" w:rsidR="0014499B" w:rsidRDefault="00000000">
      <w:pPr>
        <w:pStyle w:val="TOC3"/>
        <w:tabs>
          <w:tab w:val="right" w:leader="dot" w:pos="9016"/>
        </w:tabs>
        <w:rPr>
          <w:rFonts w:eastAsiaTheme="minorEastAsia"/>
          <w:noProof/>
          <w:kern w:val="2"/>
          <w:lang w:eastAsia="en-AU"/>
          <w14:ligatures w14:val="standardContextual"/>
        </w:rPr>
      </w:pPr>
      <w:hyperlink w:anchor="_Toc149741309" w:history="1">
        <w:r w:rsidR="0014499B" w:rsidRPr="0088665F">
          <w:rPr>
            <w:rStyle w:val="Hyperlink"/>
            <w:noProof/>
          </w:rPr>
          <w:t>Outcome 4. Integrated across levels of computing and data</w:t>
        </w:r>
        <w:r w:rsidR="0014499B">
          <w:rPr>
            <w:noProof/>
            <w:webHidden/>
          </w:rPr>
          <w:tab/>
        </w:r>
        <w:r w:rsidR="0014499B">
          <w:rPr>
            <w:noProof/>
            <w:webHidden/>
          </w:rPr>
          <w:fldChar w:fldCharType="begin"/>
        </w:r>
        <w:r w:rsidR="0014499B">
          <w:rPr>
            <w:noProof/>
            <w:webHidden/>
          </w:rPr>
          <w:instrText xml:space="preserve"> PAGEREF _Toc149741309 \h </w:instrText>
        </w:r>
        <w:r w:rsidR="0014499B">
          <w:rPr>
            <w:noProof/>
            <w:webHidden/>
          </w:rPr>
        </w:r>
        <w:r w:rsidR="0014499B">
          <w:rPr>
            <w:noProof/>
            <w:webHidden/>
          </w:rPr>
          <w:fldChar w:fldCharType="separate"/>
        </w:r>
        <w:r w:rsidR="00F72EE5">
          <w:rPr>
            <w:noProof/>
            <w:webHidden/>
          </w:rPr>
          <w:t>7</w:t>
        </w:r>
        <w:r w:rsidR="0014499B">
          <w:rPr>
            <w:noProof/>
            <w:webHidden/>
          </w:rPr>
          <w:fldChar w:fldCharType="end"/>
        </w:r>
      </w:hyperlink>
    </w:p>
    <w:p w14:paraId="5737FEEE" w14:textId="7A1786B7" w:rsidR="0014499B" w:rsidRDefault="00000000">
      <w:pPr>
        <w:pStyle w:val="TOC3"/>
        <w:tabs>
          <w:tab w:val="right" w:leader="dot" w:pos="9016"/>
        </w:tabs>
        <w:rPr>
          <w:rFonts w:eastAsiaTheme="minorEastAsia"/>
          <w:noProof/>
          <w:kern w:val="2"/>
          <w:lang w:eastAsia="en-AU"/>
          <w14:ligatures w14:val="standardContextual"/>
        </w:rPr>
      </w:pPr>
      <w:hyperlink w:anchor="_Toc149741310" w:history="1">
        <w:r w:rsidR="0014499B" w:rsidRPr="0088665F">
          <w:rPr>
            <w:rStyle w:val="Hyperlink"/>
            <w:noProof/>
          </w:rPr>
          <w:t>Outcome 5. Cybersecure, particularly for national-scale data and computing</w:t>
        </w:r>
        <w:r w:rsidR="0014499B">
          <w:rPr>
            <w:noProof/>
            <w:webHidden/>
          </w:rPr>
          <w:tab/>
        </w:r>
        <w:r w:rsidR="0014499B">
          <w:rPr>
            <w:noProof/>
            <w:webHidden/>
          </w:rPr>
          <w:fldChar w:fldCharType="begin"/>
        </w:r>
        <w:r w:rsidR="0014499B">
          <w:rPr>
            <w:noProof/>
            <w:webHidden/>
          </w:rPr>
          <w:instrText xml:space="preserve"> PAGEREF _Toc149741310 \h </w:instrText>
        </w:r>
        <w:r w:rsidR="0014499B">
          <w:rPr>
            <w:noProof/>
            <w:webHidden/>
          </w:rPr>
        </w:r>
        <w:r w:rsidR="0014499B">
          <w:rPr>
            <w:noProof/>
            <w:webHidden/>
          </w:rPr>
          <w:fldChar w:fldCharType="separate"/>
        </w:r>
        <w:r w:rsidR="00F72EE5">
          <w:rPr>
            <w:noProof/>
            <w:webHidden/>
          </w:rPr>
          <w:t>7</w:t>
        </w:r>
        <w:r w:rsidR="0014499B">
          <w:rPr>
            <w:noProof/>
            <w:webHidden/>
          </w:rPr>
          <w:fldChar w:fldCharType="end"/>
        </w:r>
      </w:hyperlink>
    </w:p>
    <w:p w14:paraId="1A3BCEE0" w14:textId="29A6E6F7" w:rsidR="0014499B" w:rsidRDefault="00000000">
      <w:pPr>
        <w:pStyle w:val="TOC3"/>
        <w:tabs>
          <w:tab w:val="right" w:leader="dot" w:pos="9016"/>
        </w:tabs>
        <w:rPr>
          <w:rFonts w:eastAsiaTheme="minorEastAsia"/>
          <w:noProof/>
          <w:kern w:val="2"/>
          <w:lang w:eastAsia="en-AU"/>
          <w14:ligatures w14:val="standardContextual"/>
        </w:rPr>
      </w:pPr>
      <w:hyperlink w:anchor="_Toc149741311" w:history="1">
        <w:r w:rsidR="0014499B" w:rsidRPr="0088665F">
          <w:rPr>
            <w:rStyle w:val="Hyperlink"/>
            <w:noProof/>
          </w:rPr>
          <w:t>Outcome 6. Maximised by openly available research software tools</w:t>
        </w:r>
        <w:r w:rsidR="0014499B">
          <w:rPr>
            <w:noProof/>
            <w:webHidden/>
          </w:rPr>
          <w:tab/>
        </w:r>
        <w:r w:rsidR="0014499B">
          <w:rPr>
            <w:noProof/>
            <w:webHidden/>
          </w:rPr>
          <w:fldChar w:fldCharType="begin"/>
        </w:r>
        <w:r w:rsidR="0014499B">
          <w:rPr>
            <w:noProof/>
            <w:webHidden/>
          </w:rPr>
          <w:instrText xml:space="preserve"> PAGEREF _Toc149741311 \h </w:instrText>
        </w:r>
        <w:r w:rsidR="0014499B">
          <w:rPr>
            <w:noProof/>
            <w:webHidden/>
          </w:rPr>
        </w:r>
        <w:r w:rsidR="0014499B">
          <w:rPr>
            <w:noProof/>
            <w:webHidden/>
          </w:rPr>
          <w:fldChar w:fldCharType="separate"/>
        </w:r>
        <w:r w:rsidR="00F72EE5">
          <w:rPr>
            <w:noProof/>
            <w:webHidden/>
          </w:rPr>
          <w:t>8</w:t>
        </w:r>
        <w:r w:rsidR="0014499B">
          <w:rPr>
            <w:noProof/>
            <w:webHidden/>
          </w:rPr>
          <w:fldChar w:fldCharType="end"/>
        </w:r>
      </w:hyperlink>
    </w:p>
    <w:p w14:paraId="037C15C2" w14:textId="6787E17D" w:rsidR="0014499B" w:rsidRDefault="00000000">
      <w:pPr>
        <w:pStyle w:val="TOC2"/>
        <w:tabs>
          <w:tab w:val="right" w:leader="dot" w:pos="9016"/>
        </w:tabs>
        <w:rPr>
          <w:rFonts w:eastAsiaTheme="minorEastAsia"/>
          <w:noProof/>
          <w:kern w:val="2"/>
          <w:lang w:eastAsia="en-AU"/>
          <w14:ligatures w14:val="standardContextual"/>
        </w:rPr>
      </w:pPr>
      <w:hyperlink w:anchor="_Toc149741312" w:history="1">
        <w:r w:rsidR="0014499B" w:rsidRPr="0088665F">
          <w:rPr>
            <w:rStyle w:val="Hyperlink"/>
            <w:noProof/>
          </w:rPr>
          <w:t>NDRI Strategy Overall Response</w:t>
        </w:r>
        <w:r w:rsidR="0014499B">
          <w:rPr>
            <w:noProof/>
            <w:webHidden/>
          </w:rPr>
          <w:tab/>
        </w:r>
        <w:r w:rsidR="0014499B">
          <w:rPr>
            <w:noProof/>
            <w:webHidden/>
          </w:rPr>
          <w:fldChar w:fldCharType="begin"/>
        </w:r>
        <w:r w:rsidR="0014499B">
          <w:rPr>
            <w:noProof/>
            <w:webHidden/>
          </w:rPr>
          <w:instrText xml:space="preserve"> PAGEREF _Toc149741312 \h </w:instrText>
        </w:r>
        <w:r w:rsidR="0014499B">
          <w:rPr>
            <w:noProof/>
            <w:webHidden/>
          </w:rPr>
        </w:r>
        <w:r w:rsidR="0014499B">
          <w:rPr>
            <w:noProof/>
            <w:webHidden/>
          </w:rPr>
          <w:fldChar w:fldCharType="separate"/>
        </w:r>
        <w:r w:rsidR="00F72EE5">
          <w:rPr>
            <w:noProof/>
            <w:webHidden/>
          </w:rPr>
          <w:t>8</w:t>
        </w:r>
        <w:r w:rsidR="0014499B">
          <w:rPr>
            <w:noProof/>
            <w:webHidden/>
          </w:rPr>
          <w:fldChar w:fldCharType="end"/>
        </w:r>
      </w:hyperlink>
    </w:p>
    <w:p w14:paraId="4A5B77A9" w14:textId="200443B8" w:rsidR="0014499B" w:rsidRDefault="00000000">
      <w:pPr>
        <w:pStyle w:val="TOC2"/>
        <w:tabs>
          <w:tab w:val="right" w:leader="dot" w:pos="9016"/>
        </w:tabs>
        <w:rPr>
          <w:rFonts w:eastAsiaTheme="minorEastAsia"/>
          <w:noProof/>
          <w:kern w:val="2"/>
          <w:lang w:eastAsia="en-AU"/>
          <w14:ligatures w14:val="standardContextual"/>
        </w:rPr>
      </w:pPr>
      <w:hyperlink w:anchor="_Toc149741313" w:history="1">
        <w:r w:rsidR="0014499B" w:rsidRPr="0088665F">
          <w:rPr>
            <w:rStyle w:val="Hyperlink"/>
            <w:noProof/>
          </w:rPr>
          <w:t>Document upload</w:t>
        </w:r>
        <w:r w:rsidR="0014499B">
          <w:rPr>
            <w:noProof/>
            <w:webHidden/>
          </w:rPr>
          <w:tab/>
        </w:r>
        <w:r w:rsidR="0014499B">
          <w:rPr>
            <w:noProof/>
            <w:webHidden/>
          </w:rPr>
          <w:fldChar w:fldCharType="begin"/>
        </w:r>
        <w:r w:rsidR="0014499B">
          <w:rPr>
            <w:noProof/>
            <w:webHidden/>
          </w:rPr>
          <w:instrText xml:space="preserve"> PAGEREF _Toc149741313 \h </w:instrText>
        </w:r>
        <w:r w:rsidR="0014499B">
          <w:rPr>
            <w:noProof/>
            <w:webHidden/>
          </w:rPr>
        </w:r>
        <w:r w:rsidR="0014499B">
          <w:rPr>
            <w:noProof/>
            <w:webHidden/>
          </w:rPr>
          <w:fldChar w:fldCharType="separate"/>
        </w:r>
        <w:r w:rsidR="00F72EE5">
          <w:rPr>
            <w:noProof/>
            <w:webHidden/>
          </w:rPr>
          <w:t>8</w:t>
        </w:r>
        <w:r w:rsidR="0014499B">
          <w:rPr>
            <w:noProof/>
            <w:webHidden/>
          </w:rPr>
          <w:fldChar w:fldCharType="end"/>
        </w:r>
      </w:hyperlink>
    </w:p>
    <w:p w14:paraId="08D4E092" w14:textId="320A7379" w:rsidR="0014499B" w:rsidRDefault="0014499B" w:rsidP="00B11AAA">
      <w:pPr>
        <w:rPr>
          <w:b/>
          <w:bCs/>
        </w:rPr>
      </w:pPr>
      <w:r>
        <w:rPr>
          <w:b/>
          <w:bCs/>
        </w:rPr>
        <w:fldChar w:fldCharType="end"/>
      </w:r>
      <w:r>
        <w:rPr>
          <w:b/>
          <w:bCs/>
        </w:rPr>
        <w:br w:type="page"/>
      </w:r>
    </w:p>
    <w:p w14:paraId="4B808ACF" w14:textId="173ECCC2" w:rsidR="00B11AAA" w:rsidRDefault="00B11AAA" w:rsidP="00B11AAA">
      <w:pPr>
        <w:pStyle w:val="Heading2"/>
      </w:pPr>
      <w:bookmarkStart w:id="2" w:name="_Toc149741114"/>
      <w:bookmarkStart w:id="3" w:name="_Toc149741298"/>
      <w:r>
        <w:lastRenderedPageBreak/>
        <w:t>Survey questions</w:t>
      </w:r>
      <w:bookmarkEnd w:id="2"/>
      <w:bookmarkEnd w:id="3"/>
    </w:p>
    <w:p w14:paraId="378AC834" w14:textId="360840FB" w:rsidR="00B11AAA" w:rsidRPr="00B11AAA" w:rsidRDefault="00B11AAA" w:rsidP="00B11AAA">
      <w:pPr>
        <w:pStyle w:val="Heading3"/>
      </w:pPr>
      <w:bookmarkStart w:id="4" w:name="_Toc149741115"/>
      <w:bookmarkStart w:id="5" w:name="_Toc149741299"/>
      <w:r>
        <w:t>Introduction</w:t>
      </w:r>
      <w:bookmarkEnd w:id="4"/>
      <w:bookmarkEnd w:id="5"/>
    </w:p>
    <w:p w14:paraId="65246D24" w14:textId="2BF0AF44" w:rsidR="008474B1" w:rsidRDefault="008474B1" w:rsidP="008474B1">
      <w:r w:rsidRPr="008474B1">
        <w:t xml:space="preserve">The Australian Government's Department of Education (the department) is coordinating the development of a Strategy for Australia’s National Digital Research Infrastructure (NDRI) in accordance with recommendation seven of the </w:t>
      </w:r>
      <w:hyperlink>
        <w:r w:rsidRPr="008474B1">
          <w:rPr>
            <w:rStyle w:val="Hyperlink"/>
          </w:rPr>
          <w:t>2021 National Research Infrastructure Roadmap</w:t>
        </w:r>
      </w:hyperlink>
      <w:r w:rsidRPr="008474B1">
        <w:t>.</w:t>
      </w:r>
    </w:p>
    <w:p w14:paraId="625AF054" w14:textId="77777777" w:rsidR="008474B1" w:rsidRDefault="008474B1" w:rsidP="008474B1">
      <w:r w:rsidRPr="008474B1">
        <w:t xml:space="preserve">The department is now releasing a </w:t>
      </w:r>
      <w:hyperlink>
        <w:r w:rsidRPr="008474B1">
          <w:rPr>
            <w:rStyle w:val="Hyperlink"/>
          </w:rPr>
          <w:t>Draft NDRI Strategy</w:t>
        </w:r>
      </w:hyperlink>
      <w:r w:rsidRPr="008474B1">
        <w:t xml:space="preserve"> for public consultation, via this questionnaire. Please read the attached Draft NDRI Strategy prior to answering the following questions.</w:t>
      </w:r>
    </w:p>
    <w:p w14:paraId="58953C6E" w14:textId="77777777" w:rsidR="008474B1" w:rsidRDefault="008474B1" w:rsidP="008474B1">
      <w:r w:rsidRPr="008474B1">
        <w:t xml:space="preserve">The department welcomes feedback from NDRI experts, </w:t>
      </w:r>
      <w:proofErr w:type="gramStart"/>
      <w:r w:rsidRPr="008474B1">
        <w:t>users</w:t>
      </w:r>
      <w:proofErr w:type="gramEnd"/>
      <w:r w:rsidRPr="008474B1">
        <w:t xml:space="preserve"> and other stakeholders, including joint responses from groups/networks. Additional comments may be attached at the end of the questionnaire. Please do not provide any information that could identify other people, or confidential information about any person or organisation in your responses to the open text questions.</w:t>
      </w:r>
    </w:p>
    <w:p w14:paraId="7BB6B62E" w14:textId="3720AA56" w:rsidR="008C7F93" w:rsidRDefault="008474B1" w:rsidP="008C7F93">
      <w:r w:rsidRPr="008474B1">
        <w:t xml:space="preserve">Your responses will help inform the final version of the NDRI Strategy. The NDRI Strategy will provide high-level strategic direction that guides investment and supports the </w:t>
      </w:r>
      <w:hyperlink>
        <w:r w:rsidRPr="008474B1">
          <w:rPr>
            <w:rStyle w:val="Hyperlink"/>
          </w:rPr>
          <w:t>National Collaborative Research Infrastructure Strategy (NCRIS)</w:t>
        </w:r>
      </w:hyperlink>
      <w:r w:rsidRPr="008474B1">
        <w:t xml:space="preserve"> network in growing Australia's NDRI capabilities.</w:t>
      </w:r>
    </w:p>
    <w:p w14:paraId="7C85FBF3" w14:textId="77777777" w:rsidR="008C7F93" w:rsidRDefault="008C7F93" w:rsidP="00B11AAA">
      <w:pPr>
        <w:pStyle w:val="Heading3"/>
      </w:pPr>
      <w:bookmarkStart w:id="6" w:name="_Toc149741116"/>
      <w:bookmarkStart w:id="7" w:name="_Toc149741300"/>
      <w:r>
        <w:t>Privacy statement</w:t>
      </w:r>
      <w:bookmarkEnd w:id="6"/>
      <w:bookmarkEnd w:id="7"/>
    </w:p>
    <w:p w14:paraId="42DE3701" w14:textId="77777777" w:rsidR="008C7F93" w:rsidRPr="008C7F93" w:rsidRDefault="008C7F93" w:rsidP="008C7F93">
      <w:r w:rsidRPr="008C7F93">
        <w:t>Your personal information is protected by law, including the Privacy Act 1988 (Cth) (the Privacy Act). Personal information is information or an opinion about an identifiable individual. Personal information includes an individual’s name and contact details.</w:t>
      </w:r>
    </w:p>
    <w:p w14:paraId="0C81CCB3" w14:textId="7B0D69DA" w:rsidR="008C7F93" w:rsidRPr="008C7F93" w:rsidRDefault="008C7F93" w:rsidP="008C7F93">
      <w:r w:rsidRPr="008C7F93">
        <w:t>The following questionnaire may collect personal information, including your name and contact details and any other personal information you volunteer about yourself in the free-text fields. Please do not provide any personal information about other people in your responses to the open text questions.</w:t>
      </w:r>
    </w:p>
    <w:p w14:paraId="6D8E7DAA" w14:textId="77777777" w:rsidR="008C7F93" w:rsidRDefault="008C7F93" w:rsidP="008C7F93">
      <w:r w:rsidRPr="008C7F93">
        <w:t>Your personal information is collected by the department, for the purposes of a consultation process into the Draft NDRI Strategy and related purposes.</w:t>
      </w:r>
    </w:p>
    <w:p w14:paraId="7734D0CA" w14:textId="3B8B642A" w:rsidR="008C7F93" w:rsidRPr="008C7F93" w:rsidRDefault="008C7F93" w:rsidP="008C7F93">
      <w:pPr>
        <w:keepNext/>
      </w:pPr>
      <w:r w:rsidRPr="008C7F93">
        <w:t>Your personal information may be used for the purposes of:</w:t>
      </w:r>
    </w:p>
    <w:p w14:paraId="25902E7D" w14:textId="77777777" w:rsidR="008C7F93" w:rsidRDefault="008C7F93" w:rsidP="008C7F93">
      <w:pPr>
        <w:pStyle w:val="ListParagraph"/>
        <w:keepNext/>
        <w:numPr>
          <w:ilvl w:val="0"/>
          <w:numId w:val="23"/>
        </w:numPr>
      </w:pPr>
      <w:r>
        <w:t>administering the consultation process, including contacting you in relation to your submission,</w:t>
      </w:r>
    </w:p>
    <w:p w14:paraId="7367B84C" w14:textId="77777777" w:rsidR="008C7F93" w:rsidRDefault="008C7F93" w:rsidP="008C7F93">
      <w:pPr>
        <w:pStyle w:val="ListParagraph"/>
        <w:keepNext/>
        <w:numPr>
          <w:ilvl w:val="0"/>
          <w:numId w:val="23"/>
        </w:numPr>
      </w:pPr>
      <w:r>
        <w:t>informing or contributing to policy development related to the NDRI Strategy,</w:t>
      </w:r>
    </w:p>
    <w:p w14:paraId="661616BC" w14:textId="77777777" w:rsidR="008C7F93" w:rsidRDefault="008C7F93" w:rsidP="008C7F93">
      <w:pPr>
        <w:pStyle w:val="ListParagraph"/>
        <w:keepNext/>
        <w:numPr>
          <w:ilvl w:val="0"/>
          <w:numId w:val="23"/>
        </w:numPr>
      </w:pPr>
      <w:r>
        <w:t>developing reports, and</w:t>
      </w:r>
    </w:p>
    <w:p w14:paraId="60EBF15B" w14:textId="77777777" w:rsidR="008C7F93" w:rsidRDefault="008C7F93" w:rsidP="008C7F93">
      <w:pPr>
        <w:pStyle w:val="ListParagraph"/>
        <w:keepNext/>
        <w:numPr>
          <w:ilvl w:val="0"/>
          <w:numId w:val="23"/>
        </w:numPr>
      </w:pPr>
      <w:r>
        <w:t>publishing your submission where you have agreed to that.</w:t>
      </w:r>
    </w:p>
    <w:p w14:paraId="27837196" w14:textId="79B3897D" w:rsidR="008C7F93" w:rsidRPr="008C7F93" w:rsidRDefault="008C7F93" w:rsidP="008C7F93">
      <w:r w:rsidRPr="008C7F93">
        <w:t>If you do not provide your name or your organisation’s name, your submission will not be able to be attributed to you or your organisation, and it might not be used for policy development related to the NDRI Strategy.</w:t>
      </w:r>
      <w:r>
        <w:t xml:space="preserve"> </w:t>
      </w:r>
      <w:r w:rsidRPr="008C7F93">
        <w:t>If you do not provide your contact information and there is an issue with your submission, your submission might not be published or used for policy development related to the NDRI Strategy.</w:t>
      </w:r>
    </w:p>
    <w:p w14:paraId="7B45DFF0" w14:textId="77777777" w:rsidR="008C7F93" w:rsidRPr="008C7F93" w:rsidRDefault="008C7F93" w:rsidP="008C7F93">
      <w:r w:rsidRPr="008C7F93">
        <w:lastRenderedPageBreak/>
        <w:t xml:space="preserve">Your submission (including any personal information you include in your submission and your name) will be disclosed to third parties with an interest in the NDRI Strategy, including the </w:t>
      </w:r>
      <w:hyperlink>
        <w:r w:rsidRPr="008C7F93">
          <w:rPr>
            <w:rStyle w:val="Hyperlink"/>
          </w:rPr>
          <w:t>National Research Infrastructure Advisory Group</w:t>
        </w:r>
      </w:hyperlink>
      <w:r w:rsidRPr="008C7F93">
        <w:t>. If you choose for your response to not be attributed to you, your submission will be deidentified before it is provided to these third parties.</w:t>
      </w:r>
    </w:p>
    <w:p w14:paraId="75BBD5BE" w14:textId="4796AD86" w:rsidR="008C7F93" w:rsidRPr="008C7F93" w:rsidRDefault="008C7F93" w:rsidP="008C7F93">
      <w:r w:rsidRPr="008C7F93">
        <w:t>Where you have agreed, your submission (including any personal information you include in your submission and your name, but not your email address), may be published on the department’s website, which by its nature may involve disclosure to overseas recipients in any country.</w:t>
      </w:r>
    </w:p>
    <w:p w14:paraId="3044C44E" w14:textId="77777777" w:rsidR="008C7F93" w:rsidRDefault="008C7F93" w:rsidP="008C7F93">
      <w:r w:rsidRPr="008C7F93">
        <w:t xml:space="preserve">Your personal information will not be used or disclosed for any other purpose unless authorised or required by law. The department’s </w:t>
      </w:r>
      <w:hyperlink>
        <w:r w:rsidRPr="008C7F93">
          <w:rPr>
            <w:rStyle w:val="Hyperlink"/>
          </w:rPr>
          <w:t>Privacy Policy</w:t>
        </w:r>
      </w:hyperlink>
      <w:r w:rsidRPr="008C7F93">
        <w:t xml:space="preserve"> contains more information about how the department will manage any of your personal information, including access to, or correct of, your personal information and how you can make a complaint related to your personal information. A copy of the department’s </w:t>
      </w:r>
      <w:hyperlink>
        <w:r w:rsidRPr="008C7F93">
          <w:rPr>
            <w:rStyle w:val="Hyperlink"/>
          </w:rPr>
          <w:t>Privacy Policy</w:t>
        </w:r>
      </w:hyperlink>
      <w:r w:rsidRPr="008C7F93">
        <w:t xml:space="preserve"> can be found on the department's website or by requesting a copy from the department via email at </w:t>
      </w:r>
      <w:hyperlink>
        <w:r w:rsidRPr="008C7F93">
          <w:rPr>
            <w:rStyle w:val="Hyperlink"/>
          </w:rPr>
          <w:t>privacy@education.gov.au</w:t>
        </w:r>
      </w:hyperlink>
      <w:r w:rsidRPr="008C7F93">
        <w:t>.</w:t>
      </w:r>
    </w:p>
    <w:p w14:paraId="1E690DE1" w14:textId="4F5C6E0D" w:rsidR="008C7F93" w:rsidRPr="008C7F93" w:rsidRDefault="008C7F93" w:rsidP="008C7F93">
      <w:r w:rsidRPr="008C7F93">
        <w:t xml:space="preserve">Further information on how the department manages your submission can be found on the </w:t>
      </w:r>
      <w:hyperlink>
        <w:r w:rsidRPr="008C7F93">
          <w:rPr>
            <w:rStyle w:val="Hyperlink"/>
          </w:rPr>
          <w:t>Terms</w:t>
        </w:r>
        <w:r w:rsidR="006D4C0F">
          <w:rPr>
            <w:rStyle w:val="Hyperlink"/>
          </w:rPr>
          <w:t> </w:t>
        </w:r>
        <w:r w:rsidRPr="008C7F93">
          <w:rPr>
            <w:rStyle w:val="Hyperlink"/>
          </w:rPr>
          <w:t>and Conditions for public submissions</w:t>
        </w:r>
      </w:hyperlink>
      <w:r w:rsidRPr="008C7F93">
        <w:t xml:space="preserve"> page.</w:t>
      </w:r>
    </w:p>
    <w:p w14:paraId="348F8E2C" w14:textId="3F463A9F" w:rsidR="008C7F93" w:rsidRDefault="008C7F93" w:rsidP="008C7F93">
      <w:pPr>
        <w:keepNext/>
      </w:pPr>
      <w:r>
        <w:t>By continuing with your submission, you agree to the above Terms and Conditions.</w:t>
      </w:r>
    </w:p>
    <w:p w14:paraId="341213D4" w14:textId="489B119D" w:rsidR="008C7F93" w:rsidRDefault="008C7F93" w:rsidP="008C7F93">
      <w:pPr>
        <w:pStyle w:val="ListParagraph"/>
        <w:numPr>
          <w:ilvl w:val="0"/>
          <w:numId w:val="24"/>
        </w:numPr>
      </w:pPr>
      <w:r w:rsidRPr="008C7F93">
        <w:t xml:space="preserve">I </w:t>
      </w:r>
      <w:proofErr w:type="gramStart"/>
      <w:r w:rsidRPr="008C7F93">
        <w:t>agree</w:t>
      </w:r>
      <w:proofErr w:type="gramEnd"/>
    </w:p>
    <w:p w14:paraId="4366AE6F" w14:textId="08416AF8" w:rsidR="00B11AAA" w:rsidRDefault="00B11AAA" w:rsidP="00B11AAA">
      <w:pPr>
        <w:pStyle w:val="Heading3"/>
      </w:pPr>
      <w:bookmarkStart w:id="8" w:name="_Toc149741117"/>
      <w:bookmarkStart w:id="9" w:name="_Toc149741301"/>
      <w:r>
        <w:t>Publication of submissions</w:t>
      </w:r>
      <w:bookmarkEnd w:id="8"/>
      <w:bookmarkEnd w:id="9"/>
    </w:p>
    <w:p w14:paraId="5DC699E7" w14:textId="1AA4E80B" w:rsidR="008C7F93" w:rsidRDefault="008C7F93" w:rsidP="008C7F93">
      <w:r>
        <w:t>Once consultations are finalised, your submission will be made publicly available on the department's website, unless otherwise stipulated. Do you agree for your submission to be published on the department's website and made publicly available?</w:t>
      </w:r>
    </w:p>
    <w:p w14:paraId="270B0CFC" w14:textId="77777777" w:rsidR="008C7F93" w:rsidRDefault="008C7F93" w:rsidP="00B11AAA">
      <w:pPr>
        <w:pStyle w:val="ListParagraph"/>
        <w:numPr>
          <w:ilvl w:val="0"/>
          <w:numId w:val="24"/>
        </w:numPr>
      </w:pPr>
      <w:r>
        <w:t>Yes, I agree for my submission to be published and attributed to me.</w:t>
      </w:r>
    </w:p>
    <w:p w14:paraId="6DFDDFC2" w14:textId="77777777" w:rsidR="008C7F93" w:rsidRDefault="008C7F93" w:rsidP="00B11AAA">
      <w:pPr>
        <w:pStyle w:val="ListParagraph"/>
        <w:numPr>
          <w:ilvl w:val="0"/>
          <w:numId w:val="24"/>
        </w:numPr>
      </w:pPr>
      <w:r>
        <w:t>Yes, I agree for my submission to be published but would like to remain anonymous.</w:t>
      </w:r>
    </w:p>
    <w:p w14:paraId="6126FBFF" w14:textId="050C777E" w:rsidR="00B11AAA" w:rsidRDefault="008C7F93" w:rsidP="008C7F93">
      <w:pPr>
        <w:pStyle w:val="ListParagraph"/>
        <w:numPr>
          <w:ilvl w:val="0"/>
          <w:numId w:val="24"/>
        </w:numPr>
      </w:pPr>
      <w:r>
        <w:t>No, I would not like my submission to be published.</w:t>
      </w:r>
    </w:p>
    <w:p w14:paraId="20E743E9" w14:textId="77777777" w:rsidR="00B11AAA" w:rsidRDefault="008C7F93" w:rsidP="008C7F93">
      <w:r>
        <w:t>The department may wish to contact you regarding your submission to seek your further views in relation to the NDRI Strategy</w:t>
      </w:r>
      <w:r w:rsidR="00B11AAA">
        <w:t>.</w:t>
      </w:r>
    </w:p>
    <w:p w14:paraId="2F9E4D30" w14:textId="23E4F066" w:rsidR="008C7F93" w:rsidRDefault="008C7F93" w:rsidP="008C7F93">
      <w:r>
        <w:t>Do you agree to the department contacting you for this reason?</w:t>
      </w:r>
    </w:p>
    <w:p w14:paraId="67040553" w14:textId="3A8711B8" w:rsidR="008C7F93" w:rsidRDefault="008C7F93" w:rsidP="00B11AAA">
      <w:pPr>
        <w:pStyle w:val="ListParagraph"/>
        <w:numPr>
          <w:ilvl w:val="0"/>
          <w:numId w:val="25"/>
        </w:numPr>
      </w:pPr>
      <w:r>
        <w:t>Yes, I agree to the department contacting me to seek my further views regarding the NDRI Strategy.</w:t>
      </w:r>
    </w:p>
    <w:p w14:paraId="204D27A8" w14:textId="7452A461" w:rsidR="0014499B" w:rsidRDefault="008C7F93" w:rsidP="00B11AAA">
      <w:pPr>
        <w:pStyle w:val="ListParagraph"/>
        <w:numPr>
          <w:ilvl w:val="0"/>
          <w:numId w:val="25"/>
        </w:numPr>
      </w:pPr>
      <w:r>
        <w:t>No, I do not agree to the department contacting me to seek my further views regarding the NDRI Strategy.</w:t>
      </w:r>
      <w:r w:rsidR="0014499B">
        <w:br w:type="page"/>
      </w:r>
    </w:p>
    <w:p w14:paraId="1411B76E" w14:textId="77777777" w:rsidR="008C7F93" w:rsidRDefault="008C7F93" w:rsidP="00B11AAA">
      <w:pPr>
        <w:pStyle w:val="Heading3"/>
      </w:pPr>
      <w:bookmarkStart w:id="10" w:name="_Toc149741118"/>
      <w:bookmarkStart w:id="11" w:name="_Toc149741302"/>
      <w:r>
        <w:lastRenderedPageBreak/>
        <w:t>Personal information</w:t>
      </w:r>
      <w:bookmarkEnd w:id="10"/>
      <w:bookmarkEnd w:id="11"/>
    </w:p>
    <w:p w14:paraId="27F1E528" w14:textId="77777777" w:rsidR="008C7F93" w:rsidRDefault="008C7F93" w:rsidP="008C7F93">
      <w:r>
        <w:t>The following information is being collected by the department to identify the submitter of this form. If you chose to remain anonymous, this information will not be published online.  If you have agreed to your submission being published and attributed to you, your name and/or your organisation’s name will be published online.</w:t>
      </w:r>
    </w:p>
    <w:p w14:paraId="06F0C201" w14:textId="77777777" w:rsidR="008C7F93" w:rsidRDefault="008C7F93" w:rsidP="00B11AAA">
      <w:pPr>
        <w:pStyle w:val="ListParagraph"/>
        <w:numPr>
          <w:ilvl w:val="0"/>
          <w:numId w:val="26"/>
        </w:numPr>
      </w:pPr>
      <w:r>
        <w:t>Name of individual or organisation</w:t>
      </w:r>
    </w:p>
    <w:p w14:paraId="5D4F4F0B" w14:textId="77777777" w:rsidR="008C7F93" w:rsidRDefault="008C7F93" w:rsidP="00B11AAA">
      <w:pPr>
        <w:pStyle w:val="ListParagraph"/>
        <w:numPr>
          <w:ilvl w:val="0"/>
          <w:numId w:val="26"/>
        </w:numPr>
      </w:pPr>
      <w:r>
        <w:t>Email address</w:t>
      </w:r>
    </w:p>
    <w:p w14:paraId="58D1A2AE" w14:textId="095DB318" w:rsidR="008C7F93" w:rsidRDefault="008C7F93" w:rsidP="0014499B">
      <w:pPr>
        <w:pStyle w:val="Heading3"/>
      </w:pPr>
      <w:bookmarkStart w:id="12" w:name="_Toc149741119"/>
      <w:bookmarkStart w:id="13" w:name="_Toc149741303"/>
      <w:r>
        <w:t>NDRI Strategy Section-specific Responses</w:t>
      </w:r>
      <w:bookmarkEnd w:id="12"/>
      <w:bookmarkEnd w:id="13"/>
    </w:p>
    <w:p w14:paraId="1EFD6A9D" w14:textId="77777777" w:rsidR="008C7F93" w:rsidRDefault="008C7F93" w:rsidP="008C7F93">
      <w:r>
        <w:t>Please provide your view on the following statements.</w:t>
      </w:r>
    </w:p>
    <w:p w14:paraId="5A36BE3A" w14:textId="10820B87" w:rsidR="008C7F93" w:rsidRPr="00B11AAA" w:rsidRDefault="008C7F93" w:rsidP="008C7F93">
      <w:pPr>
        <w:rPr>
          <w:b/>
          <w:bCs/>
        </w:rPr>
      </w:pPr>
      <w:r w:rsidRPr="00B11AAA">
        <w:rPr>
          <w:b/>
          <w:bCs/>
        </w:rPr>
        <w:t>Vision for future NDRI ecosystem A user-centric design (outlined in the "Vision for future NDRI ecosystem" section) is an appropriate foundation for Australia's NDRI ecosystem over the next 10-15 years.</w:t>
      </w:r>
    </w:p>
    <w:p w14:paraId="012C9602" w14:textId="77777777" w:rsidR="008C7F93" w:rsidRDefault="008C7F93" w:rsidP="00B11AAA">
      <w:pPr>
        <w:pStyle w:val="ListParagraph"/>
        <w:numPr>
          <w:ilvl w:val="0"/>
          <w:numId w:val="27"/>
        </w:numPr>
      </w:pPr>
      <w:r>
        <w:t xml:space="preserve">Strongly </w:t>
      </w:r>
      <w:proofErr w:type="gramStart"/>
      <w:r>
        <w:t>agree</w:t>
      </w:r>
      <w:proofErr w:type="gramEnd"/>
    </w:p>
    <w:p w14:paraId="26838386" w14:textId="77777777" w:rsidR="008C7F93" w:rsidRDefault="008C7F93" w:rsidP="00B11AAA">
      <w:pPr>
        <w:pStyle w:val="ListParagraph"/>
        <w:numPr>
          <w:ilvl w:val="0"/>
          <w:numId w:val="27"/>
        </w:numPr>
      </w:pPr>
      <w:r>
        <w:t>Agree</w:t>
      </w:r>
    </w:p>
    <w:p w14:paraId="1E597962" w14:textId="77777777" w:rsidR="008C7F93" w:rsidRDefault="008C7F93" w:rsidP="00B11AAA">
      <w:pPr>
        <w:pStyle w:val="ListParagraph"/>
        <w:numPr>
          <w:ilvl w:val="0"/>
          <w:numId w:val="27"/>
        </w:numPr>
      </w:pPr>
      <w:r>
        <w:t>Neutral</w:t>
      </w:r>
    </w:p>
    <w:p w14:paraId="69927170" w14:textId="77777777" w:rsidR="008C7F93" w:rsidRDefault="008C7F93" w:rsidP="00B11AAA">
      <w:pPr>
        <w:pStyle w:val="ListParagraph"/>
        <w:numPr>
          <w:ilvl w:val="0"/>
          <w:numId w:val="27"/>
        </w:numPr>
      </w:pPr>
      <w:r>
        <w:t>Disagree</w:t>
      </w:r>
    </w:p>
    <w:p w14:paraId="3216CD29" w14:textId="77777777" w:rsidR="008C7F93" w:rsidRDefault="008C7F93" w:rsidP="00B11AAA">
      <w:pPr>
        <w:pStyle w:val="ListParagraph"/>
        <w:numPr>
          <w:ilvl w:val="0"/>
          <w:numId w:val="27"/>
        </w:numPr>
      </w:pPr>
      <w:r>
        <w:t xml:space="preserve">Strongly </w:t>
      </w:r>
      <w:proofErr w:type="gramStart"/>
      <w:r>
        <w:t>disagree</w:t>
      </w:r>
      <w:proofErr w:type="gramEnd"/>
    </w:p>
    <w:p w14:paraId="198E3E61" w14:textId="6800FDED" w:rsidR="008C7F93" w:rsidRDefault="008C7F93" w:rsidP="00B11AAA">
      <w:r>
        <w:t>Do you have any additional comments relating to the "Vision for future NDRI ecosystem" section of the Draft NDRI Strategy? Max 1000 characters.</w:t>
      </w:r>
    </w:p>
    <w:p w14:paraId="00FBCF75" w14:textId="77777777" w:rsidR="008C7F93" w:rsidRDefault="008C7F93" w:rsidP="0014499B">
      <w:pPr>
        <w:pStyle w:val="Heading3"/>
      </w:pPr>
      <w:bookmarkStart w:id="14" w:name="_Toc149741120"/>
      <w:bookmarkStart w:id="15" w:name="_Toc149741304"/>
      <w:r>
        <w:t>Outcomes</w:t>
      </w:r>
      <w:bookmarkEnd w:id="14"/>
      <w:bookmarkEnd w:id="15"/>
    </w:p>
    <w:p w14:paraId="5752622A" w14:textId="091A5CAB" w:rsidR="008C7F93" w:rsidRPr="00B11AAA" w:rsidRDefault="008C7F93" w:rsidP="008C7F93">
      <w:pPr>
        <w:rPr>
          <w:b/>
          <w:bCs/>
        </w:rPr>
      </w:pPr>
      <w:r w:rsidRPr="00B11AAA">
        <w:rPr>
          <w:b/>
          <w:bCs/>
        </w:rPr>
        <w:t>The six Outcomes (identified in the "Outcomes" section) adequately capture the priority features of an Australian NDRI ecosystem that will meet the Vision (described in the "Vision for future NDRI ecosystem" section).</w:t>
      </w:r>
    </w:p>
    <w:p w14:paraId="0E8CDAFA" w14:textId="77777777" w:rsidR="008C7F93" w:rsidRDefault="008C7F93" w:rsidP="00B11AAA">
      <w:pPr>
        <w:pStyle w:val="ListParagraph"/>
        <w:numPr>
          <w:ilvl w:val="0"/>
          <w:numId w:val="28"/>
        </w:numPr>
      </w:pPr>
      <w:r>
        <w:t xml:space="preserve">Strongly </w:t>
      </w:r>
      <w:proofErr w:type="gramStart"/>
      <w:r>
        <w:t>agree</w:t>
      </w:r>
      <w:proofErr w:type="gramEnd"/>
    </w:p>
    <w:p w14:paraId="4CB94F1C" w14:textId="77777777" w:rsidR="008C7F93" w:rsidRDefault="008C7F93" w:rsidP="00B11AAA">
      <w:pPr>
        <w:pStyle w:val="ListParagraph"/>
        <w:numPr>
          <w:ilvl w:val="0"/>
          <w:numId w:val="28"/>
        </w:numPr>
      </w:pPr>
      <w:r>
        <w:t>Agree</w:t>
      </w:r>
    </w:p>
    <w:p w14:paraId="7C1CB80A" w14:textId="77777777" w:rsidR="008C7F93" w:rsidRDefault="008C7F93" w:rsidP="00B11AAA">
      <w:pPr>
        <w:pStyle w:val="ListParagraph"/>
        <w:numPr>
          <w:ilvl w:val="0"/>
          <w:numId w:val="28"/>
        </w:numPr>
      </w:pPr>
      <w:r>
        <w:t>Neutral</w:t>
      </w:r>
    </w:p>
    <w:p w14:paraId="74CD53C9" w14:textId="77777777" w:rsidR="008C7F93" w:rsidRDefault="008C7F93" w:rsidP="00B11AAA">
      <w:pPr>
        <w:pStyle w:val="ListParagraph"/>
        <w:numPr>
          <w:ilvl w:val="0"/>
          <w:numId w:val="28"/>
        </w:numPr>
      </w:pPr>
      <w:r>
        <w:t>Disagree</w:t>
      </w:r>
    </w:p>
    <w:p w14:paraId="0414457A" w14:textId="77777777" w:rsidR="008C7F93" w:rsidRDefault="008C7F93" w:rsidP="00B11AAA">
      <w:pPr>
        <w:pStyle w:val="ListParagraph"/>
        <w:numPr>
          <w:ilvl w:val="0"/>
          <w:numId w:val="28"/>
        </w:numPr>
      </w:pPr>
      <w:r>
        <w:t xml:space="preserve">Strongly </w:t>
      </w:r>
      <w:proofErr w:type="gramStart"/>
      <w:r>
        <w:t>disagree</w:t>
      </w:r>
      <w:proofErr w:type="gramEnd"/>
    </w:p>
    <w:p w14:paraId="34618198" w14:textId="5361D15B" w:rsidR="008C7F93" w:rsidRDefault="008C7F93" w:rsidP="008C7F93">
      <w:r>
        <w:t>Do you have any additional comments relating to the "Outcomes" section of the Draft NDRI Strategy? Max 1000 characters.</w:t>
      </w:r>
    </w:p>
    <w:p w14:paraId="7B37B321" w14:textId="77777777" w:rsidR="0014499B" w:rsidRPr="0014499B" w:rsidRDefault="0014499B" w:rsidP="0014499B">
      <w:bookmarkStart w:id="16" w:name="_Toc149741121"/>
      <w:r>
        <w:br w:type="page"/>
      </w:r>
    </w:p>
    <w:p w14:paraId="19C678C0" w14:textId="19054BC0" w:rsidR="008C7F93" w:rsidRDefault="008C7F93" w:rsidP="0014499B">
      <w:pPr>
        <w:pStyle w:val="Heading3"/>
      </w:pPr>
      <w:bookmarkStart w:id="17" w:name="_Toc149741305"/>
      <w:r>
        <w:lastRenderedPageBreak/>
        <w:t>Challenges</w:t>
      </w:r>
      <w:bookmarkEnd w:id="16"/>
      <w:bookmarkEnd w:id="17"/>
    </w:p>
    <w:p w14:paraId="6E130E14" w14:textId="6AA9639A" w:rsidR="008C7F93" w:rsidRPr="00B11AAA" w:rsidRDefault="008C7F93" w:rsidP="008C7F93">
      <w:pPr>
        <w:rPr>
          <w:b/>
          <w:bCs/>
        </w:rPr>
      </w:pPr>
      <w:r w:rsidRPr="00B11AAA">
        <w:rPr>
          <w:b/>
          <w:bCs/>
        </w:rPr>
        <w:t>The identified Challenges (outlined under the headings for Outcome 1 to 6) adequately describe the major issues facing the Australian NDRI ecosystem over the next 10-15 years.</w:t>
      </w:r>
    </w:p>
    <w:p w14:paraId="6C0FF52C" w14:textId="77777777" w:rsidR="008C7F93" w:rsidRDefault="008C7F93" w:rsidP="00B11AAA">
      <w:pPr>
        <w:pStyle w:val="ListParagraph"/>
        <w:numPr>
          <w:ilvl w:val="0"/>
          <w:numId w:val="29"/>
        </w:numPr>
      </w:pPr>
      <w:r>
        <w:t xml:space="preserve">Strongly </w:t>
      </w:r>
      <w:proofErr w:type="gramStart"/>
      <w:r>
        <w:t>agree</w:t>
      </w:r>
      <w:proofErr w:type="gramEnd"/>
    </w:p>
    <w:p w14:paraId="3B3D8601" w14:textId="77777777" w:rsidR="008C7F93" w:rsidRDefault="008C7F93" w:rsidP="00B11AAA">
      <w:pPr>
        <w:pStyle w:val="ListParagraph"/>
        <w:numPr>
          <w:ilvl w:val="0"/>
          <w:numId w:val="29"/>
        </w:numPr>
      </w:pPr>
      <w:r>
        <w:t>Agree</w:t>
      </w:r>
    </w:p>
    <w:p w14:paraId="424AB94B" w14:textId="77777777" w:rsidR="008C7F93" w:rsidRDefault="008C7F93" w:rsidP="00B11AAA">
      <w:pPr>
        <w:pStyle w:val="ListParagraph"/>
        <w:numPr>
          <w:ilvl w:val="0"/>
          <w:numId w:val="29"/>
        </w:numPr>
      </w:pPr>
      <w:r>
        <w:t>Neutral</w:t>
      </w:r>
    </w:p>
    <w:p w14:paraId="47B33F6C" w14:textId="77777777" w:rsidR="008C7F93" w:rsidRDefault="008C7F93" w:rsidP="00B11AAA">
      <w:pPr>
        <w:pStyle w:val="ListParagraph"/>
        <w:numPr>
          <w:ilvl w:val="0"/>
          <w:numId w:val="29"/>
        </w:numPr>
      </w:pPr>
      <w:r>
        <w:t>Disagree</w:t>
      </w:r>
    </w:p>
    <w:p w14:paraId="4294EF85" w14:textId="77777777" w:rsidR="008C7F93" w:rsidRDefault="008C7F93" w:rsidP="00B11AAA">
      <w:pPr>
        <w:pStyle w:val="ListParagraph"/>
        <w:numPr>
          <w:ilvl w:val="0"/>
          <w:numId w:val="29"/>
        </w:numPr>
      </w:pPr>
      <w:r>
        <w:t xml:space="preserve">Strongly </w:t>
      </w:r>
      <w:proofErr w:type="gramStart"/>
      <w:r>
        <w:t>disagree</w:t>
      </w:r>
      <w:proofErr w:type="gramEnd"/>
    </w:p>
    <w:p w14:paraId="60DFF5C3" w14:textId="7F5EF916" w:rsidR="008C7F93" w:rsidRDefault="008C7F93" w:rsidP="008C7F93">
      <w:r>
        <w:t>Do you have any additional comments relating to the identified Challenges? Max 1000 characters.</w:t>
      </w:r>
    </w:p>
    <w:p w14:paraId="6BAB622E" w14:textId="302B9CB6" w:rsidR="008C7F93" w:rsidRDefault="008C7F93" w:rsidP="0014499B">
      <w:pPr>
        <w:pStyle w:val="Heading4"/>
      </w:pPr>
      <w:bookmarkStart w:id="18" w:name="_Toc149741306"/>
      <w:r>
        <w:t>Outcome 1.</w:t>
      </w:r>
      <w:r w:rsidR="00B11AAA">
        <w:t xml:space="preserve"> </w:t>
      </w:r>
      <w:r>
        <w:t xml:space="preserve">Underpinned by training frameworks for researchers and NRI </w:t>
      </w:r>
      <w:proofErr w:type="gramStart"/>
      <w:r>
        <w:t>workforce</w:t>
      </w:r>
      <w:bookmarkEnd w:id="18"/>
      <w:proofErr w:type="gramEnd"/>
    </w:p>
    <w:p w14:paraId="28E27C4B" w14:textId="7986C1A4" w:rsidR="008C7F93" w:rsidRPr="00B11AAA" w:rsidRDefault="008C7F93" w:rsidP="008C7F93">
      <w:pPr>
        <w:rPr>
          <w:b/>
          <w:bCs/>
        </w:rPr>
      </w:pPr>
      <w:r w:rsidRPr="00B11AAA">
        <w:rPr>
          <w:b/>
          <w:bCs/>
        </w:rPr>
        <w:t>The content in the "Underpinned by training frameworks for researchers and NRI workforce" section adequately presents the high-level information expected for this section of the NDRI Strategy.</w:t>
      </w:r>
    </w:p>
    <w:p w14:paraId="13C70D36" w14:textId="77777777" w:rsidR="008C7F93" w:rsidRDefault="008C7F93" w:rsidP="00B11AAA">
      <w:pPr>
        <w:pStyle w:val="ListParagraph"/>
        <w:numPr>
          <w:ilvl w:val="0"/>
          <w:numId w:val="30"/>
        </w:numPr>
      </w:pPr>
      <w:r>
        <w:t xml:space="preserve">Strongly </w:t>
      </w:r>
      <w:proofErr w:type="gramStart"/>
      <w:r>
        <w:t>agree</w:t>
      </w:r>
      <w:proofErr w:type="gramEnd"/>
    </w:p>
    <w:p w14:paraId="56527A6D" w14:textId="77777777" w:rsidR="008C7F93" w:rsidRDefault="008C7F93" w:rsidP="00B11AAA">
      <w:pPr>
        <w:pStyle w:val="ListParagraph"/>
        <w:numPr>
          <w:ilvl w:val="0"/>
          <w:numId w:val="30"/>
        </w:numPr>
      </w:pPr>
      <w:r>
        <w:t>Agree</w:t>
      </w:r>
    </w:p>
    <w:p w14:paraId="352F8F13" w14:textId="77777777" w:rsidR="008C7F93" w:rsidRDefault="008C7F93" w:rsidP="00B11AAA">
      <w:pPr>
        <w:pStyle w:val="ListParagraph"/>
        <w:numPr>
          <w:ilvl w:val="0"/>
          <w:numId w:val="30"/>
        </w:numPr>
      </w:pPr>
      <w:r>
        <w:t>Neutral</w:t>
      </w:r>
    </w:p>
    <w:p w14:paraId="7C909FD2" w14:textId="77777777" w:rsidR="008C7F93" w:rsidRDefault="008C7F93" w:rsidP="00B11AAA">
      <w:pPr>
        <w:pStyle w:val="ListParagraph"/>
        <w:numPr>
          <w:ilvl w:val="0"/>
          <w:numId w:val="30"/>
        </w:numPr>
      </w:pPr>
      <w:r>
        <w:t>Disagree</w:t>
      </w:r>
    </w:p>
    <w:p w14:paraId="535025E9" w14:textId="77777777" w:rsidR="008C7F93" w:rsidRDefault="008C7F93" w:rsidP="00B11AAA">
      <w:pPr>
        <w:pStyle w:val="ListParagraph"/>
        <w:numPr>
          <w:ilvl w:val="0"/>
          <w:numId w:val="30"/>
        </w:numPr>
      </w:pPr>
      <w:r>
        <w:t xml:space="preserve">Strongly </w:t>
      </w:r>
      <w:proofErr w:type="gramStart"/>
      <w:r>
        <w:t>disagree</w:t>
      </w:r>
      <w:proofErr w:type="gramEnd"/>
    </w:p>
    <w:p w14:paraId="458D082A" w14:textId="41BFAC23" w:rsidR="008C7F93" w:rsidRDefault="008C7F93" w:rsidP="008C7F93">
      <w:r>
        <w:t>Do you have any additional comments relating to the "Underpinned by training frameworks for researchers and NRI workforce" section? Max 1000 characters.</w:t>
      </w:r>
    </w:p>
    <w:p w14:paraId="79DE987E" w14:textId="6C7B6457" w:rsidR="008C7F93" w:rsidRDefault="008C7F93" w:rsidP="0014499B">
      <w:pPr>
        <w:pStyle w:val="Heading4"/>
      </w:pPr>
      <w:bookmarkStart w:id="19" w:name="_Toc149741307"/>
      <w:r>
        <w:t>Outcome 2.</w:t>
      </w:r>
      <w:r w:rsidR="00B11AAA">
        <w:t xml:space="preserve"> </w:t>
      </w:r>
      <w:r>
        <w:t>Responsive to disruptive technological and societal shifts</w:t>
      </w:r>
      <w:bookmarkEnd w:id="19"/>
    </w:p>
    <w:p w14:paraId="6B8D22F7" w14:textId="713B826B" w:rsidR="008C7F93" w:rsidRPr="00B11AAA" w:rsidRDefault="008C7F93" w:rsidP="008C7F93">
      <w:pPr>
        <w:rPr>
          <w:b/>
          <w:bCs/>
        </w:rPr>
      </w:pPr>
      <w:r w:rsidRPr="00B11AAA">
        <w:rPr>
          <w:b/>
          <w:bCs/>
        </w:rPr>
        <w:t>The content in the "Responsive to disruptive technological and societal shifts" section adequately presents the high-level information expected for this section of the NDRI Strategy.</w:t>
      </w:r>
    </w:p>
    <w:p w14:paraId="20834E0D" w14:textId="77777777" w:rsidR="008C7F93" w:rsidRDefault="008C7F93" w:rsidP="00B11AAA">
      <w:pPr>
        <w:pStyle w:val="ListParagraph"/>
        <w:numPr>
          <w:ilvl w:val="0"/>
          <w:numId w:val="31"/>
        </w:numPr>
      </w:pPr>
      <w:r>
        <w:t xml:space="preserve">Strongly </w:t>
      </w:r>
      <w:proofErr w:type="gramStart"/>
      <w:r>
        <w:t>agree</w:t>
      </w:r>
      <w:proofErr w:type="gramEnd"/>
    </w:p>
    <w:p w14:paraId="685606FC" w14:textId="77777777" w:rsidR="008C7F93" w:rsidRDefault="008C7F93" w:rsidP="00B11AAA">
      <w:pPr>
        <w:pStyle w:val="ListParagraph"/>
        <w:numPr>
          <w:ilvl w:val="0"/>
          <w:numId w:val="31"/>
        </w:numPr>
      </w:pPr>
      <w:r>
        <w:t>Agree</w:t>
      </w:r>
    </w:p>
    <w:p w14:paraId="4756EF93" w14:textId="77777777" w:rsidR="008C7F93" w:rsidRDefault="008C7F93" w:rsidP="00B11AAA">
      <w:pPr>
        <w:pStyle w:val="ListParagraph"/>
        <w:numPr>
          <w:ilvl w:val="0"/>
          <w:numId w:val="31"/>
        </w:numPr>
      </w:pPr>
      <w:r>
        <w:t>Neutral</w:t>
      </w:r>
    </w:p>
    <w:p w14:paraId="6D31C82B" w14:textId="77777777" w:rsidR="008C7F93" w:rsidRDefault="008C7F93" w:rsidP="00B11AAA">
      <w:pPr>
        <w:pStyle w:val="ListParagraph"/>
        <w:numPr>
          <w:ilvl w:val="0"/>
          <w:numId w:val="31"/>
        </w:numPr>
      </w:pPr>
      <w:r>
        <w:t>Disagree</w:t>
      </w:r>
    </w:p>
    <w:p w14:paraId="29D91DCC" w14:textId="77777777" w:rsidR="008C7F93" w:rsidRDefault="008C7F93" w:rsidP="00B11AAA">
      <w:pPr>
        <w:pStyle w:val="ListParagraph"/>
        <w:numPr>
          <w:ilvl w:val="0"/>
          <w:numId w:val="31"/>
        </w:numPr>
      </w:pPr>
      <w:r>
        <w:t xml:space="preserve">Strongly </w:t>
      </w:r>
      <w:proofErr w:type="gramStart"/>
      <w:r>
        <w:t>disagree</w:t>
      </w:r>
      <w:proofErr w:type="gramEnd"/>
    </w:p>
    <w:p w14:paraId="315B86C0" w14:textId="4339259B" w:rsidR="0014499B" w:rsidRDefault="008C7F93" w:rsidP="008C7F93">
      <w:r>
        <w:t>Do you have any additional comments relating to the "Responsive to disruptive technological and societal shifts" section? Max 1000 characters.</w:t>
      </w:r>
      <w:r w:rsidR="0014499B">
        <w:br w:type="page"/>
      </w:r>
    </w:p>
    <w:p w14:paraId="6F22DF84" w14:textId="77777777" w:rsidR="008C7F93" w:rsidRDefault="008C7F93" w:rsidP="0014499B">
      <w:pPr>
        <w:pStyle w:val="Heading4"/>
      </w:pPr>
      <w:bookmarkStart w:id="20" w:name="_Toc149741308"/>
      <w:r>
        <w:lastRenderedPageBreak/>
        <w:t xml:space="preserve">Outcome 3. Consistent in its standards for data collection, </w:t>
      </w:r>
      <w:proofErr w:type="gramStart"/>
      <w:r>
        <w:t>curation</w:t>
      </w:r>
      <w:proofErr w:type="gramEnd"/>
      <w:r>
        <w:t xml:space="preserve"> and access</w:t>
      </w:r>
      <w:bookmarkEnd w:id="20"/>
    </w:p>
    <w:p w14:paraId="27E5AB63" w14:textId="17AAECD4" w:rsidR="008C7F93" w:rsidRPr="00B11AAA" w:rsidRDefault="008C7F93" w:rsidP="008C7F93">
      <w:pPr>
        <w:rPr>
          <w:b/>
          <w:bCs/>
        </w:rPr>
      </w:pPr>
      <w:r w:rsidRPr="00B11AAA">
        <w:rPr>
          <w:b/>
          <w:bCs/>
        </w:rPr>
        <w:t>The content in the "Consistent in its standards for data collection, curation and access" section adequately presents the high-level information expected for this section of the NDRI Strategy.</w:t>
      </w:r>
    </w:p>
    <w:p w14:paraId="30ECC61D" w14:textId="77777777" w:rsidR="008C7F93" w:rsidRDefault="008C7F93" w:rsidP="00B11AAA">
      <w:pPr>
        <w:pStyle w:val="ListParagraph"/>
        <w:numPr>
          <w:ilvl w:val="0"/>
          <w:numId w:val="32"/>
        </w:numPr>
      </w:pPr>
      <w:r>
        <w:t xml:space="preserve">Strongly </w:t>
      </w:r>
      <w:proofErr w:type="gramStart"/>
      <w:r>
        <w:t>agree</w:t>
      </w:r>
      <w:proofErr w:type="gramEnd"/>
    </w:p>
    <w:p w14:paraId="06791583" w14:textId="77777777" w:rsidR="008C7F93" w:rsidRDefault="008C7F93" w:rsidP="00B11AAA">
      <w:pPr>
        <w:pStyle w:val="ListParagraph"/>
        <w:numPr>
          <w:ilvl w:val="0"/>
          <w:numId w:val="32"/>
        </w:numPr>
      </w:pPr>
      <w:r>
        <w:t>Agree</w:t>
      </w:r>
    </w:p>
    <w:p w14:paraId="6E3B074C" w14:textId="77777777" w:rsidR="008C7F93" w:rsidRDefault="008C7F93" w:rsidP="00B11AAA">
      <w:pPr>
        <w:pStyle w:val="ListParagraph"/>
        <w:numPr>
          <w:ilvl w:val="0"/>
          <w:numId w:val="32"/>
        </w:numPr>
      </w:pPr>
      <w:r>
        <w:t>Neutral</w:t>
      </w:r>
    </w:p>
    <w:p w14:paraId="6993DE1A" w14:textId="77777777" w:rsidR="008C7F93" w:rsidRDefault="008C7F93" w:rsidP="00B11AAA">
      <w:pPr>
        <w:pStyle w:val="ListParagraph"/>
        <w:numPr>
          <w:ilvl w:val="0"/>
          <w:numId w:val="32"/>
        </w:numPr>
      </w:pPr>
      <w:r>
        <w:t>Disagree</w:t>
      </w:r>
    </w:p>
    <w:p w14:paraId="68BC7012" w14:textId="77777777" w:rsidR="008C7F93" w:rsidRDefault="008C7F93" w:rsidP="00B11AAA">
      <w:pPr>
        <w:pStyle w:val="ListParagraph"/>
        <w:numPr>
          <w:ilvl w:val="0"/>
          <w:numId w:val="32"/>
        </w:numPr>
      </w:pPr>
      <w:r>
        <w:t xml:space="preserve">Strongly </w:t>
      </w:r>
      <w:proofErr w:type="gramStart"/>
      <w:r>
        <w:t>disagree</w:t>
      </w:r>
      <w:proofErr w:type="gramEnd"/>
      <w:r>
        <w:t xml:space="preserve"> </w:t>
      </w:r>
    </w:p>
    <w:p w14:paraId="2E998872" w14:textId="134C414F" w:rsidR="008C7F93" w:rsidRDefault="008C7F93" w:rsidP="008C7F93">
      <w:r>
        <w:t>Do you have any additional comments relating to the "Consistent in its standards for data collection, curation and access" section? Max 1000 characters.</w:t>
      </w:r>
    </w:p>
    <w:p w14:paraId="4EFC836E" w14:textId="77777777" w:rsidR="008C7F93" w:rsidRDefault="008C7F93" w:rsidP="0014499B">
      <w:pPr>
        <w:pStyle w:val="Heading4"/>
      </w:pPr>
      <w:bookmarkStart w:id="21" w:name="_Toc149741309"/>
      <w:r>
        <w:t xml:space="preserve">Outcome 4. Integrated across levels of computing and </w:t>
      </w:r>
      <w:proofErr w:type="gramStart"/>
      <w:r>
        <w:t>data</w:t>
      </w:r>
      <w:bookmarkEnd w:id="21"/>
      <w:proofErr w:type="gramEnd"/>
    </w:p>
    <w:p w14:paraId="484AF81D" w14:textId="6F722154" w:rsidR="008C7F93" w:rsidRPr="00B11AAA" w:rsidRDefault="008C7F93" w:rsidP="008C7F93">
      <w:pPr>
        <w:rPr>
          <w:b/>
          <w:bCs/>
        </w:rPr>
      </w:pPr>
      <w:r w:rsidRPr="00B11AAA">
        <w:rPr>
          <w:b/>
          <w:bCs/>
        </w:rPr>
        <w:t>The content in the "Integrated across levels of computing and data" section adequately presents the high-level information expected for this section of the NDRI Strategy.</w:t>
      </w:r>
    </w:p>
    <w:p w14:paraId="7F1D529D" w14:textId="77777777" w:rsidR="008C7F93" w:rsidRDefault="008C7F93" w:rsidP="00B11AAA">
      <w:pPr>
        <w:pStyle w:val="ListParagraph"/>
        <w:numPr>
          <w:ilvl w:val="0"/>
          <w:numId w:val="33"/>
        </w:numPr>
      </w:pPr>
      <w:r>
        <w:t xml:space="preserve">Strongly </w:t>
      </w:r>
      <w:proofErr w:type="gramStart"/>
      <w:r>
        <w:t>agree</w:t>
      </w:r>
      <w:proofErr w:type="gramEnd"/>
    </w:p>
    <w:p w14:paraId="22F74853" w14:textId="77777777" w:rsidR="008C7F93" w:rsidRDefault="008C7F93" w:rsidP="00B11AAA">
      <w:pPr>
        <w:pStyle w:val="ListParagraph"/>
        <w:numPr>
          <w:ilvl w:val="0"/>
          <w:numId w:val="33"/>
        </w:numPr>
      </w:pPr>
      <w:r>
        <w:t>Agree</w:t>
      </w:r>
    </w:p>
    <w:p w14:paraId="039E523A" w14:textId="77777777" w:rsidR="008C7F93" w:rsidRDefault="008C7F93" w:rsidP="00B11AAA">
      <w:pPr>
        <w:pStyle w:val="ListParagraph"/>
        <w:numPr>
          <w:ilvl w:val="0"/>
          <w:numId w:val="33"/>
        </w:numPr>
      </w:pPr>
      <w:r>
        <w:t>Neutral</w:t>
      </w:r>
    </w:p>
    <w:p w14:paraId="6BC525C7" w14:textId="77777777" w:rsidR="008C7F93" w:rsidRDefault="008C7F93" w:rsidP="00B11AAA">
      <w:pPr>
        <w:pStyle w:val="ListParagraph"/>
        <w:numPr>
          <w:ilvl w:val="0"/>
          <w:numId w:val="33"/>
        </w:numPr>
      </w:pPr>
      <w:r>
        <w:t>Disagree</w:t>
      </w:r>
    </w:p>
    <w:p w14:paraId="054731AB" w14:textId="77777777" w:rsidR="008C7F93" w:rsidRDefault="008C7F93" w:rsidP="00B11AAA">
      <w:pPr>
        <w:pStyle w:val="ListParagraph"/>
        <w:numPr>
          <w:ilvl w:val="0"/>
          <w:numId w:val="33"/>
        </w:numPr>
      </w:pPr>
      <w:r>
        <w:t xml:space="preserve">Strongly </w:t>
      </w:r>
      <w:proofErr w:type="gramStart"/>
      <w:r>
        <w:t>disagree</w:t>
      </w:r>
      <w:proofErr w:type="gramEnd"/>
    </w:p>
    <w:p w14:paraId="68EABC7B" w14:textId="0875851C" w:rsidR="008C7F93" w:rsidRDefault="008C7F93" w:rsidP="008C7F93">
      <w:r>
        <w:t>Do you have any additional comments relating to the "Integrated across levels of computing and data" section? Max 1000 characters.</w:t>
      </w:r>
    </w:p>
    <w:p w14:paraId="0CCE98C4" w14:textId="77777777" w:rsidR="008C7F93" w:rsidRDefault="008C7F93" w:rsidP="0014499B">
      <w:pPr>
        <w:pStyle w:val="Heading4"/>
      </w:pPr>
      <w:bookmarkStart w:id="22" w:name="_Toc149741310"/>
      <w:r>
        <w:t>Outcome 5. Cybersecure, particularly for national-scale data and computing</w:t>
      </w:r>
      <w:bookmarkEnd w:id="22"/>
    </w:p>
    <w:p w14:paraId="6CC75936" w14:textId="1F8044BD" w:rsidR="008C7F93" w:rsidRPr="00B11AAA" w:rsidRDefault="008C7F93" w:rsidP="008C7F93">
      <w:pPr>
        <w:rPr>
          <w:b/>
          <w:bCs/>
        </w:rPr>
      </w:pPr>
      <w:r w:rsidRPr="00B11AAA">
        <w:rPr>
          <w:b/>
          <w:bCs/>
        </w:rPr>
        <w:t>The content in the "Cybersecure, particularly for national-scale data and computing" section adequately presents the high-level information expected for this section of the NDRI Strategy.</w:t>
      </w:r>
    </w:p>
    <w:p w14:paraId="36B66DCB" w14:textId="77777777" w:rsidR="008C7F93" w:rsidRDefault="008C7F93" w:rsidP="00B11AAA">
      <w:pPr>
        <w:pStyle w:val="ListParagraph"/>
        <w:numPr>
          <w:ilvl w:val="0"/>
          <w:numId w:val="34"/>
        </w:numPr>
      </w:pPr>
      <w:r>
        <w:t xml:space="preserve">Strongly </w:t>
      </w:r>
      <w:proofErr w:type="gramStart"/>
      <w:r>
        <w:t>agree</w:t>
      </w:r>
      <w:proofErr w:type="gramEnd"/>
    </w:p>
    <w:p w14:paraId="0F9EE448" w14:textId="77777777" w:rsidR="008C7F93" w:rsidRDefault="008C7F93" w:rsidP="00B11AAA">
      <w:pPr>
        <w:pStyle w:val="ListParagraph"/>
        <w:numPr>
          <w:ilvl w:val="0"/>
          <w:numId w:val="34"/>
        </w:numPr>
      </w:pPr>
      <w:r>
        <w:t>Agree</w:t>
      </w:r>
    </w:p>
    <w:p w14:paraId="5DA86855" w14:textId="77777777" w:rsidR="008C7F93" w:rsidRDefault="008C7F93" w:rsidP="00B11AAA">
      <w:pPr>
        <w:pStyle w:val="ListParagraph"/>
        <w:numPr>
          <w:ilvl w:val="0"/>
          <w:numId w:val="34"/>
        </w:numPr>
      </w:pPr>
      <w:r>
        <w:t>Neutral</w:t>
      </w:r>
    </w:p>
    <w:p w14:paraId="20B77E57" w14:textId="77777777" w:rsidR="008C7F93" w:rsidRDefault="008C7F93" w:rsidP="00B11AAA">
      <w:pPr>
        <w:pStyle w:val="ListParagraph"/>
        <w:numPr>
          <w:ilvl w:val="0"/>
          <w:numId w:val="34"/>
        </w:numPr>
      </w:pPr>
      <w:r>
        <w:t>Disagree</w:t>
      </w:r>
    </w:p>
    <w:p w14:paraId="72165133" w14:textId="66FDA6B1" w:rsidR="008C7F93" w:rsidRDefault="008C7F93" w:rsidP="00B11AAA">
      <w:pPr>
        <w:pStyle w:val="ListParagraph"/>
        <w:numPr>
          <w:ilvl w:val="0"/>
          <w:numId w:val="34"/>
        </w:numPr>
      </w:pPr>
      <w:r>
        <w:t xml:space="preserve">Strongly </w:t>
      </w:r>
      <w:proofErr w:type="gramStart"/>
      <w:r>
        <w:t>disagree</w:t>
      </w:r>
      <w:proofErr w:type="gramEnd"/>
    </w:p>
    <w:p w14:paraId="5D360AC3" w14:textId="360B5B4C" w:rsidR="0014499B" w:rsidRDefault="008C7F93" w:rsidP="008C7F93">
      <w:r>
        <w:t>Do you have any additional comments relating to the "Cybersecure, particularly for national-scale data and computing" section? Max 1000 characters.</w:t>
      </w:r>
      <w:r w:rsidR="0014499B">
        <w:br w:type="page"/>
      </w:r>
    </w:p>
    <w:p w14:paraId="4255CF9C" w14:textId="77777777" w:rsidR="008C7F93" w:rsidRDefault="008C7F93" w:rsidP="0014499B">
      <w:pPr>
        <w:pStyle w:val="Heading4"/>
      </w:pPr>
      <w:bookmarkStart w:id="23" w:name="_Toc149741311"/>
      <w:r>
        <w:lastRenderedPageBreak/>
        <w:t xml:space="preserve">Outcome 6. Maximised by openly available research software </w:t>
      </w:r>
      <w:proofErr w:type="gramStart"/>
      <w:r>
        <w:t>tools</w:t>
      </w:r>
      <w:bookmarkEnd w:id="23"/>
      <w:proofErr w:type="gramEnd"/>
    </w:p>
    <w:p w14:paraId="710A5D53" w14:textId="77777777" w:rsidR="008C7F93" w:rsidRPr="00B11AAA" w:rsidRDefault="008C7F93" w:rsidP="008C7F93">
      <w:pPr>
        <w:rPr>
          <w:b/>
          <w:bCs/>
        </w:rPr>
      </w:pPr>
      <w:r w:rsidRPr="00B11AAA">
        <w:rPr>
          <w:b/>
          <w:bCs/>
        </w:rPr>
        <w:t>The content in the "Maximised by openly available research software tools" section adequately presents the high-level information expected for this section of the NDRI Strategy.</w:t>
      </w:r>
    </w:p>
    <w:p w14:paraId="35AB2832" w14:textId="77777777" w:rsidR="008C7F93" w:rsidRDefault="008C7F93" w:rsidP="00B11AAA">
      <w:pPr>
        <w:pStyle w:val="ListParagraph"/>
        <w:numPr>
          <w:ilvl w:val="0"/>
          <w:numId w:val="35"/>
        </w:numPr>
      </w:pPr>
      <w:r>
        <w:t xml:space="preserve">Strongly </w:t>
      </w:r>
      <w:proofErr w:type="gramStart"/>
      <w:r>
        <w:t>agree</w:t>
      </w:r>
      <w:proofErr w:type="gramEnd"/>
    </w:p>
    <w:p w14:paraId="0231E780" w14:textId="77777777" w:rsidR="008C7F93" w:rsidRDefault="008C7F93" w:rsidP="00B11AAA">
      <w:pPr>
        <w:pStyle w:val="ListParagraph"/>
        <w:numPr>
          <w:ilvl w:val="0"/>
          <w:numId w:val="35"/>
        </w:numPr>
      </w:pPr>
      <w:r>
        <w:t>Agree</w:t>
      </w:r>
    </w:p>
    <w:p w14:paraId="4F8ACB1A" w14:textId="77777777" w:rsidR="008C7F93" w:rsidRDefault="008C7F93" w:rsidP="00B11AAA">
      <w:pPr>
        <w:pStyle w:val="ListParagraph"/>
        <w:numPr>
          <w:ilvl w:val="0"/>
          <w:numId w:val="35"/>
        </w:numPr>
      </w:pPr>
      <w:r>
        <w:t>Neutral</w:t>
      </w:r>
    </w:p>
    <w:p w14:paraId="1A9E87BB" w14:textId="77777777" w:rsidR="008C7F93" w:rsidRDefault="008C7F93" w:rsidP="00B11AAA">
      <w:pPr>
        <w:pStyle w:val="ListParagraph"/>
        <w:numPr>
          <w:ilvl w:val="0"/>
          <w:numId w:val="35"/>
        </w:numPr>
      </w:pPr>
      <w:r>
        <w:t>Disagree</w:t>
      </w:r>
    </w:p>
    <w:p w14:paraId="4EC9CEE6" w14:textId="77777777" w:rsidR="008C7F93" w:rsidRDefault="008C7F93" w:rsidP="00B11AAA">
      <w:pPr>
        <w:pStyle w:val="ListParagraph"/>
        <w:numPr>
          <w:ilvl w:val="0"/>
          <w:numId w:val="35"/>
        </w:numPr>
      </w:pPr>
      <w:r>
        <w:t xml:space="preserve">Strongly </w:t>
      </w:r>
      <w:proofErr w:type="gramStart"/>
      <w:r>
        <w:t>disagree</w:t>
      </w:r>
      <w:proofErr w:type="gramEnd"/>
    </w:p>
    <w:p w14:paraId="0E1A3103" w14:textId="3967C6A8" w:rsidR="008C7F93" w:rsidRDefault="008C7F93" w:rsidP="008C7F93">
      <w:r>
        <w:t>Do you have any additional comments relating to the "Maximised by openly available research software tools" section? Max 1000 characters.</w:t>
      </w:r>
    </w:p>
    <w:p w14:paraId="5AA9AF14" w14:textId="77777777" w:rsidR="008C7F93" w:rsidRDefault="008C7F93" w:rsidP="0014499B">
      <w:pPr>
        <w:pStyle w:val="Heading3"/>
      </w:pPr>
      <w:bookmarkStart w:id="24" w:name="_Toc149741122"/>
      <w:bookmarkStart w:id="25" w:name="_Toc149741312"/>
      <w:r>
        <w:t>NDRI Strategy Overall Response</w:t>
      </w:r>
      <w:bookmarkEnd w:id="24"/>
      <w:bookmarkEnd w:id="25"/>
    </w:p>
    <w:p w14:paraId="3AAE7D1D" w14:textId="77777777" w:rsidR="008C7F93" w:rsidRPr="00B11AAA" w:rsidRDefault="008C7F93" w:rsidP="008C7F93">
      <w:pPr>
        <w:rPr>
          <w:b/>
          <w:bCs/>
        </w:rPr>
      </w:pPr>
      <w:r w:rsidRPr="00B11AAA">
        <w:rPr>
          <w:b/>
          <w:bCs/>
        </w:rPr>
        <w:t>Overall, the presented NDRI Strategy will help shape a future Australian NDRI ecosystem that meets the rapidly growing demands of researchers and other users for increasingly complex digital tools and services.</w:t>
      </w:r>
    </w:p>
    <w:p w14:paraId="53029C1F" w14:textId="77777777" w:rsidR="008C7F93" w:rsidRDefault="008C7F93" w:rsidP="00B11AAA">
      <w:pPr>
        <w:pStyle w:val="ListParagraph"/>
        <w:numPr>
          <w:ilvl w:val="0"/>
          <w:numId w:val="36"/>
        </w:numPr>
      </w:pPr>
      <w:r>
        <w:t xml:space="preserve">Strongly </w:t>
      </w:r>
      <w:proofErr w:type="gramStart"/>
      <w:r>
        <w:t>agree</w:t>
      </w:r>
      <w:proofErr w:type="gramEnd"/>
    </w:p>
    <w:p w14:paraId="262C4241" w14:textId="77777777" w:rsidR="008C7F93" w:rsidRDefault="008C7F93" w:rsidP="00B11AAA">
      <w:pPr>
        <w:pStyle w:val="ListParagraph"/>
        <w:numPr>
          <w:ilvl w:val="0"/>
          <w:numId w:val="36"/>
        </w:numPr>
      </w:pPr>
      <w:r>
        <w:t>Agree</w:t>
      </w:r>
    </w:p>
    <w:p w14:paraId="0AF68E29" w14:textId="77777777" w:rsidR="008C7F93" w:rsidRDefault="008C7F93" w:rsidP="00B11AAA">
      <w:pPr>
        <w:pStyle w:val="ListParagraph"/>
        <w:numPr>
          <w:ilvl w:val="0"/>
          <w:numId w:val="36"/>
        </w:numPr>
      </w:pPr>
      <w:r>
        <w:t>Neutral</w:t>
      </w:r>
    </w:p>
    <w:p w14:paraId="2FB86681" w14:textId="77777777" w:rsidR="008C7F93" w:rsidRDefault="008C7F93" w:rsidP="00B11AAA">
      <w:pPr>
        <w:pStyle w:val="ListParagraph"/>
        <w:numPr>
          <w:ilvl w:val="0"/>
          <w:numId w:val="36"/>
        </w:numPr>
      </w:pPr>
      <w:r>
        <w:t>Disagree</w:t>
      </w:r>
    </w:p>
    <w:p w14:paraId="504131C3" w14:textId="4AA6970A" w:rsidR="008C7F93" w:rsidRDefault="008C7F93" w:rsidP="00B11AAA">
      <w:pPr>
        <w:pStyle w:val="ListParagraph"/>
        <w:numPr>
          <w:ilvl w:val="0"/>
          <w:numId w:val="36"/>
        </w:numPr>
      </w:pPr>
      <w:r>
        <w:t xml:space="preserve">Strongly </w:t>
      </w:r>
      <w:proofErr w:type="gramStart"/>
      <w:r>
        <w:t>disagree</w:t>
      </w:r>
      <w:proofErr w:type="gramEnd"/>
    </w:p>
    <w:p w14:paraId="6D01B62A" w14:textId="251D9719" w:rsidR="008C7F93" w:rsidRDefault="00B11AAA" w:rsidP="008C7F93">
      <w:r>
        <w:t>P</w:t>
      </w:r>
      <w:r w:rsidR="008C7F93">
        <w:t>lease write any additional comments or feedback that you may have relating to NDRI Strategy overall. Max 1000 characters.</w:t>
      </w:r>
    </w:p>
    <w:p w14:paraId="2CA47925" w14:textId="77777777" w:rsidR="008C7F93" w:rsidRDefault="008C7F93" w:rsidP="0014499B">
      <w:pPr>
        <w:pStyle w:val="Heading3"/>
      </w:pPr>
      <w:bookmarkStart w:id="26" w:name="_Toc149741123"/>
      <w:bookmarkStart w:id="27" w:name="_Toc149741313"/>
      <w:r>
        <w:t>Document upload</w:t>
      </w:r>
      <w:bookmarkEnd w:id="26"/>
      <w:bookmarkEnd w:id="27"/>
    </w:p>
    <w:p w14:paraId="41E6EAC6" w14:textId="684B86BB" w:rsidR="008C7F93" w:rsidRPr="008474B1" w:rsidRDefault="008C7F93" w:rsidP="008C7F93">
      <w:r>
        <w:t>Please attach any supporting documents.</w:t>
      </w:r>
    </w:p>
    <w:sectPr w:rsidR="008C7F93" w:rsidRPr="008474B1" w:rsidSect="00D86284">
      <w:headerReference w:type="default" r:id="rId15"/>
      <w:footerReference w:type="default" r:id="rId16"/>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685D" w14:textId="77777777" w:rsidR="00402E15" w:rsidRDefault="00402E15" w:rsidP="000A6228">
      <w:pPr>
        <w:spacing w:after="0" w:line="240" w:lineRule="auto"/>
      </w:pPr>
      <w:r>
        <w:separator/>
      </w:r>
    </w:p>
  </w:endnote>
  <w:endnote w:type="continuationSeparator" w:id="0">
    <w:p w14:paraId="3A9BC241" w14:textId="77777777" w:rsidR="00402E15" w:rsidRDefault="00402E1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927B" w14:textId="0CAB58FE" w:rsidR="00D86284" w:rsidRDefault="002B4080" w:rsidP="002B4080">
    <w:pPr>
      <w:pStyle w:val="Footer"/>
      <w:jc w:val="center"/>
    </w:pPr>
    <w:r>
      <w:t>NOT FOR COMPLETION – Submit responses through online questionnaire</w:t>
    </w:r>
    <w:r w:rsidR="00D86284">
      <w:rPr>
        <w:noProof/>
      </w:rPr>
      <w:drawing>
        <wp:anchor distT="0" distB="0" distL="114300" distR="114300" simplePos="0" relativeHeight="251658240" behindDoc="1" locked="1" layoutInCell="1" allowOverlap="1" wp14:anchorId="7146C873" wp14:editId="4384E627">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B84E" w14:textId="77777777" w:rsidR="00402E15" w:rsidRDefault="00402E15" w:rsidP="000A6228">
      <w:pPr>
        <w:spacing w:after="0" w:line="240" w:lineRule="auto"/>
      </w:pPr>
      <w:r>
        <w:separator/>
      </w:r>
    </w:p>
  </w:footnote>
  <w:footnote w:type="continuationSeparator" w:id="0">
    <w:p w14:paraId="4DC5C255" w14:textId="77777777" w:rsidR="00402E15" w:rsidRDefault="00402E15"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0B5F" w14:textId="7E15CC98" w:rsidR="002B4080" w:rsidRDefault="002B4080" w:rsidP="002B4080">
    <w:pPr>
      <w:pStyle w:val="Header"/>
      <w:tabs>
        <w:tab w:val="clear" w:pos="4513"/>
        <w:tab w:val="clear" w:pos="9026"/>
        <w:tab w:val="left" w:pos="3840"/>
      </w:tabs>
      <w:jc w:val="center"/>
    </w:pPr>
    <w:r>
      <w:t xml:space="preserve">NOT FOR COMPLETION – Submit responses through online </w:t>
    </w:r>
    <w:proofErr w:type="gramStart"/>
    <w:r>
      <w:t>questionnaire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A0BF6"/>
    <w:multiLevelType w:val="multilevel"/>
    <w:tmpl w:val="0409001D"/>
    <w:numStyleLink w:val="Singlepunch"/>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0757C25"/>
    <w:multiLevelType w:val="hybridMultilevel"/>
    <w:tmpl w:val="C4B28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BE7FC0"/>
    <w:multiLevelType w:val="hybridMultilevel"/>
    <w:tmpl w:val="5E2AC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96911E9"/>
    <w:multiLevelType w:val="hybridMultilevel"/>
    <w:tmpl w:val="9C342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C41969"/>
    <w:multiLevelType w:val="hybridMultilevel"/>
    <w:tmpl w:val="0C7A1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73250C"/>
    <w:multiLevelType w:val="hybridMultilevel"/>
    <w:tmpl w:val="D1D47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4C738F"/>
    <w:multiLevelType w:val="hybridMultilevel"/>
    <w:tmpl w:val="19FAD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5F7965"/>
    <w:multiLevelType w:val="hybridMultilevel"/>
    <w:tmpl w:val="BDC0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610797"/>
    <w:multiLevelType w:val="hybridMultilevel"/>
    <w:tmpl w:val="B0C4F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5659E1"/>
    <w:multiLevelType w:val="hybridMultilevel"/>
    <w:tmpl w:val="876E0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15227C"/>
    <w:multiLevelType w:val="hybridMultilevel"/>
    <w:tmpl w:val="69D44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001FAC"/>
    <w:multiLevelType w:val="hybridMultilevel"/>
    <w:tmpl w:val="942A8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6D14F8A"/>
    <w:multiLevelType w:val="hybridMultilevel"/>
    <w:tmpl w:val="713C7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E671C0"/>
    <w:multiLevelType w:val="hybridMultilevel"/>
    <w:tmpl w:val="C63A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AF2001"/>
    <w:multiLevelType w:val="hybridMultilevel"/>
    <w:tmpl w:val="2032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6C70584"/>
    <w:multiLevelType w:val="hybridMultilevel"/>
    <w:tmpl w:val="04929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4783063">
    <w:abstractNumId w:val="14"/>
  </w:num>
  <w:num w:numId="2" w16cid:durableId="1158611338">
    <w:abstractNumId w:val="5"/>
  </w:num>
  <w:num w:numId="3" w16cid:durableId="1057515431">
    <w:abstractNumId w:val="4"/>
  </w:num>
  <w:num w:numId="4" w16cid:durableId="1418357630">
    <w:abstractNumId w:val="3"/>
  </w:num>
  <w:num w:numId="5" w16cid:durableId="1682388570">
    <w:abstractNumId w:val="24"/>
  </w:num>
  <w:num w:numId="6" w16cid:durableId="1294870226">
    <w:abstractNumId w:val="2"/>
  </w:num>
  <w:num w:numId="7" w16cid:durableId="170030630">
    <w:abstractNumId w:val="1"/>
  </w:num>
  <w:num w:numId="8" w16cid:durableId="189071780">
    <w:abstractNumId w:val="0"/>
  </w:num>
  <w:num w:numId="9" w16cid:durableId="1279605116">
    <w:abstractNumId w:val="23"/>
  </w:num>
  <w:num w:numId="10" w16cid:durableId="1158039353">
    <w:abstractNumId w:val="7"/>
  </w:num>
  <w:num w:numId="11" w16cid:durableId="856306557">
    <w:abstractNumId w:val="31"/>
  </w:num>
  <w:num w:numId="12" w16cid:durableId="851410284">
    <w:abstractNumId w:val="13"/>
  </w:num>
  <w:num w:numId="13" w16cid:durableId="4543695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8182672">
    <w:abstractNumId w:val="10"/>
  </w:num>
  <w:num w:numId="15" w16cid:durableId="1415080744">
    <w:abstractNumId w:val="6"/>
  </w:num>
  <w:num w:numId="16" w16cid:durableId="662469567">
    <w:abstractNumId w:val="33"/>
  </w:num>
  <w:num w:numId="17" w16cid:durableId="1331373302">
    <w:abstractNumId w:val="25"/>
  </w:num>
  <w:num w:numId="18" w16cid:durableId="997921703">
    <w:abstractNumId w:val="8"/>
  </w:num>
  <w:num w:numId="19" w16cid:durableId="1025518720">
    <w:abstractNumId w:val="30"/>
  </w:num>
  <w:num w:numId="20" w16cid:durableId="1028485685">
    <w:abstractNumId w:val="20"/>
  </w:num>
  <w:num w:numId="21" w16cid:durableId="76708831">
    <w:abstractNumId w:val="27"/>
  </w:num>
  <w:num w:numId="22" w16cid:durableId="1880700035">
    <w:abstractNumId w:val="9"/>
  </w:num>
  <w:num w:numId="23" w16cid:durableId="79061319">
    <w:abstractNumId w:val="22"/>
  </w:num>
  <w:num w:numId="24" w16cid:durableId="931747026">
    <w:abstractNumId w:val="29"/>
  </w:num>
  <w:num w:numId="25" w16cid:durableId="920797382">
    <w:abstractNumId w:val="21"/>
  </w:num>
  <w:num w:numId="26" w16cid:durableId="157622490">
    <w:abstractNumId w:val="32"/>
  </w:num>
  <w:num w:numId="27" w16cid:durableId="2063090256">
    <w:abstractNumId w:val="26"/>
  </w:num>
  <w:num w:numId="28" w16cid:durableId="512840312">
    <w:abstractNumId w:val="17"/>
  </w:num>
  <w:num w:numId="29" w16cid:durableId="526715577">
    <w:abstractNumId w:val="16"/>
  </w:num>
  <w:num w:numId="30" w16cid:durableId="1187523790">
    <w:abstractNumId w:val="15"/>
  </w:num>
  <w:num w:numId="31" w16cid:durableId="1905531328">
    <w:abstractNumId w:val="18"/>
  </w:num>
  <w:num w:numId="32" w16cid:durableId="1622567092">
    <w:abstractNumId w:val="11"/>
  </w:num>
  <w:num w:numId="33" w16cid:durableId="2019573959">
    <w:abstractNumId w:val="28"/>
  </w:num>
  <w:num w:numId="34" w16cid:durableId="1859461545">
    <w:abstractNumId w:val="34"/>
  </w:num>
  <w:num w:numId="35" w16cid:durableId="283318367">
    <w:abstractNumId w:val="12"/>
  </w:num>
  <w:num w:numId="36" w16cid:durableId="17766365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2343A"/>
    <w:rsid w:val="00133B8D"/>
    <w:rsid w:val="0013611E"/>
    <w:rsid w:val="0014499B"/>
    <w:rsid w:val="001515BF"/>
    <w:rsid w:val="0017134D"/>
    <w:rsid w:val="001C1523"/>
    <w:rsid w:val="001C5EE3"/>
    <w:rsid w:val="001D16FC"/>
    <w:rsid w:val="00221D8F"/>
    <w:rsid w:val="002272DB"/>
    <w:rsid w:val="00276047"/>
    <w:rsid w:val="002A4458"/>
    <w:rsid w:val="002B4080"/>
    <w:rsid w:val="002C2EE9"/>
    <w:rsid w:val="002D589A"/>
    <w:rsid w:val="002E491A"/>
    <w:rsid w:val="0032185F"/>
    <w:rsid w:val="0040155D"/>
    <w:rsid w:val="00402E15"/>
    <w:rsid w:val="0041713E"/>
    <w:rsid w:val="00421D3F"/>
    <w:rsid w:val="00423785"/>
    <w:rsid w:val="00452D26"/>
    <w:rsid w:val="004A06CD"/>
    <w:rsid w:val="004A4B6F"/>
    <w:rsid w:val="004A4CF9"/>
    <w:rsid w:val="004D2965"/>
    <w:rsid w:val="004D2D9D"/>
    <w:rsid w:val="004E5792"/>
    <w:rsid w:val="005A75C9"/>
    <w:rsid w:val="005B187D"/>
    <w:rsid w:val="006232DC"/>
    <w:rsid w:val="0063094F"/>
    <w:rsid w:val="006D4C0F"/>
    <w:rsid w:val="006D67F3"/>
    <w:rsid w:val="006F1FFF"/>
    <w:rsid w:val="006F6D10"/>
    <w:rsid w:val="00712B94"/>
    <w:rsid w:val="00797E89"/>
    <w:rsid w:val="007B2CA1"/>
    <w:rsid w:val="007D0ABC"/>
    <w:rsid w:val="008042F5"/>
    <w:rsid w:val="008474B1"/>
    <w:rsid w:val="00851FF6"/>
    <w:rsid w:val="00866FDC"/>
    <w:rsid w:val="00886959"/>
    <w:rsid w:val="00893A34"/>
    <w:rsid w:val="008A36E1"/>
    <w:rsid w:val="008A37A7"/>
    <w:rsid w:val="008B0736"/>
    <w:rsid w:val="008B0D2C"/>
    <w:rsid w:val="008C7F93"/>
    <w:rsid w:val="008E70F5"/>
    <w:rsid w:val="009358F9"/>
    <w:rsid w:val="00950B06"/>
    <w:rsid w:val="00970069"/>
    <w:rsid w:val="009721EB"/>
    <w:rsid w:val="009B706E"/>
    <w:rsid w:val="009C423A"/>
    <w:rsid w:val="009E79ED"/>
    <w:rsid w:val="00A07596"/>
    <w:rsid w:val="00A17A08"/>
    <w:rsid w:val="00A575D2"/>
    <w:rsid w:val="00A60673"/>
    <w:rsid w:val="00AC1872"/>
    <w:rsid w:val="00AD631F"/>
    <w:rsid w:val="00AE21FF"/>
    <w:rsid w:val="00AF1F18"/>
    <w:rsid w:val="00B0726E"/>
    <w:rsid w:val="00B11AAA"/>
    <w:rsid w:val="00B219D1"/>
    <w:rsid w:val="00B63A10"/>
    <w:rsid w:val="00B81FA4"/>
    <w:rsid w:val="00B8794C"/>
    <w:rsid w:val="00B95EF4"/>
    <w:rsid w:val="00BB6509"/>
    <w:rsid w:val="00BC248C"/>
    <w:rsid w:val="00BF27BE"/>
    <w:rsid w:val="00C01EC0"/>
    <w:rsid w:val="00C154F5"/>
    <w:rsid w:val="00C244EE"/>
    <w:rsid w:val="00C72224"/>
    <w:rsid w:val="00C75706"/>
    <w:rsid w:val="00CA4815"/>
    <w:rsid w:val="00CC22D6"/>
    <w:rsid w:val="00CF6562"/>
    <w:rsid w:val="00D5688A"/>
    <w:rsid w:val="00D86284"/>
    <w:rsid w:val="00DA4944"/>
    <w:rsid w:val="00DC5980"/>
    <w:rsid w:val="00DD2B46"/>
    <w:rsid w:val="00E06ED6"/>
    <w:rsid w:val="00E529E5"/>
    <w:rsid w:val="00E60247"/>
    <w:rsid w:val="00E87EF9"/>
    <w:rsid w:val="00EB4C2F"/>
    <w:rsid w:val="00ED0DDF"/>
    <w:rsid w:val="00F1000D"/>
    <w:rsid w:val="00F311A4"/>
    <w:rsid w:val="00F51D89"/>
    <w:rsid w:val="00F72EE5"/>
    <w:rsid w:val="00F82C2C"/>
    <w:rsid w:val="00F85913"/>
    <w:rsid w:val="00FD4D6E"/>
    <w:rsid w:val="00FD6383"/>
    <w:rsid w:val="00FE0F07"/>
    <w:rsid w:val="00FF5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ADAC6"/>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8C7F93"/>
    <w:pPr>
      <w:ind w:left="720"/>
      <w:contextualSpacing/>
    </w:pPr>
  </w:style>
  <w:style w:type="numbering" w:customStyle="1" w:styleId="Singlepunch">
    <w:name w:val="Single punch"/>
    <w:rsid w:val="008C7F9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national-research-infrastructure/consultations/consultation-ndri-strateg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677CA3"/>
    <w:rsid w:val="00780D4D"/>
    <w:rsid w:val="00785B1E"/>
    <w:rsid w:val="00E131E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14" ma:contentTypeDescription="Create a new document." ma:contentTypeScope="" ma:versionID="e2dd71bbefbeb3b9402cb21fc4404967">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e2514b5ea804565312065763ae93e2be"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FB91E815-ECDD-4E72-AFD1-3F55755254CE}">
  <ds:schemaRefs>
    <ds:schemaRef ds:uri="http://schemas.microsoft.com/office/2006/metadata/properties"/>
    <ds:schemaRef ds:uri="http://schemas.microsoft.com/office/infopath/2007/PartnerControls"/>
    <ds:schemaRef ds:uri="6db76dfe-0b17-40d1-a7b1-ac1e5e02a400"/>
    <ds:schemaRef ds:uri="81d707e8-d43a-4c1e-95a7-0bf23a0d792f"/>
  </ds:schemaRefs>
</ds:datastoreItem>
</file>

<file path=customXml/itemProps3.xml><?xml version="1.0" encoding="utf-8"?>
<ds:datastoreItem xmlns:ds="http://schemas.openxmlformats.org/officeDocument/2006/customXml" ds:itemID="{C9D899C7-9FB0-4FBB-A5AE-D721B4799D4A}">
  <ds:schemaRefs>
    <ds:schemaRef ds:uri="http://schemas.microsoft.com/sharepoint/v3/contenttype/forms"/>
  </ds:schemaRefs>
</ds:datastoreItem>
</file>

<file path=customXml/itemProps4.xml><?xml version="1.0" encoding="utf-8"?>
<ds:datastoreItem xmlns:ds="http://schemas.openxmlformats.org/officeDocument/2006/customXml" ds:itemID="{2437D5D9-334E-4E6D-B3C2-1C4AA5A46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1593</Words>
  <Characters>9364</Characters>
  <Application>Microsoft Office Word</Application>
  <DocSecurity>0</DocSecurity>
  <Lines>211</Lines>
  <Paragraphs>140</Paragraphs>
  <ScaleCrop>false</ScaleCrop>
  <HeadingPairs>
    <vt:vector size="2" baseType="variant">
      <vt:variant>
        <vt:lpstr>Title</vt:lpstr>
      </vt:variant>
      <vt:variant>
        <vt:i4>1</vt:i4>
      </vt:variant>
    </vt:vector>
  </HeadingPairs>
  <TitlesOfParts>
    <vt:vector size="1" baseType="lpstr">
      <vt:lpstr>NDRI Strategy Questionnaire</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PREVIEW of Online Questionnaire for Draft NDRI Strategy Consultation</dc:title>
  <dc:subject/>
  <dc:creator>KATIC,Rebecca</dc:creator>
  <cp:keywords/>
  <dc:description/>
  <cp:lastModifiedBy>KATIC,Rebecca</cp:lastModifiedBy>
  <cp:revision>3</cp:revision>
  <cp:lastPrinted>2023-11-01T04:23:00Z</cp:lastPrinted>
  <dcterms:created xsi:type="dcterms:W3CDTF">2023-11-01T04:22:00Z</dcterms:created>
  <dcterms:modified xsi:type="dcterms:W3CDTF">2023-11-01T04:24:00Z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0x0101009BDF0A0F264FFD47A25234CC8EADBA89</vt:lpwstr>
  </property>
</Properties>
</file>