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47C3400A" w14:textId="0219477B" w:rsidR="00AA7C09" w:rsidRPr="00BA1317" w:rsidRDefault="00C5232C" w:rsidP="00AA7C09">
      <w:pPr>
        <w:spacing w:before="480"/>
        <w:jc w:val="center"/>
        <w:rPr>
          <w:rFonts w:ascii="Calibri" w:hAnsi="Calibri" w:cs="Arial"/>
          <w:b/>
          <w:bCs/>
          <w:iCs/>
          <w:sz w:val="36"/>
        </w:rPr>
      </w:pPr>
      <w:r w:rsidRPr="00BA576C">
        <w:rPr>
          <w:rFonts w:ascii="Calibri" w:hAnsi="Calibri" w:cs="Arial"/>
          <w:b/>
          <w:bCs/>
          <w:iCs/>
          <w:noProof/>
          <w:sz w:val="36"/>
        </w:rPr>
        <w:t>INSEARCH Limited</w:t>
      </w:r>
    </w:p>
    <w:p w14:paraId="4179F32F"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2D16819A"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00CF2355">
        <w:rPr>
          <w:rFonts w:ascii="Calibri" w:hAnsi="Calibri" w:cs="Arial"/>
          <w:b/>
          <w:bCs/>
          <w:iCs/>
          <w:sz w:val="36"/>
          <w:szCs w:val="36"/>
        </w:rPr>
        <w:t xml:space="preserve"> and 2022</w:t>
      </w:r>
      <w:r w:rsidRPr="00BA1317">
        <w:rPr>
          <w:rFonts w:ascii="Calibri" w:hAnsi="Calibri" w:cs="Arial"/>
          <w:b/>
          <w:bCs/>
          <w:iCs/>
          <w:sz w:val="36"/>
          <w:szCs w:val="36"/>
        </w:rPr>
        <w:t xml:space="preserve"> grant year</w:t>
      </w:r>
      <w:r w:rsidR="00CF2355">
        <w:rPr>
          <w:rFonts w:ascii="Calibri" w:hAnsi="Calibri" w:cs="Arial"/>
          <w:b/>
          <w:bCs/>
          <w:iCs/>
          <w:sz w:val="36"/>
          <w:szCs w:val="36"/>
        </w:rPr>
        <w:t>s</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3327E53B" w:rsidR="009F4442" w:rsidRPr="00A54985" w:rsidRDefault="00C5232C" w:rsidP="009F4442">
      <w:pPr>
        <w:rPr>
          <w:rFonts w:asciiTheme="minorHAnsi" w:hAnsiTheme="minorHAnsi" w:cstheme="minorHAnsi"/>
          <w:sz w:val="22"/>
        </w:rPr>
      </w:pPr>
      <w:r w:rsidRPr="00C5232C">
        <w:rPr>
          <w:rFonts w:asciiTheme="minorHAnsi" w:hAnsiTheme="minorHAnsi" w:cstheme="minorHAnsi"/>
          <w:b/>
          <w:noProof/>
          <w:sz w:val="22"/>
          <w:szCs w:val="22"/>
        </w:rPr>
        <w:t>INSEARCH Limited</w:t>
      </w:r>
      <w:r w:rsidR="009F4442" w:rsidRPr="00A54985">
        <w:rPr>
          <w:rFonts w:asciiTheme="minorHAnsi" w:hAnsiTheme="minorHAnsi" w:cstheme="minorHAnsi"/>
          <w:sz w:val="22"/>
          <w:szCs w:val="22"/>
        </w:rPr>
        <w:t>,</w:t>
      </w:r>
      <w:r w:rsidR="009F4442" w:rsidRPr="00A54985">
        <w:rPr>
          <w:rFonts w:asciiTheme="minorHAnsi" w:hAnsiTheme="minorHAnsi" w:cstheme="minorHAnsi"/>
          <w:b/>
          <w:sz w:val="22"/>
          <w:szCs w:val="22"/>
        </w:rPr>
        <w:t xml:space="preserve"> </w:t>
      </w:r>
      <w:r>
        <w:rPr>
          <w:rFonts w:asciiTheme="minorHAnsi" w:hAnsiTheme="minorHAnsi" w:cstheme="minorHAnsi"/>
          <w:sz w:val="22"/>
          <w:szCs w:val="22"/>
        </w:rPr>
        <w:t>PO Box K1085 Haymarket SYDNEY NSW 1240</w:t>
      </w:r>
      <w:r w:rsidR="009F4442" w:rsidRPr="00A54985">
        <w:rPr>
          <w:rFonts w:asciiTheme="minorHAnsi" w:hAnsiTheme="minorHAnsi" w:cstheme="minorHAnsi"/>
          <w:sz w:val="22"/>
          <w:szCs w:val="22"/>
        </w:rPr>
        <w:t xml:space="preserve"> (‘Provider’)</w:t>
      </w:r>
    </w:p>
    <w:p w14:paraId="515C8AD4" w14:textId="21DC3D8A" w:rsidR="009F4442" w:rsidRPr="00BA1317" w:rsidRDefault="009F4442" w:rsidP="009F4442">
      <w:pPr>
        <w:spacing w:after="240"/>
        <w:rPr>
          <w:rFonts w:asciiTheme="minorHAnsi" w:hAnsiTheme="minorHAnsi" w:cstheme="minorHAnsi"/>
          <w:sz w:val="22"/>
          <w:szCs w:val="22"/>
        </w:rPr>
      </w:pPr>
      <w:r w:rsidRPr="00A54985">
        <w:rPr>
          <w:rFonts w:asciiTheme="minorHAnsi" w:hAnsiTheme="minorHAnsi" w:cstheme="minorHAnsi"/>
          <w:sz w:val="22"/>
        </w:rPr>
        <w:t>[</w:t>
      </w:r>
      <w:r w:rsidRPr="00BA576C">
        <w:rPr>
          <w:rFonts w:asciiTheme="minorHAnsi" w:hAnsiTheme="minorHAnsi" w:cstheme="minorHAnsi"/>
          <w:sz w:val="22"/>
        </w:rPr>
        <w:t xml:space="preserve">ABN </w:t>
      </w:r>
      <w:r w:rsidR="00C5232C" w:rsidRPr="00C5232C">
        <w:rPr>
          <w:rFonts w:asciiTheme="minorHAnsi" w:hAnsiTheme="minorHAnsi" w:cstheme="minorHAnsi"/>
          <w:sz w:val="22"/>
        </w:rPr>
        <w:t>39 001 425 065</w:t>
      </w:r>
      <w:r w:rsidR="00C5232C">
        <w:rPr>
          <w:rFonts w:asciiTheme="minorHAnsi" w:hAnsiTheme="minorHAnsi" w:cstheme="minorHAnsi"/>
          <w:sz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059D4975"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00CF2355">
        <w:rPr>
          <w:rFonts w:ascii="Calibri" w:hAnsi="Calibri" w:cs="Arial"/>
          <w:sz w:val="22"/>
          <w:szCs w:val="22"/>
        </w:rPr>
        <w:t xml:space="preserve"> and 2022</w:t>
      </w:r>
      <w:r w:rsidRPr="00BA1317">
        <w:rPr>
          <w:rFonts w:ascii="Calibri" w:hAnsi="Calibri" w:cs="Arial"/>
          <w:sz w:val="22"/>
          <w:szCs w:val="22"/>
        </w:rPr>
        <w:t xml:space="preserve"> </w:t>
      </w:r>
      <w:r w:rsidR="00CF2355">
        <w:rPr>
          <w:rFonts w:ascii="Calibri" w:hAnsi="Calibri" w:cs="Arial"/>
          <w:sz w:val="22"/>
          <w:szCs w:val="22"/>
        </w:rPr>
        <w:t>g</w:t>
      </w:r>
      <w:r w:rsidR="00E95EF3">
        <w:rPr>
          <w:rFonts w:ascii="Calibri" w:hAnsi="Calibri" w:cs="Arial"/>
          <w:sz w:val="22"/>
          <w:szCs w:val="22"/>
        </w:rPr>
        <w:t>r</w:t>
      </w:r>
      <w:r w:rsidRPr="00BA1317">
        <w:rPr>
          <w:rFonts w:ascii="Calibri" w:hAnsi="Calibri" w:cs="Arial"/>
          <w:sz w:val="22"/>
          <w:szCs w:val="22"/>
        </w:rPr>
        <w:t xml:space="preserve">ant </w:t>
      </w:r>
      <w:r w:rsidR="00CF2355">
        <w:rPr>
          <w:rFonts w:ascii="Calibri" w:hAnsi="Calibri" w:cs="Arial"/>
          <w:sz w:val="22"/>
          <w:szCs w:val="22"/>
        </w:rPr>
        <w:t>y</w:t>
      </w:r>
      <w:r w:rsidRPr="00BA1317">
        <w:rPr>
          <w:rFonts w:ascii="Calibri" w:hAnsi="Calibri" w:cs="Arial"/>
          <w:sz w:val="22"/>
          <w:szCs w:val="22"/>
        </w:rPr>
        <w:t>ear</w:t>
      </w:r>
      <w:r w:rsidR="00CF2355">
        <w:rPr>
          <w:rFonts w:ascii="Calibri" w:hAnsi="Calibri" w:cs="Arial"/>
          <w:sz w:val="22"/>
          <w:szCs w:val="22"/>
        </w:rPr>
        <w:t>s</w:t>
      </w:r>
      <w:r w:rsidRPr="00BA1317">
        <w:rPr>
          <w:rFonts w:ascii="Calibri" w:hAnsi="Calibri" w:cs="Arial"/>
          <w:sz w:val="22"/>
          <w:szCs w:val="22"/>
        </w:rPr>
        <w:t xml:space="preserve">.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70FCC739"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00CF2355">
        <w:rPr>
          <w:rFonts w:ascii="Calibri" w:hAnsi="Calibri" w:cs="Arial"/>
          <w:sz w:val="22"/>
          <w:szCs w:val="22"/>
        </w:rPr>
        <w:t xml:space="preserve"> and 2022</w:t>
      </w:r>
      <w:r w:rsidRPr="00BA1317">
        <w:rPr>
          <w:rFonts w:ascii="Calibri" w:hAnsi="Calibri" w:cs="Arial"/>
          <w:sz w:val="22"/>
          <w:szCs w:val="22"/>
        </w:rPr>
        <w:t xml:space="preserve"> </w:t>
      </w:r>
      <w:r w:rsidR="00CF2355">
        <w:rPr>
          <w:rFonts w:ascii="Calibri" w:hAnsi="Calibri" w:cs="Arial"/>
          <w:sz w:val="22"/>
          <w:szCs w:val="22"/>
        </w:rPr>
        <w:t>g</w:t>
      </w:r>
      <w:r w:rsidRPr="00BA1317">
        <w:rPr>
          <w:rFonts w:ascii="Calibri" w:hAnsi="Calibri" w:cs="Arial"/>
          <w:sz w:val="22"/>
          <w:szCs w:val="22"/>
        </w:rPr>
        <w:t xml:space="preserve">rant </w:t>
      </w:r>
      <w:r w:rsidR="00CF2355">
        <w:rPr>
          <w:rFonts w:ascii="Calibri" w:hAnsi="Calibri" w:cs="Arial"/>
          <w:sz w:val="22"/>
          <w:szCs w:val="22"/>
        </w:rPr>
        <w:t>y</w:t>
      </w:r>
      <w:r w:rsidRPr="00BA1317">
        <w:rPr>
          <w:rFonts w:ascii="Calibri" w:hAnsi="Calibri" w:cs="Arial"/>
          <w:sz w:val="22"/>
          <w:szCs w:val="22"/>
        </w:rPr>
        <w:t>ear</w:t>
      </w:r>
      <w:r w:rsidR="00CF2355">
        <w:rPr>
          <w:rFonts w:ascii="Calibri" w:hAnsi="Calibri" w:cs="Arial"/>
          <w:sz w:val="22"/>
          <w:szCs w:val="22"/>
        </w:rPr>
        <w:t>s</w:t>
      </w:r>
      <w:r w:rsidRPr="00BA1317">
        <w:rPr>
          <w:rFonts w:ascii="Calibri" w:hAnsi="Calibri" w:cs="Arial"/>
          <w:sz w:val="22"/>
          <w:szCs w:val="22"/>
        </w:rPr>
        <w:t xml:space="preserve">,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0259EA55"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CF2355">
        <w:rPr>
          <w:rFonts w:ascii="Calibri" w:hAnsi="Calibri" w:cs="Arial"/>
          <w:sz w:val="22"/>
          <w:szCs w:val="22"/>
        </w:rPr>
        <w:t xml:space="preserve"> and 2022</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70E27469"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CF2355">
        <w:rPr>
          <w:rFonts w:ascii="Calibri" w:hAnsi="Calibri" w:cs="Arial"/>
          <w:sz w:val="22"/>
          <w:szCs w:val="22"/>
        </w:rPr>
        <w:t>g</w:t>
      </w:r>
      <w:r w:rsidRPr="00BA1317">
        <w:rPr>
          <w:rFonts w:ascii="Calibri" w:hAnsi="Calibri" w:cs="Arial"/>
          <w:sz w:val="22"/>
          <w:szCs w:val="22"/>
        </w:rPr>
        <w:t xml:space="preserve">rant </w:t>
      </w:r>
      <w:r w:rsidR="00CF2355">
        <w:rPr>
          <w:rFonts w:ascii="Calibri" w:hAnsi="Calibri" w:cs="Arial"/>
          <w:sz w:val="22"/>
          <w:szCs w:val="22"/>
        </w:rPr>
        <w:t>y</w:t>
      </w:r>
      <w:r w:rsidRPr="00BA1317">
        <w:rPr>
          <w:rFonts w:ascii="Calibri" w:hAnsi="Calibri" w:cs="Arial"/>
          <w:sz w:val="22"/>
          <w:szCs w:val="22"/>
        </w:rPr>
        <w:t>ear</w:t>
      </w:r>
      <w:r w:rsidR="00CF2355">
        <w:rPr>
          <w:rFonts w:ascii="Calibri" w:hAnsi="Calibri" w:cs="Arial"/>
          <w:sz w:val="22"/>
          <w:szCs w:val="22"/>
        </w:rPr>
        <w:t>s</w:t>
      </w:r>
      <w:r w:rsidRPr="00BA1317">
        <w:rPr>
          <w:rFonts w:ascii="Calibri" w:hAnsi="Calibri" w:cs="Arial"/>
          <w:sz w:val="22"/>
          <w:szCs w:val="22"/>
        </w:rPr>
        <w:t xml:space="preserve">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0652F34F"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8842BF">
        <w:rPr>
          <w:rFonts w:ascii="Calibri" w:hAnsi="Calibri" w:cs="Arial"/>
          <w:sz w:val="22"/>
          <w:szCs w:val="22"/>
        </w:rPr>
        <w:t xml:space="preserve"> </w:t>
      </w:r>
      <w:r w:rsidR="00CF2355">
        <w:rPr>
          <w:rFonts w:ascii="Calibri" w:hAnsi="Calibri" w:cs="Arial"/>
          <w:sz w:val="22"/>
          <w:szCs w:val="22"/>
        </w:rPr>
        <w:t>and 2022 g</w:t>
      </w:r>
      <w:r w:rsidRPr="00BA1317">
        <w:rPr>
          <w:rFonts w:ascii="Calibri" w:hAnsi="Calibri" w:cs="Arial"/>
          <w:sz w:val="22"/>
          <w:szCs w:val="22"/>
        </w:rPr>
        <w:t xml:space="preserve">rant </w:t>
      </w:r>
      <w:r w:rsidR="00CF2355">
        <w:rPr>
          <w:rFonts w:ascii="Calibri" w:hAnsi="Calibri" w:cs="Arial"/>
          <w:sz w:val="22"/>
          <w:szCs w:val="22"/>
        </w:rPr>
        <w:t>y</w:t>
      </w:r>
      <w:r w:rsidRPr="00BA1317">
        <w:rPr>
          <w:rFonts w:ascii="Calibri" w:hAnsi="Calibri" w:cs="Arial"/>
          <w:sz w:val="22"/>
          <w:szCs w:val="22"/>
        </w:rPr>
        <w:t>ear</w:t>
      </w:r>
      <w:r w:rsidR="00CF2355">
        <w:rPr>
          <w:rFonts w:ascii="Calibri" w:hAnsi="Calibri" w:cs="Arial"/>
          <w:sz w:val="22"/>
          <w:szCs w:val="22"/>
        </w:rPr>
        <w:t>s</w:t>
      </w:r>
      <w:r w:rsidRPr="00BA1317">
        <w:rPr>
          <w:rFonts w:ascii="Calibri" w:hAnsi="Calibri" w:cs="Arial"/>
          <w:sz w:val="22"/>
          <w:szCs w:val="22"/>
        </w:rPr>
        <w:t xml:space="preserve"> will be reconciled with CGS funding payable to the Provider for </w:t>
      </w:r>
      <w:r w:rsidR="00CF2355">
        <w:rPr>
          <w:rFonts w:ascii="Calibri" w:hAnsi="Calibri" w:cs="Arial"/>
          <w:sz w:val="22"/>
          <w:szCs w:val="22"/>
        </w:rPr>
        <w:t>those years</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w:t>
      </w:r>
      <w:r w:rsidR="00CF2355">
        <w:rPr>
          <w:rFonts w:ascii="Calibri" w:hAnsi="Calibri" w:cs="Arial"/>
          <w:sz w:val="22"/>
          <w:szCs w:val="22"/>
        </w:rPr>
        <w:t>each</w:t>
      </w:r>
      <w:r w:rsidR="00AC013C" w:rsidRPr="003D29FE">
        <w:rPr>
          <w:rFonts w:ascii="Calibri" w:hAnsi="Calibri" w:cs="Arial"/>
          <w:sz w:val="22"/>
          <w:szCs w:val="22"/>
        </w:rPr>
        <w:t xml:space="preserve"> year following the </w:t>
      </w:r>
      <w:r w:rsidR="00CF2355">
        <w:rPr>
          <w:rFonts w:ascii="Calibri" w:hAnsi="Calibri" w:cs="Arial"/>
          <w:sz w:val="22"/>
          <w:szCs w:val="22"/>
        </w:rPr>
        <w:t>g</w:t>
      </w:r>
      <w:r w:rsidR="00AC013C" w:rsidRPr="003D29FE">
        <w:rPr>
          <w:rFonts w:ascii="Calibri" w:hAnsi="Calibri" w:cs="Arial"/>
          <w:sz w:val="22"/>
          <w:szCs w:val="22"/>
        </w:rPr>
        <w:t xml:space="preserve">rant </w:t>
      </w:r>
      <w:r w:rsidR="00CF2355">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CF2355">
        <w:rPr>
          <w:rFonts w:ascii="Calibri" w:hAnsi="Calibri" w:cs="Arial"/>
          <w:sz w:val="22"/>
          <w:szCs w:val="22"/>
        </w:rPr>
        <w:t>g</w:t>
      </w:r>
      <w:r w:rsidR="00AC013C" w:rsidRPr="003D29FE">
        <w:rPr>
          <w:rFonts w:ascii="Calibri" w:hAnsi="Calibri" w:cs="Arial"/>
          <w:sz w:val="22"/>
          <w:szCs w:val="22"/>
        </w:rPr>
        <w:t xml:space="preserve">rant </w:t>
      </w:r>
      <w:r w:rsidR="00CF2355">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374CCA35"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CF2355">
        <w:rPr>
          <w:rFonts w:ascii="Calibri" w:hAnsi="Calibri" w:cs="Arial"/>
          <w:sz w:val="22"/>
          <w:szCs w:val="22"/>
        </w:rPr>
        <w:t>2</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59918A5F"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sidR="00CF2355">
        <w:rPr>
          <w:rStyle w:val="CommentReference"/>
          <w:rFonts w:asciiTheme="minorHAnsi" w:hAnsiTheme="minorHAnsi" w:cstheme="minorHAnsi"/>
          <w:sz w:val="22"/>
          <w:szCs w:val="22"/>
        </w:rPr>
        <w:t xml:space="preserve"> and 2022</w:t>
      </w:r>
      <w:r>
        <w:rPr>
          <w:rStyle w:val="CommentReference"/>
          <w:rFonts w:asciiTheme="minorHAnsi" w:hAnsiTheme="minorHAnsi" w:cstheme="minorHAnsi"/>
          <w:sz w:val="22"/>
          <w:szCs w:val="22"/>
        </w:rPr>
        <w:t xml:space="preserve"> </w:t>
      </w:r>
      <w:r w:rsidR="00CF2355">
        <w:rPr>
          <w:rStyle w:val="CommentReference"/>
          <w:rFonts w:asciiTheme="minorHAnsi" w:hAnsiTheme="minorHAnsi" w:cstheme="minorHAnsi"/>
          <w:sz w:val="22"/>
          <w:szCs w:val="22"/>
        </w:rPr>
        <w:t>g</w:t>
      </w:r>
      <w:r>
        <w:rPr>
          <w:rStyle w:val="CommentReference"/>
          <w:rFonts w:asciiTheme="minorHAnsi" w:hAnsiTheme="minorHAnsi" w:cstheme="minorHAnsi"/>
          <w:sz w:val="22"/>
          <w:szCs w:val="22"/>
        </w:rPr>
        <w:t xml:space="preserve">rant </w:t>
      </w:r>
      <w:r w:rsidR="00CF2355">
        <w:rPr>
          <w:rStyle w:val="CommentReference"/>
          <w:rFonts w:asciiTheme="minorHAnsi" w:hAnsiTheme="minorHAnsi" w:cstheme="minorHAnsi"/>
          <w:sz w:val="22"/>
          <w:szCs w:val="22"/>
        </w:rPr>
        <w:t>y</w:t>
      </w:r>
      <w:r>
        <w:rPr>
          <w:rStyle w:val="CommentReference"/>
          <w:rFonts w:asciiTheme="minorHAnsi" w:hAnsiTheme="minorHAnsi" w:cstheme="minorHAnsi"/>
          <w:sz w:val="22"/>
          <w:szCs w:val="22"/>
        </w:rPr>
        <w:t>ear</w:t>
      </w:r>
      <w:r w:rsidR="00CF2355">
        <w:rPr>
          <w:rStyle w:val="CommentReference"/>
          <w:rFonts w:asciiTheme="minorHAnsi" w:hAnsiTheme="minorHAnsi" w:cstheme="minorHAnsi"/>
          <w:sz w:val="22"/>
          <w:szCs w:val="22"/>
        </w:rPr>
        <w:t>s</w:t>
      </w:r>
      <w:r>
        <w:rPr>
          <w:rStyle w:val="CommentReference"/>
          <w:rFonts w:asciiTheme="minorHAnsi" w:hAnsiTheme="minorHAnsi" w:cstheme="minorHAnsi"/>
          <w:sz w:val="22"/>
          <w:szCs w:val="22"/>
        </w:rPr>
        <w:t>,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74452127"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00CF2355">
        <w:rPr>
          <w:rFonts w:ascii="Calibri" w:hAnsi="Calibri" w:cs="Arial"/>
          <w:sz w:val="22"/>
          <w:szCs w:val="22"/>
        </w:rPr>
        <w:t xml:space="preserve"> and 2022</w:t>
      </w:r>
      <w:r w:rsidRPr="00520D96">
        <w:rPr>
          <w:rFonts w:ascii="Calibri" w:hAnsi="Calibri" w:cs="Arial"/>
          <w:sz w:val="22"/>
          <w:szCs w:val="22"/>
        </w:rPr>
        <w:t xml:space="preserve">, </w:t>
      </w:r>
      <w:r w:rsidR="00284CB9">
        <w:rPr>
          <w:rFonts w:ascii="Calibri" w:hAnsi="Calibri" w:cs="Arial"/>
          <w:sz w:val="22"/>
          <w:szCs w:val="22"/>
        </w:rPr>
        <w:t xml:space="preserve">is </w:t>
      </w:r>
      <w:r w:rsidR="00FE526B">
        <w:rPr>
          <w:rFonts w:ascii="Calibri" w:hAnsi="Calibri" w:cs="Arial"/>
          <w:sz w:val="22"/>
          <w:szCs w:val="22"/>
        </w:rPr>
        <w:t>$</w:t>
      </w:r>
      <w:r w:rsidR="00C5232C" w:rsidRPr="00C5232C">
        <w:rPr>
          <w:rFonts w:ascii="Calibri" w:hAnsi="Calibri" w:cs="Arial"/>
          <w:sz w:val="22"/>
          <w:szCs w:val="22"/>
        </w:rPr>
        <w:t>430,500</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4586595E"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30-10(1)(b) for the 2021</w:t>
      </w:r>
      <w:r w:rsidR="00CF2355">
        <w:rPr>
          <w:rFonts w:ascii="Calibri" w:hAnsi="Calibri" w:cs="Arial"/>
          <w:sz w:val="22"/>
          <w:szCs w:val="22"/>
        </w:rPr>
        <w:t xml:space="preserve"> and 2022</w:t>
      </w:r>
      <w:r w:rsidRPr="00A37B5E">
        <w:rPr>
          <w:rFonts w:ascii="Calibri" w:hAnsi="Calibri" w:cs="Arial"/>
          <w:sz w:val="22"/>
          <w:szCs w:val="22"/>
        </w:rPr>
        <w:t xml:space="preserve"> </w:t>
      </w:r>
      <w:r w:rsidR="00CF2355">
        <w:rPr>
          <w:rFonts w:ascii="Calibri" w:hAnsi="Calibri" w:cs="Arial"/>
          <w:sz w:val="22"/>
          <w:szCs w:val="22"/>
        </w:rPr>
        <w:t>g</w:t>
      </w:r>
      <w:r w:rsidRPr="00A37B5E">
        <w:rPr>
          <w:rFonts w:ascii="Calibri" w:hAnsi="Calibri" w:cs="Arial"/>
          <w:sz w:val="22"/>
          <w:szCs w:val="22"/>
        </w:rPr>
        <w:t xml:space="preserve">rant </w:t>
      </w:r>
      <w:r w:rsidR="00CF2355">
        <w:rPr>
          <w:rFonts w:ascii="Calibri" w:hAnsi="Calibri" w:cs="Arial"/>
          <w:sz w:val="22"/>
          <w:szCs w:val="22"/>
        </w:rPr>
        <w:t>y</w:t>
      </w:r>
      <w:r w:rsidRPr="00A37B5E">
        <w:rPr>
          <w:rFonts w:ascii="Calibri" w:hAnsi="Calibri" w:cs="Arial"/>
          <w:sz w:val="22"/>
          <w:szCs w:val="22"/>
        </w:rPr>
        <w:t xml:space="preserve">ears </w:t>
      </w:r>
      <w:r w:rsidR="00CF2355">
        <w:rPr>
          <w:rFonts w:ascii="Calibri" w:hAnsi="Calibri" w:cs="Arial"/>
          <w:sz w:val="22"/>
          <w:szCs w:val="22"/>
        </w:rPr>
        <w:t>is</w:t>
      </w:r>
      <w:r w:rsidR="0079125D">
        <w:rPr>
          <w:rFonts w:ascii="Calibri" w:hAnsi="Calibri" w:cs="Arial"/>
          <w:sz w:val="22"/>
          <w:szCs w:val="22"/>
        </w:rPr>
        <w:t xml:space="preserve"> </w:t>
      </w:r>
      <w:r w:rsidRPr="00A37B5E">
        <w:rPr>
          <w:rFonts w:ascii="Calibri" w:hAnsi="Calibri" w:cs="Arial"/>
          <w:sz w:val="22"/>
          <w:szCs w:val="22"/>
        </w:rPr>
        <w:t xml:space="preserve">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0D4E86A7"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E42AFA">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E42AFA">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317EF541"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The amount of funding advanced to the Provider as an amount expected to become payable under HESA for 2021</w:t>
      </w:r>
      <w:r w:rsidR="00CF2355">
        <w:rPr>
          <w:rFonts w:ascii="Calibri" w:hAnsi="Calibri" w:cs="Arial"/>
          <w:sz w:val="22"/>
          <w:szCs w:val="22"/>
        </w:rPr>
        <w:t xml:space="preserve"> and 2022</w:t>
      </w:r>
      <w:r w:rsidRPr="00A37B5E">
        <w:rPr>
          <w:rFonts w:ascii="Calibri" w:hAnsi="Calibri" w:cs="Arial"/>
          <w:sz w:val="22"/>
          <w:szCs w:val="22"/>
        </w:rPr>
        <w:t xml:space="preserve">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places in 2021</w:t>
      </w:r>
      <w:r w:rsidR="00CF2355">
        <w:rPr>
          <w:rFonts w:ascii="Calibri" w:hAnsi="Calibri" w:cs="Arial"/>
          <w:sz w:val="22"/>
          <w:szCs w:val="22"/>
        </w:rPr>
        <w:t xml:space="preserve"> and 2022</w:t>
      </w:r>
      <w:r w:rsidR="005455FF" w:rsidRPr="00A37B5E">
        <w:rPr>
          <w:rFonts w:ascii="Calibri" w:hAnsi="Calibri" w:cs="Arial"/>
          <w:sz w:val="22"/>
          <w:szCs w:val="22"/>
        </w:rPr>
        <w:t xml:space="preserve">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023632BF"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00D82C83">
        <w:rPr>
          <w:rFonts w:ascii="Calibri" w:hAnsi="Calibri" w:cs="Arial"/>
          <w:sz w:val="22"/>
          <w:szCs w:val="22"/>
        </w:rPr>
        <w:t xml:space="preserve"> and 2022</w:t>
      </w:r>
      <w:r w:rsidRPr="00734A74">
        <w:rPr>
          <w:rFonts w:ascii="Calibri" w:hAnsi="Calibri" w:cs="Arial"/>
          <w:sz w:val="22"/>
          <w:szCs w:val="22"/>
        </w:rPr>
        <w:t xml:space="preserve"> only</w:t>
      </w:r>
      <w:r>
        <w:rPr>
          <w:rFonts w:ascii="Calibri" w:hAnsi="Calibri" w:cs="Arial"/>
          <w:sz w:val="22"/>
          <w:szCs w:val="22"/>
        </w:rPr>
        <w:t>.</w:t>
      </w:r>
      <w:bookmarkEnd w:id="0"/>
    </w:p>
    <w:p w14:paraId="4A86B9C8" w14:textId="339CB305"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00D82C83">
        <w:rPr>
          <w:rFonts w:ascii="Calibri" w:hAnsi="Calibri" w:cs="Arial"/>
          <w:sz w:val="22"/>
          <w:szCs w:val="22"/>
        </w:rPr>
        <w:t xml:space="preserve"> and/or 2022</w:t>
      </w:r>
      <w:r w:rsidRPr="00A37B5E">
        <w:rPr>
          <w:rFonts w:ascii="Calibri" w:hAnsi="Calibri" w:cs="Arial"/>
          <w:sz w:val="22"/>
          <w:szCs w:val="22"/>
        </w:rPr>
        <w:t>.</w:t>
      </w:r>
    </w:p>
    <w:p w14:paraId="4F18B830" w14:textId="44164C3B"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D82C83">
        <w:rPr>
          <w:rFonts w:ascii="Calibri" w:hAnsi="Calibri" w:cs="Arial"/>
          <w:sz w:val="22"/>
          <w:szCs w:val="22"/>
        </w:rPr>
        <w:t>2</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D82C83">
        <w:rPr>
          <w:rFonts w:ascii="Calibri" w:hAnsi="Calibri" w:cs="Arial"/>
          <w:sz w:val="22"/>
          <w:szCs w:val="22"/>
        </w:rPr>
        <w:t>2</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26775A89"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Higher Education Standards Framework (Threshold Standards) 20</w:t>
      </w:r>
      <w:r w:rsidR="00D82C83">
        <w:rPr>
          <w:rFonts w:ascii="Calibri" w:hAnsi="Calibri" w:cs="Arial"/>
          <w:i/>
          <w:iCs/>
          <w:sz w:val="22"/>
          <w:szCs w:val="22"/>
        </w:rPr>
        <w:t>21</w:t>
      </w:r>
      <w:r w:rsidRPr="00A37B5E">
        <w:rPr>
          <w:rFonts w:ascii="Calibri" w:hAnsi="Calibri" w:cs="Arial"/>
          <w:i/>
          <w:iCs/>
          <w:sz w:val="22"/>
          <w:szCs w:val="22"/>
        </w:rPr>
        <w:t xml:space="preserve">,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w:t>
      </w:r>
      <w:proofErr w:type="gramStart"/>
      <w:r w:rsidRPr="00A37B5E">
        <w:rPr>
          <w:rFonts w:ascii="Calibri" w:hAnsi="Calibri" w:cs="Arial"/>
          <w:sz w:val="22"/>
          <w:szCs w:val="22"/>
        </w:rPr>
        <w:t>subsequent to</w:t>
      </w:r>
      <w:proofErr w:type="gramEnd"/>
      <w:r w:rsidRPr="00A37B5E">
        <w:rPr>
          <w:rFonts w:ascii="Calibri" w:hAnsi="Calibri" w:cs="Arial"/>
          <w:sz w:val="22"/>
          <w:szCs w:val="22"/>
        </w:rPr>
        <w:t xml:space="preserve">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309EA9B8"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D82C83">
        <w:rPr>
          <w:rFonts w:ascii="Calibri" w:hAnsi="Calibri" w:cs="Arial"/>
          <w:iCs/>
          <w:sz w:val="22"/>
          <w:szCs w:val="22"/>
        </w:rPr>
        <w:t>.</w:t>
      </w:r>
      <w:bookmarkEnd w:id="1"/>
      <w:r w:rsidR="00D82C83" w:rsidRPr="0079125D">
        <w:rPr>
          <w:rFonts w:ascii="Calibri" w:hAnsi="Calibri" w:cs="Arial"/>
          <w:iCs/>
          <w:sz w:val="22"/>
          <w:szCs w:val="22"/>
        </w:rPr>
        <w:t xml:space="preserve"> By 31 January 2023, the Provider must provide data on the total number of enrolments and course completions for 2022.</w:t>
      </w:r>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577073DF"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in 2021</w:t>
      </w:r>
      <w:r w:rsidR="00D82C83">
        <w:rPr>
          <w:rFonts w:ascii="Calibri" w:hAnsi="Calibri" w:cs="Arial"/>
          <w:sz w:val="22"/>
          <w:szCs w:val="22"/>
        </w:rPr>
        <w:t xml:space="preserve"> and/or 2022</w:t>
      </w:r>
      <w:r w:rsidR="00FB70FB" w:rsidRPr="00A37B5E">
        <w:rPr>
          <w:rFonts w:ascii="Calibri" w:hAnsi="Calibri" w:cs="Arial"/>
          <w:sz w:val="22"/>
          <w:szCs w:val="22"/>
        </w:rPr>
        <w:t xml:space="preserve">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6A778DCF"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00D82C83">
        <w:rPr>
          <w:rFonts w:ascii="Calibri" w:hAnsi="Calibri" w:cs="Arial"/>
          <w:sz w:val="22"/>
          <w:szCs w:val="22"/>
        </w:rPr>
        <w:t xml:space="preserve"> and/or 2022</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1918E8A4"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00D82C83">
        <w:rPr>
          <w:rFonts w:ascii="Calibri" w:hAnsi="Calibri" w:cs="Arial"/>
          <w:sz w:val="22"/>
          <w:szCs w:val="22"/>
        </w:rPr>
        <w:t xml:space="preserve"> and/or 2022</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72"/>
      </w:tblGrid>
      <w:tr w:rsidR="007D2456" w:rsidRPr="00A37B5E" w14:paraId="30EBAA1C" w14:textId="77777777" w:rsidTr="00B067F6">
        <w:tc>
          <w:tcPr>
            <w:tcW w:w="5000" w:type="pct"/>
            <w:gridSpan w:val="2"/>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BA576C">
              <w:rPr>
                <w:rFonts w:ascii="Calibri" w:hAnsi="Calibri"/>
                <w:b/>
                <w:color w:val="000000"/>
                <w:sz w:val="22"/>
              </w:rPr>
              <w:t>Name of campus</w:t>
            </w:r>
          </w:p>
        </w:tc>
      </w:tr>
      <w:tr w:rsidR="007D2456" w:rsidRPr="00A37B5E" w14:paraId="60FABE71" w14:textId="77777777" w:rsidTr="007D2456">
        <w:tc>
          <w:tcPr>
            <w:tcW w:w="2574" w:type="pct"/>
            <w:shd w:val="clear" w:color="auto" w:fill="auto"/>
            <w:vAlign w:val="center"/>
          </w:tcPr>
          <w:p w14:paraId="5BE9C445" w14:textId="4673FC1A" w:rsidR="007D2456" w:rsidRPr="00A37B5E" w:rsidRDefault="00C5232C" w:rsidP="00B067F6">
            <w:pPr>
              <w:rPr>
                <w:rFonts w:ascii="Calibri" w:hAnsi="Calibri" w:cs="Calibri"/>
                <w:color w:val="000000"/>
                <w:sz w:val="22"/>
                <w:szCs w:val="22"/>
              </w:rPr>
            </w:pPr>
            <w:r>
              <w:rPr>
                <w:rFonts w:ascii="Calibri" w:hAnsi="Calibri" w:cs="Calibri"/>
                <w:color w:val="000000"/>
                <w:sz w:val="22"/>
                <w:szCs w:val="22"/>
              </w:rPr>
              <w:t>Sydney</w:t>
            </w:r>
          </w:p>
        </w:tc>
        <w:tc>
          <w:tcPr>
            <w:tcW w:w="2426" w:type="pct"/>
            <w:shd w:val="clear" w:color="auto" w:fill="auto"/>
            <w:vAlign w:val="center"/>
          </w:tcPr>
          <w:p w14:paraId="321B6B93" w14:textId="35A47D83" w:rsidR="007D2456" w:rsidRPr="00A37B5E" w:rsidRDefault="007D2456" w:rsidP="00B067F6">
            <w:pPr>
              <w:rPr>
                <w:rFonts w:ascii="Calibri" w:hAnsi="Calibri" w:cs="Calibri"/>
                <w:color w:val="000000"/>
                <w:sz w:val="22"/>
                <w:szCs w:val="22"/>
              </w:rPr>
            </w:pP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26F35AD6"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D82C83">
        <w:rPr>
          <w:rFonts w:ascii="Calibri" w:hAnsi="Calibri" w:cs="Arial"/>
          <w:sz w:val="22"/>
          <w:szCs w:val="22"/>
        </w:rPr>
        <w:t xml:space="preserve"> and/or 2022</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3628613C" w14:textId="61761D7B"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w:t>
      </w:r>
      <w:r w:rsidR="00D82C83">
        <w:rPr>
          <w:rFonts w:ascii="Calibri" w:hAnsi="Calibri" w:cs="Arial"/>
          <w:sz w:val="22"/>
          <w:szCs w:val="22"/>
        </w:rPr>
        <w:t>g</w:t>
      </w:r>
      <w:r w:rsidR="002D0E64" w:rsidRPr="002D0E64">
        <w:rPr>
          <w:rFonts w:ascii="Calibri" w:hAnsi="Calibri" w:cs="Arial"/>
          <w:sz w:val="22"/>
          <w:szCs w:val="22"/>
        </w:rPr>
        <w:t xml:space="preserve">rant </w:t>
      </w:r>
      <w:r w:rsidR="00D82C83">
        <w:rPr>
          <w:rFonts w:ascii="Calibri" w:hAnsi="Calibri" w:cs="Arial"/>
          <w:sz w:val="22"/>
          <w:szCs w:val="22"/>
        </w:rPr>
        <w:t>y</w:t>
      </w:r>
      <w:r w:rsidR="002D0E64" w:rsidRPr="002D0E64">
        <w:rPr>
          <w:rFonts w:ascii="Calibri" w:hAnsi="Calibri" w:cs="Arial"/>
          <w:sz w:val="22"/>
          <w:szCs w:val="22"/>
        </w:rPr>
        <w:t>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77777777"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w:t>
      </w:r>
      <w:proofErr w:type="gramStart"/>
      <w:r w:rsidRPr="00BA1317">
        <w:rPr>
          <w:rFonts w:ascii="Calibri" w:hAnsi="Calibri" w:cs="Arial"/>
          <w:sz w:val="22"/>
          <w:szCs w:val="22"/>
        </w:rPr>
        <w:t>Commonwealth;</w:t>
      </w:r>
      <w:proofErr w:type="gramEnd"/>
      <w:r w:rsidRPr="00BA1317">
        <w:rPr>
          <w:rFonts w:ascii="Calibri" w:hAnsi="Calibri" w:cs="Arial"/>
          <w:sz w:val="22"/>
          <w:szCs w:val="22"/>
        </w:rPr>
        <w:t xml:space="preserve">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74B539CE" w14:textId="173F8EDF" w:rsidR="00FD6616" w:rsidRPr="00FD6616" w:rsidRDefault="00FD6616" w:rsidP="00395FE7">
      <w:pPr>
        <w:pStyle w:val="sub-paraxChar"/>
        <w:keepNext/>
        <w:keepLines/>
        <w:numPr>
          <w:ilvl w:val="0"/>
          <w:numId w:val="0"/>
        </w:numPr>
        <w:ind w:left="1134"/>
        <w:rPr>
          <w:rFonts w:ascii="Calibri" w:hAnsi="Calibri" w:cs="Arial"/>
          <w:noProof/>
          <w:sz w:val="22"/>
          <w:szCs w:val="22"/>
        </w:rPr>
      </w:pPr>
      <w:r w:rsidRPr="00FD6616">
        <w:rPr>
          <w:rFonts w:ascii="Calibri" w:hAnsi="Calibri" w:cs="Arial"/>
          <w:noProof/>
          <w:sz w:val="22"/>
          <w:szCs w:val="22"/>
        </w:rPr>
        <w:t>President</w:t>
      </w:r>
    </w:p>
    <w:p w14:paraId="4C5C2DF6" w14:textId="1C65D6EF" w:rsidR="00A4142B" w:rsidRDefault="00F91CAD" w:rsidP="00FD6616">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INSEARCH Limited</w:t>
      </w:r>
    </w:p>
    <w:p w14:paraId="22B395DC" w14:textId="19BA0D48" w:rsidR="00F91CAD" w:rsidRDefault="00F91CAD" w:rsidP="00FD6616">
      <w:pPr>
        <w:pStyle w:val="sub-paraxChar"/>
        <w:keepNext/>
        <w:keepLines/>
        <w:numPr>
          <w:ilvl w:val="0"/>
          <w:numId w:val="0"/>
        </w:numPr>
        <w:ind w:left="1134"/>
        <w:rPr>
          <w:rFonts w:ascii="Calibri" w:hAnsi="Calibri" w:cs="Arial"/>
          <w:sz w:val="22"/>
          <w:szCs w:val="22"/>
        </w:rPr>
      </w:pPr>
      <w:r>
        <w:rPr>
          <w:rFonts w:ascii="Calibri" w:hAnsi="Calibri" w:cs="Arial"/>
          <w:sz w:val="22"/>
          <w:szCs w:val="22"/>
        </w:rPr>
        <w:t>PO Box K1085</w:t>
      </w:r>
    </w:p>
    <w:p w14:paraId="38D53792" w14:textId="119C3D14" w:rsidR="00F91CAD" w:rsidRDefault="00F91CAD" w:rsidP="00FD6616">
      <w:pPr>
        <w:pStyle w:val="sub-paraxChar"/>
        <w:keepNext/>
        <w:keepLines/>
        <w:numPr>
          <w:ilvl w:val="0"/>
          <w:numId w:val="0"/>
        </w:numPr>
        <w:ind w:left="1134"/>
        <w:rPr>
          <w:rFonts w:ascii="Calibri" w:hAnsi="Calibri" w:cs="Arial"/>
          <w:sz w:val="22"/>
          <w:szCs w:val="22"/>
        </w:rPr>
      </w:pPr>
      <w:r>
        <w:rPr>
          <w:rFonts w:ascii="Calibri" w:hAnsi="Calibri" w:cs="Arial"/>
          <w:sz w:val="22"/>
          <w:szCs w:val="22"/>
        </w:rPr>
        <w:t>HAYMARKET SYDNEY NSW 1240</w:t>
      </w:r>
    </w:p>
    <w:p w14:paraId="31DFEB67" w14:textId="69901202" w:rsidR="00F91CAD" w:rsidRDefault="00F91CAD" w:rsidP="00FD6616">
      <w:pPr>
        <w:pStyle w:val="sub-paraxChar"/>
        <w:keepNext/>
        <w:keepLines/>
        <w:numPr>
          <w:ilvl w:val="0"/>
          <w:numId w:val="0"/>
        </w:numPr>
        <w:ind w:left="1134"/>
        <w:rPr>
          <w:rFonts w:ascii="Calibri" w:hAnsi="Calibri" w:cs="Arial"/>
          <w:sz w:val="22"/>
          <w:szCs w:val="22"/>
        </w:rPr>
      </w:pPr>
      <w:r>
        <w:rPr>
          <w:rFonts w:ascii="Calibri" w:hAnsi="Calibri" w:cs="Arial"/>
          <w:sz w:val="22"/>
          <w:szCs w:val="22"/>
        </w:rPr>
        <w:t xml:space="preserve">Email: </w:t>
      </w:r>
      <w:r w:rsidRPr="00F91CAD">
        <w:rPr>
          <w:rFonts w:ascii="Calibri" w:hAnsi="Calibri" w:cs="Arial"/>
          <w:sz w:val="22"/>
          <w:szCs w:val="22"/>
        </w:rPr>
        <w:t>Matthew.Holt@utscollege.edu.au</w:t>
      </w:r>
      <w:r>
        <w:rPr>
          <w:rFonts w:ascii="Calibri" w:hAnsi="Calibri" w:cs="Arial"/>
          <w:sz w:val="22"/>
          <w:szCs w:val="22"/>
        </w:rPr>
        <w:t xml:space="preserve"> </w:t>
      </w:r>
    </w:p>
    <w:p w14:paraId="52985B3A" w14:textId="77777777" w:rsidR="00F91CAD" w:rsidRPr="00BA1317" w:rsidRDefault="00F91CAD" w:rsidP="00FD6616">
      <w:pPr>
        <w:pStyle w:val="sub-paraxChar"/>
        <w:keepNext/>
        <w:keepLines/>
        <w:numPr>
          <w:ilvl w:val="0"/>
          <w:numId w:val="0"/>
        </w:numPr>
        <w:ind w:left="1134"/>
        <w:rPr>
          <w:rFonts w:ascii="Calibri" w:hAnsi="Calibri" w:cs="Arial"/>
          <w:sz w:val="22"/>
          <w:szCs w:val="22"/>
        </w:rPr>
      </w:pPr>
    </w:p>
    <w:p w14:paraId="075C0545" w14:textId="778ABE84"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E42AFA">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hand delivered, on </w:t>
      </w:r>
      <w:proofErr w:type="gramStart"/>
      <w:r w:rsidRPr="00BA1317">
        <w:rPr>
          <w:rFonts w:ascii="Calibri" w:hAnsi="Calibri" w:cs="Arial"/>
          <w:sz w:val="22"/>
          <w:szCs w:val="22"/>
        </w:rPr>
        <w:t>delivery;</w:t>
      </w:r>
      <w:proofErr w:type="gramEnd"/>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w:t>
      </w:r>
      <w:proofErr w:type="gramStart"/>
      <w:r w:rsidRPr="00BA1317">
        <w:rPr>
          <w:rFonts w:ascii="Calibri" w:hAnsi="Calibri" w:cs="Arial"/>
          <w:sz w:val="22"/>
          <w:szCs w:val="22"/>
        </w:rPr>
        <w:t>posting;</w:t>
      </w:r>
      <w:proofErr w:type="gramEnd"/>
      <w:r w:rsidRPr="00BA1317">
        <w:rPr>
          <w:rFonts w:ascii="Calibri" w:hAnsi="Calibri" w:cs="Arial"/>
          <w:sz w:val="22"/>
          <w:szCs w:val="22"/>
        </w:rPr>
        <w:t xml:space="preserve">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 xml:space="preserve">A New Tax System (Australian Business Number) Act </w:t>
      </w:r>
      <w:proofErr w:type="gramStart"/>
      <w:r w:rsidRPr="00BA1317">
        <w:rPr>
          <w:rStyle w:val="Italics"/>
          <w:rFonts w:ascii="Calibri" w:hAnsi="Calibri" w:cs="Arial"/>
          <w:sz w:val="22"/>
          <w:szCs w:val="22"/>
        </w:rPr>
        <w:t>1999</w:t>
      </w:r>
      <w:r w:rsidRPr="0044286A">
        <w:rPr>
          <w:rFonts w:ascii="Calibri" w:hAnsi="Calibri"/>
          <w:i/>
          <w:sz w:val="22"/>
          <w:szCs w:val="22"/>
        </w:rPr>
        <w:t>;</w:t>
      </w:r>
      <w:proofErr w:type="gramEnd"/>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 xml:space="preserve">means Commonwealth Grant </w:t>
      </w:r>
      <w:proofErr w:type="gramStart"/>
      <w:r w:rsidRPr="00BA1317">
        <w:rPr>
          <w:rFonts w:ascii="Calibri" w:hAnsi="Calibri"/>
          <w:sz w:val="22"/>
          <w:szCs w:val="22"/>
        </w:rPr>
        <w:t>Scheme</w:t>
      </w:r>
      <w:r w:rsidR="00CF5E0C">
        <w:rPr>
          <w:rFonts w:ascii="Calibri" w:hAnsi="Calibri"/>
          <w:sz w:val="22"/>
          <w:szCs w:val="22"/>
        </w:rPr>
        <w:t>;</w:t>
      </w:r>
      <w:proofErr w:type="gramEnd"/>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w:t>
      </w:r>
      <w:proofErr w:type="gramStart"/>
      <w:r w:rsidRPr="00BA1317">
        <w:rPr>
          <w:rFonts w:ascii="Calibri" w:hAnsi="Calibri"/>
          <w:sz w:val="22"/>
          <w:szCs w:val="22"/>
        </w:rPr>
        <w:t>HESA;</w:t>
      </w:r>
      <w:proofErr w:type="gramEnd"/>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w:t>
      </w:r>
      <w:proofErr w:type="gramStart"/>
      <w:r w:rsidRPr="00BA1317">
        <w:rPr>
          <w:rFonts w:ascii="Calibri" w:hAnsi="Calibri"/>
          <w:sz w:val="22"/>
          <w:szCs w:val="22"/>
        </w:rPr>
        <w:t>qualification;</w:t>
      </w:r>
      <w:proofErr w:type="gramEnd"/>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 xml:space="preserve">Electronic Transactions Act </w:t>
      </w:r>
      <w:proofErr w:type="gramStart"/>
      <w:r w:rsidRPr="00BA1317">
        <w:rPr>
          <w:rFonts w:ascii="Calibri" w:hAnsi="Calibri"/>
          <w:i/>
          <w:sz w:val="22"/>
          <w:szCs w:val="22"/>
        </w:rPr>
        <w:t>1999</w:t>
      </w:r>
      <w:r w:rsidRPr="00BA1317">
        <w:rPr>
          <w:rFonts w:ascii="Calibri" w:hAnsi="Calibri"/>
          <w:sz w:val="22"/>
          <w:szCs w:val="22"/>
        </w:rPr>
        <w:t>;</w:t>
      </w:r>
      <w:proofErr w:type="gramEnd"/>
    </w:p>
    <w:p w14:paraId="3ECBDE6A" w14:textId="78C67728"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w:t>
      </w:r>
      <w:r w:rsidR="00D82C83">
        <w:rPr>
          <w:rFonts w:ascii="Calibri" w:hAnsi="Calibri" w:cs="Arial"/>
          <w:b/>
          <w:sz w:val="22"/>
          <w:szCs w:val="22"/>
        </w:rPr>
        <w:t>g</w:t>
      </w:r>
      <w:r w:rsidRPr="00BA1317">
        <w:rPr>
          <w:rFonts w:ascii="Calibri" w:hAnsi="Calibri" w:cs="Arial"/>
          <w:b/>
          <w:sz w:val="22"/>
          <w:szCs w:val="22"/>
        </w:rPr>
        <w:t xml:space="preserve">rant </w:t>
      </w:r>
      <w:r w:rsidR="00D82C83">
        <w:rPr>
          <w:rFonts w:ascii="Calibri" w:hAnsi="Calibri" w:cs="Arial"/>
          <w:b/>
          <w:sz w:val="22"/>
          <w:szCs w:val="22"/>
        </w:rPr>
        <w:t>y</w:t>
      </w:r>
      <w:r w:rsidRPr="00BA1317">
        <w:rPr>
          <w:rFonts w:ascii="Calibri" w:hAnsi="Calibri" w:cs="Arial"/>
          <w:b/>
          <w:sz w:val="22"/>
          <w:szCs w:val="22"/>
        </w:rPr>
        <w:t>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proofErr w:type="gramStart"/>
      <w:r w:rsidR="00145A80">
        <w:rPr>
          <w:rFonts w:ascii="Calibri" w:hAnsi="Calibri" w:cs="Arial"/>
          <w:sz w:val="22"/>
          <w:szCs w:val="22"/>
        </w:rPr>
        <w:t>HESA</w:t>
      </w:r>
      <w:r w:rsidRPr="00BA1317">
        <w:rPr>
          <w:rFonts w:ascii="Calibri" w:hAnsi="Calibri" w:cs="Arial"/>
          <w:sz w:val="22"/>
          <w:szCs w:val="22"/>
        </w:rPr>
        <w:t>;</w:t>
      </w:r>
      <w:proofErr w:type="gramEnd"/>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 xml:space="preserve">Higher Education Support Act </w:t>
      </w:r>
      <w:proofErr w:type="gramStart"/>
      <w:r w:rsidRPr="00BA1317">
        <w:rPr>
          <w:rFonts w:ascii="Calibri" w:hAnsi="Calibri"/>
          <w:i/>
          <w:sz w:val="22"/>
          <w:szCs w:val="22"/>
        </w:rPr>
        <w:t>2003</w:t>
      </w:r>
      <w:r w:rsidRPr="00BA1317">
        <w:rPr>
          <w:rFonts w:ascii="Calibri" w:hAnsi="Calibri"/>
          <w:sz w:val="22"/>
          <w:szCs w:val="22"/>
        </w:rPr>
        <w:t>;</w:t>
      </w:r>
      <w:proofErr w:type="gramEnd"/>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words in the singular include the plural and </w:t>
      </w:r>
      <w:proofErr w:type="gramStart"/>
      <w:r w:rsidRPr="00BA1317">
        <w:rPr>
          <w:rFonts w:ascii="Calibri" w:hAnsi="Calibri" w:cs="Arial"/>
          <w:sz w:val="22"/>
          <w:szCs w:val="22"/>
        </w:rPr>
        <w:t>vice versa;</w:t>
      </w:r>
      <w:proofErr w:type="gramEnd"/>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clause headings or words in bold format are inserted for convenience only, and have no effect in limiting or extending the language of </w:t>
      </w:r>
      <w:proofErr w:type="gramStart"/>
      <w:r w:rsidRPr="00BA1317">
        <w:rPr>
          <w:rFonts w:ascii="Calibri" w:hAnsi="Calibri" w:cs="Arial"/>
          <w:sz w:val="22"/>
          <w:szCs w:val="22"/>
        </w:rPr>
        <w:t>provisions;</w:t>
      </w:r>
      <w:proofErr w:type="gramEnd"/>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 xml:space="preserve">all references to dollars are to Australian </w:t>
      </w:r>
      <w:proofErr w:type="gramStart"/>
      <w:r w:rsidRPr="00BA1317">
        <w:rPr>
          <w:rFonts w:ascii="Calibri" w:hAnsi="Calibri" w:cs="Arial"/>
          <w:sz w:val="22"/>
          <w:szCs w:val="22"/>
        </w:rPr>
        <w:t>dollars;</w:t>
      </w:r>
      <w:proofErr w:type="gramEnd"/>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unless stated otherwise, a reference to legislation is to legislation of the Commonwealth, as amended from time to </w:t>
      </w:r>
      <w:proofErr w:type="gramStart"/>
      <w:r w:rsidRPr="00BA1317">
        <w:rPr>
          <w:rFonts w:ascii="Calibri" w:hAnsi="Calibri" w:cs="Arial"/>
          <w:sz w:val="22"/>
          <w:szCs w:val="22"/>
        </w:rPr>
        <w:t>time;</w:t>
      </w:r>
      <w:proofErr w:type="gramEnd"/>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BA1317">
        <w:rPr>
          <w:rFonts w:ascii="Calibri" w:hAnsi="Calibri" w:cs="Arial"/>
          <w:sz w:val="22"/>
          <w:szCs w:val="22"/>
        </w:rPr>
        <w:t>provision;</w:t>
      </w:r>
      <w:proofErr w:type="gramEnd"/>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given a defined meaning, any other part of speech or grammatical form of that word or phrase has a corresponding </w:t>
      </w:r>
      <w:proofErr w:type="gramStart"/>
      <w:r w:rsidRPr="00BA1317">
        <w:rPr>
          <w:rFonts w:ascii="Calibri" w:hAnsi="Calibri" w:cs="Arial"/>
          <w:sz w:val="22"/>
          <w:szCs w:val="22"/>
        </w:rPr>
        <w:t>meaning</w:t>
      </w:r>
      <w:r w:rsidR="007D6517">
        <w:rPr>
          <w:rFonts w:ascii="Calibri" w:hAnsi="Calibri" w:cs="Arial"/>
          <w:sz w:val="22"/>
          <w:szCs w:val="22"/>
        </w:rPr>
        <w:t>;</w:t>
      </w:r>
      <w:proofErr w:type="gramEnd"/>
      <w:r w:rsidR="007D6517">
        <w:rPr>
          <w:rFonts w:ascii="Calibri" w:hAnsi="Calibri" w:cs="Arial"/>
          <w:sz w:val="22"/>
          <w:szCs w:val="22"/>
        </w:rPr>
        <w:t xml:space="preserve">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3"/>
          <w:pgSz w:w="11906" w:h="16838" w:code="9"/>
          <w:pgMar w:top="1134" w:right="1134" w:bottom="1134" w:left="1134" w:header="567" w:footer="567" w:gutter="0"/>
          <w:cols w:space="720"/>
          <w:docGrid w:linePitch="272"/>
        </w:sectPr>
      </w:pPr>
    </w:p>
    <w:p w14:paraId="1DB6F0D6" w14:textId="77777777" w:rsidR="00A4142B" w:rsidRDefault="00A4142B" w:rsidP="00F55817">
      <w:pPr>
        <w:sectPr w:rsidR="00A4142B" w:rsidSect="00F55817">
          <w:headerReference w:type="default" r:id="rId14"/>
          <w:pgSz w:w="11906" w:h="16838"/>
          <w:pgMar w:top="1440" w:right="1440" w:bottom="1440" w:left="1440" w:header="708" w:footer="708" w:gutter="0"/>
          <w:cols w:space="708"/>
          <w:docGrid w:linePitch="360"/>
        </w:sectPr>
      </w:pPr>
    </w:p>
    <w:p w14:paraId="6E30E2C8" w14:textId="77777777" w:rsidR="00306E33" w:rsidRPr="00981955" w:rsidRDefault="00306E33" w:rsidP="00306E33">
      <w:pPr>
        <w:rPr>
          <w:rFonts w:ascii="Calibri" w:hAnsi="Calibri" w:cs="Arial"/>
          <w:b/>
        </w:rPr>
      </w:pPr>
      <w:bookmarkStart w:id="4" w:name="_Hlk95917247"/>
      <w:r w:rsidRPr="00981955">
        <w:rPr>
          <w:rFonts w:ascii="Calibri" w:hAnsi="Calibri" w:cs="Arial"/>
          <w:b/>
        </w:rPr>
        <w:t>SIGNED for and on behalf of</w:t>
      </w:r>
    </w:p>
    <w:p w14:paraId="6478F6E9" w14:textId="77777777" w:rsidR="00306E33" w:rsidRPr="00981955" w:rsidRDefault="00306E33" w:rsidP="00306E33">
      <w:pPr>
        <w:rPr>
          <w:rFonts w:ascii="Calibri" w:hAnsi="Calibri" w:cs="Arial"/>
        </w:rPr>
      </w:pPr>
    </w:p>
    <w:p w14:paraId="0FA523FC" w14:textId="77777777" w:rsidR="00306E33" w:rsidRPr="00981955" w:rsidRDefault="00306E33" w:rsidP="00306E33">
      <w:pPr>
        <w:rPr>
          <w:rFonts w:ascii="Calibri" w:hAnsi="Calibri" w:cs="Arial"/>
        </w:rPr>
      </w:pPr>
      <w:r w:rsidRPr="00981955">
        <w:rPr>
          <w:rFonts w:ascii="Calibri" w:hAnsi="Calibri" w:cs="Arial"/>
        </w:rPr>
        <w:t>THE COMMONWEALTH OF AUSTRALIA</w:t>
      </w:r>
    </w:p>
    <w:p w14:paraId="4D623E22" w14:textId="77777777" w:rsidR="00306E33" w:rsidRPr="00981955" w:rsidRDefault="00306E33" w:rsidP="00306E33">
      <w:pPr>
        <w:rPr>
          <w:rFonts w:ascii="Calibri" w:hAnsi="Calibri" w:cs="Arial"/>
        </w:rPr>
      </w:pPr>
    </w:p>
    <w:p w14:paraId="4CF6720C" w14:textId="77777777" w:rsidR="00306E33" w:rsidRPr="00981955" w:rsidRDefault="00306E33" w:rsidP="00306E33">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25820C14" w14:textId="77777777" w:rsidR="00306E33" w:rsidRPr="00981955" w:rsidRDefault="00306E33" w:rsidP="00306E33">
      <w:pPr>
        <w:rPr>
          <w:rFonts w:ascii="Calibri" w:hAnsi="Calibri" w:cs="Arial"/>
        </w:rPr>
      </w:pPr>
    </w:p>
    <w:p w14:paraId="09162D51" w14:textId="77777777" w:rsidR="00306E33" w:rsidRPr="00981955" w:rsidRDefault="00306E33" w:rsidP="00306E33">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306E33" w:rsidRPr="00981955" w14:paraId="37032972" w14:textId="77777777" w:rsidTr="006C22A4">
        <w:tc>
          <w:tcPr>
            <w:tcW w:w="9854" w:type="dxa"/>
          </w:tcPr>
          <w:p w14:paraId="32D52BEE" w14:textId="77777777" w:rsidR="00306E33" w:rsidRPr="00981955" w:rsidRDefault="00306E33" w:rsidP="006C22A4">
            <w:pPr>
              <w:rPr>
                <w:rFonts w:ascii="Calibri" w:hAnsi="Calibri" w:cs="Arial"/>
                <w:b/>
              </w:rPr>
            </w:pPr>
            <w:r w:rsidRPr="00981955">
              <w:rPr>
                <w:rFonts w:ascii="Calibri" w:hAnsi="Calibri" w:cs="Arial"/>
                <w:b/>
              </w:rPr>
              <w:t xml:space="preserve">Signed by </w:t>
            </w:r>
          </w:p>
        </w:tc>
      </w:tr>
      <w:tr w:rsidR="00306E33" w:rsidRPr="00981955" w14:paraId="025C085F" w14:textId="77777777" w:rsidTr="006C22A4">
        <w:tc>
          <w:tcPr>
            <w:tcW w:w="9854" w:type="dxa"/>
            <w:tcBorders>
              <w:bottom w:val="single" w:sz="4" w:space="0" w:color="auto"/>
            </w:tcBorders>
          </w:tcPr>
          <w:p w14:paraId="0F59C80B" w14:textId="77777777" w:rsidR="00306E33" w:rsidRPr="00981955" w:rsidRDefault="00306E33" w:rsidP="006C22A4">
            <w:pPr>
              <w:rPr>
                <w:rFonts w:ascii="Calibri" w:hAnsi="Calibri" w:cs="Arial"/>
              </w:rPr>
            </w:pPr>
            <w:r>
              <w:rPr>
                <w:rFonts w:ascii="Calibri" w:hAnsi="Calibri" w:cs="Arial"/>
              </w:rPr>
              <w:t xml:space="preserve">Dom English </w:t>
            </w:r>
          </w:p>
        </w:tc>
      </w:tr>
    </w:tbl>
    <w:p w14:paraId="1FB9C4BC" w14:textId="77777777" w:rsidR="00306E33" w:rsidRPr="00981955" w:rsidRDefault="00306E33" w:rsidP="00306E33">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403"/>
      </w:tblGrid>
      <w:tr w:rsidR="00306E33" w:rsidRPr="00981955" w14:paraId="3AE90FBA" w14:textId="77777777" w:rsidTr="006C22A4">
        <w:tc>
          <w:tcPr>
            <w:tcW w:w="675" w:type="dxa"/>
            <w:tcBorders>
              <w:bottom w:val="single" w:sz="4" w:space="0" w:color="auto"/>
            </w:tcBorders>
          </w:tcPr>
          <w:p w14:paraId="34BD17D2" w14:textId="77777777" w:rsidR="00306E33" w:rsidRPr="00981955" w:rsidRDefault="00306E33" w:rsidP="006C22A4">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5547B49F" w14:textId="77777777" w:rsidR="00306E33" w:rsidRPr="00981955" w:rsidRDefault="00306E33" w:rsidP="006C22A4">
            <w:pPr>
              <w:rPr>
                <w:rFonts w:ascii="Calibri" w:hAnsi="Calibri" w:cs="Arial"/>
              </w:rPr>
            </w:pPr>
            <w:proofErr w:type="gramStart"/>
            <w:r>
              <w:rPr>
                <w:rFonts w:ascii="Calibri" w:hAnsi="Calibri" w:cs="Arial"/>
              </w:rPr>
              <w:t>28  December</w:t>
            </w:r>
            <w:proofErr w:type="gramEnd"/>
            <w:r>
              <w:rPr>
                <w:rFonts w:ascii="Calibri" w:hAnsi="Calibri" w:cs="Arial"/>
              </w:rPr>
              <w:t xml:space="preserve"> 2021</w:t>
            </w:r>
          </w:p>
        </w:tc>
      </w:tr>
    </w:tbl>
    <w:p w14:paraId="1A0D35DA" w14:textId="77777777" w:rsidR="00306E33" w:rsidRPr="00981955" w:rsidRDefault="00306E33" w:rsidP="00306E33">
      <w:pPr>
        <w:rPr>
          <w:rFonts w:ascii="Calibri" w:hAnsi="Calibri" w:cs="Arial"/>
        </w:rPr>
      </w:pPr>
    </w:p>
    <w:p w14:paraId="07D7B986" w14:textId="77777777" w:rsidR="00306E33" w:rsidRPr="00981955" w:rsidRDefault="00306E33" w:rsidP="00306E33">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306E33" w:rsidRPr="00981955" w14:paraId="493B9B33" w14:textId="77777777" w:rsidTr="006C22A4">
        <w:tc>
          <w:tcPr>
            <w:tcW w:w="9854" w:type="dxa"/>
          </w:tcPr>
          <w:p w14:paraId="79F50E89" w14:textId="77777777" w:rsidR="00306E33" w:rsidRPr="00981955" w:rsidRDefault="00306E33" w:rsidP="006C22A4">
            <w:pPr>
              <w:rPr>
                <w:rFonts w:ascii="Calibri" w:hAnsi="Calibri" w:cs="Arial"/>
                <w:b/>
              </w:rPr>
            </w:pPr>
            <w:r w:rsidRPr="00981955">
              <w:rPr>
                <w:rFonts w:ascii="Calibri" w:hAnsi="Calibri" w:cs="Arial"/>
                <w:b/>
              </w:rPr>
              <w:t xml:space="preserve">Signed by </w:t>
            </w:r>
          </w:p>
        </w:tc>
      </w:tr>
      <w:tr w:rsidR="00306E33" w:rsidRPr="00981955" w14:paraId="22E3DC2B" w14:textId="77777777" w:rsidTr="006C22A4">
        <w:tc>
          <w:tcPr>
            <w:tcW w:w="9854" w:type="dxa"/>
            <w:tcBorders>
              <w:bottom w:val="single" w:sz="4" w:space="0" w:color="auto"/>
            </w:tcBorders>
          </w:tcPr>
          <w:p w14:paraId="0EBDD011" w14:textId="77777777" w:rsidR="00306E33" w:rsidRPr="00981955" w:rsidRDefault="00306E33" w:rsidP="006C22A4">
            <w:pPr>
              <w:rPr>
                <w:rFonts w:ascii="Calibri" w:hAnsi="Calibri" w:cs="Arial"/>
              </w:rPr>
            </w:pPr>
            <w:r>
              <w:rPr>
                <w:rFonts w:ascii="Calibri" w:hAnsi="Calibri" w:cs="Arial"/>
              </w:rPr>
              <w:t>Hayley Manning</w:t>
            </w:r>
          </w:p>
        </w:tc>
      </w:tr>
    </w:tbl>
    <w:p w14:paraId="1A8215BF" w14:textId="77777777" w:rsidR="00306E33" w:rsidRPr="00981955" w:rsidRDefault="00306E33" w:rsidP="00306E33">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306E33" w:rsidRPr="00981955" w14:paraId="204813BA" w14:textId="77777777" w:rsidTr="006C22A4">
        <w:tc>
          <w:tcPr>
            <w:tcW w:w="9854" w:type="dxa"/>
          </w:tcPr>
          <w:p w14:paraId="0B88F5BD" w14:textId="77777777" w:rsidR="00306E33" w:rsidRPr="00981955" w:rsidRDefault="00306E33" w:rsidP="006C22A4">
            <w:pPr>
              <w:rPr>
                <w:rFonts w:ascii="Calibri" w:hAnsi="Calibri" w:cs="Arial"/>
                <w:b/>
              </w:rPr>
            </w:pPr>
            <w:r w:rsidRPr="00981955">
              <w:rPr>
                <w:rFonts w:ascii="Calibri" w:hAnsi="Calibri" w:cs="Arial"/>
                <w:b/>
              </w:rPr>
              <w:t xml:space="preserve">Position of witness </w:t>
            </w:r>
          </w:p>
        </w:tc>
      </w:tr>
      <w:tr w:rsidR="00306E33" w:rsidRPr="00981955" w14:paraId="3BF97BFC" w14:textId="77777777" w:rsidTr="006C22A4">
        <w:tc>
          <w:tcPr>
            <w:tcW w:w="9854" w:type="dxa"/>
            <w:tcBorders>
              <w:bottom w:val="single" w:sz="4" w:space="0" w:color="auto"/>
            </w:tcBorders>
          </w:tcPr>
          <w:p w14:paraId="082985AA" w14:textId="77777777" w:rsidR="00306E33" w:rsidRPr="00981955" w:rsidRDefault="00306E33" w:rsidP="006C22A4">
            <w:pPr>
              <w:rPr>
                <w:rFonts w:ascii="Calibri" w:hAnsi="Calibri" w:cs="Arial"/>
              </w:rPr>
            </w:pPr>
            <w:r>
              <w:rPr>
                <w:rFonts w:ascii="Calibri" w:hAnsi="Calibri" w:cs="Arial"/>
              </w:rPr>
              <w:t>Policy Officer</w:t>
            </w:r>
          </w:p>
        </w:tc>
      </w:tr>
    </w:tbl>
    <w:p w14:paraId="6D165959" w14:textId="77777777" w:rsidR="00306E33" w:rsidRPr="00981955" w:rsidRDefault="00306E33" w:rsidP="00306E33">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0D6E8D44" w14:textId="77777777" w:rsidR="00306E33" w:rsidRPr="00981955" w:rsidRDefault="00306E33" w:rsidP="00306E33">
      <w:pPr>
        <w:rPr>
          <w:rFonts w:ascii="Calibri" w:hAnsi="Calibri" w:cs="Arial"/>
          <w:b/>
        </w:rPr>
      </w:pPr>
      <w:r>
        <w:rPr>
          <w:rFonts w:ascii="Calibri" w:hAnsi="Calibri" w:cs="Arial"/>
          <w:noProof/>
        </w:rPr>
        <w:t>INSEARCH Limited</w:t>
      </w:r>
    </w:p>
    <w:p w14:paraId="652E2CC3" w14:textId="77777777" w:rsidR="00306E33" w:rsidRPr="00981955" w:rsidRDefault="00306E33" w:rsidP="00306E33">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306E33" w:rsidRPr="00981955" w14:paraId="171C7540" w14:textId="77777777" w:rsidTr="006C22A4">
        <w:tc>
          <w:tcPr>
            <w:tcW w:w="9854" w:type="dxa"/>
          </w:tcPr>
          <w:p w14:paraId="3778247C" w14:textId="77777777" w:rsidR="00306E33" w:rsidRPr="00981955" w:rsidRDefault="00306E33" w:rsidP="006C22A4">
            <w:pPr>
              <w:rPr>
                <w:rFonts w:ascii="Calibri" w:hAnsi="Calibri" w:cs="Arial"/>
                <w:b/>
              </w:rPr>
            </w:pPr>
            <w:r w:rsidRPr="00981955">
              <w:rPr>
                <w:rFonts w:ascii="Calibri" w:hAnsi="Calibri" w:cs="Arial"/>
                <w:b/>
              </w:rPr>
              <w:t xml:space="preserve">Signed by </w:t>
            </w:r>
          </w:p>
        </w:tc>
      </w:tr>
      <w:tr w:rsidR="00306E33" w:rsidRPr="00981955" w14:paraId="3826A001" w14:textId="77777777" w:rsidTr="006C22A4">
        <w:trPr>
          <w:trHeight w:val="122"/>
        </w:trPr>
        <w:tc>
          <w:tcPr>
            <w:tcW w:w="9854" w:type="dxa"/>
            <w:tcBorders>
              <w:bottom w:val="single" w:sz="4" w:space="0" w:color="auto"/>
            </w:tcBorders>
            <w:vAlign w:val="bottom"/>
          </w:tcPr>
          <w:p w14:paraId="39CAE7AD" w14:textId="77777777" w:rsidR="00306E33" w:rsidRPr="00981955" w:rsidRDefault="00306E33" w:rsidP="006C22A4">
            <w:pPr>
              <w:tabs>
                <w:tab w:val="left" w:pos="4820"/>
              </w:tabs>
              <w:rPr>
                <w:rFonts w:ascii="Calibri" w:hAnsi="Calibri" w:cs="Arial"/>
              </w:rPr>
            </w:pPr>
            <w:r>
              <w:rPr>
                <w:rFonts w:ascii="Calibri" w:hAnsi="Calibri" w:cs="Arial"/>
              </w:rPr>
              <w:t>Alex Murphy</w:t>
            </w:r>
          </w:p>
        </w:tc>
      </w:tr>
    </w:tbl>
    <w:p w14:paraId="3CD51D21" w14:textId="77777777" w:rsidR="00306E33" w:rsidRPr="00981955" w:rsidRDefault="00306E33" w:rsidP="00306E33">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306E33" w:rsidRPr="00981955" w14:paraId="5376442F" w14:textId="77777777" w:rsidTr="006C22A4">
        <w:tc>
          <w:tcPr>
            <w:tcW w:w="9854" w:type="dxa"/>
          </w:tcPr>
          <w:p w14:paraId="56CB61DD" w14:textId="77777777" w:rsidR="00306E33" w:rsidRPr="00981955" w:rsidRDefault="00306E33" w:rsidP="006C22A4">
            <w:pPr>
              <w:rPr>
                <w:rFonts w:ascii="Calibri" w:hAnsi="Calibri" w:cs="Arial"/>
                <w:b/>
              </w:rPr>
            </w:pPr>
            <w:r w:rsidRPr="00981955">
              <w:rPr>
                <w:rFonts w:ascii="Calibri" w:hAnsi="Calibri" w:cs="Arial"/>
                <w:b/>
              </w:rPr>
              <w:t xml:space="preserve">Position </w:t>
            </w:r>
          </w:p>
        </w:tc>
      </w:tr>
      <w:tr w:rsidR="00306E33" w:rsidRPr="00981955" w14:paraId="7B060705" w14:textId="77777777" w:rsidTr="006C22A4">
        <w:tc>
          <w:tcPr>
            <w:tcW w:w="9854" w:type="dxa"/>
            <w:tcBorders>
              <w:bottom w:val="single" w:sz="4" w:space="0" w:color="auto"/>
            </w:tcBorders>
          </w:tcPr>
          <w:p w14:paraId="7B22A44D" w14:textId="77777777" w:rsidR="00306E33" w:rsidRPr="00981955" w:rsidRDefault="00306E33" w:rsidP="006C22A4">
            <w:pPr>
              <w:tabs>
                <w:tab w:val="left" w:pos="4820"/>
              </w:tabs>
              <w:rPr>
                <w:rFonts w:ascii="Calibri" w:hAnsi="Calibri" w:cs="Arial"/>
              </w:rPr>
            </w:pPr>
            <w:r>
              <w:rPr>
                <w:rFonts w:ascii="Calibri" w:hAnsi="Calibri" w:cs="Arial"/>
              </w:rPr>
              <w:t xml:space="preserve">Managing Director </w:t>
            </w:r>
          </w:p>
        </w:tc>
      </w:tr>
    </w:tbl>
    <w:p w14:paraId="31483E22" w14:textId="77777777" w:rsidR="00306E33" w:rsidRPr="00981955" w:rsidRDefault="00306E33" w:rsidP="00306E33">
      <w:pPr>
        <w:rPr>
          <w:rFonts w:ascii="Calibri" w:hAnsi="Calibri" w:cs="Arial"/>
        </w:rPr>
      </w:pPr>
    </w:p>
    <w:p w14:paraId="3B8466CF" w14:textId="77777777" w:rsidR="00306E33" w:rsidRPr="00981955" w:rsidRDefault="00306E33" w:rsidP="00306E33">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306E33" w:rsidRPr="00981955" w14:paraId="0F5221B7" w14:textId="77777777" w:rsidTr="006C22A4">
        <w:tc>
          <w:tcPr>
            <w:tcW w:w="9854" w:type="dxa"/>
          </w:tcPr>
          <w:p w14:paraId="6168DF79" w14:textId="77777777" w:rsidR="00306E33" w:rsidRPr="00981955" w:rsidRDefault="00306E33" w:rsidP="006C22A4">
            <w:pPr>
              <w:rPr>
                <w:rFonts w:ascii="Calibri" w:hAnsi="Calibri" w:cs="Arial"/>
                <w:b/>
              </w:rPr>
            </w:pPr>
            <w:r w:rsidRPr="00981955">
              <w:rPr>
                <w:rFonts w:ascii="Calibri" w:hAnsi="Calibri" w:cs="Arial"/>
                <w:b/>
              </w:rPr>
              <w:t xml:space="preserve">Signed by </w:t>
            </w:r>
          </w:p>
        </w:tc>
      </w:tr>
      <w:tr w:rsidR="00306E33" w:rsidRPr="00981955" w14:paraId="38B2F818" w14:textId="77777777" w:rsidTr="006C22A4">
        <w:tc>
          <w:tcPr>
            <w:tcW w:w="9854" w:type="dxa"/>
            <w:tcBorders>
              <w:bottom w:val="single" w:sz="4" w:space="0" w:color="auto"/>
            </w:tcBorders>
          </w:tcPr>
          <w:p w14:paraId="5CE42D84" w14:textId="77777777" w:rsidR="00306E33" w:rsidRPr="00981955" w:rsidRDefault="00306E33" w:rsidP="006C22A4">
            <w:pPr>
              <w:rPr>
                <w:rFonts w:ascii="Calibri" w:hAnsi="Calibri" w:cs="Arial"/>
              </w:rPr>
            </w:pPr>
            <w:r>
              <w:rPr>
                <w:rFonts w:ascii="Calibri" w:hAnsi="Calibri" w:cs="Arial"/>
              </w:rPr>
              <w:t xml:space="preserve">Raymond Litster </w:t>
            </w:r>
          </w:p>
        </w:tc>
      </w:tr>
    </w:tbl>
    <w:p w14:paraId="44E49413" w14:textId="77777777" w:rsidR="00306E33" w:rsidRPr="00981955" w:rsidRDefault="00306E33" w:rsidP="00306E33">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306E33" w:rsidRPr="00981955" w14:paraId="08307245" w14:textId="77777777" w:rsidTr="006C22A4">
        <w:tc>
          <w:tcPr>
            <w:tcW w:w="9854" w:type="dxa"/>
          </w:tcPr>
          <w:p w14:paraId="10117133" w14:textId="77777777" w:rsidR="00306E33" w:rsidRPr="00981955" w:rsidRDefault="00306E33" w:rsidP="006C22A4">
            <w:pPr>
              <w:rPr>
                <w:rFonts w:ascii="Calibri" w:hAnsi="Calibri" w:cs="Arial"/>
                <w:b/>
              </w:rPr>
            </w:pPr>
            <w:r w:rsidRPr="00981955">
              <w:rPr>
                <w:rFonts w:ascii="Calibri" w:hAnsi="Calibri" w:cs="Arial"/>
                <w:b/>
              </w:rPr>
              <w:t xml:space="preserve">Position or profession of witness </w:t>
            </w:r>
          </w:p>
        </w:tc>
      </w:tr>
      <w:tr w:rsidR="00306E33" w:rsidRPr="00981955" w14:paraId="1DD3CE4F" w14:textId="77777777" w:rsidTr="006C22A4">
        <w:tc>
          <w:tcPr>
            <w:tcW w:w="9854" w:type="dxa"/>
            <w:tcBorders>
              <w:bottom w:val="single" w:sz="4" w:space="0" w:color="auto"/>
            </w:tcBorders>
          </w:tcPr>
          <w:p w14:paraId="459C7225" w14:textId="77777777" w:rsidR="00306E33" w:rsidRPr="00981955" w:rsidRDefault="00306E33" w:rsidP="006C22A4">
            <w:pPr>
              <w:rPr>
                <w:rFonts w:ascii="Calibri" w:hAnsi="Calibri" w:cs="Arial"/>
              </w:rPr>
            </w:pPr>
            <w:r>
              <w:rPr>
                <w:rFonts w:ascii="Calibri" w:hAnsi="Calibri" w:cs="Arial"/>
              </w:rPr>
              <w:t>Registrar</w:t>
            </w:r>
          </w:p>
        </w:tc>
      </w:tr>
      <w:bookmarkEnd w:id="4"/>
    </w:tbl>
    <w:p w14:paraId="73FC299E" w14:textId="77777777" w:rsidR="005B601A" w:rsidRDefault="005B601A" w:rsidP="005B601A">
      <w:pPr>
        <w:sectPr w:rsidR="005B601A" w:rsidSect="00306E33">
          <w:headerReference w:type="default" r:id="rId15"/>
          <w:type w:val="continuous"/>
          <w:pgSz w:w="11906" w:h="16838"/>
          <w:pgMar w:top="1440" w:right="1440" w:bottom="1440" w:left="1440" w:header="708" w:footer="708" w:gutter="0"/>
          <w:cols w:num="2" w:space="708"/>
          <w:docGrid w:linePitch="360"/>
        </w:sectPr>
      </w:pPr>
    </w:p>
    <w:p w14:paraId="64514271" w14:textId="77777777" w:rsidR="005B601A" w:rsidRDefault="005B601A">
      <w:pPr>
        <w:spacing w:after="200" w:line="276" w:lineRule="auto"/>
        <w:sectPr w:rsidR="005B601A" w:rsidSect="00BC2266">
          <w:headerReference w:type="default" r:id="rId16"/>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t>Appendix 1</w:t>
      </w:r>
    </w:p>
    <w:p w14:paraId="20064C68" w14:textId="60C131F2"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Commonwealth supported places for 2021</w:t>
      </w:r>
      <w:r w:rsidR="00D82C83">
        <w:rPr>
          <w:rFonts w:ascii="Calibri" w:hAnsi="Calibri" w:cs="Arial"/>
          <w:b/>
          <w:sz w:val="22"/>
          <w:szCs w:val="22"/>
        </w:rPr>
        <w:t xml:space="preserve"> and 2022</w:t>
      </w:r>
      <w:r>
        <w:rPr>
          <w:rFonts w:ascii="Calibri" w:hAnsi="Calibri" w:cs="Arial"/>
          <w:b/>
          <w:sz w:val="22"/>
          <w:szCs w:val="22"/>
        </w:rPr>
        <w:t xml:space="preserve"> </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604D3E47"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297C1816" w:rsidR="004433FE" w:rsidRPr="00BA576C" w:rsidRDefault="004433FE" w:rsidP="006C275D">
            <w:pPr>
              <w:tabs>
                <w:tab w:val="left" w:pos="567"/>
                <w:tab w:val="left" w:pos="8222"/>
              </w:tabs>
              <w:rPr>
                <w:rFonts w:asciiTheme="minorHAnsi" w:hAnsiTheme="minorHAnsi" w:cstheme="minorHAnsi"/>
                <w:b/>
                <w:bCs/>
                <w:sz w:val="20"/>
                <w:szCs w:val="20"/>
              </w:rPr>
            </w:pPr>
            <w:r w:rsidRPr="00BA576C">
              <w:rPr>
                <w:rFonts w:asciiTheme="minorHAnsi" w:hAnsiTheme="minorHAnsi" w:cstheme="minorHAnsi"/>
                <w:b/>
                <w:bCs/>
                <w:sz w:val="20"/>
                <w:szCs w:val="20"/>
              </w:rPr>
              <w:t>Number of non-grandfathered undergraduate places for 202</w:t>
            </w:r>
            <w:r w:rsidR="006856CB" w:rsidRPr="00BA576C">
              <w:rPr>
                <w:rFonts w:asciiTheme="minorHAnsi" w:hAnsiTheme="minorHAnsi" w:cstheme="minorHAnsi"/>
                <w:b/>
                <w:bCs/>
                <w:sz w:val="20"/>
                <w:szCs w:val="20"/>
              </w:rPr>
              <w:t>1</w:t>
            </w:r>
            <w:r w:rsidR="00D82C83">
              <w:rPr>
                <w:rFonts w:asciiTheme="minorHAnsi" w:hAnsiTheme="minorHAnsi" w:cstheme="minorHAnsi"/>
                <w:b/>
                <w:bCs/>
                <w:sz w:val="20"/>
                <w:szCs w:val="20"/>
              </w:rPr>
              <w:t xml:space="preserve"> and 2022</w:t>
            </w:r>
            <w:r w:rsidRPr="00BA576C">
              <w:rPr>
                <w:rFonts w:asciiTheme="minorHAnsi" w:hAnsiTheme="minorHAnsi" w:cstheme="minorHAnsi"/>
                <w:b/>
                <w:bCs/>
                <w:sz w:val="20"/>
                <w:szCs w:val="20"/>
              </w:rPr>
              <w:t xml:space="preserve"> grant year</w:t>
            </w:r>
            <w:r w:rsidR="00D82C83">
              <w:rPr>
                <w:rFonts w:asciiTheme="minorHAnsi" w:hAnsiTheme="minorHAnsi" w:cstheme="minorHAnsi"/>
                <w:b/>
                <w:bCs/>
                <w:sz w:val="20"/>
                <w:szCs w:val="20"/>
              </w:rPr>
              <w:t>s</w:t>
            </w:r>
            <w:r w:rsidRPr="00BA576C">
              <w:rPr>
                <w:rFonts w:asciiTheme="minorHAnsi" w:hAnsiTheme="minorHAnsi" w:cstheme="minorHAnsi"/>
                <w:b/>
                <w:bCs/>
                <w:sz w:val="20"/>
                <w:szCs w:val="20"/>
              </w:rPr>
              <w:t xml:space="preserve">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70D6293F" w:rsidR="004433FE" w:rsidRPr="00BA576C" w:rsidRDefault="004433FE" w:rsidP="006C275D">
            <w:pPr>
              <w:tabs>
                <w:tab w:val="left" w:pos="567"/>
                <w:tab w:val="left" w:pos="8222"/>
              </w:tabs>
              <w:rPr>
                <w:rFonts w:asciiTheme="minorHAnsi" w:hAnsiTheme="minorHAnsi" w:cstheme="minorHAnsi"/>
                <w:b/>
                <w:bCs/>
                <w:sz w:val="20"/>
                <w:szCs w:val="20"/>
                <w:vertAlign w:val="superscript"/>
              </w:rPr>
            </w:pPr>
            <w:r w:rsidRPr="00BA576C">
              <w:rPr>
                <w:rFonts w:asciiTheme="minorHAnsi" w:hAnsiTheme="minorHAnsi" w:cstheme="minorHAnsi"/>
                <w:b/>
                <w:bCs/>
                <w:sz w:val="20"/>
                <w:szCs w:val="20"/>
              </w:rPr>
              <w:t xml:space="preserve">Number of </w:t>
            </w:r>
            <w:r w:rsidR="0011719E" w:rsidRPr="00BA576C">
              <w:rPr>
                <w:rFonts w:asciiTheme="minorHAnsi" w:hAnsiTheme="minorHAnsi" w:cstheme="minorHAnsi"/>
                <w:b/>
                <w:bCs/>
                <w:sz w:val="20"/>
                <w:szCs w:val="20"/>
              </w:rPr>
              <w:t>non-</w:t>
            </w:r>
            <w:r w:rsidRPr="00BA576C">
              <w:rPr>
                <w:rFonts w:asciiTheme="minorHAnsi" w:hAnsiTheme="minorHAnsi" w:cstheme="minorHAnsi"/>
                <w:b/>
                <w:bCs/>
                <w:sz w:val="20"/>
                <w:szCs w:val="20"/>
              </w:rPr>
              <w:t>grandfathered non-research postgraduate places for 202</w:t>
            </w:r>
            <w:r w:rsidR="006856CB" w:rsidRPr="00BA576C">
              <w:rPr>
                <w:rFonts w:asciiTheme="minorHAnsi" w:hAnsiTheme="minorHAnsi" w:cstheme="minorHAnsi"/>
                <w:b/>
                <w:bCs/>
                <w:sz w:val="20"/>
                <w:szCs w:val="20"/>
              </w:rPr>
              <w:t>1</w:t>
            </w:r>
            <w:r w:rsidR="00D82C83">
              <w:rPr>
                <w:rFonts w:asciiTheme="minorHAnsi" w:hAnsiTheme="minorHAnsi" w:cstheme="minorHAnsi"/>
                <w:b/>
                <w:bCs/>
                <w:sz w:val="20"/>
                <w:szCs w:val="20"/>
              </w:rPr>
              <w:t xml:space="preserve"> and 2022</w:t>
            </w:r>
            <w:r w:rsidRPr="00BA576C">
              <w:rPr>
                <w:rFonts w:asciiTheme="minorHAnsi" w:hAnsiTheme="minorHAnsi" w:cstheme="minorHAnsi"/>
                <w:b/>
                <w:bCs/>
                <w:sz w:val="20"/>
                <w:szCs w:val="20"/>
              </w:rPr>
              <w:t xml:space="preserve"> grant year</w:t>
            </w:r>
            <w:r w:rsidR="00D82C83">
              <w:rPr>
                <w:rFonts w:asciiTheme="minorHAnsi" w:hAnsiTheme="minorHAnsi" w:cstheme="minorHAnsi"/>
                <w:b/>
                <w:bCs/>
                <w:sz w:val="20"/>
                <w:szCs w:val="20"/>
              </w:rPr>
              <w:t>s</w:t>
            </w:r>
            <w:r w:rsidR="0079125D">
              <w:rPr>
                <w:rFonts w:asciiTheme="minorHAnsi" w:hAnsiTheme="minorHAnsi" w:cstheme="minorHAnsi"/>
                <w:b/>
                <w:bCs/>
                <w:sz w:val="20"/>
                <w:szCs w:val="20"/>
              </w:rPr>
              <w:t xml:space="preserve"> </w:t>
            </w:r>
            <w:r w:rsidRPr="00BA576C">
              <w:rPr>
                <w:rFonts w:asciiTheme="minorHAnsi" w:hAnsiTheme="minorHAnsi" w:cstheme="minorHAnsi"/>
                <w:b/>
                <w:bCs/>
                <w:sz w:val="20"/>
                <w:szCs w:val="20"/>
              </w:rPr>
              <w:t>(EFTSL)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BA576C" w:rsidRDefault="006856CB" w:rsidP="006C275D">
            <w:pPr>
              <w:tabs>
                <w:tab w:val="left" w:pos="567"/>
                <w:tab w:val="left" w:pos="8222"/>
              </w:tabs>
              <w:rPr>
                <w:rFonts w:asciiTheme="minorHAnsi" w:hAnsiTheme="minorHAnsi" w:cstheme="minorHAnsi"/>
                <w:b/>
                <w:bCs/>
                <w:sz w:val="20"/>
                <w:szCs w:val="20"/>
                <w:vertAlign w:val="superscript"/>
              </w:rPr>
            </w:pPr>
            <w:r w:rsidRPr="00BA576C">
              <w:rPr>
                <w:rFonts w:asciiTheme="minorHAnsi" w:hAnsiTheme="minorHAnsi" w:cstheme="minorHAnsi"/>
                <w:b/>
                <w:bCs/>
                <w:sz w:val="20"/>
                <w:szCs w:val="20"/>
              </w:rPr>
              <w:t>Total Allocation (EFTSL)</w:t>
            </w:r>
          </w:p>
        </w:tc>
      </w:tr>
      <w:tr w:rsidR="00C5232C" w14:paraId="4EA7E5B6" w14:textId="77777777" w:rsidTr="00BA576C">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C5232C" w:rsidRPr="00AB13EF" w:rsidRDefault="00C5232C" w:rsidP="00C5232C">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tcPr>
          <w:p w14:paraId="334988F0" w14:textId="6E401F67" w:rsidR="00C5232C" w:rsidRPr="00AB13EF" w:rsidRDefault="00C5232C" w:rsidP="00C5232C">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397B42A0" w:rsidR="00C5232C" w:rsidRPr="00BA576C" w:rsidRDefault="00C5232C" w:rsidP="00C5232C">
            <w:pPr>
              <w:jc w:val="right"/>
              <w:rPr>
                <w:rFonts w:asciiTheme="minorHAnsi" w:hAnsiTheme="minorHAnsi" w:cstheme="minorHAnsi"/>
                <w:color w:val="000000"/>
                <w:sz w:val="20"/>
                <w:szCs w:val="20"/>
              </w:rPr>
            </w:pPr>
            <w:r w:rsidRPr="00BA576C">
              <w:rPr>
                <w:rFonts w:asciiTheme="minorHAnsi" w:hAnsiTheme="minorHAnsi" w:cstheme="minorHAnsi"/>
                <w:sz w:val="20"/>
                <w:szCs w:val="20"/>
              </w:rPr>
              <w:t>30.0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48B7CBCA" w:rsidR="00C5232C" w:rsidRPr="00BA576C" w:rsidRDefault="00C5232C" w:rsidP="00C5232C">
            <w:pPr>
              <w:jc w:val="right"/>
              <w:rPr>
                <w:rFonts w:asciiTheme="minorHAnsi" w:hAnsiTheme="minorHAnsi" w:cstheme="minorHAnsi"/>
                <w:color w:val="000000"/>
                <w:sz w:val="20"/>
                <w:szCs w:val="20"/>
              </w:rPr>
            </w:pPr>
            <w:r w:rsidRPr="00BA576C">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4E11F227" w:rsidR="00C5232C" w:rsidRPr="00BA576C" w:rsidRDefault="00C5232C" w:rsidP="00C5232C">
            <w:pPr>
              <w:jc w:val="right"/>
              <w:rPr>
                <w:rFonts w:asciiTheme="minorHAnsi" w:hAnsiTheme="minorHAnsi" w:cstheme="minorHAnsi"/>
                <w:color w:val="000000"/>
                <w:sz w:val="20"/>
                <w:szCs w:val="20"/>
              </w:rPr>
            </w:pPr>
            <w:r w:rsidRPr="00BA576C">
              <w:rPr>
                <w:rFonts w:asciiTheme="minorHAnsi" w:hAnsiTheme="minorHAnsi" w:cstheme="minorHAnsi"/>
                <w:sz w:val="20"/>
                <w:szCs w:val="20"/>
              </w:rPr>
              <w:t>30.0</w:t>
            </w:r>
          </w:p>
        </w:tc>
      </w:tr>
      <w:tr w:rsidR="00C5232C" w14:paraId="166F6F4B" w14:textId="77777777" w:rsidTr="00BA576C">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C5232C" w:rsidRPr="00AB13EF" w:rsidRDefault="00C5232C" w:rsidP="00C5232C">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tcPr>
          <w:p w14:paraId="01B7F0D9" w14:textId="2D01A50F" w:rsidR="00C5232C" w:rsidRPr="00AB13EF" w:rsidRDefault="00C5232C" w:rsidP="00C5232C">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 xml:space="preserve">Education, English, </w:t>
            </w:r>
            <w:proofErr w:type="gramStart"/>
            <w:r w:rsidRPr="00AB13EF">
              <w:rPr>
                <w:rFonts w:asciiTheme="minorHAnsi" w:hAnsiTheme="minorHAnsi" w:cstheme="minorHAnsi"/>
                <w:bCs/>
                <w:color w:val="000000"/>
                <w:sz w:val="20"/>
                <w:szCs w:val="20"/>
              </w:rPr>
              <w:t>Mathematics,  Allied</w:t>
            </w:r>
            <w:proofErr w:type="gramEnd"/>
            <w:r w:rsidRPr="00AB13EF">
              <w:rPr>
                <w:rFonts w:asciiTheme="minorHAnsi" w:hAnsiTheme="minorHAnsi" w:cstheme="minorHAnsi"/>
                <w:bCs/>
                <w:color w:val="000000"/>
                <w:sz w:val="20"/>
                <w:szCs w:val="20"/>
              </w:rPr>
              <w:t xml:space="preserve">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21839FFB" w:rsidR="00C5232C" w:rsidRPr="00BA576C" w:rsidRDefault="00C5232C" w:rsidP="00C5232C">
            <w:pPr>
              <w:jc w:val="right"/>
              <w:rPr>
                <w:rFonts w:asciiTheme="minorHAnsi" w:hAnsiTheme="minorHAnsi" w:cstheme="minorHAnsi"/>
                <w:color w:val="000000"/>
                <w:sz w:val="20"/>
                <w:szCs w:val="20"/>
              </w:rPr>
            </w:pPr>
            <w:r w:rsidRPr="00BA576C">
              <w:rPr>
                <w:rFonts w:asciiTheme="minorHAnsi" w:hAnsiTheme="minorHAnsi" w:cstheme="minorHAnsi"/>
                <w:sz w:val="20"/>
                <w:szCs w:val="20"/>
              </w:rPr>
              <w:t>30.0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519D238B" w:rsidR="00C5232C" w:rsidRPr="00BA576C" w:rsidRDefault="00C5232C" w:rsidP="00C5232C">
            <w:pPr>
              <w:jc w:val="right"/>
              <w:rPr>
                <w:rFonts w:asciiTheme="minorHAnsi" w:hAnsiTheme="minorHAnsi" w:cstheme="minorHAnsi"/>
                <w:color w:val="000000"/>
                <w:sz w:val="20"/>
                <w:szCs w:val="20"/>
              </w:rPr>
            </w:pPr>
            <w:r w:rsidRPr="00BA576C">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146970A7" w:rsidR="00C5232C" w:rsidRPr="00BA576C" w:rsidRDefault="00C5232C" w:rsidP="00C5232C">
            <w:pPr>
              <w:jc w:val="right"/>
              <w:rPr>
                <w:rFonts w:asciiTheme="minorHAnsi" w:hAnsiTheme="minorHAnsi" w:cstheme="minorHAnsi"/>
                <w:color w:val="000000"/>
                <w:sz w:val="20"/>
                <w:szCs w:val="20"/>
              </w:rPr>
            </w:pPr>
            <w:r w:rsidRPr="00BA576C">
              <w:rPr>
                <w:rFonts w:asciiTheme="minorHAnsi" w:hAnsiTheme="minorHAnsi" w:cstheme="minorHAnsi"/>
                <w:sz w:val="20"/>
                <w:szCs w:val="20"/>
              </w:rPr>
              <w:t>30.0</w:t>
            </w:r>
          </w:p>
        </w:tc>
      </w:tr>
      <w:tr w:rsidR="00C5232C" w14:paraId="72DCDD32" w14:textId="77777777" w:rsidTr="00BA576C">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C5232C" w:rsidRPr="006C275D" w:rsidRDefault="00C5232C" w:rsidP="00C5232C">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tcPr>
          <w:p w14:paraId="3502B556" w14:textId="54E7103E" w:rsidR="00C5232C" w:rsidRPr="006C275D" w:rsidRDefault="00C5232C" w:rsidP="00C5232C">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2C137263" w:rsidR="00C5232C" w:rsidRPr="00BA576C" w:rsidRDefault="00C5232C" w:rsidP="00C5232C">
            <w:pPr>
              <w:jc w:val="right"/>
              <w:rPr>
                <w:rFonts w:asciiTheme="minorHAnsi" w:hAnsiTheme="minorHAnsi" w:cstheme="minorHAnsi"/>
                <w:color w:val="000000"/>
                <w:sz w:val="20"/>
                <w:szCs w:val="20"/>
              </w:rPr>
            </w:pPr>
            <w:r w:rsidRPr="00BA576C">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011810E4" w:rsidR="00C5232C" w:rsidRPr="00BA576C" w:rsidRDefault="00C5232C" w:rsidP="00C5232C">
            <w:pPr>
              <w:jc w:val="right"/>
              <w:rPr>
                <w:rFonts w:asciiTheme="minorHAnsi" w:hAnsiTheme="minorHAnsi" w:cstheme="minorHAnsi"/>
                <w:color w:val="000000"/>
                <w:sz w:val="20"/>
                <w:szCs w:val="20"/>
              </w:rPr>
            </w:pPr>
            <w:r w:rsidRPr="00BA576C">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134CB4E7" w:rsidR="00C5232C" w:rsidRPr="00BA576C" w:rsidRDefault="00C5232C" w:rsidP="00C5232C">
            <w:pPr>
              <w:jc w:val="right"/>
              <w:rPr>
                <w:rFonts w:asciiTheme="minorHAnsi" w:hAnsiTheme="minorHAnsi" w:cstheme="minorHAnsi"/>
                <w:color w:val="000000"/>
                <w:sz w:val="20"/>
                <w:szCs w:val="20"/>
              </w:rPr>
            </w:pPr>
            <w:r w:rsidRPr="00BA576C">
              <w:rPr>
                <w:rFonts w:asciiTheme="minorHAnsi" w:hAnsiTheme="minorHAnsi" w:cstheme="minorHAnsi"/>
                <w:sz w:val="20"/>
                <w:szCs w:val="20"/>
              </w:rPr>
              <w:t>0.0</w:t>
            </w:r>
          </w:p>
        </w:tc>
      </w:tr>
      <w:tr w:rsidR="00C5232C" w14:paraId="2F08869A" w14:textId="77777777" w:rsidTr="00BA576C">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C5232C" w:rsidRPr="006C275D" w:rsidRDefault="00C5232C" w:rsidP="00C5232C">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tcPr>
          <w:p w14:paraId="1D5D5846" w14:textId="3F670FC9" w:rsidR="00C5232C" w:rsidRPr="006C275D" w:rsidRDefault="00C5232C" w:rsidP="00C5232C">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00C4ACA2" w:rsidR="00C5232C" w:rsidRPr="00BA576C" w:rsidRDefault="00C5232C" w:rsidP="00C5232C">
            <w:pPr>
              <w:jc w:val="right"/>
              <w:rPr>
                <w:rFonts w:asciiTheme="minorHAnsi" w:hAnsiTheme="minorHAnsi" w:cstheme="minorHAnsi"/>
                <w:color w:val="000000"/>
                <w:sz w:val="20"/>
                <w:szCs w:val="20"/>
              </w:rPr>
            </w:pPr>
            <w:r w:rsidRPr="00BA576C">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141F7000" w:rsidR="00C5232C" w:rsidRPr="00BA576C" w:rsidRDefault="00C5232C" w:rsidP="00C5232C">
            <w:pPr>
              <w:jc w:val="right"/>
              <w:rPr>
                <w:rFonts w:asciiTheme="minorHAnsi" w:hAnsiTheme="minorHAnsi" w:cstheme="minorHAnsi"/>
                <w:color w:val="000000"/>
                <w:sz w:val="20"/>
                <w:szCs w:val="20"/>
              </w:rPr>
            </w:pPr>
            <w:r w:rsidRPr="00BA576C">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1518611F" w:rsidR="00C5232C" w:rsidRPr="00BA576C" w:rsidRDefault="00C5232C" w:rsidP="00C5232C">
            <w:pPr>
              <w:jc w:val="right"/>
              <w:rPr>
                <w:rFonts w:asciiTheme="minorHAnsi" w:hAnsiTheme="minorHAnsi" w:cstheme="minorHAnsi"/>
                <w:color w:val="000000"/>
                <w:sz w:val="20"/>
                <w:szCs w:val="20"/>
              </w:rPr>
            </w:pPr>
            <w:r w:rsidRPr="00BA576C">
              <w:rPr>
                <w:rFonts w:asciiTheme="minorHAnsi" w:hAnsiTheme="minorHAnsi" w:cstheme="minorHAnsi"/>
                <w:sz w:val="20"/>
                <w:szCs w:val="20"/>
              </w:rPr>
              <w:t>0.0</w:t>
            </w:r>
          </w:p>
        </w:tc>
      </w:tr>
      <w:tr w:rsidR="00C5232C" w14:paraId="6A5F7F56" w14:textId="77777777" w:rsidTr="00BA576C">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C5232C" w:rsidRPr="006C275D" w:rsidRDefault="00C5232C" w:rsidP="00C5232C">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C5232C" w:rsidRPr="006C275D" w:rsidRDefault="00C5232C" w:rsidP="00C5232C">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63529091" w:rsidR="00C5232C" w:rsidRPr="00BA576C" w:rsidRDefault="00C5232C" w:rsidP="00C5232C">
            <w:pPr>
              <w:jc w:val="right"/>
              <w:rPr>
                <w:rFonts w:asciiTheme="minorHAnsi" w:hAnsiTheme="minorHAnsi" w:cstheme="minorHAnsi"/>
                <w:b/>
                <w:bCs/>
                <w:color w:val="000000"/>
                <w:sz w:val="20"/>
                <w:szCs w:val="20"/>
              </w:rPr>
            </w:pPr>
            <w:r w:rsidRPr="00BA576C">
              <w:rPr>
                <w:rFonts w:asciiTheme="minorHAnsi" w:hAnsiTheme="minorHAnsi" w:cstheme="minorHAnsi"/>
                <w:b/>
                <w:bCs/>
                <w:sz w:val="20"/>
                <w:szCs w:val="20"/>
              </w:rPr>
              <w:t>60.0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7180EE41" w:rsidR="00C5232C" w:rsidRPr="00BA576C" w:rsidRDefault="00C5232C" w:rsidP="00C5232C">
            <w:pPr>
              <w:jc w:val="right"/>
              <w:rPr>
                <w:rFonts w:asciiTheme="minorHAnsi" w:hAnsiTheme="minorHAnsi" w:cstheme="minorHAnsi"/>
                <w:b/>
                <w:bCs/>
                <w:color w:val="000000"/>
                <w:sz w:val="20"/>
                <w:szCs w:val="20"/>
              </w:rPr>
            </w:pPr>
            <w:r w:rsidRPr="00BA576C">
              <w:rPr>
                <w:rFonts w:asciiTheme="minorHAnsi" w:hAnsiTheme="minorHAnsi" w:cstheme="minorHAnsi"/>
                <w:b/>
                <w:bCs/>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7A411CCF" w:rsidR="00C5232C" w:rsidRPr="00BA576C" w:rsidRDefault="00C5232C" w:rsidP="00C5232C">
            <w:pPr>
              <w:jc w:val="right"/>
              <w:rPr>
                <w:rFonts w:asciiTheme="minorHAnsi" w:hAnsiTheme="minorHAnsi" w:cstheme="minorHAnsi"/>
                <w:b/>
                <w:bCs/>
                <w:color w:val="000000"/>
                <w:sz w:val="20"/>
                <w:szCs w:val="20"/>
              </w:rPr>
            </w:pPr>
            <w:r w:rsidRPr="00BA576C">
              <w:rPr>
                <w:rFonts w:asciiTheme="minorHAnsi" w:hAnsiTheme="minorHAnsi" w:cstheme="minorHAnsi"/>
                <w:b/>
                <w:bCs/>
                <w:sz w:val="20"/>
                <w:szCs w:val="20"/>
              </w:rPr>
              <w:t>60.0</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 xml:space="preserve">Figures are rounded for </w:t>
      </w:r>
      <w:proofErr w:type="gramStart"/>
      <w:r>
        <w:rPr>
          <w:rFonts w:ascii="Calibri" w:hAnsi="Calibri" w:cs="Arial"/>
          <w:bCs/>
          <w:sz w:val="18"/>
          <w:szCs w:val="18"/>
        </w:rPr>
        <w:t>display,</w:t>
      </w:r>
      <w:proofErr w:type="gramEnd"/>
      <w:r>
        <w:rPr>
          <w:rFonts w:ascii="Calibri" w:hAnsi="Calibri" w:cs="Arial"/>
          <w:bCs/>
          <w:sz w:val="18"/>
          <w:szCs w:val="18"/>
        </w:rPr>
        <w:t xml:space="preserve"> however they may contain underlying decimal places.</w:t>
      </w:r>
    </w:p>
    <w:p w14:paraId="5D911F11" w14:textId="040BEE06"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w:t>
      </w:r>
      <w:r w:rsidR="00D82C83">
        <w:rPr>
          <w:rFonts w:ascii="Calibri" w:hAnsi="Calibri" w:cs="Arial"/>
          <w:bCs/>
          <w:sz w:val="18"/>
          <w:szCs w:val="18"/>
        </w:rPr>
        <w:t xml:space="preserve">and 2022 </w:t>
      </w:r>
      <w:r w:rsidR="00AA23AD" w:rsidRPr="00AB13EF">
        <w:rPr>
          <w:rFonts w:ascii="Calibri" w:hAnsi="Calibri" w:cs="Arial"/>
          <w:bCs/>
          <w:sz w:val="18"/>
          <w:szCs w:val="18"/>
        </w:rPr>
        <w:t xml:space="preserve">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2A169AB3"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402"/>
        <w:gridCol w:w="2916"/>
        <w:gridCol w:w="1143"/>
      </w:tblGrid>
      <w:tr w:rsidR="00B0498C" w:rsidRPr="00BE77BA" w14:paraId="6255DEE8" w14:textId="77777777" w:rsidTr="00BA6DE5">
        <w:trPr>
          <w:trHeight w:val="1043"/>
        </w:trPr>
        <w:tc>
          <w:tcPr>
            <w:tcW w:w="1560" w:type="dxa"/>
          </w:tcPr>
          <w:p w14:paraId="47D084A2" w14:textId="40399520" w:rsidR="00B0498C" w:rsidRPr="00BA576C" w:rsidRDefault="00BE77BA" w:rsidP="0002332F">
            <w:pPr>
              <w:tabs>
                <w:tab w:val="left" w:pos="567"/>
                <w:tab w:val="left" w:pos="8222"/>
              </w:tabs>
              <w:rPr>
                <w:rFonts w:asciiTheme="minorHAnsi" w:hAnsiTheme="minorHAnsi" w:cstheme="minorHAnsi"/>
                <w:b/>
                <w:noProof/>
                <w:sz w:val="20"/>
                <w:szCs w:val="20"/>
              </w:rPr>
            </w:pPr>
            <w:r w:rsidRPr="00BA576C">
              <w:rPr>
                <w:rFonts w:asciiTheme="minorHAnsi" w:hAnsiTheme="minorHAnsi" w:cstheme="minorHAnsi"/>
                <w:b/>
                <w:noProof/>
                <w:sz w:val="20"/>
                <w:szCs w:val="20"/>
              </w:rPr>
              <w:t>Course type</w:t>
            </w:r>
          </w:p>
        </w:tc>
        <w:tc>
          <w:tcPr>
            <w:tcW w:w="3402" w:type="dxa"/>
            <w:shd w:val="clear" w:color="auto" w:fill="auto"/>
          </w:tcPr>
          <w:p w14:paraId="257D161E" w14:textId="3AAF18D6" w:rsidR="00B0498C" w:rsidRPr="00BA576C" w:rsidRDefault="00BA6DE5" w:rsidP="0002332F">
            <w:pPr>
              <w:tabs>
                <w:tab w:val="left" w:pos="567"/>
                <w:tab w:val="left" w:pos="8222"/>
              </w:tabs>
              <w:rPr>
                <w:rFonts w:asciiTheme="minorHAnsi" w:hAnsiTheme="minorHAnsi" w:cstheme="minorHAnsi"/>
                <w:b/>
                <w:noProof/>
                <w:sz w:val="20"/>
                <w:szCs w:val="20"/>
              </w:rPr>
            </w:pPr>
            <w:r w:rsidRPr="00BA576C">
              <w:rPr>
                <w:rFonts w:asciiTheme="minorHAnsi" w:hAnsiTheme="minorHAnsi" w:cstheme="minorHAnsi"/>
                <w:b/>
                <w:noProof/>
                <w:sz w:val="20"/>
                <w:szCs w:val="20"/>
              </w:rPr>
              <w:t>Short c</w:t>
            </w:r>
            <w:r w:rsidR="00B0498C" w:rsidRPr="00BA576C">
              <w:rPr>
                <w:rFonts w:asciiTheme="minorHAnsi" w:hAnsiTheme="minorHAnsi" w:cstheme="minorHAnsi"/>
                <w:b/>
                <w:noProof/>
                <w:sz w:val="20"/>
                <w:szCs w:val="20"/>
              </w:rPr>
              <w:t>ourse name</w:t>
            </w:r>
          </w:p>
        </w:tc>
        <w:tc>
          <w:tcPr>
            <w:tcW w:w="2916" w:type="dxa"/>
          </w:tcPr>
          <w:p w14:paraId="4AC63984" w14:textId="77777777" w:rsidR="00B0498C" w:rsidRPr="00BA576C" w:rsidRDefault="00B0498C" w:rsidP="0002332F">
            <w:pPr>
              <w:tabs>
                <w:tab w:val="left" w:pos="567"/>
                <w:tab w:val="left" w:pos="8222"/>
              </w:tabs>
              <w:rPr>
                <w:rFonts w:asciiTheme="minorHAnsi" w:hAnsiTheme="minorHAnsi" w:cstheme="minorHAnsi"/>
                <w:b/>
                <w:noProof/>
                <w:sz w:val="20"/>
                <w:szCs w:val="20"/>
              </w:rPr>
            </w:pPr>
            <w:r w:rsidRPr="00BA576C">
              <w:rPr>
                <w:rFonts w:asciiTheme="minorHAnsi" w:hAnsiTheme="minorHAnsi" w:cstheme="minorHAnsi"/>
                <w:b/>
                <w:noProof/>
                <w:sz w:val="20"/>
                <w:szCs w:val="20"/>
              </w:rPr>
              <w:t>Course(s) the short course can articulate to</w:t>
            </w:r>
          </w:p>
        </w:tc>
        <w:tc>
          <w:tcPr>
            <w:tcW w:w="1143" w:type="dxa"/>
          </w:tcPr>
          <w:p w14:paraId="319954C5" w14:textId="6C1A88F5"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Funding Allocation</w:t>
            </w:r>
            <w:r w:rsidR="00D82C83">
              <w:rPr>
                <w:rFonts w:asciiTheme="minorHAnsi" w:hAnsiTheme="minorHAnsi" w:cstheme="minorHAnsi"/>
                <w:b/>
                <w:noProof/>
                <w:sz w:val="20"/>
                <w:szCs w:val="20"/>
              </w:rPr>
              <w:t xml:space="preserve"> for</w:t>
            </w:r>
            <w:r w:rsidRPr="006C275D">
              <w:rPr>
                <w:rFonts w:asciiTheme="minorHAnsi" w:hAnsiTheme="minorHAnsi" w:cstheme="minorHAnsi"/>
                <w:b/>
                <w:noProof/>
                <w:sz w:val="20"/>
                <w:szCs w:val="20"/>
              </w:rPr>
              <w:t xml:space="preserve"> 2021</w:t>
            </w:r>
            <w:r w:rsidR="00D82C83">
              <w:rPr>
                <w:rFonts w:asciiTheme="minorHAnsi" w:hAnsiTheme="minorHAnsi" w:cstheme="minorHAnsi"/>
                <w:b/>
                <w:noProof/>
                <w:sz w:val="20"/>
                <w:szCs w:val="20"/>
              </w:rPr>
              <w:t xml:space="preserve"> and 2022</w:t>
            </w:r>
          </w:p>
        </w:tc>
      </w:tr>
      <w:tr w:rsidR="00C5232C" w:rsidRPr="00BE77BA" w14:paraId="3B25B423" w14:textId="77777777" w:rsidTr="00BA6DE5">
        <w:trPr>
          <w:trHeight w:val="257"/>
        </w:trPr>
        <w:tc>
          <w:tcPr>
            <w:tcW w:w="1560" w:type="dxa"/>
          </w:tcPr>
          <w:p w14:paraId="13556637" w14:textId="4390080F" w:rsidR="00C5232C" w:rsidRPr="006C275D" w:rsidRDefault="00C5232C" w:rsidP="00C5232C">
            <w:pPr>
              <w:tabs>
                <w:tab w:val="left" w:pos="567"/>
                <w:tab w:val="left" w:pos="8222"/>
              </w:tabs>
              <w:rPr>
                <w:rFonts w:asciiTheme="minorHAnsi" w:hAnsiTheme="minorHAnsi" w:cstheme="minorHAnsi"/>
                <w:color w:val="000000"/>
                <w:sz w:val="20"/>
                <w:szCs w:val="20"/>
              </w:rPr>
            </w:pPr>
            <w:r>
              <w:rPr>
                <w:rFonts w:asciiTheme="minorHAnsi" w:hAnsiTheme="minorHAnsi" w:cstheme="minorHAnsi"/>
                <w:color w:val="000000"/>
                <w:sz w:val="20"/>
                <w:szCs w:val="20"/>
              </w:rPr>
              <w:t>Undergraduate Certificate</w:t>
            </w:r>
          </w:p>
        </w:tc>
        <w:tc>
          <w:tcPr>
            <w:tcW w:w="3402" w:type="dxa"/>
            <w:shd w:val="clear" w:color="auto" w:fill="auto"/>
          </w:tcPr>
          <w:p w14:paraId="4E3F1017" w14:textId="1E7814D7" w:rsidR="00C5232C" w:rsidRPr="00C5232C" w:rsidRDefault="00C5232C" w:rsidP="00C5232C">
            <w:pPr>
              <w:tabs>
                <w:tab w:val="left" w:pos="567"/>
                <w:tab w:val="left" w:pos="8222"/>
              </w:tabs>
              <w:rPr>
                <w:rFonts w:asciiTheme="minorHAnsi" w:hAnsiTheme="minorHAnsi" w:cstheme="minorHAnsi"/>
                <w:noProof/>
                <w:sz w:val="20"/>
                <w:szCs w:val="20"/>
                <w:highlight w:val="green"/>
              </w:rPr>
            </w:pPr>
            <w:r w:rsidRPr="00BA576C">
              <w:rPr>
                <w:rFonts w:asciiTheme="minorHAnsi" w:hAnsiTheme="minorHAnsi" w:cstheme="minorHAnsi"/>
                <w:sz w:val="20"/>
                <w:szCs w:val="20"/>
              </w:rPr>
              <w:t>Undergraduate Certificate in Business Essentials</w:t>
            </w:r>
          </w:p>
        </w:tc>
        <w:tc>
          <w:tcPr>
            <w:tcW w:w="2916" w:type="dxa"/>
          </w:tcPr>
          <w:p w14:paraId="4A3F5477" w14:textId="4C38460C" w:rsidR="00C5232C" w:rsidRPr="00BA576C" w:rsidRDefault="00C5232C" w:rsidP="00C5232C">
            <w:pPr>
              <w:tabs>
                <w:tab w:val="left" w:pos="567"/>
                <w:tab w:val="left" w:pos="8222"/>
              </w:tabs>
              <w:rPr>
                <w:rFonts w:asciiTheme="minorHAnsi" w:hAnsiTheme="minorHAnsi" w:cstheme="minorHAnsi"/>
                <w:noProof/>
                <w:sz w:val="20"/>
                <w:szCs w:val="20"/>
              </w:rPr>
            </w:pPr>
            <w:r w:rsidRPr="00BA576C">
              <w:rPr>
                <w:rFonts w:asciiTheme="minorHAnsi" w:hAnsiTheme="minorHAnsi" w:cstheme="minorHAnsi"/>
                <w:noProof/>
                <w:sz w:val="20"/>
                <w:szCs w:val="20"/>
              </w:rPr>
              <w:t>Diploma of Business</w:t>
            </w:r>
          </w:p>
        </w:tc>
        <w:tc>
          <w:tcPr>
            <w:tcW w:w="1143" w:type="dxa"/>
          </w:tcPr>
          <w:p w14:paraId="7A982DE5" w14:textId="3C0E9D4C" w:rsidR="00C5232C" w:rsidRPr="00C5232C" w:rsidRDefault="00C5232C" w:rsidP="00C5232C">
            <w:pPr>
              <w:tabs>
                <w:tab w:val="left" w:pos="567"/>
                <w:tab w:val="left" w:pos="8222"/>
              </w:tabs>
              <w:jc w:val="right"/>
              <w:rPr>
                <w:rFonts w:asciiTheme="minorHAnsi" w:hAnsiTheme="minorHAnsi" w:cstheme="minorHAnsi"/>
                <w:noProof/>
                <w:sz w:val="20"/>
                <w:szCs w:val="20"/>
                <w:highlight w:val="green"/>
              </w:rPr>
            </w:pPr>
            <w:r w:rsidRPr="00BA576C">
              <w:rPr>
                <w:rFonts w:asciiTheme="minorHAnsi" w:hAnsiTheme="minorHAnsi" w:cstheme="minorHAnsi"/>
                <w:sz w:val="20"/>
                <w:szCs w:val="20"/>
              </w:rPr>
              <w:t xml:space="preserve"> $16,500 </w:t>
            </w:r>
          </w:p>
        </w:tc>
      </w:tr>
      <w:tr w:rsidR="00C5232C" w:rsidRPr="00BE77BA" w14:paraId="585B9318" w14:textId="77777777" w:rsidTr="00BA6DE5">
        <w:trPr>
          <w:trHeight w:val="257"/>
        </w:trPr>
        <w:tc>
          <w:tcPr>
            <w:tcW w:w="1560" w:type="dxa"/>
          </w:tcPr>
          <w:p w14:paraId="307C65A1" w14:textId="3F2DBE9C" w:rsidR="00C5232C" w:rsidRPr="006C275D" w:rsidRDefault="00C5232C" w:rsidP="00C5232C">
            <w:pPr>
              <w:tabs>
                <w:tab w:val="left" w:pos="567"/>
                <w:tab w:val="left" w:pos="8222"/>
              </w:tabs>
              <w:rPr>
                <w:rFonts w:asciiTheme="minorHAnsi" w:hAnsiTheme="minorHAnsi" w:cstheme="minorHAnsi"/>
                <w:color w:val="000000"/>
                <w:sz w:val="20"/>
                <w:szCs w:val="20"/>
              </w:rPr>
            </w:pPr>
            <w:r w:rsidRPr="006A0682">
              <w:rPr>
                <w:rFonts w:asciiTheme="minorHAnsi" w:hAnsiTheme="minorHAnsi" w:cstheme="minorHAnsi"/>
                <w:color w:val="000000"/>
                <w:sz w:val="20"/>
                <w:szCs w:val="20"/>
              </w:rPr>
              <w:t>Undergraduate Certificate</w:t>
            </w:r>
          </w:p>
        </w:tc>
        <w:tc>
          <w:tcPr>
            <w:tcW w:w="3402" w:type="dxa"/>
            <w:shd w:val="clear" w:color="auto" w:fill="auto"/>
          </w:tcPr>
          <w:p w14:paraId="2F538CD5" w14:textId="7FC43054" w:rsidR="00C5232C" w:rsidRPr="00C5232C" w:rsidRDefault="00C5232C" w:rsidP="00C5232C">
            <w:pPr>
              <w:tabs>
                <w:tab w:val="left" w:pos="567"/>
                <w:tab w:val="left" w:pos="8222"/>
              </w:tabs>
              <w:rPr>
                <w:rFonts w:asciiTheme="minorHAnsi" w:hAnsiTheme="minorHAnsi" w:cstheme="minorHAnsi"/>
                <w:color w:val="000000"/>
                <w:sz w:val="20"/>
                <w:szCs w:val="20"/>
                <w:highlight w:val="green"/>
              </w:rPr>
            </w:pPr>
            <w:r w:rsidRPr="00BA576C">
              <w:rPr>
                <w:rFonts w:asciiTheme="minorHAnsi" w:hAnsiTheme="minorHAnsi" w:cstheme="minorHAnsi"/>
                <w:sz w:val="20"/>
                <w:szCs w:val="20"/>
              </w:rPr>
              <w:t>Undergraduate Certificate in Design Practice</w:t>
            </w:r>
          </w:p>
        </w:tc>
        <w:tc>
          <w:tcPr>
            <w:tcW w:w="2916" w:type="dxa"/>
          </w:tcPr>
          <w:p w14:paraId="69BCBC53" w14:textId="0CDB2A33" w:rsidR="00C5232C" w:rsidRPr="00BA576C" w:rsidRDefault="00C5232C" w:rsidP="00C5232C">
            <w:pPr>
              <w:rPr>
                <w:rFonts w:ascii="Calibri" w:hAnsi="Calibri" w:cs="Calibri"/>
                <w:color w:val="000000"/>
                <w:sz w:val="20"/>
                <w:szCs w:val="20"/>
              </w:rPr>
            </w:pPr>
            <w:r w:rsidRPr="00C5232C">
              <w:rPr>
                <w:rFonts w:ascii="Calibri" w:hAnsi="Calibri" w:cs="Calibri"/>
                <w:color w:val="000000"/>
                <w:sz w:val="20"/>
                <w:szCs w:val="20"/>
              </w:rPr>
              <w:t>Diploma of Design and Architecture</w:t>
            </w:r>
          </w:p>
        </w:tc>
        <w:tc>
          <w:tcPr>
            <w:tcW w:w="1143" w:type="dxa"/>
          </w:tcPr>
          <w:p w14:paraId="0891B1B8" w14:textId="17B54E65" w:rsidR="00C5232C" w:rsidRPr="00C5232C" w:rsidRDefault="00C5232C" w:rsidP="00C5232C">
            <w:pPr>
              <w:tabs>
                <w:tab w:val="left" w:pos="567"/>
                <w:tab w:val="left" w:pos="8222"/>
              </w:tabs>
              <w:jc w:val="right"/>
              <w:rPr>
                <w:rFonts w:asciiTheme="minorHAnsi" w:hAnsiTheme="minorHAnsi" w:cstheme="minorHAnsi"/>
                <w:noProof/>
                <w:sz w:val="20"/>
                <w:szCs w:val="20"/>
                <w:highlight w:val="green"/>
              </w:rPr>
            </w:pPr>
            <w:r w:rsidRPr="00BA576C">
              <w:rPr>
                <w:rFonts w:asciiTheme="minorHAnsi" w:hAnsiTheme="minorHAnsi" w:cstheme="minorHAnsi"/>
                <w:sz w:val="20"/>
                <w:szCs w:val="20"/>
              </w:rPr>
              <w:t xml:space="preserve"> $198,750 </w:t>
            </w:r>
          </w:p>
        </w:tc>
      </w:tr>
      <w:tr w:rsidR="00C5232C" w:rsidRPr="00BE77BA" w14:paraId="04DCC734" w14:textId="77777777" w:rsidTr="00BA576C">
        <w:trPr>
          <w:trHeight w:val="257"/>
        </w:trPr>
        <w:tc>
          <w:tcPr>
            <w:tcW w:w="1560" w:type="dxa"/>
          </w:tcPr>
          <w:p w14:paraId="4C26E2D9" w14:textId="58F641C9" w:rsidR="00C5232C" w:rsidRPr="006C275D" w:rsidRDefault="00C5232C" w:rsidP="00C5232C">
            <w:pPr>
              <w:tabs>
                <w:tab w:val="left" w:pos="567"/>
                <w:tab w:val="left" w:pos="8222"/>
              </w:tabs>
              <w:rPr>
                <w:rFonts w:ascii="Calibri" w:hAnsi="Calibri" w:cs="Calibri"/>
                <w:bCs/>
                <w:color w:val="000000"/>
                <w:sz w:val="20"/>
                <w:szCs w:val="20"/>
              </w:rPr>
            </w:pPr>
            <w:r w:rsidRPr="006A0682">
              <w:rPr>
                <w:rFonts w:asciiTheme="minorHAnsi" w:hAnsiTheme="minorHAnsi" w:cstheme="minorHAnsi"/>
                <w:color w:val="000000"/>
                <w:sz w:val="20"/>
                <w:szCs w:val="20"/>
              </w:rPr>
              <w:t>Undergraduate Certificate</w:t>
            </w:r>
          </w:p>
        </w:tc>
        <w:tc>
          <w:tcPr>
            <w:tcW w:w="3402" w:type="dxa"/>
            <w:shd w:val="clear" w:color="auto" w:fill="auto"/>
          </w:tcPr>
          <w:p w14:paraId="0AD98497" w14:textId="247EF782" w:rsidR="00C5232C" w:rsidRPr="00BA576C" w:rsidRDefault="00C5232C" w:rsidP="00C5232C">
            <w:pPr>
              <w:tabs>
                <w:tab w:val="left" w:pos="567"/>
                <w:tab w:val="left" w:pos="8222"/>
              </w:tabs>
              <w:rPr>
                <w:rFonts w:asciiTheme="minorHAnsi" w:hAnsiTheme="minorHAnsi" w:cstheme="minorHAnsi"/>
                <w:bCs/>
                <w:color w:val="000000"/>
                <w:sz w:val="20"/>
                <w:szCs w:val="20"/>
              </w:rPr>
            </w:pPr>
            <w:r w:rsidRPr="00BA576C">
              <w:rPr>
                <w:rFonts w:asciiTheme="minorHAnsi" w:hAnsiTheme="minorHAnsi" w:cstheme="minorHAnsi"/>
                <w:sz w:val="20"/>
                <w:szCs w:val="20"/>
              </w:rPr>
              <w:t>Undergraduate Certificate in Digital Literacy</w:t>
            </w:r>
          </w:p>
        </w:tc>
        <w:tc>
          <w:tcPr>
            <w:tcW w:w="2916" w:type="dxa"/>
            <w:shd w:val="clear" w:color="auto" w:fill="auto"/>
          </w:tcPr>
          <w:p w14:paraId="55C03B98" w14:textId="4870C0DB" w:rsidR="00C5232C" w:rsidRPr="00C5232C" w:rsidRDefault="00C5232C" w:rsidP="00C5232C">
            <w:pPr>
              <w:rPr>
                <w:rFonts w:ascii="Calibri" w:hAnsi="Calibri" w:cs="Calibri"/>
                <w:color w:val="000000"/>
                <w:sz w:val="20"/>
                <w:szCs w:val="20"/>
              </w:rPr>
            </w:pPr>
            <w:r w:rsidRPr="00C5232C">
              <w:rPr>
                <w:rFonts w:ascii="Calibri" w:hAnsi="Calibri" w:cs="Calibri"/>
                <w:color w:val="000000"/>
                <w:sz w:val="20"/>
                <w:szCs w:val="20"/>
              </w:rPr>
              <w:t>Diploma of Communication</w:t>
            </w:r>
          </w:p>
        </w:tc>
        <w:tc>
          <w:tcPr>
            <w:tcW w:w="1143" w:type="dxa"/>
          </w:tcPr>
          <w:p w14:paraId="4ABB0C89" w14:textId="218D2DBE" w:rsidR="00C5232C" w:rsidRPr="00C5232C" w:rsidRDefault="00C5232C" w:rsidP="00C5232C">
            <w:pPr>
              <w:tabs>
                <w:tab w:val="left" w:pos="567"/>
                <w:tab w:val="left" w:pos="8222"/>
              </w:tabs>
              <w:jc w:val="right"/>
              <w:rPr>
                <w:rFonts w:asciiTheme="minorHAnsi" w:hAnsiTheme="minorHAnsi" w:cstheme="minorHAnsi"/>
                <w:noProof/>
                <w:sz w:val="20"/>
                <w:szCs w:val="20"/>
              </w:rPr>
            </w:pPr>
            <w:r w:rsidRPr="00BA576C">
              <w:rPr>
                <w:rFonts w:asciiTheme="minorHAnsi" w:hAnsiTheme="minorHAnsi" w:cstheme="minorHAnsi"/>
                <w:sz w:val="20"/>
                <w:szCs w:val="20"/>
              </w:rPr>
              <w:t xml:space="preserve"> $16,500 </w:t>
            </w:r>
          </w:p>
        </w:tc>
      </w:tr>
      <w:tr w:rsidR="00C5232C" w:rsidRPr="00BE77BA" w14:paraId="281F8274" w14:textId="77777777" w:rsidTr="00BA576C">
        <w:trPr>
          <w:trHeight w:val="257"/>
        </w:trPr>
        <w:tc>
          <w:tcPr>
            <w:tcW w:w="1560" w:type="dxa"/>
          </w:tcPr>
          <w:p w14:paraId="24D2CACB" w14:textId="7A46910F" w:rsidR="00C5232C" w:rsidRPr="006C275D" w:rsidRDefault="00C5232C" w:rsidP="00C5232C">
            <w:pPr>
              <w:tabs>
                <w:tab w:val="left" w:pos="567"/>
                <w:tab w:val="left" w:pos="8222"/>
              </w:tabs>
              <w:rPr>
                <w:rFonts w:ascii="Calibri" w:hAnsi="Calibri" w:cs="Calibri"/>
                <w:bCs/>
                <w:color w:val="000000"/>
                <w:sz w:val="20"/>
                <w:szCs w:val="20"/>
              </w:rPr>
            </w:pPr>
            <w:r w:rsidRPr="006A0682">
              <w:rPr>
                <w:rFonts w:asciiTheme="minorHAnsi" w:hAnsiTheme="minorHAnsi" w:cstheme="minorHAnsi"/>
                <w:color w:val="000000"/>
                <w:sz w:val="20"/>
                <w:szCs w:val="20"/>
              </w:rPr>
              <w:t>Undergraduate Certificate</w:t>
            </w:r>
          </w:p>
        </w:tc>
        <w:tc>
          <w:tcPr>
            <w:tcW w:w="3402" w:type="dxa"/>
            <w:shd w:val="clear" w:color="auto" w:fill="auto"/>
          </w:tcPr>
          <w:p w14:paraId="45BA8A5D" w14:textId="35EA0CC5" w:rsidR="00C5232C" w:rsidRPr="00BA576C" w:rsidRDefault="00C5232C" w:rsidP="00C5232C">
            <w:pPr>
              <w:tabs>
                <w:tab w:val="left" w:pos="567"/>
                <w:tab w:val="left" w:pos="8222"/>
              </w:tabs>
              <w:rPr>
                <w:rFonts w:asciiTheme="minorHAnsi" w:hAnsiTheme="minorHAnsi" w:cstheme="minorHAnsi"/>
                <w:bCs/>
                <w:color w:val="000000"/>
                <w:sz w:val="20"/>
                <w:szCs w:val="20"/>
              </w:rPr>
            </w:pPr>
            <w:r w:rsidRPr="00BA576C">
              <w:rPr>
                <w:rFonts w:asciiTheme="minorHAnsi" w:hAnsiTheme="minorHAnsi" w:cstheme="minorHAnsi"/>
                <w:sz w:val="20"/>
                <w:szCs w:val="20"/>
              </w:rPr>
              <w:t>Undergraduate Certificate in Technology</w:t>
            </w:r>
          </w:p>
        </w:tc>
        <w:tc>
          <w:tcPr>
            <w:tcW w:w="2916" w:type="dxa"/>
            <w:shd w:val="clear" w:color="auto" w:fill="auto"/>
          </w:tcPr>
          <w:p w14:paraId="205AE99A" w14:textId="11D4D828" w:rsidR="00C5232C" w:rsidRPr="00C5232C" w:rsidRDefault="00C5232C" w:rsidP="00C5232C">
            <w:pPr>
              <w:rPr>
                <w:rFonts w:ascii="Calibri" w:hAnsi="Calibri" w:cs="Calibri"/>
                <w:color w:val="000000"/>
                <w:sz w:val="20"/>
                <w:szCs w:val="20"/>
              </w:rPr>
            </w:pPr>
            <w:r w:rsidRPr="00C5232C">
              <w:rPr>
                <w:rFonts w:ascii="Calibri" w:hAnsi="Calibri" w:cs="Calibri"/>
                <w:color w:val="000000"/>
                <w:sz w:val="20"/>
                <w:szCs w:val="20"/>
              </w:rPr>
              <w:t>Diploma of Information Technology</w:t>
            </w:r>
          </w:p>
        </w:tc>
        <w:tc>
          <w:tcPr>
            <w:tcW w:w="1143" w:type="dxa"/>
          </w:tcPr>
          <w:p w14:paraId="5AC08E4A" w14:textId="40209C94" w:rsidR="00C5232C" w:rsidRPr="00C5232C" w:rsidRDefault="00C5232C" w:rsidP="00C5232C">
            <w:pPr>
              <w:tabs>
                <w:tab w:val="left" w:pos="567"/>
                <w:tab w:val="left" w:pos="8222"/>
              </w:tabs>
              <w:jc w:val="right"/>
              <w:rPr>
                <w:rFonts w:asciiTheme="minorHAnsi" w:hAnsiTheme="minorHAnsi" w:cstheme="minorHAnsi"/>
                <w:noProof/>
                <w:sz w:val="20"/>
                <w:szCs w:val="20"/>
              </w:rPr>
            </w:pPr>
            <w:r w:rsidRPr="00BA576C">
              <w:rPr>
                <w:rFonts w:asciiTheme="minorHAnsi" w:hAnsiTheme="minorHAnsi" w:cstheme="minorHAnsi"/>
                <w:sz w:val="20"/>
                <w:szCs w:val="20"/>
              </w:rPr>
              <w:t xml:space="preserve"> $198,750 </w:t>
            </w:r>
          </w:p>
        </w:tc>
      </w:tr>
      <w:tr w:rsidR="00B0498C" w:rsidRPr="00BE77BA" w14:paraId="67662BC2" w14:textId="77777777" w:rsidTr="00BA6DE5">
        <w:trPr>
          <w:trHeight w:val="257"/>
        </w:trPr>
        <w:tc>
          <w:tcPr>
            <w:tcW w:w="7878" w:type="dxa"/>
            <w:gridSpan w:val="3"/>
          </w:tcPr>
          <w:p w14:paraId="5FEA1C01" w14:textId="1F3A8C51" w:rsidR="00B0498C" w:rsidRPr="006C275D" w:rsidRDefault="00B0498C" w:rsidP="0002332F">
            <w:pPr>
              <w:tabs>
                <w:tab w:val="left" w:pos="567"/>
                <w:tab w:val="left" w:pos="8222"/>
              </w:tabs>
              <w:rPr>
                <w:rFonts w:asciiTheme="minorHAnsi" w:hAnsiTheme="minorHAnsi" w:cstheme="minorHAnsi"/>
                <w:b/>
                <w:bCs/>
                <w:noProof/>
                <w:sz w:val="20"/>
                <w:szCs w:val="20"/>
                <w:highlight w:val="green"/>
              </w:rPr>
            </w:pPr>
            <w:r w:rsidRPr="006C275D">
              <w:rPr>
                <w:rFonts w:asciiTheme="minorHAnsi" w:hAnsiTheme="minorHAnsi" w:cstheme="minorHAnsi"/>
                <w:b/>
                <w:bCs/>
                <w:noProof/>
                <w:sz w:val="20"/>
                <w:szCs w:val="20"/>
              </w:rPr>
              <w:t>Total</w:t>
            </w:r>
            <w:r w:rsidR="001B082C" w:rsidRPr="006C275D">
              <w:rPr>
                <w:rFonts w:asciiTheme="minorHAnsi" w:hAnsiTheme="minorHAnsi" w:cstheme="minorHAnsi"/>
                <w:b/>
                <w:bCs/>
                <w:noProof/>
                <w:sz w:val="20"/>
                <w:szCs w:val="20"/>
              </w:rPr>
              <w:t xml:space="preserve"> funding</w:t>
            </w:r>
          </w:p>
        </w:tc>
        <w:tc>
          <w:tcPr>
            <w:tcW w:w="1143" w:type="dxa"/>
          </w:tcPr>
          <w:p w14:paraId="3341339F" w14:textId="3E23A957" w:rsidR="00B0498C" w:rsidRPr="00BA576C" w:rsidRDefault="00B0498C" w:rsidP="0002332F">
            <w:pPr>
              <w:tabs>
                <w:tab w:val="left" w:pos="567"/>
                <w:tab w:val="left" w:pos="8222"/>
              </w:tabs>
              <w:jc w:val="right"/>
              <w:rPr>
                <w:rFonts w:asciiTheme="minorHAnsi" w:hAnsiTheme="minorHAnsi" w:cstheme="minorHAnsi"/>
                <w:b/>
                <w:bCs/>
                <w:noProof/>
                <w:sz w:val="20"/>
                <w:szCs w:val="20"/>
                <w:highlight w:val="green"/>
              </w:rPr>
            </w:pPr>
            <w:r w:rsidRPr="00BA576C">
              <w:rPr>
                <w:rFonts w:asciiTheme="minorHAnsi" w:hAnsiTheme="minorHAnsi" w:cstheme="minorHAnsi"/>
                <w:b/>
                <w:bCs/>
                <w:noProof/>
                <w:sz w:val="20"/>
                <w:szCs w:val="20"/>
              </w:rPr>
              <w:t>$</w:t>
            </w:r>
            <w:r w:rsidR="00F91CAD" w:rsidRPr="00BA576C">
              <w:rPr>
                <w:rFonts w:asciiTheme="minorHAnsi" w:hAnsiTheme="minorHAnsi" w:cstheme="minorHAnsi"/>
                <w:b/>
                <w:bCs/>
                <w:noProof/>
                <w:sz w:val="20"/>
                <w:szCs w:val="20"/>
              </w:rPr>
              <w:t>430,500</w:t>
            </w:r>
          </w:p>
        </w:tc>
      </w:tr>
    </w:tbl>
    <w:p w14:paraId="55A998E0" w14:textId="77777777" w:rsidR="00B0498C" w:rsidRPr="009F5205"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9EC9A" w14:textId="77777777" w:rsidR="00C0396C" w:rsidRDefault="00C0396C">
      <w:r>
        <w:separator/>
      </w:r>
    </w:p>
  </w:endnote>
  <w:endnote w:type="continuationSeparator" w:id="0">
    <w:p w14:paraId="4715517D" w14:textId="77777777" w:rsidR="00C0396C" w:rsidRDefault="00C0396C">
      <w:r>
        <w:continuationSeparator/>
      </w:r>
    </w:p>
  </w:endnote>
  <w:endnote w:type="continuationNotice" w:id="1">
    <w:p w14:paraId="1FA4B508" w14:textId="77777777" w:rsidR="00C0396C" w:rsidRDefault="00C03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D2AF1" w14:textId="77777777" w:rsidR="00C0396C" w:rsidRDefault="00C0396C">
      <w:r>
        <w:separator/>
      </w:r>
    </w:p>
  </w:footnote>
  <w:footnote w:type="continuationSeparator" w:id="0">
    <w:p w14:paraId="637FECB3" w14:textId="77777777" w:rsidR="00C0396C" w:rsidRDefault="00C0396C">
      <w:r>
        <w:continuationSeparator/>
      </w:r>
    </w:p>
  </w:footnote>
  <w:footnote w:type="continuationNotice" w:id="1">
    <w:p w14:paraId="010DFB5A" w14:textId="77777777" w:rsidR="00C0396C" w:rsidRDefault="00C039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661F996C" w:rsidR="00A4142B" w:rsidRPr="0088616E" w:rsidRDefault="00C5232C" w:rsidP="003D7D3D">
    <w:pPr>
      <w:pStyle w:val="Header"/>
      <w:pBdr>
        <w:bottom w:val="single" w:sz="4" w:space="0" w:color="auto"/>
      </w:pBdr>
      <w:rPr>
        <w:rFonts w:ascii="Calibri" w:hAnsi="Calibri"/>
      </w:rPr>
    </w:pPr>
    <w:r w:rsidRPr="00C5232C">
      <w:rPr>
        <w:rFonts w:ascii="Calibri" w:hAnsi="Calibri" w:cs="Arial"/>
        <w:noProof/>
        <w:sz w:val="16"/>
        <w:szCs w:val="16"/>
      </w:rPr>
      <w:t>INSEARCH Limited</w:t>
    </w:r>
    <w:r w:rsidR="00AA7C09" w:rsidDel="00AA7C09">
      <w:rPr>
        <w:rFonts w:ascii="Calibri" w:hAnsi="Calibri" w:cs="Arial"/>
        <w:noProof/>
        <w:sz w:val="16"/>
        <w:szCs w:val="16"/>
      </w:rPr>
      <w:t xml:space="preserve"> </w:t>
    </w:r>
    <w:r w:rsidR="0079125D">
      <w:rPr>
        <w:rFonts w:ascii="Calibri" w:hAnsi="Calibri" w:cs="Arial"/>
        <w:sz w:val="16"/>
        <w:szCs w:val="16"/>
      </w:rPr>
      <w:t xml:space="preserve">2021-22 CGS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7C1DD" w14:textId="735655E1" w:rsidR="00A4142B" w:rsidRPr="0088616E" w:rsidRDefault="00C5232C" w:rsidP="00736EFC">
    <w:pPr>
      <w:pStyle w:val="Header"/>
      <w:pBdr>
        <w:bottom w:val="single" w:sz="4" w:space="0" w:color="auto"/>
      </w:pBdr>
      <w:rPr>
        <w:rFonts w:ascii="Calibri" w:hAnsi="Calibri"/>
      </w:rPr>
    </w:pPr>
    <w:bookmarkStart w:id="3" w:name="_Hlk61963578"/>
    <w:r w:rsidRPr="00C5232C">
      <w:rPr>
        <w:rFonts w:ascii="Calibri" w:hAnsi="Calibri" w:cs="Arial"/>
        <w:noProof/>
        <w:sz w:val="16"/>
        <w:szCs w:val="16"/>
      </w:rPr>
      <w:t>INSEARCH Limited</w:t>
    </w:r>
    <w:r w:rsidR="0079125D">
      <w:rPr>
        <w:rFonts w:ascii="Calibri" w:hAnsi="Calibri" w:cs="Arial"/>
        <w:noProof/>
        <w:sz w:val="16"/>
        <w:szCs w:val="16"/>
      </w:rPr>
      <w:t xml:space="preserve"> </w:t>
    </w:r>
    <w:r w:rsidR="0079125D">
      <w:rPr>
        <w:rFonts w:ascii="Calibri" w:hAnsi="Calibri" w:cs="Arial"/>
        <w:sz w:val="16"/>
        <w:szCs w:val="16"/>
      </w:rPr>
      <w:t>2021-22</w:t>
    </w:r>
    <w:r w:rsidR="00A4142B">
      <w:rPr>
        <w:rFonts w:ascii="Calibri" w:hAnsi="Calibri" w:cs="Arial"/>
        <w:sz w:val="16"/>
        <w:szCs w:val="16"/>
      </w:rPr>
      <w:t xml:space="preserve"> CGS 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p>
  <w:bookmarkEnd w:id="3"/>
  <w:p w14:paraId="69A51785" w14:textId="77777777" w:rsidR="00A4142B" w:rsidRPr="003D7D3D" w:rsidRDefault="00A4142B"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1DE369A5" w:rsidR="00B0498C" w:rsidRPr="0088616E" w:rsidRDefault="00C5232C" w:rsidP="00B0498C">
    <w:pPr>
      <w:pStyle w:val="Header"/>
      <w:pBdr>
        <w:bottom w:val="single" w:sz="4" w:space="0" w:color="auto"/>
      </w:pBdr>
      <w:rPr>
        <w:rFonts w:ascii="Calibri" w:hAnsi="Calibri"/>
      </w:rPr>
    </w:pPr>
    <w:r w:rsidRPr="00C5232C">
      <w:rPr>
        <w:rFonts w:ascii="Calibri" w:hAnsi="Calibri" w:cs="Arial"/>
        <w:noProof/>
        <w:sz w:val="16"/>
        <w:szCs w:val="16"/>
      </w:rPr>
      <w:t>INSEARCH Limited</w:t>
    </w:r>
    <w:r w:rsidR="00B0498C">
      <w:rPr>
        <w:rFonts w:ascii="Calibri" w:hAnsi="Calibri" w:cs="Arial"/>
        <w:sz w:val="16"/>
        <w:szCs w:val="16"/>
      </w:rPr>
      <w:t xml:space="preserve"> </w:t>
    </w:r>
    <w:r w:rsidR="0079125D">
      <w:rPr>
        <w:rFonts w:ascii="Calibri" w:hAnsi="Calibri" w:cs="Arial"/>
        <w:sz w:val="16"/>
        <w:szCs w:val="16"/>
      </w:rPr>
      <w:t xml:space="preserve">2021-22 </w:t>
    </w:r>
    <w:r w:rsidR="00B0498C">
      <w:rPr>
        <w:rFonts w:ascii="Calibri" w:hAnsi="Calibri" w:cs="Arial"/>
        <w:sz w:val="16"/>
        <w:szCs w:val="16"/>
      </w:rPr>
      <w:t>CGS F</w:t>
    </w:r>
    <w:r w:rsidR="00B0498C" w:rsidRPr="00F2760E">
      <w:rPr>
        <w:rFonts w:ascii="Calibri" w:hAnsi="Calibri" w:cs="Arial"/>
        <w:sz w:val="16"/>
        <w:szCs w:val="16"/>
      </w:rPr>
      <w:t>unding</w:t>
    </w:r>
    <w:r w:rsidR="00B0498C">
      <w:rPr>
        <w:rFonts w:ascii="Calibri" w:hAnsi="Calibri" w:cs="Arial"/>
        <w:sz w:val="16"/>
        <w:szCs w:val="16"/>
      </w:rPr>
      <w:t xml:space="preserve"> </w:t>
    </w:r>
    <w:r w:rsidR="00B0498C" w:rsidRPr="0088616E">
      <w:rPr>
        <w:rFonts w:ascii="Calibri" w:hAnsi="Calibri" w:cs="Arial"/>
        <w:sz w:val="16"/>
        <w:szCs w:val="16"/>
      </w:rPr>
      <w:t xml:space="preserve">Agreement </w:t>
    </w:r>
  </w:p>
  <w:p w14:paraId="31D1ABCA" w14:textId="77777777" w:rsidR="00163C14" w:rsidRPr="003D7D3D" w:rsidRDefault="00E42AFA"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1701"/>
    <w:rsid w:val="0000265D"/>
    <w:rsid w:val="00003629"/>
    <w:rsid w:val="00003692"/>
    <w:rsid w:val="00003F2E"/>
    <w:rsid w:val="00005A7D"/>
    <w:rsid w:val="000069AA"/>
    <w:rsid w:val="00006DA4"/>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57702"/>
    <w:rsid w:val="0006062B"/>
    <w:rsid w:val="000608B6"/>
    <w:rsid w:val="00061544"/>
    <w:rsid w:val="00061660"/>
    <w:rsid w:val="00064D22"/>
    <w:rsid w:val="00065AE6"/>
    <w:rsid w:val="000665DF"/>
    <w:rsid w:val="000702B7"/>
    <w:rsid w:val="00070607"/>
    <w:rsid w:val="000711ED"/>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06E33"/>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5FE7"/>
    <w:rsid w:val="003960B2"/>
    <w:rsid w:val="003A2BA5"/>
    <w:rsid w:val="003B0141"/>
    <w:rsid w:val="003B2639"/>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4F0D"/>
    <w:rsid w:val="00465A36"/>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40AC"/>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9066E"/>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25D"/>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0A96"/>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3A63"/>
    <w:rsid w:val="008C4AC3"/>
    <w:rsid w:val="008C5716"/>
    <w:rsid w:val="008D1D88"/>
    <w:rsid w:val="008D3E0B"/>
    <w:rsid w:val="008D3E8B"/>
    <w:rsid w:val="008D484B"/>
    <w:rsid w:val="008D5F0D"/>
    <w:rsid w:val="008D6F4A"/>
    <w:rsid w:val="008D7C24"/>
    <w:rsid w:val="008D7E42"/>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979"/>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576C"/>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396C"/>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232C"/>
    <w:rsid w:val="00C55268"/>
    <w:rsid w:val="00C57520"/>
    <w:rsid w:val="00C62487"/>
    <w:rsid w:val="00C62607"/>
    <w:rsid w:val="00C636CB"/>
    <w:rsid w:val="00C648B2"/>
    <w:rsid w:val="00C6549E"/>
    <w:rsid w:val="00C65BED"/>
    <w:rsid w:val="00C6760B"/>
    <w:rsid w:val="00C70461"/>
    <w:rsid w:val="00C70D04"/>
    <w:rsid w:val="00C71356"/>
    <w:rsid w:val="00C7239A"/>
    <w:rsid w:val="00C7362E"/>
    <w:rsid w:val="00C74361"/>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2355"/>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2C83"/>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2AFA"/>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EBF"/>
    <w:rsid w:val="00EC080D"/>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62AB"/>
    <w:rsid w:val="00F7753C"/>
    <w:rsid w:val="00F777FE"/>
    <w:rsid w:val="00F833CB"/>
    <w:rsid w:val="00F8639C"/>
    <w:rsid w:val="00F91CAD"/>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F91CAD"/>
    <w:rPr>
      <w:color w:val="0000FF" w:themeColor="hyperlink"/>
      <w:u w:val="single"/>
    </w:rPr>
  </w:style>
  <w:style w:type="character" w:styleId="UnresolvedMention">
    <w:name w:val="Unresolved Mention"/>
    <w:basedOn w:val="DefaultParagraphFont"/>
    <w:uiPriority w:val="99"/>
    <w:semiHidden/>
    <w:unhideWhenUsed/>
    <w:rsid w:val="00F91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DF1BFF-FD81-4D68-8E2B-4946D0CF778E}">
  <ds:schemaRefs>
    <ds:schemaRef ds:uri="http://schemas.openxmlformats.org/officeDocument/2006/bibliography"/>
  </ds:schemaRefs>
</ds:datastoreItem>
</file>

<file path=customXml/itemProps3.xml><?xml version="1.0" encoding="utf-8"?>
<ds:datastoreItem xmlns:ds="http://schemas.openxmlformats.org/officeDocument/2006/customXml" ds:itemID="{932B8DB7-3647-4C30-B721-81D313AC871D}">
  <ds:schemaRefs>
    <ds:schemaRef ds:uri="http://schemas.microsoft.com/office/2006/documentManagement/types"/>
    <ds:schemaRef ds:uri="http://purl.org/dc/dcmitype/"/>
    <ds:schemaRef ds:uri="http://purl.org/dc/elements/1.1/"/>
    <ds:schemaRef ds:uri="http://www.w3.org/XML/1998/namespace"/>
    <ds:schemaRef ds:uri="http://purl.org/dc/terms/"/>
    <ds:schemaRef ds:uri="http://schemas.microsoft.com/office/infopath/2007/PartnerControls"/>
    <ds:schemaRef ds:uri="DA0EA659-3E11-41F8-95E5-AEDB7C098C97"/>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48BE6B0-4CC0-4EAF-8E07-D88628681D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2118</Words>
  <Characters>12074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SUTHAHARAN,Aimee</cp:lastModifiedBy>
  <cp:revision>6</cp:revision>
  <cp:lastPrinted>2022-02-16T05:10:00Z</cp:lastPrinted>
  <dcterms:created xsi:type="dcterms:W3CDTF">2021-12-07T04:24:00Z</dcterms:created>
  <dcterms:modified xsi:type="dcterms:W3CDTF">2022-02-16T05:11:00Z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