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478B" w14:textId="77777777" w:rsidR="00EA5B41" w:rsidRPr="00AE0C81" w:rsidRDefault="00EA5B41" w:rsidP="00EA5B41">
      <w:bookmarkStart w:id="0" w:name="GuidanceVersion"/>
    </w:p>
    <w:bookmarkEnd w:id="0"/>
    <w:p w14:paraId="054F966D" w14:textId="77777777" w:rsidR="00EA5B41" w:rsidRPr="00200249" w:rsidRDefault="00EA5B41" w:rsidP="00EA5B41">
      <w:pPr>
        <w:rPr>
          <w:szCs w:val="22"/>
        </w:rPr>
      </w:pPr>
    </w:p>
    <w:p w14:paraId="594A850D" w14:textId="77777777" w:rsidR="00EA5B41" w:rsidRDefault="00EA5B41" w:rsidP="00EA5B41">
      <w:pPr>
        <w:pStyle w:val="DeedTitle"/>
      </w:pPr>
      <w:bookmarkStart w:id="1" w:name="NonGuidanceVersion"/>
      <w:r>
        <w:t>Multi-Party Collaboration Agreement</w:t>
      </w:r>
    </w:p>
    <w:p w14:paraId="1ADF1912" w14:textId="77777777" w:rsidR="00EA5B41" w:rsidRPr="00637543" w:rsidRDefault="00EA5B41" w:rsidP="00EA5B41">
      <w:pPr>
        <w:pStyle w:val="SubTitleArial"/>
      </w:pPr>
      <w:r w:rsidRPr="000E5655">
        <w:rPr>
          <w:b/>
          <w:i/>
          <w:highlight w:val="yellow"/>
        </w:rPr>
        <w:t>[Insert name of</w:t>
      </w:r>
      <w:r>
        <w:rPr>
          <w:b/>
          <w:i/>
          <w:highlight w:val="yellow"/>
        </w:rPr>
        <w:t xml:space="preserve"> University A</w:t>
      </w:r>
      <w:r w:rsidRPr="000E5655">
        <w:rPr>
          <w:b/>
          <w:i/>
          <w:highlight w:val="yellow"/>
        </w:rPr>
        <w:t>]</w:t>
      </w:r>
    </w:p>
    <w:p w14:paraId="7BD176BE" w14:textId="77777777" w:rsidR="00EA5B41" w:rsidRDefault="00EA5B41" w:rsidP="00EA5B41">
      <w:pPr>
        <w:pStyle w:val="MiniTitleArial"/>
      </w:pPr>
      <w:r>
        <w:t>University A</w:t>
      </w:r>
    </w:p>
    <w:p w14:paraId="2DC5417F" w14:textId="77777777" w:rsidR="00EA5B41" w:rsidRPr="00637543" w:rsidRDefault="00EA5B41" w:rsidP="00EA5B41">
      <w:pPr>
        <w:pStyle w:val="SubTitleArial"/>
      </w:pPr>
      <w:r w:rsidRPr="000E5655">
        <w:rPr>
          <w:b/>
          <w:i/>
          <w:highlight w:val="yellow"/>
        </w:rPr>
        <w:t>[Insert name of</w:t>
      </w:r>
      <w:r>
        <w:rPr>
          <w:b/>
          <w:i/>
          <w:highlight w:val="yellow"/>
        </w:rPr>
        <w:t xml:space="preserve"> University B</w:t>
      </w:r>
      <w:r w:rsidRPr="000E5655">
        <w:rPr>
          <w:b/>
          <w:i/>
          <w:highlight w:val="yellow"/>
        </w:rPr>
        <w:t>]</w:t>
      </w:r>
    </w:p>
    <w:p w14:paraId="036E8353" w14:textId="77777777" w:rsidR="00EA5B41" w:rsidRDefault="00EA5B41" w:rsidP="00EA5B41">
      <w:pPr>
        <w:pStyle w:val="MiniTitleArial"/>
      </w:pPr>
      <w:r>
        <w:t>University B</w:t>
      </w:r>
    </w:p>
    <w:p w14:paraId="41B0C6FE" w14:textId="77777777" w:rsidR="00EA5B41" w:rsidRPr="000E5655" w:rsidRDefault="00EA5B41" w:rsidP="00EA5B41">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A</w:t>
      </w:r>
      <w:r w:rsidRPr="000E5655">
        <w:rPr>
          <w:b/>
          <w:i/>
          <w:highlight w:val="yellow"/>
        </w:rPr>
        <w:t>]</w:t>
      </w:r>
    </w:p>
    <w:p w14:paraId="35CECED3" w14:textId="77777777" w:rsidR="00EA5B41" w:rsidRDefault="00EA5B41" w:rsidP="00EA5B41">
      <w:pPr>
        <w:pStyle w:val="MiniTitleArial"/>
      </w:pPr>
      <w:r>
        <w:t>Collaborator A</w:t>
      </w:r>
    </w:p>
    <w:p w14:paraId="59E1323E" w14:textId="77777777" w:rsidR="00EA5B41" w:rsidRPr="000E5655" w:rsidRDefault="00EA5B41" w:rsidP="00EA5B41">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B</w:t>
      </w:r>
      <w:r w:rsidRPr="000E5655">
        <w:rPr>
          <w:b/>
          <w:i/>
          <w:highlight w:val="yellow"/>
        </w:rPr>
        <w:t>]</w:t>
      </w:r>
    </w:p>
    <w:p w14:paraId="2F515A34" w14:textId="77777777" w:rsidR="00EA5B41" w:rsidRPr="005F2138" w:rsidRDefault="00EA5B41" w:rsidP="00EA5B41">
      <w:pPr>
        <w:pStyle w:val="MiniTitleArial"/>
      </w:pPr>
      <w:r>
        <w:t>Collaborator B</w:t>
      </w:r>
    </w:p>
    <w:p w14:paraId="5EFE4306" w14:textId="77777777" w:rsidR="00EA5B41" w:rsidRDefault="00EA5B41" w:rsidP="00EA5B41">
      <w:pPr>
        <w:rPr>
          <w:color w:val="000000"/>
        </w:rPr>
      </w:pPr>
    </w:p>
    <w:p w14:paraId="5B5E179E" w14:textId="77777777" w:rsidR="00EA5B41" w:rsidRDefault="00EA5B41" w:rsidP="00EA5B41">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43BCEB74" w14:textId="77777777" w:rsidR="00EA5B41" w:rsidRPr="00AD421A" w:rsidRDefault="00EA5B41" w:rsidP="00EA5B41"/>
    <w:p w14:paraId="41A19FED" w14:textId="77777777" w:rsidR="00EA5B41" w:rsidRPr="000E5655" w:rsidRDefault="00EA5B41" w:rsidP="00EA5B41">
      <w:pPr>
        <w:jc w:val="center"/>
        <w:rPr>
          <w:b/>
          <w:color w:val="000000"/>
        </w:rPr>
        <w:sectPr w:rsidR="00EA5B41" w:rsidRPr="000E5655" w:rsidSect="002B63A7">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1134" w:right="1134" w:bottom="1134" w:left="1418" w:header="1077" w:footer="567" w:gutter="0"/>
          <w:pgNumType w:start="1"/>
          <w:cols w:space="720"/>
          <w:noEndnote/>
          <w:docGrid w:linePitch="71"/>
        </w:sectPr>
      </w:pPr>
    </w:p>
    <w:p w14:paraId="70811851" w14:textId="77777777" w:rsidR="00EA5B41" w:rsidRDefault="00EA5B41" w:rsidP="00EA5B41">
      <w:pPr>
        <w:pStyle w:val="TOCHeader"/>
        <w:rPr>
          <w:color w:val="000000"/>
        </w:rPr>
      </w:pPr>
      <w:r>
        <w:rPr>
          <w:color w:val="000000"/>
        </w:rPr>
        <w:lastRenderedPageBreak/>
        <w:t>Contents</w:t>
      </w:r>
    </w:p>
    <w:p w14:paraId="5F0A285B" w14:textId="13CFEAB4" w:rsidR="00FD1EAE" w:rsidRDefault="00EA5B41">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\b NonGuidanceVersion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939173" w:history="1">
        <w:r w:rsidR="00FD1EAE" w:rsidRPr="005B0DA7">
          <w:rPr>
            <w:rStyle w:val="Hyperlink"/>
            <w:caps/>
            <w:noProof/>
          </w:rPr>
          <w:t>1.</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Definitions and interpretations</w:t>
        </w:r>
        <w:r w:rsidR="00FD1EAE">
          <w:rPr>
            <w:noProof/>
            <w:webHidden/>
          </w:rPr>
          <w:tab/>
        </w:r>
        <w:r w:rsidR="00FD1EAE">
          <w:rPr>
            <w:noProof/>
            <w:webHidden/>
          </w:rPr>
          <w:fldChar w:fldCharType="begin"/>
        </w:r>
        <w:r w:rsidR="00FD1EAE">
          <w:rPr>
            <w:noProof/>
            <w:webHidden/>
          </w:rPr>
          <w:instrText xml:space="preserve"> PAGEREF _Toc110939173 \h </w:instrText>
        </w:r>
        <w:r w:rsidR="00FD1EAE">
          <w:rPr>
            <w:noProof/>
            <w:webHidden/>
          </w:rPr>
        </w:r>
        <w:r w:rsidR="00FD1EAE">
          <w:rPr>
            <w:noProof/>
            <w:webHidden/>
          </w:rPr>
          <w:fldChar w:fldCharType="separate"/>
        </w:r>
        <w:r w:rsidR="00976E3B">
          <w:rPr>
            <w:noProof/>
            <w:webHidden/>
          </w:rPr>
          <w:t>1</w:t>
        </w:r>
        <w:r w:rsidR="00FD1EAE">
          <w:rPr>
            <w:noProof/>
            <w:webHidden/>
          </w:rPr>
          <w:fldChar w:fldCharType="end"/>
        </w:r>
      </w:hyperlink>
    </w:p>
    <w:p w14:paraId="23BB1AA1" w14:textId="7F7C73B0" w:rsidR="00FD1EAE" w:rsidRDefault="009F2C82">
      <w:pPr>
        <w:pStyle w:val="TOC2"/>
        <w:rPr>
          <w:rFonts w:asciiTheme="minorHAnsi" w:eastAsiaTheme="minorEastAsia" w:hAnsiTheme="minorHAnsi" w:cstheme="minorBidi"/>
          <w:noProof/>
          <w:sz w:val="22"/>
          <w:szCs w:val="22"/>
          <w:lang w:eastAsia="en-AU"/>
        </w:rPr>
      </w:pPr>
      <w:hyperlink w:anchor="_Toc110939174" w:history="1">
        <w:r w:rsidR="00FD1EAE" w:rsidRPr="005B0DA7">
          <w:rPr>
            <w:rStyle w:val="Hyperlink"/>
            <w:noProof/>
          </w:rPr>
          <w:t>1.1</w:t>
        </w:r>
        <w:r w:rsidR="00FD1EAE">
          <w:rPr>
            <w:rFonts w:asciiTheme="minorHAnsi" w:eastAsiaTheme="minorEastAsia" w:hAnsiTheme="minorHAnsi" w:cstheme="minorBidi"/>
            <w:noProof/>
            <w:sz w:val="22"/>
            <w:szCs w:val="22"/>
            <w:lang w:eastAsia="en-AU"/>
          </w:rPr>
          <w:tab/>
        </w:r>
        <w:r w:rsidR="00FD1EAE" w:rsidRPr="005B0DA7">
          <w:rPr>
            <w:rStyle w:val="Hyperlink"/>
            <w:noProof/>
          </w:rPr>
          <w:t>Definitions</w:t>
        </w:r>
        <w:r w:rsidR="00FD1EAE">
          <w:rPr>
            <w:noProof/>
            <w:webHidden/>
          </w:rPr>
          <w:tab/>
        </w:r>
        <w:r w:rsidR="00FD1EAE">
          <w:rPr>
            <w:noProof/>
            <w:webHidden/>
          </w:rPr>
          <w:fldChar w:fldCharType="begin"/>
        </w:r>
        <w:r w:rsidR="00FD1EAE">
          <w:rPr>
            <w:noProof/>
            <w:webHidden/>
          </w:rPr>
          <w:instrText xml:space="preserve"> PAGEREF _Toc110939174 \h </w:instrText>
        </w:r>
        <w:r w:rsidR="00FD1EAE">
          <w:rPr>
            <w:noProof/>
            <w:webHidden/>
          </w:rPr>
        </w:r>
        <w:r w:rsidR="00FD1EAE">
          <w:rPr>
            <w:noProof/>
            <w:webHidden/>
          </w:rPr>
          <w:fldChar w:fldCharType="separate"/>
        </w:r>
        <w:r w:rsidR="00976E3B">
          <w:rPr>
            <w:noProof/>
            <w:webHidden/>
          </w:rPr>
          <w:t>1</w:t>
        </w:r>
        <w:r w:rsidR="00FD1EAE">
          <w:rPr>
            <w:noProof/>
            <w:webHidden/>
          </w:rPr>
          <w:fldChar w:fldCharType="end"/>
        </w:r>
      </w:hyperlink>
    </w:p>
    <w:p w14:paraId="5BF957B8" w14:textId="17E13A62" w:rsidR="00FD1EAE" w:rsidRDefault="009F2C82">
      <w:pPr>
        <w:pStyle w:val="TOC2"/>
        <w:rPr>
          <w:rFonts w:asciiTheme="minorHAnsi" w:eastAsiaTheme="minorEastAsia" w:hAnsiTheme="minorHAnsi" w:cstheme="minorBidi"/>
          <w:noProof/>
          <w:sz w:val="22"/>
          <w:szCs w:val="22"/>
          <w:lang w:eastAsia="en-AU"/>
        </w:rPr>
      </w:pPr>
      <w:hyperlink w:anchor="_Toc110939175" w:history="1">
        <w:r w:rsidR="00FD1EAE" w:rsidRPr="005B0DA7">
          <w:rPr>
            <w:rStyle w:val="Hyperlink"/>
            <w:noProof/>
          </w:rPr>
          <w:t>1.2</w:t>
        </w:r>
        <w:r w:rsidR="00FD1EAE">
          <w:rPr>
            <w:rFonts w:asciiTheme="minorHAnsi" w:eastAsiaTheme="minorEastAsia" w:hAnsiTheme="minorHAnsi" w:cstheme="minorBidi"/>
            <w:noProof/>
            <w:sz w:val="22"/>
            <w:szCs w:val="22"/>
            <w:lang w:eastAsia="en-AU"/>
          </w:rPr>
          <w:tab/>
        </w:r>
        <w:r w:rsidR="00FD1EAE" w:rsidRPr="005B0DA7">
          <w:rPr>
            <w:rStyle w:val="Hyperlink"/>
            <w:noProof/>
          </w:rPr>
          <w:t>Interpretation</w:t>
        </w:r>
        <w:r w:rsidR="00FD1EAE">
          <w:rPr>
            <w:noProof/>
            <w:webHidden/>
          </w:rPr>
          <w:tab/>
        </w:r>
        <w:r w:rsidR="00FD1EAE">
          <w:rPr>
            <w:noProof/>
            <w:webHidden/>
          </w:rPr>
          <w:fldChar w:fldCharType="begin"/>
        </w:r>
        <w:r w:rsidR="00FD1EAE">
          <w:rPr>
            <w:noProof/>
            <w:webHidden/>
          </w:rPr>
          <w:instrText xml:space="preserve"> PAGEREF _Toc110939175 \h </w:instrText>
        </w:r>
        <w:r w:rsidR="00FD1EAE">
          <w:rPr>
            <w:noProof/>
            <w:webHidden/>
          </w:rPr>
        </w:r>
        <w:r w:rsidR="00FD1EAE">
          <w:rPr>
            <w:noProof/>
            <w:webHidden/>
          </w:rPr>
          <w:fldChar w:fldCharType="separate"/>
        </w:r>
        <w:r w:rsidR="00976E3B">
          <w:rPr>
            <w:noProof/>
            <w:webHidden/>
          </w:rPr>
          <w:t>5</w:t>
        </w:r>
        <w:r w:rsidR="00FD1EAE">
          <w:rPr>
            <w:noProof/>
            <w:webHidden/>
          </w:rPr>
          <w:fldChar w:fldCharType="end"/>
        </w:r>
      </w:hyperlink>
    </w:p>
    <w:p w14:paraId="07A727C1" w14:textId="5196FADC" w:rsidR="00FD1EAE" w:rsidRDefault="009F2C82">
      <w:pPr>
        <w:pStyle w:val="TOC2"/>
        <w:rPr>
          <w:rFonts w:asciiTheme="minorHAnsi" w:eastAsiaTheme="minorEastAsia" w:hAnsiTheme="minorHAnsi" w:cstheme="minorBidi"/>
          <w:noProof/>
          <w:sz w:val="22"/>
          <w:szCs w:val="22"/>
          <w:lang w:eastAsia="en-AU"/>
        </w:rPr>
      </w:pPr>
      <w:hyperlink w:anchor="_Toc110939176" w:history="1">
        <w:r w:rsidR="00FD1EAE" w:rsidRPr="005B0DA7">
          <w:rPr>
            <w:rStyle w:val="Hyperlink"/>
            <w:noProof/>
          </w:rPr>
          <w:t>1.3</w:t>
        </w:r>
        <w:r w:rsidR="00FD1EAE">
          <w:rPr>
            <w:rFonts w:asciiTheme="minorHAnsi" w:eastAsiaTheme="minorEastAsia" w:hAnsiTheme="minorHAnsi" w:cstheme="minorBidi"/>
            <w:noProof/>
            <w:sz w:val="22"/>
            <w:szCs w:val="22"/>
            <w:lang w:eastAsia="en-AU"/>
          </w:rPr>
          <w:tab/>
        </w:r>
        <w:r w:rsidR="00FD1EAE" w:rsidRPr="005B0DA7">
          <w:rPr>
            <w:rStyle w:val="Hyperlink"/>
            <w:noProof/>
          </w:rPr>
          <w:t>Inconsistency</w:t>
        </w:r>
        <w:r w:rsidR="00FD1EAE">
          <w:rPr>
            <w:noProof/>
            <w:webHidden/>
          </w:rPr>
          <w:tab/>
        </w:r>
        <w:r w:rsidR="00FD1EAE">
          <w:rPr>
            <w:noProof/>
            <w:webHidden/>
          </w:rPr>
          <w:fldChar w:fldCharType="begin"/>
        </w:r>
        <w:r w:rsidR="00FD1EAE">
          <w:rPr>
            <w:noProof/>
            <w:webHidden/>
          </w:rPr>
          <w:instrText xml:space="preserve"> PAGEREF _Toc110939176 \h </w:instrText>
        </w:r>
        <w:r w:rsidR="00FD1EAE">
          <w:rPr>
            <w:noProof/>
            <w:webHidden/>
          </w:rPr>
        </w:r>
        <w:r w:rsidR="00FD1EAE">
          <w:rPr>
            <w:noProof/>
            <w:webHidden/>
          </w:rPr>
          <w:fldChar w:fldCharType="separate"/>
        </w:r>
        <w:r w:rsidR="00976E3B">
          <w:rPr>
            <w:noProof/>
            <w:webHidden/>
          </w:rPr>
          <w:t>5</w:t>
        </w:r>
        <w:r w:rsidR="00FD1EAE">
          <w:rPr>
            <w:noProof/>
            <w:webHidden/>
          </w:rPr>
          <w:fldChar w:fldCharType="end"/>
        </w:r>
      </w:hyperlink>
    </w:p>
    <w:p w14:paraId="32ACDEE5" w14:textId="563E8700" w:rsidR="00FD1EAE" w:rsidRDefault="009F2C82">
      <w:pPr>
        <w:pStyle w:val="TOC1"/>
        <w:rPr>
          <w:rFonts w:asciiTheme="minorHAnsi" w:eastAsiaTheme="minorEastAsia" w:hAnsiTheme="minorHAnsi" w:cstheme="minorBidi"/>
          <w:b w:val="0"/>
          <w:noProof/>
          <w:sz w:val="22"/>
          <w:szCs w:val="22"/>
          <w:lang w:eastAsia="en-AU"/>
        </w:rPr>
      </w:pPr>
      <w:hyperlink w:anchor="_Toc110939177" w:history="1">
        <w:r w:rsidR="00FD1EAE" w:rsidRPr="005B0DA7">
          <w:rPr>
            <w:rStyle w:val="Hyperlink"/>
            <w:caps/>
            <w:noProof/>
          </w:rPr>
          <w:t>2.</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Term of Agreement</w:t>
        </w:r>
        <w:r w:rsidR="00FD1EAE">
          <w:rPr>
            <w:noProof/>
            <w:webHidden/>
          </w:rPr>
          <w:tab/>
        </w:r>
        <w:r w:rsidR="00FD1EAE">
          <w:rPr>
            <w:noProof/>
            <w:webHidden/>
          </w:rPr>
          <w:fldChar w:fldCharType="begin"/>
        </w:r>
        <w:r w:rsidR="00FD1EAE">
          <w:rPr>
            <w:noProof/>
            <w:webHidden/>
          </w:rPr>
          <w:instrText xml:space="preserve"> PAGEREF _Toc110939177 \h </w:instrText>
        </w:r>
        <w:r w:rsidR="00FD1EAE">
          <w:rPr>
            <w:noProof/>
            <w:webHidden/>
          </w:rPr>
        </w:r>
        <w:r w:rsidR="00FD1EAE">
          <w:rPr>
            <w:noProof/>
            <w:webHidden/>
          </w:rPr>
          <w:fldChar w:fldCharType="separate"/>
        </w:r>
        <w:r w:rsidR="00976E3B">
          <w:rPr>
            <w:noProof/>
            <w:webHidden/>
          </w:rPr>
          <w:t>6</w:t>
        </w:r>
        <w:r w:rsidR="00FD1EAE">
          <w:rPr>
            <w:noProof/>
            <w:webHidden/>
          </w:rPr>
          <w:fldChar w:fldCharType="end"/>
        </w:r>
      </w:hyperlink>
    </w:p>
    <w:p w14:paraId="2CEFD17B" w14:textId="709FFFF9" w:rsidR="00FD1EAE" w:rsidRDefault="009F2C82">
      <w:pPr>
        <w:pStyle w:val="TOC1"/>
        <w:rPr>
          <w:rFonts w:asciiTheme="minorHAnsi" w:eastAsiaTheme="minorEastAsia" w:hAnsiTheme="minorHAnsi" w:cstheme="minorBidi"/>
          <w:b w:val="0"/>
          <w:noProof/>
          <w:sz w:val="22"/>
          <w:szCs w:val="22"/>
          <w:lang w:eastAsia="en-AU"/>
        </w:rPr>
      </w:pPr>
      <w:hyperlink w:anchor="_Toc110939178" w:history="1">
        <w:r w:rsidR="00FD1EAE" w:rsidRPr="005B0DA7">
          <w:rPr>
            <w:rStyle w:val="Hyperlink"/>
            <w:caps/>
            <w:noProof/>
          </w:rPr>
          <w:t>3.</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Conduct of the Project</w:t>
        </w:r>
        <w:r w:rsidR="00FD1EAE">
          <w:rPr>
            <w:noProof/>
            <w:webHidden/>
          </w:rPr>
          <w:tab/>
        </w:r>
        <w:r w:rsidR="00FD1EAE">
          <w:rPr>
            <w:noProof/>
            <w:webHidden/>
          </w:rPr>
          <w:fldChar w:fldCharType="begin"/>
        </w:r>
        <w:r w:rsidR="00FD1EAE">
          <w:rPr>
            <w:noProof/>
            <w:webHidden/>
          </w:rPr>
          <w:instrText xml:space="preserve"> PAGEREF _Toc110939178 \h </w:instrText>
        </w:r>
        <w:r w:rsidR="00FD1EAE">
          <w:rPr>
            <w:noProof/>
            <w:webHidden/>
          </w:rPr>
        </w:r>
        <w:r w:rsidR="00FD1EAE">
          <w:rPr>
            <w:noProof/>
            <w:webHidden/>
          </w:rPr>
          <w:fldChar w:fldCharType="separate"/>
        </w:r>
        <w:r w:rsidR="00976E3B">
          <w:rPr>
            <w:noProof/>
            <w:webHidden/>
          </w:rPr>
          <w:t>6</w:t>
        </w:r>
        <w:r w:rsidR="00FD1EAE">
          <w:rPr>
            <w:noProof/>
            <w:webHidden/>
          </w:rPr>
          <w:fldChar w:fldCharType="end"/>
        </w:r>
      </w:hyperlink>
    </w:p>
    <w:p w14:paraId="074430CE" w14:textId="411E585A" w:rsidR="00FD1EAE" w:rsidRDefault="009F2C82">
      <w:pPr>
        <w:pStyle w:val="TOC2"/>
        <w:rPr>
          <w:rFonts w:asciiTheme="minorHAnsi" w:eastAsiaTheme="minorEastAsia" w:hAnsiTheme="minorHAnsi" w:cstheme="minorBidi"/>
          <w:noProof/>
          <w:sz w:val="22"/>
          <w:szCs w:val="22"/>
          <w:lang w:eastAsia="en-AU"/>
        </w:rPr>
      </w:pPr>
      <w:hyperlink w:anchor="_Toc110939179" w:history="1">
        <w:r w:rsidR="00FD1EAE" w:rsidRPr="005B0DA7">
          <w:rPr>
            <w:rStyle w:val="Hyperlink"/>
            <w:noProof/>
          </w:rPr>
          <w:t>3.1</w:t>
        </w:r>
        <w:r w:rsidR="00FD1EAE">
          <w:rPr>
            <w:rFonts w:asciiTheme="minorHAnsi" w:eastAsiaTheme="minorEastAsia" w:hAnsiTheme="minorHAnsi" w:cstheme="minorBidi"/>
            <w:noProof/>
            <w:sz w:val="22"/>
            <w:szCs w:val="22"/>
            <w:lang w:eastAsia="en-AU"/>
          </w:rPr>
          <w:tab/>
        </w:r>
        <w:r w:rsidR="00FD1EAE" w:rsidRPr="005B0DA7">
          <w:rPr>
            <w:rStyle w:val="Hyperlink"/>
            <w:noProof/>
          </w:rPr>
          <w:t>Project responsibilities</w:t>
        </w:r>
        <w:r w:rsidR="00FD1EAE">
          <w:rPr>
            <w:noProof/>
            <w:webHidden/>
          </w:rPr>
          <w:tab/>
        </w:r>
        <w:r w:rsidR="00FD1EAE">
          <w:rPr>
            <w:noProof/>
            <w:webHidden/>
          </w:rPr>
          <w:fldChar w:fldCharType="begin"/>
        </w:r>
        <w:r w:rsidR="00FD1EAE">
          <w:rPr>
            <w:noProof/>
            <w:webHidden/>
          </w:rPr>
          <w:instrText xml:space="preserve"> PAGEREF _Toc110939179 \h </w:instrText>
        </w:r>
        <w:r w:rsidR="00FD1EAE">
          <w:rPr>
            <w:noProof/>
            <w:webHidden/>
          </w:rPr>
        </w:r>
        <w:r w:rsidR="00FD1EAE">
          <w:rPr>
            <w:noProof/>
            <w:webHidden/>
          </w:rPr>
          <w:fldChar w:fldCharType="separate"/>
        </w:r>
        <w:r w:rsidR="00976E3B">
          <w:rPr>
            <w:noProof/>
            <w:webHidden/>
          </w:rPr>
          <w:t>6</w:t>
        </w:r>
        <w:r w:rsidR="00FD1EAE">
          <w:rPr>
            <w:noProof/>
            <w:webHidden/>
          </w:rPr>
          <w:fldChar w:fldCharType="end"/>
        </w:r>
      </w:hyperlink>
    </w:p>
    <w:p w14:paraId="5E110F7F" w14:textId="0D5E42A4" w:rsidR="00FD1EAE" w:rsidRDefault="009F2C82">
      <w:pPr>
        <w:pStyle w:val="TOC2"/>
        <w:rPr>
          <w:rFonts w:asciiTheme="minorHAnsi" w:eastAsiaTheme="minorEastAsia" w:hAnsiTheme="minorHAnsi" w:cstheme="minorBidi"/>
          <w:noProof/>
          <w:sz w:val="22"/>
          <w:szCs w:val="22"/>
          <w:lang w:eastAsia="en-AU"/>
        </w:rPr>
      </w:pPr>
      <w:hyperlink w:anchor="_Toc110939180" w:history="1">
        <w:r w:rsidR="00FD1EAE" w:rsidRPr="005B0DA7">
          <w:rPr>
            <w:rStyle w:val="Hyperlink"/>
            <w:noProof/>
          </w:rPr>
          <w:t>3.2</w:t>
        </w:r>
        <w:r w:rsidR="00FD1EAE">
          <w:rPr>
            <w:rFonts w:asciiTheme="minorHAnsi" w:eastAsiaTheme="minorEastAsia" w:hAnsiTheme="minorHAnsi" w:cstheme="minorBidi"/>
            <w:noProof/>
            <w:sz w:val="22"/>
            <w:szCs w:val="22"/>
            <w:lang w:eastAsia="en-AU"/>
          </w:rPr>
          <w:tab/>
        </w:r>
        <w:r w:rsidR="00FD1EAE" w:rsidRPr="005B0DA7">
          <w:rPr>
            <w:rStyle w:val="Hyperlink"/>
            <w:noProof/>
          </w:rPr>
          <w:t>Subcontracting</w:t>
        </w:r>
        <w:r w:rsidR="00FD1EAE">
          <w:rPr>
            <w:noProof/>
            <w:webHidden/>
          </w:rPr>
          <w:tab/>
        </w:r>
        <w:r w:rsidR="00FD1EAE">
          <w:rPr>
            <w:noProof/>
            <w:webHidden/>
          </w:rPr>
          <w:fldChar w:fldCharType="begin"/>
        </w:r>
        <w:r w:rsidR="00FD1EAE">
          <w:rPr>
            <w:noProof/>
            <w:webHidden/>
          </w:rPr>
          <w:instrText xml:space="preserve"> PAGEREF _Toc110939180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4F8C71F9" w14:textId="55E7D059" w:rsidR="00FD1EAE" w:rsidRDefault="009F2C82">
      <w:pPr>
        <w:pStyle w:val="TOC2"/>
        <w:rPr>
          <w:rFonts w:asciiTheme="minorHAnsi" w:eastAsiaTheme="minorEastAsia" w:hAnsiTheme="minorHAnsi" w:cstheme="minorBidi"/>
          <w:noProof/>
          <w:sz w:val="22"/>
          <w:szCs w:val="22"/>
          <w:lang w:eastAsia="en-AU"/>
        </w:rPr>
      </w:pPr>
      <w:hyperlink w:anchor="_Toc110939181" w:history="1">
        <w:r w:rsidR="00FD1EAE" w:rsidRPr="005B0DA7">
          <w:rPr>
            <w:rStyle w:val="Hyperlink"/>
            <w:noProof/>
          </w:rPr>
          <w:t>3.3</w:t>
        </w:r>
        <w:r w:rsidR="00FD1EAE">
          <w:rPr>
            <w:rFonts w:asciiTheme="minorHAnsi" w:eastAsiaTheme="minorEastAsia" w:hAnsiTheme="minorHAnsi" w:cstheme="minorBidi"/>
            <w:noProof/>
            <w:sz w:val="22"/>
            <w:szCs w:val="22"/>
            <w:lang w:eastAsia="en-AU"/>
          </w:rPr>
          <w:tab/>
        </w:r>
        <w:r w:rsidR="00FD1EAE" w:rsidRPr="005B0DA7">
          <w:rPr>
            <w:rStyle w:val="Hyperlink"/>
            <w:noProof/>
          </w:rPr>
          <w:t>Access to premises</w:t>
        </w:r>
        <w:r w:rsidR="00FD1EAE">
          <w:rPr>
            <w:noProof/>
            <w:webHidden/>
          </w:rPr>
          <w:tab/>
        </w:r>
        <w:r w:rsidR="00FD1EAE">
          <w:rPr>
            <w:noProof/>
            <w:webHidden/>
          </w:rPr>
          <w:fldChar w:fldCharType="begin"/>
        </w:r>
        <w:r w:rsidR="00FD1EAE">
          <w:rPr>
            <w:noProof/>
            <w:webHidden/>
          </w:rPr>
          <w:instrText xml:space="preserve"> PAGEREF _Toc110939181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59FD3A71" w14:textId="216E0572" w:rsidR="00FD1EAE" w:rsidRDefault="009F2C82">
      <w:pPr>
        <w:pStyle w:val="TOC1"/>
        <w:rPr>
          <w:rFonts w:asciiTheme="minorHAnsi" w:eastAsiaTheme="minorEastAsia" w:hAnsiTheme="minorHAnsi" w:cstheme="minorBidi"/>
          <w:b w:val="0"/>
          <w:noProof/>
          <w:sz w:val="22"/>
          <w:szCs w:val="22"/>
          <w:lang w:eastAsia="en-AU"/>
        </w:rPr>
      </w:pPr>
      <w:hyperlink w:anchor="_Toc110939182" w:history="1">
        <w:r w:rsidR="00FD1EAE" w:rsidRPr="005B0DA7">
          <w:rPr>
            <w:rStyle w:val="Hyperlink"/>
            <w:caps/>
            <w:noProof/>
          </w:rPr>
          <w:t>4.</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Acceptance of a Milestone</w:t>
        </w:r>
        <w:r w:rsidR="00FD1EAE">
          <w:rPr>
            <w:noProof/>
            <w:webHidden/>
          </w:rPr>
          <w:tab/>
        </w:r>
        <w:r w:rsidR="00FD1EAE">
          <w:rPr>
            <w:noProof/>
            <w:webHidden/>
          </w:rPr>
          <w:fldChar w:fldCharType="begin"/>
        </w:r>
        <w:r w:rsidR="00FD1EAE">
          <w:rPr>
            <w:noProof/>
            <w:webHidden/>
          </w:rPr>
          <w:instrText xml:space="preserve"> PAGEREF _Toc110939182 \h </w:instrText>
        </w:r>
        <w:r w:rsidR="00FD1EAE">
          <w:rPr>
            <w:noProof/>
            <w:webHidden/>
          </w:rPr>
        </w:r>
        <w:r w:rsidR="00FD1EAE">
          <w:rPr>
            <w:noProof/>
            <w:webHidden/>
          </w:rPr>
          <w:fldChar w:fldCharType="separate"/>
        </w:r>
        <w:r w:rsidR="00976E3B">
          <w:rPr>
            <w:noProof/>
            <w:webHidden/>
          </w:rPr>
          <w:t>8</w:t>
        </w:r>
        <w:r w:rsidR="00FD1EAE">
          <w:rPr>
            <w:noProof/>
            <w:webHidden/>
          </w:rPr>
          <w:fldChar w:fldCharType="end"/>
        </w:r>
      </w:hyperlink>
    </w:p>
    <w:p w14:paraId="62B7EAD9" w14:textId="19FF153D" w:rsidR="00FD1EAE" w:rsidRDefault="009F2C82">
      <w:pPr>
        <w:pStyle w:val="TOC2"/>
        <w:rPr>
          <w:rFonts w:asciiTheme="minorHAnsi" w:eastAsiaTheme="minorEastAsia" w:hAnsiTheme="minorHAnsi" w:cstheme="minorBidi"/>
          <w:noProof/>
          <w:sz w:val="22"/>
          <w:szCs w:val="22"/>
          <w:lang w:eastAsia="en-AU"/>
        </w:rPr>
      </w:pPr>
      <w:hyperlink w:anchor="_Toc110939183" w:history="1">
        <w:r w:rsidR="00FD1EAE" w:rsidRPr="005B0DA7">
          <w:rPr>
            <w:rStyle w:val="Hyperlink"/>
            <w:noProof/>
          </w:rPr>
          <w:t>4.1</w:t>
        </w:r>
        <w:r w:rsidR="00FD1EAE">
          <w:rPr>
            <w:rFonts w:asciiTheme="minorHAnsi" w:eastAsiaTheme="minorEastAsia" w:hAnsiTheme="minorHAnsi" w:cstheme="minorBidi"/>
            <w:noProof/>
            <w:sz w:val="22"/>
            <w:szCs w:val="22"/>
            <w:lang w:eastAsia="en-AU"/>
          </w:rPr>
          <w:tab/>
        </w:r>
        <w:r w:rsidR="00FD1EAE" w:rsidRPr="005B0DA7">
          <w:rPr>
            <w:rStyle w:val="Hyperlink"/>
            <w:noProof/>
          </w:rPr>
          <w:t>Acceptance</w:t>
        </w:r>
        <w:r w:rsidR="00FD1EAE">
          <w:rPr>
            <w:noProof/>
            <w:webHidden/>
          </w:rPr>
          <w:tab/>
        </w:r>
        <w:r w:rsidR="00FD1EAE">
          <w:rPr>
            <w:noProof/>
            <w:webHidden/>
          </w:rPr>
          <w:fldChar w:fldCharType="begin"/>
        </w:r>
        <w:r w:rsidR="00FD1EAE">
          <w:rPr>
            <w:noProof/>
            <w:webHidden/>
          </w:rPr>
          <w:instrText xml:space="preserve"> PAGEREF _Toc110939183 \h </w:instrText>
        </w:r>
        <w:r w:rsidR="00FD1EAE">
          <w:rPr>
            <w:noProof/>
            <w:webHidden/>
          </w:rPr>
        </w:r>
        <w:r w:rsidR="00FD1EAE">
          <w:rPr>
            <w:noProof/>
            <w:webHidden/>
          </w:rPr>
          <w:fldChar w:fldCharType="separate"/>
        </w:r>
        <w:r w:rsidR="00976E3B">
          <w:rPr>
            <w:noProof/>
            <w:webHidden/>
          </w:rPr>
          <w:t>8</w:t>
        </w:r>
        <w:r w:rsidR="00FD1EAE">
          <w:rPr>
            <w:noProof/>
            <w:webHidden/>
          </w:rPr>
          <w:fldChar w:fldCharType="end"/>
        </w:r>
      </w:hyperlink>
    </w:p>
    <w:p w14:paraId="44B972F4" w14:textId="165F5B8C" w:rsidR="00FD1EAE" w:rsidRDefault="009F2C82">
      <w:pPr>
        <w:pStyle w:val="TOC1"/>
        <w:rPr>
          <w:rFonts w:asciiTheme="minorHAnsi" w:eastAsiaTheme="minorEastAsia" w:hAnsiTheme="minorHAnsi" w:cstheme="minorBidi"/>
          <w:b w:val="0"/>
          <w:noProof/>
          <w:sz w:val="22"/>
          <w:szCs w:val="22"/>
          <w:lang w:eastAsia="en-AU"/>
        </w:rPr>
      </w:pPr>
      <w:hyperlink w:anchor="_Toc110939184" w:history="1">
        <w:r w:rsidR="00FD1EAE" w:rsidRPr="005B0DA7">
          <w:rPr>
            <w:rStyle w:val="Hyperlink"/>
            <w:caps/>
            <w:noProof/>
          </w:rPr>
          <w:t>5.</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Contribution Material</w:t>
        </w:r>
        <w:r w:rsidR="00FD1EAE">
          <w:rPr>
            <w:noProof/>
            <w:webHidden/>
          </w:rPr>
          <w:tab/>
        </w:r>
        <w:r w:rsidR="00FD1EAE">
          <w:rPr>
            <w:noProof/>
            <w:webHidden/>
          </w:rPr>
          <w:fldChar w:fldCharType="begin"/>
        </w:r>
        <w:r w:rsidR="00FD1EAE">
          <w:rPr>
            <w:noProof/>
            <w:webHidden/>
          </w:rPr>
          <w:instrText xml:space="preserve"> PAGEREF _Toc110939184 \h </w:instrText>
        </w:r>
        <w:r w:rsidR="00FD1EAE">
          <w:rPr>
            <w:noProof/>
            <w:webHidden/>
          </w:rPr>
        </w:r>
        <w:r w:rsidR="00FD1EAE">
          <w:rPr>
            <w:noProof/>
            <w:webHidden/>
          </w:rPr>
          <w:fldChar w:fldCharType="separate"/>
        </w:r>
        <w:r w:rsidR="00976E3B">
          <w:rPr>
            <w:noProof/>
            <w:webHidden/>
          </w:rPr>
          <w:t>9</w:t>
        </w:r>
        <w:r w:rsidR="00FD1EAE">
          <w:rPr>
            <w:noProof/>
            <w:webHidden/>
          </w:rPr>
          <w:fldChar w:fldCharType="end"/>
        </w:r>
      </w:hyperlink>
    </w:p>
    <w:p w14:paraId="197BD89A" w14:textId="5162A77C" w:rsidR="00FD1EAE" w:rsidRDefault="009F2C82">
      <w:pPr>
        <w:pStyle w:val="TOC2"/>
        <w:rPr>
          <w:rFonts w:asciiTheme="minorHAnsi" w:eastAsiaTheme="minorEastAsia" w:hAnsiTheme="minorHAnsi" w:cstheme="minorBidi"/>
          <w:noProof/>
          <w:sz w:val="22"/>
          <w:szCs w:val="22"/>
          <w:lang w:eastAsia="en-AU"/>
        </w:rPr>
      </w:pPr>
      <w:hyperlink w:anchor="_Toc110939185" w:history="1">
        <w:r w:rsidR="00FD1EAE" w:rsidRPr="005B0DA7">
          <w:rPr>
            <w:rStyle w:val="Hyperlink"/>
            <w:noProof/>
          </w:rPr>
          <w:t>5.1</w:t>
        </w:r>
        <w:r w:rsidR="00FD1EAE">
          <w:rPr>
            <w:rFonts w:asciiTheme="minorHAnsi" w:eastAsiaTheme="minorEastAsia" w:hAnsiTheme="minorHAnsi" w:cstheme="minorBidi"/>
            <w:noProof/>
            <w:sz w:val="22"/>
            <w:szCs w:val="22"/>
            <w:lang w:eastAsia="en-AU"/>
          </w:rPr>
          <w:tab/>
        </w:r>
        <w:r w:rsidR="00FD1EAE" w:rsidRPr="005B0DA7">
          <w:rPr>
            <w:rStyle w:val="Hyperlink"/>
            <w:noProof/>
          </w:rPr>
          <w:t>Provision of Contribution Material</w:t>
        </w:r>
        <w:r w:rsidR="00FD1EAE">
          <w:rPr>
            <w:noProof/>
            <w:webHidden/>
          </w:rPr>
          <w:tab/>
        </w:r>
        <w:r w:rsidR="00FD1EAE">
          <w:rPr>
            <w:noProof/>
            <w:webHidden/>
          </w:rPr>
          <w:fldChar w:fldCharType="begin"/>
        </w:r>
        <w:r w:rsidR="00FD1EAE">
          <w:rPr>
            <w:noProof/>
            <w:webHidden/>
          </w:rPr>
          <w:instrText xml:space="preserve"> PAGEREF _Toc110939185 \h </w:instrText>
        </w:r>
        <w:r w:rsidR="00FD1EAE">
          <w:rPr>
            <w:noProof/>
            <w:webHidden/>
          </w:rPr>
        </w:r>
        <w:r w:rsidR="00FD1EAE">
          <w:rPr>
            <w:noProof/>
            <w:webHidden/>
          </w:rPr>
          <w:fldChar w:fldCharType="separate"/>
        </w:r>
        <w:r w:rsidR="00976E3B">
          <w:rPr>
            <w:noProof/>
            <w:webHidden/>
          </w:rPr>
          <w:t>9</w:t>
        </w:r>
        <w:r w:rsidR="00FD1EAE">
          <w:rPr>
            <w:noProof/>
            <w:webHidden/>
          </w:rPr>
          <w:fldChar w:fldCharType="end"/>
        </w:r>
      </w:hyperlink>
    </w:p>
    <w:p w14:paraId="3F315D3E" w14:textId="7451EF46" w:rsidR="00FD1EAE" w:rsidRDefault="009F2C82">
      <w:pPr>
        <w:pStyle w:val="TOC2"/>
        <w:rPr>
          <w:rFonts w:asciiTheme="minorHAnsi" w:eastAsiaTheme="minorEastAsia" w:hAnsiTheme="minorHAnsi" w:cstheme="minorBidi"/>
          <w:noProof/>
          <w:sz w:val="22"/>
          <w:szCs w:val="22"/>
          <w:lang w:eastAsia="en-AU"/>
        </w:rPr>
      </w:pPr>
      <w:hyperlink w:anchor="_Toc110939186" w:history="1">
        <w:r w:rsidR="00FD1EAE" w:rsidRPr="005B0DA7">
          <w:rPr>
            <w:rStyle w:val="Hyperlink"/>
            <w:noProof/>
          </w:rPr>
          <w:t>5.2</w:t>
        </w:r>
        <w:r w:rsidR="00FD1EAE">
          <w:rPr>
            <w:rFonts w:asciiTheme="minorHAnsi" w:eastAsiaTheme="minorEastAsia" w:hAnsiTheme="minorHAnsi" w:cstheme="minorBidi"/>
            <w:noProof/>
            <w:sz w:val="22"/>
            <w:szCs w:val="22"/>
            <w:lang w:eastAsia="en-AU"/>
          </w:rPr>
          <w:tab/>
        </w:r>
        <w:r w:rsidR="00FD1EAE" w:rsidRPr="005B0DA7">
          <w:rPr>
            <w:rStyle w:val="Hyperlink"/>
            <w:noProof/>
          </w:rPr>
          <w:t>Receipt and use of Contribution Material</w:t>
        </w:r>
        <w:r w:rsidR="00FD1EAE">
          <w:rPr>
            <w:noProof/>
            <w:webHidden/>
          </w:rPr>
          <w:tab/>
        </w:r>
        <w:r w:rsidR="00FD1EAE">
          <w:rPr>
            <w:noProof/>
            <w:webHidden/>
          </w:rPr>
          <w:fldChar w:fldCharType="begin"/>
        </w:r>
        <w:r w:rsidR="00FD1EAE">
          <w:rPr>
            <w:noProof/>
            <w:webHidden/>
          </w:rPr>
          <w:instrText xml:space="preserve"> PAGEREF _Toc110939186 \h </w:instrText>
        </w:r>
        <w:r w:rsidR="00FD1EAE">
          <w:rPr>
            <w:noProof/>
            <w:webHidden/>
          </w:rPr>
        </w:r>
        <w:r w:rsidR="00FD1EAE">
          <w:rPr>
            <w:noProof/>
            <w:webHidden/>
          </w:rPr>
          <w:fldChar w:fldCharType="separate"/>
        </w:r>
        <w:r w:rsidR="00976E3B">
          <w:rPr>
            <w:noProof/>
            <w:webHidden/>
          </w:rPr>
          <w:t>9</w:t>
        </w:r>
        <w:r w:rsidR="00FD1EAE">
          <w:rPr>
            <w:noProof/>
            <w:webHidden/>
          </w:rPr>
          <w:fldChar w:fldCharType="end"/>
        </w:r>
      </w:hyperlink>
    </w:p>
    <w:p w14:paraId="63D2F06F" w14:textId="0EB60EA0" w:rsidR="00FD1EAE" w:rsidRDefault="009F2C82">
      <w:pPr>
        <w:pStyle w:val="TOC2"/>
        <w:rPr>
          <w:rFonts w:asciiTheme="minorHAnsi" w:eastAsiaTheme="minorEastAsia" w:hAnsiTheme="minorHAnsi" w:cstheme="minorBidi"/>
          <w:noProof/>
          <w:sz w:val="22"/>
          <w:szCs w:val="22"/>
          <w:lang w:eastAsia="en-AU"/>
        </w:rPr>
      </w:pPr>
      <w:hyperlink w:anchor="_Toc110939187" w:history="1">
        <w:r w:rsidR="00FD1EAE" w:rsidRPr="005B0DA7">
          <w:rPr>
            <w:rStyle w:val="Hyperlink"/>
            <w:noProof/>
          </w:rPr>
          <w:t>5.3</w:t>
        </w:r>
        <w:r w:rsidR="00FD1EAE">
          <w:rPr>
            <w:rFonts w:asciiTheme="minorHAnsi" w:eastAsiaTheme="minorEastAsia" w:hAnsiTheme="minorHAnsi" w:cstheme="minorBidi"/>
            <w:noProof/>
            <w:sz w:val="22"/>
            <w:szCs w:val="22"/>
            <w:lang w:eastAsia="en-AU"/>
          </w:rPr>
          <w:tab/>
        </w:r>
        <w:r w:rsidR="00FD1EAE" w:rsidRPr="005B0DA7">
          <w:rPr>
            <w:rStyle w:val="Hyperlink"/>
            <w:noProof/>
          </w:rPr>
          <w:t>Destruction or return of Contribution Material</w:t>
        </w:r>
        <w:r w:rsidR="00FD1EAE">
          <w:rPr>
            <w:noProof/>
            <w:webHidden/>
          </w:rPr>
          <w:tab/>
        </w:r>
        <w:r w:rsidR="00FD1EAE">
          <w:rPr>
            <w:noProof/>
            <w:webHidden/>
          </w:rPr>
          <w:fldChar w:fldCharType="begin"/>
        </w:r>
        <w:r w:rsidR="00FD1EAE">
          <w:rPr>
            <w:noProof/>
            <w:webHidden/>
          </w:rPr>
          <w:instrText xml:space="preserve"> PAGEREF _Toc110939187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2E5EB528" w14:textId="4EFEAD0A" w:rsidR="00FD1EAE" w:rsidRDefault="009F2C82">
      <w:pPr>
        <w:pStyle w:val="TOC1"/>
        <w:rPr>
          <w:rFonts w:asciiTheme="minorHAnsi" w:eastAsiaTheme="minorEastAsia" w:hAnsiTheme="minorHAnsi" w:cstheme="minorBidi"/>
          <w:b w:val="0"/>
          <w:noProof/>
          <w:sz w:val="22"/>
          <w:szCs w:val="22"/>
          <w:lang w:eastAsia="en-AU"/>
        </w:rPr>
      </w:pPr>
      <w:hyperlink w:anchor="_Toc110939188" w:history="1">
        <w:r w:rsidR="00FD1EAE" w:rsidRPr="005B0DA7">
          <w:rPr>
            <w:rStyle w:val="Hyperlink"/>
            <w:caps/>
            <w:noProof/>
          </w:rPr>
          <w:t>6.</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Project management</w:t>
        </w:r>
        <w:r w:rsidR="00FD1EAE">
          <w:rPr>
            <w:noProof/>
            <w:webHidden/>
          </w:rPr>
          <w:tab/>
        </w:r>
        <w:r w:rsidR="00FD1EAE">
          <w:rPr>
            <w:noProof/>
            <w:webHidden/>
          </w:rPr>
          <w:fldChar w:fldCharType="begin"/>
        </w:r>
        <w:r w:rsidR="00FD1EAE">
          <w:rPr>
            <w:noProof/>
            <w:webHidden/>
          </w:rPr>
          <w:instrText xml:space="preserve"> PAGEREF _Toc110939188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0258896A" w14:textId="32DD73BA" w:rsidR="00FD1EAE" w:rsidRDefault="009F2C82">
      <w:pPr>
        <w:pStyle w:val="TOC2"/>
        <w:rPr>
          <w:rFonts w:asciiTheme="minorHAnsi" w:eastAsiaTheme="minorEastAsia" w:hAnsiTheme="minorHAnsi" w:cstheme="minorBidi"/>
          <w:noProof/>
          <w:sz w:val="22"/>
          <w:szCs w:val="22"/>
          <w:lang w:eastAsia="en-AU"/>
        </w:rPr>
      </w:pPr>
      <w:hyperlink w:anchor="_Toc110939189" w:history="1">
        <w:r w:rsidR="00FD1EAE" w:rsidRPr="005B0DA7">
          <w:rPr>
            <w:rStyle w:val="Hyperlink"/>
            <w:noProof/>
          </w:rPr>
          <w:t>6.1</w:t>
        </w:r>
        <w:r w:rsidR="00FD1EAE">
          <w:rPr>
            <w:rFonts w:asciiTheme="minorHAnsi" w:eastAsiaTheme="minorEastAsia" w:hAnsiTheme="minorHAnsi" w:cstheme="minorBidi"/>
            <w:noProof/>
            <w:sz w:val="22"/>
            <w:szCs w:val="22"/>
            <w:lang w:eastAsia="en-AU"/>
          </w:rPr>
          <w:tab/>
        </w:r>
        <w:r w:rsidR="00FD1EAE" w:rsidRPr="005B0DA7">
          <w:rPr>
            <w:rStyle w:val="Hyperlink"/>
            <w:noProof/>
          </w:rPr>
          <w:t>Representation on the Governance Committee</w:t>
        </w:r>
        <w:r w:rsidR="00FD1EAE">
          <w:rPr>
            <w:noProof/>
            <w:webHidden/>
          </w:rPr>
          <w:tab/>
        </w:r>
        <w:r w:rsidR="00FD1EAE">
          <w:rPr>
            <w:noProof/>
            <w:webHidden/>
          </w:rPr>
          <w:fldChar w:fldCharType="begin"/>
        </w:r>
        <w:r w:rsidR="00FD1EAE">
          <w:rPr>
            <w:noProof/>
            <w:webHidden/>
          </w:rPr>
          <w:instrText xml:space="preserve"> PAGEREF _Toc110939189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199C5EBC" w14:textId="403241A9" w:rsidR="00FD1EAE" w:rsidRDefault="009F2C82">
      <w:pPr>
        <w:pStyle w:val="TOC2"/>
        <w:rPr>
          <w:rFonts w:asciiTheme="minorHAnsi" w:eastAsiaTheme="minorEastAsia" w:hAnsiTheme="minorHAnsi" w:cstheme="minorBidi"/>
          <w:noProof/>
          <w:sz w:val="22"/>
          <w:szCs w:val="22"/>
          <w:lang w:eastAsia="en-AU"/>
        </w:rPr>
      </w:pPr>
      <w:hyperlink w:anchor="_Toc110939190" w:history="1">
        <w:r w:rsidR="00FD1EAE" w:rsidRPr="005B0DA7">
          <w:rPr>
            <w:rStyle w:val="Hyperlink"/>
            <w:noProof/>
          </w:rPr>
          <w:t>6.2</w:t>
        </w:r>
        <w:r w:rsidR="00FD1EAE">
          <w:rPr>
            <w:rFonts w:asciiTheme="minorHAnsi" w:eastAsiaTheme="minorEastAsia" w:hAnsiTheme="minorHAnsi" w:cstheme="minorBidi"/>
            <w:noProof/>
            <w:sz w:val="22"/>
            <w:szCs w:val="22"/>
            <w:lang w:eastAsia="en-AU"/>
          </w:rPr>
          <w:tab/>
        </w:r>
        <w:r w:rsidR="00FD1EAE" w:rsidRPr="005B0DA7">
          <w:rPr>
            <w:rStyle w:val="Hyperlink"/>
            <w:noProof/>
          </w:rPr>
          <w:t>Governance Committee</w:t>
        </w:r>
        <w:r w:rsidR="00FD1EAE">
          <w:rPr>
            <w:noProof/>
            <w:webHidden/>
          </w:rPr>
          <w:tab/>
        </w:r>
        <w:r w:rsidR="00FD1EAE">
          <w:rPr>
            <w:noProof/>
            <w:webHidden/>
          </w:rPr>
          <w:fldChar w:fldCharType="begin"/>
        </w:r>
        <w:r w:rsidR="00FD1EAE">
          <w:rPr>
            <w:noProof/>
            <w:webHidden/>
          </w:rPr>
          <w:instrText xml:space="preserve"> PAGEREF _Toc110939190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1EEB00C2" w14:textId="227338B7" w:rsidR="00FD1EAE" w:rsidRDefault="009F2C82">
      <w:pPr>
        <w:pStyle w:val="TOC2"/>
        <w:rPr>
          <w:rFonts w:asciiTheme="minorHAnsi" w:eastAsiaTheme="minorEastAsia" w:hAnsiTheme="minorHAnsi" w:cstheme="minorBidi"/>
          <w:noProof/>
          <w:sz w:val="22"/>
          <w:szCs w:val="22"/>
          <w:lang w:eastAsia="en-AU"/>
        </w:rPr>
      </w:pPr>
      <w:hyperlink w:anchor="_Toc110939191" w:history="1">
        <w:r w:rsidR="00FD1EAE" w:rsidRPr="005B0DA7">
          <w:rPr>
            <w:rStyle w:val="Hyperlink"/>
            <w:noProof/>
          </w:rPr>
          <w:t>6.3</w:t>
        </w:r>
        <w:r w:rsidR="00FD1EAE">
          <w:rPr>
            <w:rFonts w:asciiTheme="minorHAnsi" w:eastAsiaTheme="minorEastAsia" w:hAnsiTheme="minorHAnsi" w:cstheme="minorBidi"/>
            <w:noProof/>
            <w:sz w:val="22"/>
            <w:szCs w:val="22"/>
            <w:lang w:eastAsia="en-AU"/>
          </w:rPr>
          <w:tab/>
        </w:r>
        <w:r w:rsidR="00FD1EAE" w:rsidRPr="005B0DA7">
          <w:rPr>
            <w:rStyle w:val="Hyperlink"/>
            <w:noProof/>
          </w:rPr>
          <w:t>Chief Investigator</w:t>
        </w:r>
        <w:r w:rsidR="00FD1EAE">
          <w:rPr>
            <w:noProof/>
            <w:webHidden/>
          </w:rPr>
          <w:tab/>
        </w:r>
        <w:r w:rsidR="00FD1EAE">
          <w:rPr>
            <w:noProof/>
            <w:webHidden/>
          </w:rPr>
          <w:fldChar w:fldCharType="begin"/>
        </w:r>
        <w:r w:rsidR="00FD1EAE">
          <w:rPr>
            <w:noProof/>
            <w:webHidden/>
          </w:rPr>
          <w:instrText xml:space="preserve"> PAGEREF _Toc110939191 \h </w:instrText>
        </w:r>
        <w:r w:rsidR="00FD1EAE">
          <w:rPr>
            <w:noProof/>
            <w:webHidden/>
          </w:rPr>
        </w:r>
        <w:r w:rsidR="00FD1EAE">
          <w:rPr>
            <w:noProof/>
            <w:webHidden/>
          </w:rPr>
          <w:fldChar w:fldCharType="separate"/>
        </w:r>
        <w:r w:rsidR="00976E3B">
          <w:rPr>
            <w:noProof/>
            <w:webHidden/>
          </w:rPr>
          <w:t>11</w:t>
        </w:r>
        <w:r w:rsidR="00FD1EAE">
          <w:rPr>
            <w:noProof/>
            <w:webHidden/>
          </w:rPr>
          <w:fldChar w:fldCharType="end"/>
        </w:r>
      </w:hyperlink>
    </w:p>
    <w:p w14:paraId="3888CE45" w14:textId="5233836B" w:rsidR="00FD1EAE" w:rsidRDefault="009F2C82">
      <w:pPr>
        <w:pStyle w:val="TOC2"/>
        <w:rPr>
          <w:rFonts w:asciiTheme="minorHAnsi" w:eastAsiaTheme="minorEastAsia" w:hAnsiTheme="minorHAnsi" w:cstheme="minorBidi"/>
          <w:noProof/>
          <w:sz w:val="22"/>
          <w:szCs w:val="22"/>
          <w:lang w:eastAsia="en-AU"/>
        </w:rPr>
      </w:pPr>
      <w:hyperlink w:anchor="_Toc110939192" w:history="1">
        <w:r w:rsidR="00FD1EAE" w:rsidRPr="005B0DA7">
          <w:rPr>
            <w:rStyle w:val="Hyperlink"/>
            <w:noProof/>
          </w:rPr>
          <w:t>6.4</w:t>
        </w:r>
        <w:r w:rsidR="00FD1EAE">
          <w:rPr>
            <w:rFonts w:asciiTheme="minorHAnsi" w:eastAsiaTheme="minorEastAsia" w:hAnsiTheme="minorHAnsi" w:cstheme="minorBidi"/>
            <w:noProof/>
            <w:sz w:val="22"/>
            <w:szCs w:val="22"/>
            <w:lang w:eastAsia="en-AU"/>
          </w:rPr>
          <w:tab/>
        </w:r>
        <w:r w:rsidR="00FD1EAE" w:rsidRPr="005B0DA7">
          <w:rPr>
            <w:rStyle w:val="Hyperlink"/>
            <w:noProof/>
          </w:rPr>
          <w:t>Key Personnel</w:t>
        </w:r>
        <w:r w:rsidR="00FD1EAE">
          <w:rPr>
            <w:noProof/>
            <w:webHidden/>
          </w:rPr>
          <w:tab/>
        </w:r>
        <w:r w:rsidR="00FD1EAE">
          <w:rPr>
            <w:noProof/>
            <w:webHidden/>
          </w:rPr>
          <w:fldChar w:fldCharType="begin"/>
        </w:r>
        <w:r w:rsidR="00FD1EAE">
          <w:rPr>
            <w:noProof/>
            <w:webHidden/>
          </w:rPr>
          <w:instrText xml:space="preserve"> PAGEREF _Toc110939192 \h </w:instrText>
        </w:r>
        <w:r w:rsidR="00FD1EAE">
          <w:rPr>
            <w:noProof/>
            <w:webHidden/>
          </w:rPr>
        </w:r>
        <w:r w:rsidR="00FD1EAE">
          <w:rPr>
            <w:noProof/>
            <w:webHidden/>
          </w:rPr>
          <w:fldChar w:fldCharType="separate"/>
        </w:r>
        <w:r w:rsidR="00976E3B">
          <w:rPr>
            <w:noProof/>
            <w:webHidden/>
          </w:rPr>
          <w:t>11</w:t>
        </w:r>
        <w:r w:rsidR="00FD1EAE">
          <w:rPr>
            <w:noProof/>
            <w:webHidden/>
          </w:rPr>
          <w:fldChar w:fldCharType="end"/>
        </w:r>
      </w:hyperlink>
    </w:p>
    <w:p w14:paraId="735E04F4" w14:textId="0C0D9BCB" w:rsidR="00FD1EAE" w:rsidRDefault="009F2C82">
      <w:pPr>
        <w:pStyle w:val="TOC2"/>
        <w:rPr>
          <w:rFonts w:asciiTheme="minorHAnsi" w:eastAsiaTheme="minorEastAsia" w:hAnsiTheme="minorHAnsi" w:cstheme="minorBidi"/>
          <w:noProof/>
          <w:sz w:val="22"/>
          <w:szCs w:val="22"/>
          <w:lang w:eastAsia="en-AU"/>
        </w:rPr>
      </w:pPr>
      <w:hyperlink w:anchor="_Toc110939193" w:history="1">
        <w:r w:rsidR="00FD1EAE" w:rsidRPr="005B0DA7">
          <w:rPr>
            <w:rStyle w:val="Hyperlink"/>
            <w:noProof/>
          </w:rPr>
          <w:t>6.5</w:t>
        </w:r>
        <w:r w:rsidR="00FD1EAE">
          <w:rPr>
            <w:rFonts w:asciiTheme="minorHAnsi" w:eastAsiaTheme="minorEastAsia" w:hAnsiTheme="minorHAnsi" w:cstheme="minorBidi"/>
            <w:noProof/>
            <w:sz w:val="22"/>
            <w:szCs w:val="22"/>
            <w:lang w:eastAsia="en-AU"/>
          </w:rPr>
          <w:tab/>
        </w:r>
        <w:r w:rsidR="00FD1EAE" w:rsidRPr="005B0DA7">
          <w:rPr>
            <w:rStyle w:val="Hyperlink"/>
            <w:noProof/>
          </w:rPr>
          <w:t>Reporting</w:t>
        </w:r>
        <w:r w:rsidR="00FD1EAE">
          <w:rPr>
            <w:noProof/>
            <w:webHidden/>
          </w:rPr>
          <w:tab/>
        </w:r>
        <w:r w:rsidR="00FD1EAE">
          <w:rPr>
            <w:noProof/>
            <w:webHidden/>
          </w:rPr>
          <w:fldChar w:fldCharType="begin"/>
        </w:r>
        <w:r w:rsidR="00FD1EAE">
          <w:rPr>
            <w:noProof/>
            <w:webHidden/>
          </w:rPr>
          <w:instrText xml:space="preserve"> PAGEREF _Toc110939193 \h </w:instrText>
        </w:r>
        <w:r w:rsidR="00FD1EAE">
          <w:rPr>
            <w:noProof/>
            <w:webHidden/>
          </w:rPr>
        </w:r>
        <w:r w:rsidR="00FD1EAE">
          <w:rPr>
            <w:noProof/>
            <w:webHidden/>
          </w:rPr>
          <w:fldChar w:fldCharType="separate"/>
        </w:r>
        <w:r w:rsidR="00976E3B">
          <w:rPr>
            <w:noProof/>
            <w:webHidden/>
          </w:rPr>
          <w:t>12</w:t>
        </w:r>
        <w:r w:rsidR="00FD1EAE">
          <w:rPr>
            <w:noProof/>
            <w:webHidden/>
          </w:rPr>
          <w:fldChar w:fldCharType="end"/>
        </w:r>
      </w:hyperlink>
    </w:p>
    <w:p w14:paraId="78F10750" w14:textId="0A0C74A3" w:rsidR="00FD1EAE" w:rsidRDefault="009F2C82">
      <w:pPr>
        <w:pStyle w:val="TOC1"/>
        <w:rPr>
          <w:rFonts w:asciiTheme="minorHAnsi" w:eastAsiaTheme="minorEastAsia" w:hAnsiTheme="minorHAnsi" w:cstheme="minorBidi"/>
          <w:b w:val="0"/>
          <w:noProof/>
          <w:sz w:val="22"/>
          <w:szCs w:val="22"/>
          <w:lang w:eastAsia="en-AU"/>
        </w:rPr>
      </w:pPr>
      <w:hyperlink w:anchor="_Toc110939194" w:history="1">
        <w:r w:rsidR="00FD1EAE" w:rsidRPr="005B0DA7">
          <w:rPr>
            <w:rStyle w:val="Hyperlink"/>
            <w:caps/>
            <w:noProof/>
          </w:rPr>
          <w:t>7.</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Project review</w:t>
        </w:r>
        <w:r w:rsidR="00FD1EAE">
          <w:rPr>
            <w:noProof/>
            <w:webHidden/>
          </w:rPr>
          <w:tab/>
        </w:r>
        <w:r w:rsidR="00FD1EAE">
          <w:rPr>
            <w:noProof/>
            <w:webHidden/>
          </w:rPr>
          <w:fldChar w:fldCharType="begin"/>
        </w:r>
        <w:r w:rsidR="00FD1EAE">
          <w:rPr>
            <w:noProof/>
            <w:webHidden/>
          </w:rPr>
          <w:instrText xml:space="preserve"> PAGEREF _Toc110939194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51B27FDF" w14:textId="1D6D04DB" w:rsidR="00FD1EAE" w:rsidRDefault="009F2C82">
      <w:pPr>
        <w:pStyle w:val="TOC1"/>
        <w:rPr>
          <w:rFonts w:asciiTheme="minorHAnsi" w:eastAsiaTheme="minorEastAsia" w:hAnsiTheme="minorHAnsi" w:cstheme="minorBidi"/>
          <w:b w:val="0"/>
          <w:noProof/>
          <w:sz w:val="22"/>
          <w:szCs w:val="22"/>
          <w:lang w:eastAsia="en-AU"/>
        </w:rPr>
      </w:pPr>
      <w:hyperlink w:anchor="_Toc110939195" w:history="1">
        <w:r w:rsidR="00FD1EAE" w:rsidRPr="005B0DA7">
          <w:rPr>
            <w:rStyle w:val="Hyperlink"/>
            <w:caps/>
            <w:noProof/>
          </w:rPr>
          <w:t>8.</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Project Funding</w:t>
        </w:r>
        <w:r w:rsidR="00FD1EAE">
          <w:rPr>
            <w:noProof/>
            <w:webHidden/>
          </w:rPr>
          <w:tab/>
        </w:r>
        <w:r w:rsidR="00FD1EAE">
          <w:rPr>
            <w:noProof/>
            <w:webHidden/>
          </w:rPr>
          <w:fldChar w:fldCharType="begin"/>
        </w:r>
        <w:r w:rsidR="00FD1EAE">
          <w:rPr>
            <w:noProof/>
            <w:webHidden/>
          </w:rPr>
          <w:instrText xml:space="preserve"> PAGEREF _Toc110939195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47E078EF" w14:textId="4E507679" w:rsidR="00FD1EAE" w:rsidRDefault="009F2C82">
      <w:pPr>
        <w:pStyle w:val="TOC2"/>
        <w:rPr>
          <w:rFonts w:asciiTheme="minorHAnsi" w:eastAsiaTheme="minorEastAsia" w:hAnsiTheme="minorHAnsi" w:cstheme="minorBidi"/>
          <w:noProof/>
          <w:sz w:val="22"/>
          <w:szCs w:val="22"/>
          <w:lang w:eastAsia="en-AU"/>
        </w:rPr>
      </w:pPr>
      <w:hyperlink w:anchor="_Toc110939196" w:history="1">
        <w:r w:rsidR="00FD1EAE" w:rsidRPr="005B0DA7">
          <w:rPr>
            <w:rStyle w:val="Hyperlink"/>
            <w:noProof/>
          </w:rPr>
          <w:t>8.1</w:t>
        </w:r>
        <w:r w:rsidR="00FD1EAE">
          <w:rPr>
            <w:rFonts w:asciiTheme="minorHAnsi" w:eastAsiaTheme="minorEastAsia" w:hAnsiTheme="minorHAnsi" w:cstheme="minorBidi"/>
            <w:noProof/>
            <w:sz w:val="22"/>
            <w:szCs w:val="22"/>
            <w:lang w:eastAsia="en-AU"/>
          </w:rPr>
          <w:tab/>
        </w:r>
        <w:r w:rsidR="00FD1EAE" w:rsidRPr="005B0DA7">
          <w:rPr>
            <w:rStyle w:val="Hyperlink"/>
            <w:noProof/>
          </w:rPr>
          <w:t>Contributions</w:t>
        </w:r>
        <w:r w:rsidR="00FD1EAE">
          <w:rPr>
            <w:noProof/>
            <w:webHidden/>
          </w:rPr>
          <w:tab/>
        </w:r>
        <w:r w:rsidR="00FD1EAE">
          <w:rPr>
            <w:noProof/>
            <w:webHidden/>
          </w:rPr>
          <w:fldChar w:fldCharType="begin"/>
        </w:r>
        <w:r w:rsidR="00FD1EAE">
          <w:rPr>
            <w:noProof/>
            <w:webHidden/>
          </w:rPr>
          <w:instrText xml:space="preserve"> PAGEREF _Toc110939196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098C4A62" w14:textId="7C7ABE78" w:rsidR="00FD1EAE" w:rsidRDefault="009F2C82">
      <w:pPr>
        <w:pStyle w:val="TOC2"/>
        <w:rPr>
          <w:rFonts w:asciiTheme="minorHAnsi" w:eastAsiaTheme="minorEastAsia" w:hAnsiTheme="minorHAnsi" w:cstheme="minorBidi"/>
          <w:noProof/>
          <w:sz w:val="22"/>
          <w:szCs w:val="22"/>
          <w:lang w:eastAsia="en-AU"/>
        </w:rPr>
      </w:pPr>
      <w:hyperlink w:anchor="_Toc110939197" w:history="1">
        <w:r w:rsidR="00FD1EAE" w:rsidRPr="005B0DA7">
          <w:rPr>
            <w:rStyle w:val="Hyperlink"/>
            <w:noProof/>
          </w:rPr>
          <w:t>8.2</w:t>
        </w:r>
        <w:r w:rsidR="00FD1EAE">
          <w:rPr>
            <w:rFonts w:asciiTheme="minorHAnsi" w:eastAsiaTheme="minorEastAsia" w:hAnsiTheme="minorHAnsi" w:cstheme="minorBidi"/>
            <w:noProof/>
            <w:sz w:val="22"/>
            <w:szCs w:val="22"/>
            <w:lang w:eastAsia="en-AU"/>
          </w:rPr>
          <w:tab/>
        </w:r>
        <w:r w:rsidR="00FD1EAE" w:rsidRPr="005B0DA7">
          <w:rPr>
            <w:rStyle w:val="Hyperlink"/>
            <w:noProof/>
          </w:rPr>
          <w:t>Payment terms</w:t>
        </w:r>
        <w:r w:rsidR="00FD1EAE">
          <w:rPr>
            <w:noProof/>
            <w:webHidden/>
          </w:rPr>
          <w:tab/>
        </w:r>
        <w:r w:rsidR="00FD1EAE">
          <w:rPr>
            <w:noProof/>
            <w:webHidden/>
          </w:rPr>
          <w:fldChar w:fldCharType="begin"/>
        </w:r>
        <w:r w:rsidR="00FD1EAE">
          <w:rPr>
            <w:noProof/>
            <w:webHidden/>
          </w:rPr>
          <w:instrText xml:space="preserve"> PAGEREF _Toc110939197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660E581B" w14:textId="29B5D37B" w:rsidR="00FD1EAE" w:rsidRDefault="009F2C82">
      <w:pPr>
        <w:pStyle w:val="TOC2"/>
        <w:rPr>
          <w:rFonts w:asciiTheme="minorHAnsi" w:eastAsiaTheme="minorEastAsia" w:hAnsiTheme="minorHAnsi" w:cstheme="minorBidi"/>
          <w:noProof/>
          <w:sz w:val="22"/>
          <w:szCs w:val="22"/>
          <w:lang w:eastAsia="en-AU"/>
        </w:rPr>
      </w:pPr>
      <w:hyperlink w:anchor="_Toc110939198" w:history="1">
        <w:r w:rsidR="00FD1EAE" w:rsidRPr="005B0DA7">
          <w:rPr>
            <w:rStyle w:val="Hyperlink"/>
            <w:noProof/>
          </w:rPr>
          <w:t>8.3</w:t>
        </w:r>
        <w:r w:rsidR="00FD1EAE">
          <w:rPr>
            <w:rFonts w:asciiTheme="minorHAnsi" w:eastAsiaTheme="minorEastAsia" w:hAnsiTheme="minorHAnsi" w:cstheme="minorBidi"/>
            <w:noProof/>
            <w:sz w:val="22"/>
            <w:szCs w:val="22"/>
            <w:lang w:eastAsia="en-AU"/>
          </w:rPr>
          <w:tab/>
        </w:r>
        <w:r w:rsidR="00FD1EAE" w:rsidRPr="005B0DA7">
          <w:rPr>
            <w:rStyle w:val="Hyperlink"/>
            <w:noProof/>
          </w:rPr>
          <w:t>No deduction</w:t>
        </w:r>
        <w:r w:rsidR="00FD1EAE">
          <w:rPr>
            <w:noProof/>
            <w:webHidden/>
          </w:rPr>
          <w:tab/>
        </w:r>
        <w:r w:rsidR="00FD1EAE">
          <w:rPr>
            <w:noProof/>
            <w:webHidden/>
          </w:rPr>
          <w:fldChar w:fldCharType="begin"/>
        </w:r>
        <w:r w:rsidR="00FD1EAE">
          <w:rPr>
            <w:noProof/>
            <w:webHidden/>
          </w:rPr>
          <w:instrText xml:space="preserve"> PAGEREF _Toc110939198 \h </w:instrText>
        </w:r>
        <w:r w:rsidR="00FD1EAE">
          <w:rPr>
            <w:noProof/>
            <w:webHidden/>
          </w:rPr>
        </w:r>
        <w:r w:rsidR="00FD1EAE">
          <w:rPr>
            <w:noProof/>
            <w:webHidden/>
          </w:rPr>
          <w:fldChar w:fldCharType="separate"/>
        </w:r>
        <w:r w:rsidR="00976E3B">
          <w:rPr>
            <w:noProof/>
            <w:webHidden/>
          </w:rPr>
          <w:t>14</w:t>
        </w:r>
        <w:r w:rsidR="00FD1EAE">
          <w:rPr>
            <w:noProof/>
            <w:webHidden/>
          </w:rPr>
          <w:fldChar w:fldCharType="end"/>
        </w:r>
      </w:hyperlink>
    </w:p>
    <w:p w14:paraId="4F570117" w14:textId="01A3F148" w:rsidR="00FD1EAE" w:rsidRDefault="009F2C82">
      <w:pPr>
        <w:pStyle w:val="TOC2"/>
        <w:rPr>
          <w:rFonts w:asciiTheme="minorHAnsi" w:eastAsiaTheme="minorEastAsia" w:hAnsiTheme="minorHAnsi" w:cstheme="minorBidi"/>
          <w:noProof/>
          <w:sz w:val="22"/>
          <w:szCs w:val="22"/>
          <w:lang w:eastAsia="en-AU"/>
        </w:rPr>
      </w:pPr>
      <w:hyperlink w:anchor="_Toc110939199" w:history="1">
        <w:r w:rsidR="00FD1EAE" w:rsidRPr="005B0DA7">
          <w:rPr>
            <w:rStyle w:val="Hyperlink"/>
            <w:noProof/>
          </w:rPr>
          <w:t>8.4</w:t>
        </w:r>
        <w:r w:rsidR="00FD1EAE">
          <w:rPr>
            <w:rFonts w:asciiTheme="minorHAnsi" w:eastAsiaTheme="minorEastAsia" w:hAnsiTheme="minorHAnsi" w:cstheme="minorBidi"/>
            <w:noProof/>
            <w:sz w:val="22"/>
            <w:szCs w:val="22"/>
            <w:lang w:eastAsia="en-AU"/>
          </w:rPr>
          <w:tab/>
        </w:r>
        <w:r w:rsidR="00FD1EAE" w:rsidRPr="005B0DA7">
          <w:rPr>
            <w:rStyle w:val="Hyperlink"/>
            <w:noProof/>
          </w:rPr>
          <w:t>GST</w:t>
        </w:r>
        <w:r w:rsidR="00FD1EAE">
          <w:rPr>
            <w:noProof/>
            <w:webHidden/>
          </w:rPr>
          <w:tab/>
        </w:r>
        <w:r w:rsidR="00FD1EAE">
          <w:rPr>
            <w:noProof/>
            <w:webHidden/>
          </w:rPr>
          <w:fldChar w:fldCharType="begin"/>
        </w:r>
        <w:r w:rsidR="00FD1EAE">
          <w:rPr>
            <w:noProof/>
            <w:webHidden/>
          </w:rPr>
          <w:instrText xml:space="preserve"> PAGEREF _Toc110939199 \h </w:instrText>
        </w:r>
        <w:r w:rsidR="00FD1EAE">
          <w:rPr>
            <w:noProof/>
            <w:webHidden/>
          </w:rPr>
        </w:r>
        <w:r w:rsidR="00FD1EAE">
          <w:rPr>
            <w:noProof/>
            <w:webHidden/>
          </w:rPr>
          <w:fldChar w:fldCharType="separate"/>
        </w:r>
        <w:r w:rsidR="00976E3B">
          <w:rPr>
            <w:noProof/>
            <w:webHidden/>
          </w:rPr>
          <w:t>14</w:t>
        </w:r>
        <w:r w:rsidR="00FD1EAE">
          <w:rPr>
            <w:noProof/>
            <w:webHidden/>
          </w:rPr>
          <w:fldChar w:fldCharType="end"/>
        </w:r>
      </w:hyperlink>
    </w:p>
    <w:p w14:paraId="57D19DCE" w14:textId="1014A3B6" w:rsidR="00FD1EAE" w:rsidRDefault="009F2C82">
      <w:pPr>
        <w:pStyle w:val="TOC2"/>
        <w:rPr>
          <w:rFonts w:asciiTheme="minorHAnsi" w:eastAsiaTheme="minorEastAsia" w:hAnsiTheme="minorHAnsi" w:cstheme="minorBidi"/>
          <w:noProof/>
          <w:sz w:val="22"/>
          <w:szCs w:val="22"/>
          <w:lang w:eastAsia="en-AU"/>
        </w:rPr>
      </w:pPr>
      <w:hyperlink w:anchor="_Toc110939200" w:history="1">
        <w:r w:rsidR="00FD1EAE" w:rsidRPr="005B0DA7">
          <w:rPr>
            <w:rStyle w:val="Hyperlink"/>
            <w:noProof/>
          </w:rPr>
          <w:t>8.5</w:t>
        </w:r>
        <w:r w:rsidR="00FD1EAE">
          <w:rPr>
            <w:rFonts w:asciiTheme="minorHAnsi" w:eastAsiaTheme="minorEastAsia" w:hAnsiTheme="minorHAnsi" w:cstheme="minorBidi"/>
            <w:noProof/>
            <w:sz w:val="22"/>
            <w:szCs w:val="22"/>
            <w:lang w:eastAsia="en-AU"/>
          </w:rPr>
          <w:tab/>
        </w:r>
        <w:r w:rsidR="00FD1EAE" w:rsidRPr="005B0DA7">
          <w:rPr>
            <w:rStyle w:val="Hyperlink"/>
            <w:noProof/>
          </w:rPr>
          <w:t>Pre-payment for the Project</w:t>
        </w:r>
        <w:r w:rsidR="00FD1EAE">
          <w:rPr>
            <w:noProof/>
            <w:webHidden/>
          </w:rPr>
          <w:tab/>
        </w:r>
        <w:r w:rsidR="00FD1EAE">
          <w:rPr>
            <w:noProof/>
            <w:webHidden/>
          </w:rPr>
          <w:fldChar w:fldCharType="begin"/>
        </w:r>
        <w:r w:rsidR="00FD1EAE">
          <w:rPr>
            <w:noProof/>
            <w:webHidden/>
          </w:rPr>
          <w:instrText xml:space="preserve"> PAGEREF _Toc110939200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1F9FC87F" w14:textId="60ACFE84" w:rsidR="00FD1EAE" w:rsidRDefault="009F2C82">
      <w:pPr>
        <w:pStyle w:val="TOC1"/>
        <w:rPr>
          <w:rFonts w:asciiTheme="minorHAnsi" w:eastAsiaTheme="minorEastAsia" w:hAnsiTheme="minorHAnsi" w:cstheme="minorBidi"/>
          <w:b w:val="0"/>
          <w:noProof/>
          <w:sz w:val="22"/>
          <w:szCs w:val="22"/>
          <w:lang w:eastAsia="en-AU"/>
        </w:rPr>
      </w:pPr>
      <w:hyperlink w:anchor="_Toc110939201" w:history="1">
        <w:r w:rsidR="00FD1EAE" w:rsidRPr="005B0DA7">
          <w:rPr>
            <w:rStyle w:val="Hyperlink"/>
            <w:caps/>
            <w:noProof/>
          </w:rPr>
          <w:t>9.</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Intellectual property</w:t>
        </w:r>
        <w:r w:rsidR="00FD1EAE">
          <w:rPr>
            <w:noProof/>
            <w:webHidden/>
          </w:rPr>
          <w:tab/>
        </w:r>
        <w:r w:rsidR="00FD1EAE">
          <w:rPr>
            <w:noProof/>
            <w:webHidden/>
          </w:rPr>
          <w:fldChar w:fldCharType="begin"/>
        </w:r>
        <w:r w:rsidR="00FD1EAE">
          <w:rPr>
            <w:noProof/>
            <w:webHidden/>
          </w:rPr>
          <w:instrText xml:space="preserve"> PAGEREF _Toc110939201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4FDB6FC0" w14:textId="703264B6" w:rsidR="00FD1EAE" w:rsidRDefault="009F2C82">
      <w:pPr>
        <w:pStyle w:val="TOC2"/>
        <w:rPr>
          <w:rFonts w:asciiTheme="minorHAnsi" w:eastAsiaTheme="minorEastAsia" w:hAnsiTheme="minorHAnsi" w:cstheme="minorBidi"/>
          <w:noProof/>
          <w:sz w:val="22"/>
          <w:szCs w:val="22"/>
          <w:lang w:eastAsia="en-AU"/>
        </w:rPr>
      </w:pPr>
      <w:hyperlink w:anchor="_Toc110939202" w:history="1">
        <w:r w:rsidR="00FD1EAE" w:rsidRPr="005B0DA7">
          <w:rPr>
            <w:rStyle w:val="Hyperlink"/>
            <w:noProof/>
          </w:rPr>
          <w:t>9.1</w:t>
        </w:r>
        <w:r w:rsidR="00FD1EAE">
          <w:rPr>
            <w:rFonts w:asciiTheme="minorHAnsi" w:eastAsiaTheme="minorEastAsia" w:hAnsiTheme="minorHAnsi" w:cstheme="minorBidi"/>
            <w:noProof/>
            <w:sz w:val="22"/>
            <w:szCs w:val="22"/>
            <w:lang w:eastAsia="en-AU"/>
          </w:rPr>
          <w:tab/>
        </w:r>
        <w:r w:rsidR="00FD1EAE" w:rsidRPr="005B0DA7">
          <w:rPr>
            <w:rStyle w:val="Hyperlink"/>
            <w:noProof/>
          </w:rPr>
          <w:t>Licence rights for Pre-existing IPR and Third Party IPR</w:t>
        </w:r>
        <w:r w:rsidR="00FD1EAE">
          <w:rPr>
            <w:noProof/>
            <w:webHidden/>
          </w:rPr>
          <w:tab/>
        </w:r>
        <w:r w:rsidR="00FD1EAE">
          <w:rPr>
            <w:noProof/>
            <w:webHidden/>
          </w:rPr>
          <w:fldChar w:fldCharType="begin"/>
        </w:r>
        <w:r w:rsidR="00FD1EAE">
          <w:rPr>
            <w:noProof/>
            <w:webHidden/>
          </w:rPr>
          <w:instrText xml:space="preserve"> PAGEREF _Toc110939202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305AFAC2" w14:textId="595AFAC8" w:rsidR="00FD1EAE" w:rsidRDefault="009F2C82">
      <w:pPr>
        <w:pStyle w:val="TOC2"/>
        <w:rPr>
          <w:rFonts w:asciiTheme="minorHAnsi" w:eastAsiaTheme="minorEastAsia" w:hAnsiTheme="minorHAnsi" w:cstheme="minorBidi"/>
          <w:noProof/>
          <w:sz w:val="22"/>
          <w:szCs w:val="22"/>
          <w:lang w:eastAsia="en-AU"/>
        </w:rPr>
      </w:pPr>
      <w:hyperlink w:anchor="_Toc110939203" w:history="1">
        <w:r w:rsidR="00FD1EAE" w:rsidRPr="005B0DA7">
          <w:rPr>
            <w:rStyle w:val="Hyperlink"/>
            <w:noProof/>
          </w:rPr>
          <w:t>9.2</w:t>
        </w:r>
        <w:r w:rsidR="00FD1EAE">
          <w:rPr>
            <w:rFonts w:asciiTheme="minorHAnsi" w:eastAsiaTheme="minorEastAsia" w:hAnsiTheme="minorHAnsi" w:cstheme="minorBidi"/>
            <w:noProof/>
            <w:sz w:val="22"/>
            <w:szCs w:val="22"/>
            <w:lang w:eastAsia="en-AU"/>
          </w:rPr>
          <w:tab/>
        </w:r>
        <w:r w:rsidR="00FD1EAE" w:rsidRPr="005B0DA7">
          <w:rPr>
            <w:rStyle w:val="Hyperlink"/>
            <w:noProof/>
          </w:rPr>
          <w:t>Right to use each party's Pre-existing IPR</w:t>
        </w:r>
        <w:r w:rsidR="00FD1EAE">
          <w:rPr>
            <w:noProof/>
            <w:webHidden/>
          </w:rPr>
          <w:tab/>
        </w:r>
        <w:r w:rsidR="00FD1EAE">
          <w:rPr>
            <w:noProof/>
            <w:webHidden/>
          </w:rPr>
          <w:fldChar w:fldCharType="begin"/>
        </w:r>
        <w:r w:rsidR="00FD1EAE">
          <w:rPr>
            <w:noProof/>
            <w:webHidden/>
          </w:rPr>
          <w:instrText xml:space="preserve"> PAGEREF _Toc110939203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2D52AE6F" w14:textId="2E280A51" w:rsidR="00FD1EAE" w:rsidRDefault="009F2C82">
      <w:pPr>
        <w:pStyle w:val="TOC2"/>
        <w:rPr>
          <w:rFonts w:asciiTheme="minorHAnsi" w:eastAsiaTheme="minorEastAsia" w:hAnsiTheme="minorHAnsi" w:cstheme="minorBidi"/>
          <w:noProof/>
          <w:sz w:val="22"/>
          <w:szCs w:val="22"/>
          <w:lang w:eastAsia="en-AU"/>
        </w:rPr>
      </w:pPr>
      <w:hyperlink w:anchor="_Toc110939204" w:history="1">
        <w:r w:rsidR="00FD1EAE" w:rsidRPr="005B0DA7">
          <w:rPr>
            <w:rStyle w:val="Hyperlink"/>
            <w:noProof/>
          </w:rPr>
          <w:t>9.3</w:t>
        </w:r>
        <w:r w:rsidR="00FD1EAE">
          <w:rPr>
            <w:rFonts w:asciiTheme="minorHAnsi" w:eastAsiaTheme="minorEastAsia" w:hAnsiTheme="minorHAnsi" w:cstheme="minorBidi"/>
            <w:noProof/>
            <w:sz w:val="22"/>
            <w:szCs w:val="22"/>
            <w:lang w:eastAsia="en-AU"/>
          </w:rPr>
          <w:tab/>
        </w:r>
        <w:r w:rsidR="00FD1EAE" w:rsidRPr="005B0DA7">
          <w:rPr>
            <w:rStyle w:val="Hyperlink"/>
            <w:noProof/>
          </w:rPr>
          <w:t>Right to use Third Party IPR</w:t>
        </w:r>
        <w:r w:rsidR="00FD1EAE">
          <w:rPr>
            <w:noProof/>
            <w:webHidden/>
          </w:rPr>
          <w:tab/>
        </w:r>
        <w:r w:rsidR="00FD1EAE">
          <w:rPr>
            <w:noProof/>
            <w:webHidden/>
          </w:rPr>
          <w:fldChar w:fldCharType="begin"/>
        </w:r>
        <w:r w:rsidR="00FD1EAE">
          <w:rPr>
            <w:noProof/>
            <w:webHidden/>
          </w:rPr>
          <w:instrText xml:space="preserve"> PAGEREF _Toc110939204 \h </w:instrText>
        </w:r>
        <w:r w:rsidR="00FD1EAE">
          <w:rPr>
            <w:noProof/>
            <w:webHidden/>
          </w:rPr>
        </w:r>
        <w:r w:rsidR="00FD1EAE">
          <w:rPr>
            <w:noProof/>
            <w:webHidden/>
          </w:rPr>
          <w:fldChar w:fldCharType="separate"/>
        </w:r>
        <w:r w:rsidR="00976E3B">
          <w:rPr>
            <w:noProof/>
            <w:webHidden/>
          </w:rPr>
          <w:t>16</w:t>
        </w:r>
        <w:r w:rsidR="00FD1EAE">
          <w:rPr>
            <w:noProof/>
            <w:webHidden/>
          </w:rPr>
          <w:fldChar w:fldCharType="end"/>
        </w:r>
      </w:hyperlink>
    </w:p>
    <w:p w14:paraId="57FA9683" w14:textId="6C0C1F8E" w:rsidR="00FD1EAE" w:rsidRDefault="009F2C82">
      <w:pPr>
        <w:pStyle w:val="TOC2"/>
        <w:rPr>
          <w:rFonts w:asciiTheme="minorHAnsi" w:eastAsiaTheme="minorEastAsia" w:hAnsiTheme="minorHAnsi" w:cstheme="minorBidi"/>
          <w:noProof/>
          <w:sz w:val="22"/>
          <w:szCs w:val="22"/>
          <w:lang w:eastAsia="en-AU"/>
        </w:rPr>
      </w:pPr>
      <w:hyperlink w:anchor="_Toc110939205" w:history="1">
        <w:r w:rsidR="00FD1EAE" w:rsidRPr="005B0DA7">
          <w:rPr>
            <w:rStyle w:val="Hyperlink"/>
            <w:noProof/>
          </w:rPr>
          <w:t>9.4</w:t>
        </w:r>
        <w:r w:rsidR="00FD1EAE">
          <w:rPr>
            <w:rFonts w:asciiTheme="minorHAnsi" w:eastAsiaTheme="minorEastAsia" w:hAnsiTheme="minorHAnsi" w:cstheme="minorBidi"/>
            <w:noProof/>
            <w:sz w:val="22"/>
            <w:szCs w:val="22"/>
            <w:lang w:eastAsia="en-AU"/>
          </w:rPr>
          <w:tab/>
        </w:r>
        <w:r w:rsidR="00FD1EAE" w:rsidRPr="005B0DA7">
          <w:rPr>
            <w:rStyle w:val="Hyperlink"/>
            <w:noProof/>
          </w:rPr>
          <w:t>Ownership of Intellectual Property Rights in the Project IP</w:t>
        </w:r>
        <w:r w:rsidR="00FD1EAE">
          <w:rPr>
            <w:noProof/>
            <w:webHidden/>
          </w:rPr>
          <w:tab/>
        </w:r>
        <w:r w:rsidR="00FD1EAE">
          <w:rPr>
            <w:noProof/>
            <w:webHidden/>
          </w:rPr>
          <w:fldChar w:fldCharType="begin"/>
        </w:r>
        <w:r w:rsidR="00FD1EAE">
          <w:rPr>
            <w:noProof/>
            <w:webHidden/>
          </w:rPr>
          <w:instrText xml:space="preserve"> PAGEREF _Toc110939205 \h </w:instrText>
        </w:r>
        <w:r w:rsidR="00FD1EAE">
          <w:rPr>
            <w:noProof/>
            <w:webHidden/>
          </w:rPr>
        </w:r>
        <w:r w:rsidR="00FD1EAE">
          <w:rPr>
            <w:noProof/>
            <w:webHidden/>
          </w:rPr>
          <w:fldChar w:fldCharType="separate"/>
        </w:r>
        <w:r w:rsidR="00976E3B">
          <w:rPr>
            <w:noProof/>
            <w:webHidden/>
          </w:rPr>
          <w:t>16</w:t>
        </w:r>
        <w:r w:rsidR="00FD1EAE">
          <w:rPr>
            <w:noProof/>
            <w:webHidden/>
          </w:rPr>
          <w:fldChar w:fldCharType="end"/>
        </w:r>
      </w:hyperlink>
    </w:p>
    <w:p w14:paraId="436D16A7" w14:textId="71B39133" w:rsidR="00FD1EAE" w:rsidRDefault="009F2C82">
      <w:pPr>
        <w:pStyle w:val="TOC2"/>
        <w:rPr>
          <w:rFonts w:asciiTheme="minorHAnsi" w:eastAsiaTheme="minorEastAsia" w:hAnsiTheme="minorHAnsi" w:cstheme="minorBidi"/>
          <w:noProof/>
          <w:sz w:val="22"/>
          <w:szCs w:val="22"/>
          <w:lang w:eastAsia="en-AU"/>
        </w:rPr>
      </w:pPr>
      <w:hyperlink w:anchor="_Toc110939206" w:history="1">
        <w:r w:rsidR="00FD1EAE" w:rsidRPr="005B0DA7">
          <w:rPr>
            <w:rStyle w:val="Hyperlink"/>
            <w:noProof/>
          </w:rPr>
          <w:t>9.5</w:t>
        </w:r>
        <w:r w:rsidR="00FD1EAE">
          <w:rPr>
            <w:rFonts w:asciiTheme="minorHAnsi" w:eastAsiaTheme="minorEastAsia" w:hAnsiTheme="minorHAnsi" w:cstheme="minorBidi"/>
            <w:noProof/>
            <w:sz w:val="22"/>
            <w:szCs w:val="22"/>
            <w:lang w:eastAsia="en-AU"/>
          </w:rPr>
          <w:tab/>
        </w:r>
        <w:r w:rsidR="00FD1EAE" w:rsidRPr="005B0DA7">
          <w:rPr>
            <w:rStyle w:val="Hyperlink"/>
            <w:noProof/>
          </w:rPr>
          <w:t>Further action</w:t>
        </w:r>
        <w:r w:rsidR="00FD1EAE">
          <w:rPr>
            <w:noProof/>
            <w:webHidden/>
          </w:rPr>
          <w:tab/>
        </w:r>
        <w:r w:rsidR="00FD1EAE">
          <w:rPr>
            <w:noProof/>
            <w:webHidden/>
          </w:rPr>
          <w:fldChar w:fldCharType="begin"/>
        </w:r>
        <w:r w:rsidR="00FD1EAE">
          <w:rPr>
            <w:noProof/>
            <w:webHidden/>
          </w:rPr>
          <w:instrText xml:space="preserve"> PAGEREF _Toc110939206 \h </w:instrText>
        </w:r>
        <w:r w:rsidR="00FD1EAE">
          <w:rPr>
            <w:noProof/>
            <w:webHidden/>
          </w:rPr>
        </w:r>
        <w:r w:rsidR="00FD1EAE">
          <w:rPr>
            <w:noProof/>
            <w:webHidden/>
          </w:rPr>
          <w:fldChar w:fldCharType="separate"/>
        </w:r>
        <w:r w:rsidR="00976E3B">
          <w:rPr>
            <w:noProof/>
            <w:webHidden/>
          </w:rPr>
          <w:t>17</w:t>
        </w:r>
        <w:r w:rsidR="00FD1EAE">
          <w:rPr>
            <w:noProof/>
            <w:webHidden/>
          </w:rPr>
          <w:fldChar w:fldCharType="end"/>
        </w:r>
      </w:hyperlink>
    </w:p>
    <w:p w14:paraId="4B0AD032" w14:textId="0843EDAF" w:rsidR="00FD1EAE" w:rsidRDefault="009F2C82">
      <w:pPr>
        <w:pStyle w:val="TOC2"/>
        <w:rPr>
          <w:rFonts w:asciiTheme="minorHAnsi" w:eastAsiaTheme="minorEastAsia" w:hAnsiTheme="minorHAnsi" w:cstheme="minorBidi"/>
          <w:noProof/>
          <w:sz w:val="22"/>
          <w:szCs w:val="22"/>
          <w:lang w:eastAsia="en-AU"/>
        </w:rPr>
      </w:pPr>
      <w:hyperlink w:anchor="_Toc110939207" w:history="1">
        <w:r w:rsidR="00FD1EAE" w:rsidRPr="005B0DA7">
          <w:rPr>
            <w:rStyle w:val="Hyperlink"/>
            <w:noProof/>
          </w:rPr>
          <w:t>9.6</w:t>
        </w:r>
        <w:r w:rsidR="00FD1EAE">
          <w:rPr>
            <w:rFonts w:asciiTheme="minorHAnsi" w:eastAsiaTheme="minorEastAsia" w:hAnsiTheme="minorHAnsi" w:cstheme="minorBidi"/>
            <w:noProof/>
            <w:sz w:val="22"/>
            <w:szCs w:val="22"/>
            <w:lang w:eastAsia="en-AU"/>
          </w:rPr>
          <w:tab/>
        </w:r>
        <w:r w:rsidR="00FD1EAE" w:rsidRPr="005B0DA7">
          <w:rPr>
            <w:rStyle w:val="Hyperlink"/>
            <w:noProof/>
          </w:rPr>
          <w:t>Use of the party's name and acknowledgement</w:t>
        </w:r>
        <w:r w:rsidR="00FD1EAE">
          <w:rPr>
            <w:noProof/>
            <w:webHidden/>
          </w:rPr>
          <w:tab/>
        </w:r>
        <w:r w:rsidR="00FD1EAE">
          <w:rPr>
            <w:noProof/>
            <w:webHidden/>
          </w:rPr>
          <w:fldChar w:fldCharType="begin"/>
        </w:r>
        <w:r w:rsidR="00FD1EAE">
          <w:rPr>
            <w:noProof/>
            <w:webHidden/>
          </w:rPr>
          <w:instrText xml:space="preserve"> PAGEREF _Toc110939207 \h </w:instrText>
        </w:r>
        <w:r w:rsidR="00FD1EAE">
          <w:rPr>
            <w:noProof/>
            <w:webHidden/>
          </w:rPr>
        </w:r>
        <w:r w:rsidR="00FD1EAE">
          <w:rPr>
            <w:noProof/>
            <w:webHidden/>
          </w:rPr>
          <w:fldChar w:fldCharType="separate"/>
        </w:r>
        <w:r w:rsidR="00976E3B">
          <w:rPr>
            <w:noProof/>
            <w:webHidden/>
          </w:rPr>
          <w:t>17</w:t>
        </w:r>
        <w:r w:rsidR="00FD1EAE">
          <w:rPr>
            <w:noProof/>
            <w:webHidden/>
          </w:rPr>
          <w:fldChar w:fldCharType="end"/>
        </w:r>
      </w:hyperlink>
    </w:p>
    <w:p w14:paraId="78E1EB99" w14:textId="3453220B" w:rsidR="00FD1EAE" w:rsidRDefault="009F2C82">
      <w:pPr>
        <w:pStyle w:val="TOC1"/>
        <w:rPr>
          <w:rFonts w:asciiTheme="minorHAnsi" w:eastAsiaTheme="minorEastAsia" w:hAnsiTheme="minorHAnsi" w:cstheme="minorBidi"/>
          <w:b w:val="0"/>
          <w:noProof/>
          <w:sz w:val="22"/>
          <w:szCs w:val="22"/>
          <w:lang w:eastAsia="en-AU"/>
        </w:rPr>
      </w:pPr>
      <w:hyperlink w:anchor="_Toc110939208" w:history="1">
        <w:r w:rsidR="00FD1EAE" w:rsidRPr="005B0DA7">
          <w:rPr>
            <w:rStyle w:val="Hyperlink"/>
            <w:caps/>
            <w:noProof/>
          </w:rPr>
          <w:t>10.</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Intellectual Property Rights management</w:t>
        </w:r>
        <w:r w:rsidR="00FD1EAE">
          <w:rPr>
            <w:noProof/>
            <w:webHidden/>
          </w:rPr>
          <w:tab/>
        </w:r>
        <w:r w:rsidR="00FD1EAE">
          <w:rPr>
            <w:noProof/>
            <w:webHidden/>
          </w:rPr>
          <w:fldChar w:fldCharType="begin"/>
        </w:r>
        <w:r w:rsidR="00FD1EAE">
          <w:rPr>
            <w:noProof/>
            <w:webHidden/>
          </w:rPr>
          <w:instrText xml:space="preserve"> PAGEREF _Toc110939208 \h </w:instrText>
        </w:r>
        <w:r w:rsidR="00FD1EAE">
          <w:rPr>
            <w:noProof/>
            <w:webHidden/>
          </w:rPr>
        </w:r>
        <w:r w:rsidR="00FD1EAE">
          <w:rPr>
            <w:noProof/>
            <w:webHidden/>
          </w:rPr>
          <w:fldChar w:fldCharType="separate"/>
        </w:r>
        <w:r w:rsidR="00976E3B">
          <w:rPr>
            <w:noProof/>
            <w:webHidden/>
          </w:rPr>
          <w:t>18</w:t>
        </w:r>
        <w:r w:rsidR="00FD1EAE">
          <w:rPr>
            <w:noProof/>
            <w:webHidden/>
          </w:rPr>
          <w:fldChar w:fldCharType="end"/>
        </w:r>
      </w:hyperlink>
    </w:p>
    <w:p w14:paraId="0E1839D5" w14:textId="69969951" w:rsidR="00FD1EAE" w:rsidRDefault="009F2C82">
      <w:pPr>
        <w:pStyle w:val="TOC2"/>
        <w:rPr>
          <w:rFonts w:asciiTheme="minorHAnsi" w:eastAsiaTheme="minorEastAsia" w:hAnsiTheme="minorHAnsi" w:cstheme="minorBidi"/>
          <w:noProof/>
          <w:sz w:val="22"/>
          <w:szCs w:val="22"/>
          <w:lang w:eastAsia="en-AU"/>
        </w:rPr>
      </w:pPr>
      <w:hyperlink w:anchor="_Toc110939209" w:history="1">
        <w:r w:rsidR="00FD1EAE" w:rsidRPr="005B0DA7">
          <w:rPr>
            <w:rStyle w:val="Hyperlink"/>
            <w:noProof/>
          </w:rPr>
          <w:t>10.1</w:t>
        </w:r>
        <w:r w:rsidR="00FD1EAE">
          <w:rPr>
            <w:rFonts w:asciiTheme="minorHAnsi" w:eastAsiaTheme="minorEastAsia" w:hAnsiTheme="minorHAnsi" w:cstheme="minorBidi"/>
            <w:noProof/>
            <w:sz w:val="22"/>
            <w:szCs w:val="22"/>
            <w:lang w:eastAsia="en-AU"/>
          </w:rPr>
          <w:tab/>
        </w:r>
        <w:r w:rsidR="00FD1EAE" w:rsidRPr="005B0DA7">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_Toc110939209 \h </w:instrText>
        </w:r>
        <w:r w:rsidR="00FD1EAE">
          <w:rPr>
            <w:noProof/>
            <w:webHidden/>
          </w:rPr>
        </w:r>
        <w:r w:rsidR="00FD1EAE">
          <w:rPr>
            <w:noProof/>
            <w:webHidden/>
          </w:rPr>
          <w:fldChar w:fldCharType="separate"/>
        </w:r>
        <w:r w:rsidR="00976E3B">
          <w:rPr>
            <w:noProof/>
            <w:webHidden/>
          </w:rPr>
          <w:t>18</w:t>
        </w:r>
        <w:r w:rsidR="00FD1EAE">
          <w:rPr>
            <w:noProof/>
            <w:webHidden/>
          </w:rPr>
          <w:fldChar w:fldCharType="end"/>
        </w:r>
      </w:hyperlink>
    </w:p>
    <w:p w14:paraId="526F4D8F" w14:textId="6A305B3B" w:rsidR="00FD1EAE" w:rsidRDefault="009F2C82">
      <w:pPr>
        <w:pStyle w:val="TOC2"/>
        <w:rPr>
          <w:rFonts w:asciiTheme="minorHAnsi" w:eastAsiaTheme="minorEastAsia" w:hAnsiTheme="minorHAnsi" w:cstheme="minorBidi"/>
          <w:noProof/>
          <w:sz w:val="22"/>
          <w:szCs w:val="22"/>
          <w:lang w:eastAsia="en-AU"/>
        </w:rPr>
      </w:pPr>
      <w:hyperlink w:anchor="_Toc110939210" w:history="1">
        <w:r w:rsidR="00FD1EAE" w:rsidRPr="005B0DA7">
          <w:rPr>
            <w:rStyle w:val="Hyperlink"/>
            <w:noProof/>
          </w:rPr>
          <w:t>10.2</w:t>
        </w:r>
        <w:r w:rsidR="00FD1EAE">
          <w:rPr>
            <w:rFonts w:asciiTheme="minorHAnsi" w:eastAsiaTheme="minorEastAsia" w:hAnsiTheme="minorHAnsi" w:cstheme="minorBidi"/>
            <w:noProof/>
            <w:sz w:val="22"/>
            <w:szCs w:val="22"/>
            <w:lang w:eastAsia="en-AU"/>
          </w:rPr>
          <w:tab/>
        </w:r>
        <w:r w:rsidR="00FD1EAE" w:rsidRPr="005B0DA7">
          <w:rPr>
            <w:rStyle w:val="Hyperlink"/>
            <w:noProof/>
          </w:rPr>
          <w:t>Commercialisation of IPR in the Project IP</w:t>
        </w:r>
        <w:r w:rsidR="00FD1EAE">
          <w:rPr>
            <w:noProof/>
            <w:webHidden/>
          </w:rPr>
          <w:tab/>
        </w:r>
        <w:r w:rsidR="00FD1EAE">
          <w:rPr>
            <w:noProof/>
            <w:webHidden/>
          </w:rPr>
          <w:fldChar w:fldCharType="begin"/>
        </w:r>
        <w:r w:rsidR="00FD1EAE">
          <w:rPr>
            <w:noProof/>
            <w:webHidden/>
          </w:rPr>
          <w:instrText xml:space="preserve"> PAGEREF _Toc110939210 \h </w:instrText>
        </w:r>
        <w:r w:rsidR="00FD1EAE">
          <w:rPr>
            <w:noProof/>
            <w:webHidden/>
          </w:rPr>
        </w:r>
        <w:r w:rsidR="00FD1EAE">
          <w:rPr>
            <w:noProof/>
            <w:webHidden/>
          </w:rPr>
          <w:fldChar w:fldCharType="separate"/>
        </w:r>
        <w:r w:rsidR="00976E3B">
          <w:rPr>
            <w:noProof/>
            <w:webHidden/>
          </w:rPr>
          <w:t>18</w:t>
        </w:r>
        <w:r w:rsidR="00FD1EAE">
          <w:rPr>
            <w:noProof/>
            <w:webHidden/>
          </w:rPr>
          <w:fldChar w:fldCharType="end"/>
        </w:r>
      </w:hyperlink>
    </w:p>
    <w:p w14:paraId="12FF5519" w14:textId="235C43FB" w:rsidR="00FD1EAE" w:rsidRDefault="009F2C82">
      <w:pPr>
        <w:pStyle w:val="TOC2"/>
        <w:rPr>
          <w:rFonts w:asciiTheme="minorHAnsi" w:eastAsiaTheme="minorEastAsia" w:hAnsiTheme="minorHAnsi" w:cstheme="minorBidi"/>
          <w:noProof/>
          <w:sz w:val="22"/>
          <w:szCs w:val="22"/>
          <w:lang w:eastAsia="en-AU"/>
        </w:rPr>
      </w:pPr>
      <w:hyperlink w:anchor="_Toc110939211" w:history="1">
        <w:r w:rsidR="00FD1EAE" w:rsidRPr="005B0DA7">
          <w:rPr>
            <w:rStyle w:val="Hyperlink"/>
            <w:noProof/>
          </w:rPr>
          <w:t>10.3</w:t>
        </w:r>
        <w:r w:rsidR="00FD1EAE">
          <w:rPr>
            <w:rFonts w:asciiTheme="minorHAnsi" w:eastAsiaTheme="minorEastAsia" w:hAnsiTheme="minorHAnsi" w:cstheme="minorBidi"/>
            <w:noProof/>
            <w:sz w:val="22"/>
            <w:szCs w:val="22"/>
            <w:lang w:eastAsia="en-AU"/>
          </w:rPr>
          <w:tab/>
        </w:r>
        <w:r w:rsidR="00FD1EAE" w:rsidRPr="005B0DA7">
          <w:rPr>
            <w:rStyle w:val="Hyperlink"/>
            <w:noProof/>
          </w:rPr>
          <w:t>Infringement and enforcement of IPR</w:t>
        </w:r>
        <w:r w:rsidR="00FD1EAE">
          <w:rPr>
            <w:noProof/>
            <w:webHidden/>
          </w:rPr>
          <w:tab/>
        </w:r>
        <w:r w:rsidR="00FD1EAE">
          <w:rPr>
            <w:noProof/>
            <w:webHidden/>
          </w:rPr>
          <w:fldChar w:fldCharType="begin"/>
        </w:r>
        <w:r w:rsidR="00FD1EAE">
          <w:rPr>
            <w:noProof/>
            <w:webHidden/>
          </w:rPr>
          <w:instrText xml:space="preserve"> PAGEREF _Toc110939211 \h </w:instrText>
        </w:r>
        <w:r w:rsidR="00FD1EAE">
          <w:rPr>
            <w:noProof/>
            <w:webHidden/>
          </w:rPr>
        </w:r>
        <w:r w:rsidR="00FD1EAE">
          <w:rPr>
            <w:noProof/>
            <w:webHidden/>
          </w:rPr>
          <w:fldChar w:fldCharType="separate"/>
        </w:r>
        <w:r w:rsidR="00976E3B">
          <w:rPr>
            <w:noProof/>
            <w:webHidden/>
          </w:rPr>
          <w:t>19</w:t>
        </w:r>
        <w:r w:rsidR="00FD1EAE">
          <w:rPr>
            <w:noProof/>
            <w:webHidden/>
          </w:rPr>
          <w:fldChar w:fldCharType="end"/>
        </w:r>
      </w:hyperlink>
    </w:p>
    <w:p w14:paraId="68705401" w14:textId="56849E67" w:rsidR="00FD1EAE" w:rsidRDefault="009F2C82">
      <w:pPr>
        <w:pStyle w:val="TOC1"/>
        <w:rPr>
          <w:rFonts w:asciiTheme="minorHAnsi" w:eastAsiaTheme="minorEastAsia" w:hAnsiTheme="minorHAnsi" w:cstheme="minorBidi"/>
          <w:b w:val="0"/>
          <w:noProof/>
          <w:sz w:val="22"/>
          <w:szCs w:val="22"/>
          <w:lang w:eastAsia="en-AU"/>
        </w:rPr>
      </w:pPr>
      <w:hyperlink w:anchor="_Toc110939212" w:history="1">
        <w:r w:rsidR="00FD1EAE" w:rsidRPr="005B0DA7">
          <w:rPr>
            <w:rStyle w:val="Hyperlink"/>
            <w:caps/>
            <w:noProof/>
          </w:rPr>
          <w:t>11.</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Right to publish</w:t>
        </w:r>
        <w:r w:rsidR="00FD1EAE">
          <w:rPr>
            <w:noProof/>
            <w:webHidden/>
          </w:rPr>
          <w:tab/>
        </w:r>
        <w:r w:rsidR="00FD1EAE">
          <w:rPr>
            <w:noProof/>
            <w:webHidden/>
          </w:rPr>
          <w:fldChar w:fldCharType="begin"/>
        </w:r>
        <w:r w:rsidR="00FD1EAE">
          <w:rPr>
            <w:noProof/>
            <w:webHidden/>
          </w:rPr>
          <w:instrText xml:space="preserve"> PAGEREF _Toc110939212 \h </w:instrText>
        </w:r>
        <w:r w:rsidR="00FD1EAE">
          <w:rPr>
            <w:noProof/>
            <w:webHidden/>
          </w:rPr>
        </w:r>
        <w:r w:rsidR="00FD1EAE">
          <w:rPr>
            <w:noProof/>
            <w:webHidden/>
          </w:rPr>
          <w:fldChar w:fldCharType="separate"/>
        </w:r>
        <w:r w:rsidR="00976E3B">
          <w:rPr>
            <w:noProof/>
            <w:webHidden/>
          </w:rPr>
          <w:t>19</w:t>
        </w:r>
        <w:r w:rsidR="00FD1EAE">
          <w:rPr>
            <w:noProof/>
            <w:webHidden/>
          </w:rPr>
          <w:fldChar w:fldCharType="end"/>
        </w:r>
      </w:hyperlink>
    </w:p>
    <w:p w14:paraId="3853A5D9" w14:textId="6437D7C3" w:rsidR="00FD1EAE" w:rsidRDefault="009F2C82">
      <w:pPr>
        <w:pStyle w:val="TOC1"/>
        <w:rPr>
          <w:rFonts w:asciiTheme="minorHAnsi" w:eastAsiaTheme="minorEastAsia" w:hAnsiTheme="minorHAnsi" w:cstheme="minorBidi"/>
          <w:b w:val="0"/>
          <w:noProof/>
          <w:sz w:val="22"/>
          <w:szCs w:val="22"/>
          <w:lang w:eastAsia="en-AU"/>
        </w:rPr>
      </w:pPr>
      <w:hyperlink w:anchor="_Toc110939213" w:history="1">
        <w:r w:rsidR="00FD1EAE" w:rsidRPr="005B0DA7">
          <w:rPr>
            <w:rStyle w:val="Hyperlink"/>
            <w:caps/>
            <w:noProof/>
          </w:rPr>
          <w:t>12.</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Students' right to publish</w:t>
        </w:r>
        <w:r w:rsidR="00FD1EAE">
          <w:rPr>
            <w:noProof/>
            <w:webHidden/>
          </w:rPr>
          <w:tab/>
        </w:r>
        <w:r w:rsidR="00FD1EAE">
          <w:rPr>
            <w:noProof/>
            <w:webHidden/>
          </w:rPr>
          <w:fldChar w:fldCharType="begin"/>
        </w:r>
        <w:r w:rsidR="00FD1EAE">
          <w:rPr>
            <w:noProof/>
            <w:webHidden/>
          </w:rPr>
          <w:instrText xml:space="preserve"> PAGEREF _Toc110939213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7C0E367E" w14:textId="0CE1A48A" w:rsidR="00FD1EAE" w:rsidRDefault="009F2C82">
      <w:pPr>
        <w:pStyle w:val="TOC1"/>
        <w:rPr>
          <w:rFonts w:asciiTheme="minorHAnsi" w:eastAsiaTheme="minorEastAsia" w:hAnsiTheme="minorHAnsi" w:cstheme="minorBidi"/>
          <w:b w:val="0"/>
          <w:noProof/>
          <w:sz w:val="22"/>
          <w:szCs w:val="22"/>
          <w:lang w:eastAsia="en-AU"/>
        </w:rPr>
      </w:pPr>
      <w:hyperlink w:anchor="_Toc110939214" w:history="1">
        <w:r w:rsidR="00FD1EAE" w:rsidRPr="005B0DA7">
          <w:rPr>
            <w:rStyle w:val="Hyperlink"/>
            <w:caps/>
            <w:noProof/>
          </w:rPr>
          <w:t>13.</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Privacy</w:t>
        </w:r>
        <w:r w:rsidR="00FD1EAE">
          <w:rPr>
            <w:noProof/>
            <w:webHidden/>
          </w:rPr>
          <w:tab/>
        </w:r>
        <w:r w:rsidR="00FD1EAE">
          <w:rPr>
            <w:noProof/>
            <w:webHidden/>
          </w:rPr>
          <w:fldChar w:fldCharType="begin"/>
        </w:r>
        <w:r w:rsidR="00FD1EAE">
          <w:rPr>
            <w:noProof/>
            <w:webHidden/>
          </w:rPr>
          <w:instrText xml:space="preserve"> PAGEREF _Toc110939214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484D769C" w14:textId="798677BD" w:rsidR="00FD1EAE" w:rsidRDefault="009F2C82">
      <w:pPr>
        <w:pStyle w:val="TOC1"/>
        <w:rPr>
          <w:rFonts w:asciiTheme="minorHAnsi" w:eastAsiaTheme="minorEastAsia" w:hAnsiTheme="minorHAnsi" w:cstheme="minorBidi"/>
          <w:b w:val="0"/>
          <w:noProof/>
          <w:sz w:val="22"/>
          <w:szCs w:val="22"/>
          <w:lang w:eastAsia="en-AU"/>
        </w:rPr>
      </w:pPr>
      <w:hyperlink w:anchor="_Toc110939215" w:history="1">
        <w:r w:rsidR="00FD1EAE" w:rsidRPr="005B0DA7">
          <w:rPr>
            <w:rStyle w:val="Hyperlink"/>
            <w:caps/>
            <w:noProof/>
          </w:rPr>
          <w:t>14.</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Moral Rights</w:t>
        </w:r>
        <w:r w:rsidR="00FD1EAE">
          <w:rPr>
            <w:noProof/>
            <w:webHidden/>
          </w:rPr>
          <w:tab/>
        </w:r>
        <w:r w:rsidR="00FD1EAE">
          <w:rPr>
            <w:noProof/>
            <w:webHidden/>
          </w:rPr>
          <w:fldChar w:fldCharType="begin"/>
        </w:r>
        <w:r w:rsidR="00FD1EAE">
          <w:rPr>
            <w:noProof/>
            <w:webHidden/>
          </w:rPr>
          <w:instrText xml:space="preserve"> PAGEREF _Toc110939215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5ECC1BCE" w14:textId="12BA40D5" w:rsidR="00FD1EAE" w:rsidRDefault="009F2C82">
      <w:pPr>
        <w:pStyle w:val="TOC2"/>
        <w:rPr>
          <w:rFonts w:asciiTheme="minorHAnsi" w:eastAsiaTheme="minorEastAsia" w:hAnsiTheme="minorHAnsi" w:cstheme="minorBidi"/>
          <w:noProof/>
          <w:sz w:val="22"/>
          <w:szCs w:val="22"/>
          <w:lang w:eastAsia="en-AU"/>
        </w:rPr>
      </w:pPr>
      <w:hyperlink w:anchor="_Toc110939216" w:history="1">
        <w:r w:rsidR="00FD1EAE" w:rsidRPr="005B0DA7">
          <w:rPr>
            <w:rStyle w:val="Hyperlink"/>
            <w:noProof/>
          </w:rPr>
          <w:t>14.1</w:t>
        </w:r>
        <w:r w:rsidR="00FD1EAE">
          <w:rPr>
            <w:rFonts w:asciiTheme="minorHAnsi" w:eastAsiaTheme="minorEastAsia" w:hAnsiTheme="minorHAnsi" w:cstheme="minorBidi"/>
            <w:noProof/>
            <w:sz w:val="22"/>
            <w:szCs w:val="22"/>
            <w:lang w:eastAsia="en-AU"/>
          </w:rPr>
          <w:tab/>
        </w:r>
        <w:r w:rsidR="00FD1EAE" w:rsidRPr="005B0DA7">
          <w:rPr>
            <w:rStyle w:val="Hyperlink"/>
            <w:noProof/>
          </w:rPr>
          <w:t>Compliance</w:t>
        </w:r>
        <w:r w:rsidR="00FD1EAE">
          <w:rPr>
            <w:noProof/>
            <w:webHidden/>
          </w:rPr>
          <w:tab/>
        </w:r>
        <w:r w:rsidR="00FD1EAE">
          <w:rPr>
            <w:noProof/>
            <w:webHidden/>
          </w:rPr>
          <w:fldChar w:fldCharType="begin"/>
        </w:r>
        <w:r w:rsidR="00FD1EAE">
          <w:rPr>
            <w:noProof/>
            <w:webHidden/>
          </w:rPr>
          <w:instrText xml:space="preserve"> PAGEREF _Toc110939216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5753A592" w14:textId="0EF46D80" w:rsidR="00FD1EAE" w:rsidRDefault="009F2C82">
      <w:pPr>
        <w:pStyle w:val="TOC2"/>
        <w:rPr>
          <w:rFonts w:asciiTheme="minorHAnsi" w:eastAsiaTheme="minorEastAsia" w:hAnsiTheme="minorHAnsi" w:cstheme="minorBidi"/>
          <w:noProof/>
          <w:sz w:val="22"/>
          <w:szCs w:val="22"/>
          <w:lang w:eastAsia="en-AU"/>
        </w:rPr>
      </w:pPr>
      <w:hyperlink w:anchor="_Toc110939217" w:history="1">
        <w:r w:rsidR="00FD1EAE" w:rsidRPr="005B0DA7">
          <w:rPr>
            <w:rStyle w:val="Hyperlink"/>
            <w:noProof/>
          </w:rPr>
          <w:t>14.2</w:t>
        </w:r>
        <w:r w:rsidR="00FD1EAE">
          <w:rPr>
            <w:rFonts w:asciiTheme="minorHAnsi" w:eastAsiaTheme="minorEastAsia" w:hAnsiTheme="minorHAnsi" w:cstheme="minorBidi"/>
            <w:noProof/>
            <w:sz w:val="22"/>
            <w:szCs w:val="22"/>
            <w:lang w:eastAsia="en-AU"/>
          </w:rPr>
          <w:tab/>
        </w:r>
        <w:r w:rsidR="00FD1EAE" w:rsidRPr="005B0DA7">
          <w:rPr>
            <w:rStyle w:val="Hyperlink"/>
            <w:noProof/>
          </w:rPr>
          <w:t>Consent</w:t>
        </w:r>
        <w:r w:rsidR="00FD1EAE">
          <w:rPr>
            <w:noProof/>
            <w:webHidden/>
          </w:rPr>
          <w:tab/>
        </w:r>
        <w:r w:rsidR="00FD1EAE">
          <w:rPr>
            <w:noProof/>
            <w:webHidden/>
          </w:rPr>
          <w:fldChar w:fldCharType="begin"/>
        </w:r>
        <w:r w:rsidR="00FD1EAE">
          <w:rPr>
            <w:noProof/>
            <w:webHidden/>
          </w:rPr>
          <w:instrText xml:space="preserve"> PAGEREF _Toc110939217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3F03B5EB" w14:textId="39A05730" w:rsidR="00FD1EAE" w:rsidRDefault="009F2C82">
      <w:pPr>
        <w:pStyle w:val="TOC1"/>
        <w:rPr>
          <w:rFonts w:asciiTheme="minorHAnsi" w:eastAsiaTheme="minorEastAsia" w:hAnsiTheme="minorHAnsi" w:cstheme="minorBidi"/>
          <w:b w:val="0"/>
          <w:noProof/>
          <w:sz w:val="22"/>
          <w:szCs w:val="22"/>
          <w:lang w:eastAsia="en-AU"/>
        </w:rPr>
      </w:pPr>
      <w:hyperlink w:anchor="_Toc110939218" w:history="1">
        <w:r w:rsidR="00FD1EAE" w:rsidRPr="005B0DA7">
          <w:rPr>
            <w:rStyle w:val="Hyperlink"/>
            <w:caps/>
            <w:noProof/>
          </w:rPr>
          <w:t>15.</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Confidential Information</w:t>
        </w:r>
        <w:r w:rsidR="00FD1EAE">
          <w:rPr>
            <w:noProof/>
            <w:webHidden/>
          </w:rPr>
          <w:tab/>
        </w:r>
        <w:r w:rsidR="00FD1EAE">
          <w:rPr>
            <w:noProof/>
            <w:webHidden/>
          </w:rPr>
          <w:fldChar w:fldCharType="begin"/>
        </w:r>
        <w:r w:rsidR="00FD1EAE">
          <w:rPr>
            <w:noProof/>
            <w:webHidden/>
          </w:rPr>
          <w:instrText xml:space="preserve"> PAGEREF _Toc110939218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0C66D715" w14:textId="712F79D6" w:rsidR="00FD1EAE" w:rsidRDefault="009F2C82">
      <w:pPr>
        <w:pStyle w:val="TOC2"/>
        <w:rPr>
          <w:rFonts w:asciiTheme="minorHAnsi" w:eastAsiaTheme="minorEastAsia" w:hAnsiTheme="minorHAnsi" w:cstheme="minorBidi"/>
          <w:noProof/>
          <w:sz w:val="22"/>
          <w:szCs w:val="22"/>
          <w:lang w:eastAsia="en-AU"/>
        </w:rPr>
      </w:pPr>
      <w:hyperlink w:anchor="_Toc110939219" w:history="1">
        <w:r w:rsidR="00FD1EAE" w:rsidRPr="005B0DA7">
          <w:rPr>
            <w:rStyle w:val="Hyperlink"/>
            <w:noProof/>
          </w:rPr>
          <w:t>15.1</w:t>
        </w:r>
        <w:r w:rsidR="00FD1EAE">
          <w:rPr>
            <w:rFonts w:asciiTheme="minorHAnsi" w:eastAsiaTheme="minorEastAsia" w:hAnsiTheme="minorHAnsi" w:cstheme="minorBidi"/>
            <w:noProof/>
            <w:sz w:val="22"/>
            <w:szCs w:val="22"/>
            <w:lang w:eastAsia="en-AU"/>
          </w:rPr>
          <w:tab/>
        </w:r>
        <w:r w:rsidR="00FD1EAE" w:rsidRPr="005B0DA7">
          <w:rPr>
            <w:rStyle w:val="Hyperlink"/>
            <w:noProof/>
          </w:rPr>
          <w:t>Confidentiality of Project IP</w:t>
        </w:r>
        <w:r w:rsidR="00FD1EAE">
          <w:rPr>
            <w:noProof/>
            <w:webHidden/>
          </w:rPr>
          <w:tab/>
        </w:r>
        <w:r w:rsidR="00FD1EAE">
          <w:rPr>
            <w:noProof/>
            <w:webHidden/>
          </w:rPr>
          <w:fldChar w:fldCharType="begin"/>
        </w:r>
        <w:r w:rsidR="00FD1EAE">
          <w:rPr>
            <w:noProof/>
            <w:webHidden/>
          </w:rPr>
          <w:instrText xml:space="preserve"> PAGEREF _Toc110939219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60560AE2" w14:textId="5A3BBFE8" w:rsidR="00FD1EAE" w:rsidRDefault="009F2C82">
      <w:pPr>
        <w:pStyle w:val="TOC2"/>
        <w:rPr>
          <w:rFonts w:asciiTheme="minorHAnsi" w:eastAsiaTheme="minorEastAsia" w:hAnsiTheme="minorHAnsi" w:cstheme="minorBidi"/>
          <w:noProof/>
          <w:sz w:val="22"/>
          <w:szCs w:val="22"/>
          <w:lang w:eastAsia="en-AU"/>
        </w:rPr>
      </w:pPr>
      <w:hyperlink w:anchor="_Toc110939220" w:history="1">
        <w:r w:rsidR="00FD1EAE" w:rsidRPr="005B0DA7">
          <w:rPr>
            <w:rStyle w:val="Hyperlink"/>
            <w:noProof/>
          </w:rPr>
          <w:t>15.2</w:t>
        </w:r>
        <w:r w:rsidR="00FD1EAE">
          <w:rPr>
            <w:rFonts w:asciiTheme="minorHAnsi" w:eastAsiaTheme="minorEastAsia" w:hAnsiTheme="minorHAnsi" w:cstheme="minorBidi"/>
            <w:noProof/>
            <w:sz w:val="22"/>
            <w:szCs w:val="22"/>
            <w:lang w:eastAsia="en-AU"/>
          </w:rPr>
          <w:tab/>
        </w:r>
        <w:r w:rsidR="00FD1EAE" w:rsidRPr="005B0DA7">
          <w:rPr>
            <w:rStyle w:val="Hyperlink"/>
            <w:noProof/>
          </w:rPr>
          <w:t>Use of Confidential Information</w:t>
        </w:r>
        <w:r w:rsidR="00FD1EAE">
          <w:rPr>
            <w:noProof/>
            <w:webHidden/>
          </w:rPr>
          <w:tab/>
        </w:r>
        <w:r w:rsidR="00FD1EAE">
          <w:rPr>
            <w:noProof/>
            <w:webHidden/>
          </w:rPr>
          <w:fldChar w:fldCharType="begin"/>
        </w:r>
        <w:r w:rsidR="00FD1EAE">
          <w:rPr>
            <w:noProof/>
            <w:webHidden/>
          </w:rPr>
          <w:instrText xml:space="preserve"> PAGEREF _Toc110939220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5FEC5A2A" w14:textId="05B1D1ED" w:rsidR="00FD1EAE" w:rsidRDefault="009F2C82">
      <w:pPr>
        <w:pStyle w:val="TOC2"/>
        <w:rPr>
          <w:rFonts w:asciiTheme="minorHAnsi" w:eastAsiaTheme="minorEastAsia" w:hAnsiTheme="minorHAnsi" w:cstheme="minorBidi"/>
          <w:noProof/>
          <w:sz w:val="22"/>
          <w:szCs w:val="22"/>
          <w:lang w:eastAsia="en-AU"/>
        </w:rPr>
      </w:pPr>
      <w:hyperlink w:anchor="_Toc110939221" w:history="1">
        <w:r w:rsidR="00FD1EAE" w:rsidRPr="005B0DA7">
          <w:rPr>
            <w:rStyle w:val="Hyperlink"/>
            <w:noProof/>
          </w:rPr>
          <w:t>15.3</w:t>
        </w:r>
        <w:r w:rsidR="00FD1EAE">
          <w:rPr>
            <w:rFonts w:asciiTheme="minorHAnsi" w:eastAsiaTheme="minorEastAsia" w:hAnsiTheme="minorHAnsi" w:cstheme="minorBidi"/>
            <w:noProof/>
            <w:sz w:val="22"/>
            <w:szCs w:val="22"/>
            <w:lang w:eastAsia="en-AU"/>
          </w:rPr>
          <w:tab/>
        </w:r>
        <w:r w:rsidR="00FD1EAE" w:rsidRPr="005B0DA7">
          <w:rPr>
            <w:rStyle w:val="Hyperlink"/>
            <w:noProof/>
          </w:rPr>
          <w:t>Return or destruction of Confidential Information</w:t>
        </w:r>
        <w:r w:rsidR="00FD1EAE">
          <w:rPr>
            <w:noProof/>
            <w:webHidden/>
          </w:rPr>
          <w:tab/>
        </w:r>
        <w:r w:rsidR="00FD1EAE">
          <w:rPr>
            <w:noProof/>
            <w:webHidden/>
          </w:rPr>
          <w:fldChar w:fldCharType="begin"/>
        </w:r>
        <w:r w:rsidR="00FD1EAE">
          <w:rPr>
            <w:noProof/>
            <w:webHidden/>
          </w:rPr>
          <w:instrText xml:space="preserve"> PAGEREF _Toc110939221 \h </w:instrText>
        </w:r>
        <w:r w:rsidR="00FD1EAE">
          <w:rPr>
            <w:noProof/>
            <w:webHidden/>
          </w:rPr>
        </w:r>
        <w:r w:rsidR="00FD1EAE">
          <w:rPr>
            <w:noProof/>
            <w:webHidden/>
          </w:rPr>
          <w:fldChar w:fldCharType="separate"/>
        </w:r>
        <w:r w:rsidR="00976E3B">
          <w:rPr>
            <w:noProof/>
            <w:webHidden/>
          </w:rPr>
          <w:t>22</w:t>
        </w:r>
        <w:r w:rsidR="00FD1EAE">
          <w:rPr>
            <w:noProof/>
            <w:webHidden/>
          </w:rPr>
          <w:fldChar w:fldCharType="end"/>
        </w:r>
      </w:hyperlink>
    </w:p>
    <w:p w14:paraId="094BE3D7" w14:textId="5136DE88" w:rsidR="00FD1EAE" w:rsidRDefault="009F2C82">
      <w:pPr>
        <w:pStyle w:val="TOC1"/>
        <w:rPr>
          <w:rFonts w:asciiTheme="minorHAnsi" w:eastAsiaTheme="minorEastAsia" w:hAnsiTheme="minorHAnsi" w:cstheme="minorBidi"/>
          <w:b w:val="0"/>
          <w:noProof/>
          <w:sz w:val="22"/>
          <w:szCs w:val="22"/>
          <w:lang w:eastAsia="en-AU"/>
        </w:rPr>
      </w:pPr>
      <w:hyperlink w:anchor="_Toc110939222" w:history="1">
        <w:r w:rsidR="00FD1EAE" w:rsidRPr="005B0DA7">
          <w:rPr>
            <w:rStyle w:val="Hyperlink"/>
            <w:caps/>
            <w:noProof/>
          </w:rPr>
          <w:t>16.</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Intellectual Property Rights indemnity</w:t>
        </w:r>
        <w:r w:rsidR="00FD1EAE">
          <w:rPr>
            <w:noProof/>
            <w:webHidden/>
          </w:rPr>
          <w:tab/>
        </w:r>
        <w:r w:rsidR="00FD1EAE">
          <w:rPr>
            <w:noProof/>
            <w:webHidden/>
          </w:rPr>
          <w:fldChar w:fldCharType="begin"/>
        </w:r>
        <w:r w:rsidR="00FD1EAE">
          <w:rPr>
            <w:noProof/>
            <w:webHidden/>
          </w:rPr>
          <w:instrText xml:space="preserve"> PAGEREF _Toc110939222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3F7055C5" w14:textId="4FB67F19" w:rsidR="00FD1EAE" w:rsidRDefault="009F2C82">
      <w:pPr>
        <w:pStyle w:val="TOC2"/>
        <w:rPr>
          <w:rFonts w:asciiTheme="minorHAnsi" w:eastAsiaTheme="minorEastAsia" w:hAnsiTheme="minorHAnsi" w:cstheme="minorBidi"/>
          <w:noProof/>
          <w:sz w:val="22"/>
          <w:szCs w:val="22"/>
          <w:lang w:eastAsia="en-AU"/>
        </w:rPr>
      </w:pPr>
      <w:hyperlink w:anchor="_Toc110939223" w:history="1">
        <w:r w:rsidR="00FD1EAE" w:rsidRPr="005B0DA7">
          <w:rPr>
            <w:rStyle w:val="Hyperlink"/>
            <w:noProof/>
          </w:rPr>
          <w:t>16.1</w:t>
        </w:r>
        <w:r w:rsidR="00FD1EAE">
          <w:rPr>
            <w:rFonts w:asciiTheme="minorHAnsi" w:eastAsiaTheme="minorEastAsia" w:hAnsiTheme="minorHAnsi" w:cstheme="minorBidi"/>
            <w:noProof/>
            <w:sz w:val="22"/>
            <w:szCs w:val="22"/>
            <w:lang w:eastAsia="en-AU"/>
          </w:rPr>
          <w:tab/>
        </w:r>
        <w:r w:rsidR="00FD1EAE" w:rsidRPr="005B0DA7">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_Toc110939223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539735EA" w14:textId="79F97CB9" w:rsidR="00FD1EAE" w:rsidRDefault="009F2C82">
      <w:pPr>
        <w:pStyle w:val="TOC2"/>
        <w:rPr>
          <w:rFonts w:asciiTheme="minorHAnsi" w:eastAsiaTheme="minorEastAsia" w:hAnsiTheme="minorHAnsi" w:cstheme="minorBidi"/>
          <w:noProof/>
          <w:sz w:val="22"/>
          <w:szCs w:val="22"/>
          <w:lang w:eastAsia="en-AU"/>
        </w:rPr>
      </w:pPr>
      <w:hyperlink w:anchor="_Toc110939224" w:history="1">
        <w:r w:rsidR="00FD1EAE" w:rsidRPr="005B0DA7">
          <w:rPr>
            <w:rStyle w:val="Hyperlink"/>
            <w:noProof/>
          </w:rPr>
          <w:t>16.2</w:t>
        </w:r>
        <w:r w:rsidR="00FD1EAE">
          <w:rPr>
            <w:rFonts w:asciiTheme="minorHAnsi" w:eastAsiaTheme="minorEastAsia" w:hAnsiTheme="minorHAnsi" w:cstheme="minorBidi"/>
            <w:noProof/>
            <w:sz w:val="22"/>
            <w:szCs w:val="22"/>
            <w:lang w:eastAsia="en-AU"/>
          </w:rPr>
          <w:tab/>
        </w:r>
        <w:r w:rsidR="00FD1EAE" w:rsidRPr="005B0DA7">
          <w:rPr>
            <w:rStyle w:val="Hyperlink"/>
            <w:noProof/>
          </w:rPr>
          <w:t>Indemnity</w:t>
        </w:r>
        <w:r w:rsidR="00FD1EAE">
          <w:rPr>
            <w:noProof/>
            <w:webHidden/>
          </w:rPr>
          <w:tab/>
        </w:r>
        <w:r w:rsidR="00FD1EAE">
          <w:rPr>
            <w:noProof/>
            <w:webHidden/>
          </w:rPr>
          <w:fldChar w:fldCharType="begin"/>
        </w:r>
        <w:r w:rsidR="00FD1EAE">
          <w:rPr>
            <w:noProof/>
            <w:webHidden/>
          </w:rPr>
          <w:instrText xml:space="preserve"> PAGEREF _Toc110939224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6AFC398E" w14:textId="7B7359FE" w:rsidR="00FD1EAE" w:rsidRDefault="009F2C82">
      <w:pPr>
        <w:pStyle w:val="TOC2"/>
        <w:rPr>
          <w:rFonts w:asciiTheme="minorHAnsi" w:eastAsiaTheme="minorEastAsia" w:hAnsiTheme="minorHAnsi" w:cstheme="minorBidi"/>
          <w:noProof/>
          <w:sz w:val="22"/>
          <w:szCs w:val="22"/>
          <w:lang w:eastAsia="en-AU"/>
        </w:rPr>
      </w:pPr>
      <w:hyperlink w:anchor="_Toc110939225" w:history="1">
        <w:r w:rsidR="00FD1EAE" w:rsidRPr="005B0DA7">
          <w:rPr>
            <w:rStyle w:val="Hyperlink"/>
            <w:noProof/>
          </w:rPr>
          <w:t>16.3</w:t>
        </w:r>
        <w:r w:rsidR="00FD1EAE">
          <w:rPr>
            <w:rFonts w:asciiTheme="minorHAnsi" w:eastAsiaTheme="minorEastAsia" w:hAnsiTheme="minorHAnsi" w:cstheme="minorBidi"/>
            <w:noProof/>
            <w:sz w:val="22"/>
            <w:szCs w:val="22"/>
            <w:lang w:eastAsia="en-AU"/>
          </w:rPr>
          <w:tab/>
        </w:r>
        <w:r w:rsidR="00FD1EAE" w:rsidRPr="005B0DA7">
          <w:rPr>
            <w:rStyle w:val="Hyperlink"/>
            <w:noProof/>
          </w:rPr>
          <w:t>Obligations</w:t>
        </w:r>
        <w:r w:rsidR="00FD1EAE">
          <w:rPr>
            <w:noProof/>
            <w:webHidden/>
          </w:rPr>
          <w:tab/>
        </w:r>
        <w:r w:rsidR="00FD1EAE">
          <w:rPr>
            <w:noProof/>
            <w:webHidden/>
          </w:rPr>
          <w:fldChar w:fldCharType="begin"/>
        </w:r>
        <w:r w:rsidR="00FD1EAE">
          <w:rPr>
            <w:noProof/>
            <w:webHidden/>
          </w:rPr>
          <w:instrText xml:space="preserve"> PAGEREF _Toc110939225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6938FDD6" w14:textId="0D325801" w:rsidR="00FD1EAE" w:rsidRDefault="009F2C82">
      <w:pPr>
        <w:pStyle w:val="TOC1"/>
        <w:rPr>
          <w:rFonts w:asciiTheme="minorHAnsi" w:eastAsiaTheme="minorEastAsia" w:hAnsiTheme="minorHAnsi" w:cstheme="minorBidi"/>
          <w:b w:val="0"/>
          <w:noProof/>
          <w:sz w:val="22"/>
          <w:szCs w:val="22"/>
          <w:lang w:eastAsia="en-AU"/>
        </w:rPr>
      </w:pPr>
      <w:hyperlink w:anchor="_Toc110939226" w:history="1">
        <w:r w:rsidR="00FD1EAE" w:rsidRPr="005B0DA7">
          <w:rPr>
            <w:rStyle w:val="Hyperlink"/>
            <w:caps/>
            <w:noProof/>
          </w:rPr>
          <w:t>17.</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Warranties and liability</w:t>
        </w:r>
        <w:r w:rsidR="00FD1EAE">
          <w:rPr>
            <w:noProof/>
            <w:webHidden/>
          </w:rPr>
          <w:tab/>
        </w:r>
        <w:r w:rsidR="00FD1EAE">
          <w:rPr>
            <w:noProof/>
            <w:webHidden/>
          </w:rPr>
          <w:fldChar w:fldCharType="begin"/>
        </w:r>
        <w:r w:rsidR="00FD1EAE">
          <w:rPr>
            <w:noProof/>
            <w:webHidden/>
          </w:rPr>
          <w:instrText xml:space="preserve"> PAGEREF _Toc110939226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4A6EE152" w14:textId="060B9C9A" w:rsidR="00FD1EAE" w:rsidRDefault="009F2C82">
      <w:pPr>
        <w:pStyle w:val="TOC2"/>
        <w:rPr>
          <w:rFonts w:asciiTheme="minorHAnsi" w:eastAsiaTheme="minorEastAsia" w:hAnsiTheme="minorHAnsi" w:cstheme="minorBidi"/>
          <w:noProof/>
          <w:sz w:val="22"/>
          <w:szCs w:val="22"/>
          <w:lang w:eastAsia="en-AU"/>
        </w:rPr>
      </w:pPr>
      <w:hyperlink w:anchor="_Toc110939227" w:history="1">
        <w:r w:rsidR="00FD1EAE" w:rsidRPr="005B0DA7">
          <w:rPr>
            <w:rStyle w:val="Hyperlink"/>
            <w:noProof/>
          </w:rPr>
          <w:t>17.1</w:t>
        </w:r>
        <w:r w:rsidR="00FD1EAE">
          <w:rPr>
            <w:rFonts w:asciiTheme="minorHAnsi" w:eastAsiaTheme="minorEastAsia" w:hAnsiTheme="minorHAnsi" w:cstheme="minorBidi"/>
            <w:noProof/>
            <w:sz w:val="22"/>
            <w:szCs w:val="22"/>
            <w:lang w:eastAsia="en-AU"/>
          </w:rPr>
          <w:tab/>
        </w:r>
        <w:r w:rsidR="00FD1EAE" w:rsidRPr="005B0DA7">
          <w:rPr>
            <w:rStyle w:val="Hyperlink"/>
            <w:noProof/>
          </w:rPr>
          <w:t>General warranties</w:t>
        </w:r>
        <w:r w:rsidR="00FD1EAE">
          <w:rPr>
            <w:noProof/>
            <w:webHidden/>
          </w:rPr>
          <w:tab/>
        </w:r>
        <w:r w:rsidR="00FD1EAE">
          <w:rPr>
            <w:noProof/>
            <w:webHidden/>
          </w:rPr>
          <w:fldChar w:fldCharType="begin"/>
        </w:r>
        <w:r w:rsidR="00FD1EAE">
          <w:rPr>
            <w:noProof/>
            <w:webHidden/>
          </w:rPr>
          <w:instrText xml:space="preserve"> PAGEREF _Toc110939227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1AC6D3D1" w14:textId="7AEA33AC" w:rsidR="00FD1EAE" w:rsidRDefault="009F2C82">
      <w:pPr>
        <w:pStyle w:val="TOC2"/>
        <w:rPr>
          <w:rFonts w:asciiTheme="minorHAnsi" w:eastAsiaTheme="minorEastAsia" w:hAnsiTheme="minorHAnsi" w:cstheme="minorBidi"/>
          <w:noProof/>
          <w:sz w:val="22"/>
          <w:szCs w:val="22"/>
          <w:lang w:eastAsia="en-AU"/>
        </w:rPr>
      </w:pPr>
      <w:hyperlink w:anchor="_Toc110939228" w:history="1">
        <w:r w:rsidR="00FD1EAE" w:rsidRPr="005B0DA7">
          <w:rPr>
            <w:rStyle w:val="Hyperlink"/>
            <w:noProof/>
          </w:rPr>
          <w:t>17.2</w:t>
        </w:r>
        <w:r w:rsidR="00FD1EAE">
          <w:rPr>
            <w:rFonts w:asciiTheme="minorHAnsi" w:eastAsiaTheme="minorEastAsia" w:hAnsiTheme="minorHAnsi" w:cstheme="minorBidi"/>
            <w:noProof/>
            <w:sz w:val="22"/>
            <w:szCs w:val="22"/>
            <w:lang w:eastAsia="en-AU"/>
          </w:rPr>
          <w:tab/>
        </w:r>
        <w:r w:rsidR="00FD1EAE" w:rsidRPr="005B0DA7">
          <w:rPr>
            <w:rStyle w:val="Hyperlink"/>
            <w:noProof/>
          </w:rPr>
          <w:t>Substantive warranties</w:t>
        </w:r>
        <w:r w:rsidR="00FD1EAE">
          <w:rPr>
            <w:noProof/>
            <w:webHidden/>
          </w:rPr>
          <w:tab/>
        </w:r>
        <w:r w:rsidR="00FD1EAE">
          <w:rPr>
            <w:noProof/>
            <w:webHidden/>
          </w:rPr>
          <w:fldChar w:fldCharType="begin"/>
        </w:r>
        <w:r w:rsidR="00FD1EAE">
          <w:rPr>
            <w:noProof/>
            <w:webHidden/>
          </w:rPr>
          <w:instrText xml:space="preserve"> PAGEREF _Toc110939228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58B8C846" w14:textId="2ECE5A69" w:rsidR="00FD1EAE" w:rsidRDefault="009F2C82">
      <w:pPr>
        <w:pStyle w:val="TOC2"/>
        <w:rPr>
          <w:rFonts w:asciiTheme="minorHAnsi" w:eastAsiaTheme="minorEastAsia" w:hAnsiTheme="minorHAnsi" w:cstheme="minorBidi"/>
          <w:noProof/>
          <w:sz w:val="22"/>
          <w:szCs w:val="22"/>
          <w:lang w:eastAsia="en-AU"/>
        </w:rPr>
      </w:pPr>
      <w:hyperlink w:anchor="_Toc110939229" w:history="1">
        <w:r w:rsidR="00FD1EAE" w:rsidRPr="005B0DA7">
          <w:rPr>
            <w:rStyle w:val="Hyperlink"/>
            <w:noProof/>
          </w:rPr>
          <w:t>17.3</w:t>
        </w:r>
        <w:r w:rsidR="00FD1EAE">
          <w:rPr>
            <w:rFonts w:asciiTheme="minorHAnsi" w:eastAsiaTheme="minorEastAsia" w:hAnsiTheme="minorHAnsi" w:cstheme="minorBidi"/>
            <w:noProof/>
            <w:sz w:val="22"/>
            <w:szCs w:val="22"/>
            <w:lang w:eastAsia="en-AU"/>
          </w:rPr>
          <w:tab/>
        </w:r>
        <w:r w:rsidR="00FD1EAE" w:rsidRPr="005B0DA7">
          <w:rPr>
            <w:rStyle w:val="Hyperlink"/>
            <w:noProof/>
          </w:rPr>
          <w:t>Warranties repeated</w:t>
        </w:r>
        <w:r w:rsidR="00FD1EAE">
          <w:rPr>
            <w:noProof/>
            <w:webHidden/>
          </w:rPr>
          <w:tab/>
        </w:r>
        <w:r w:rsidR="00FD1EAE">
          <w:rPr>
            <w:noProof/>
            <w:webHidden/>
          </w:rPr>
          <w:fldChar w:fldCharType="begin"/>
        </w:r>
        <w:r w:rsidR="00FD1EAE">
          <w:rPr>
            <w:noProof/>
            <w:webHidden/>
          </w:rPr>
          <w:instrText xml:space="preserve"> PAGEREF _Toc110939229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43E80CFB" w14:textId="6D6C2B48" w:rsidR="00FD1EAE" w:rsidRDefault="009F2C82">
      <w:pPr>
        <w:pStyle w:val="TOC2"/>
        <w:rPr>
          <w:rFonts w:asciiTheme="minorHAnsi" w:eastAsiaTheme="minorEastAsia" w:hAnsiTheme="minorHAnsi" w:cstheme="minorBidi"/>
          <w:noProof/>
          <w:sz w:val="22"/>
          <w:szCs w:val="22"/>
          <w:lang w:eastAsia="en-AU"/>
        </w:rPr>
      </w:pPr>
      <w:hyperlink w:anchor="_Toc110939230" w:history="1">
        <w:r w:rsidR="00FD1EAE" w:rsidRPr="005B0DA7">
          <w:rPr>
            <w:rStyle w:val="Hyperlink"/>
            <w:noProof/>
          </w:rPr>
          <w:t>17.4</w:t>
        </w:r>
        <w:r w:rsidR="00FD1EAE">
          <w:rPr>
            <w:rFonts w:asciiTheme="minorHAnsi" w:eastAsiaTheme="minorEastAsia" w:hAnsiTheme="minorHAnsi" w:cstheme="minorBidi"/>
            <w:noProof/>
            <w:sz w:val="22"/>
            <w:szCs w:val="22"/>
            <w:lang w:eastAsia="en-AU"/>
          </w:rPr>
          <w:tab/>
        </w:r>
        <w:r w:rsidR="00FD1EAE" w:rsidRPr="005B0DA7">
          <w:rPr>
            <w:rStyle w:val="Hyperlink"/>
            <w:noProof/>
          </w:rPr>
          <w:t>Project IP "as is"</w:t>
        </w:r>
        <w:r w:rsidR="00FD1EAE">
          <w:rPr>
            <w:noProof/>
            <w:webHidden/>
          </w:rPr>
          <w:tab/>
        </w:r>
        <w:r w:rsidR="00FD1EAE">
          <w:rPr>
            <w:noProof/>
            <w:webHidden/>
          </w:rPr>
          <w:fldChar w:fldCharType="begin"/>
        </w:r>
        <w:r w:rsidR="00FD1EAE">
          <w:rPr>
            <w:noProof/>
            <w:webHidden/>
          </w:rPr>
          <w:instrText xml:space="preserve"> PAGEREF _Toc110939230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3846D413" w14:textId="54063000" w:rsidR="00FD1EAE" w:rsidRDefault="009F2C82">
      <w:pPr>
        <w:pStyle w:val="TOC2"/>
        <w:rPr>
          <w:rFonts w:asciiTheme="minorHAnsi" w:eastAsiaTheme="minorEastAsia" w:hAnsiTheme="minorHAnsi" w:cstheme="minorBidi"/>
          <w:noProof/>
          <w:sz w:val="22"/>
          <w:szCs w:val="22"/>
          <w:lang w:eastAsia="en-AU"/>
        </w:rPr>
      </w:pPr>
      <w:hyperlink w:anchor="_Toc110939231" w:history="1">
        <w:r w:rsidR="00FD1EAE" w:rsidRPr="005B0DA7">
          <w:rPr>
            <w:rStyle w:val="Hyperlink"/>
            <w:noProof/>
          </w:rPr>
          <w:t>17.5</w:t>
        </w:r>
        <w:r w:rsidR="00FD1EAE">
          <w:rPr>
            <w:rFonts w:asciiTheme="minorHAnsi" w:eastAsiaTheme="minorEastAsia" w:hAnsiTheme="minorHAnsi" w:cstheme="minorBidi"/>
            <w:noProof/>
            <w:sz w:val="22"/>
            <w:szCs w:val="22"/>
            <w:lang w:eastAsia="en-AU"/>
          </w:rPr>
          <w:tab/>
        </w:r>
        <w:r w:rsidR="00FD1EAE" w:rsidRPr="005B0DA7">
          <w:rPr>
            <w:rStyle w:val="Hyperlink"/>
            <w:noProof/>
          </w:rPr>
          <w:t>Exclusions</w:t>
        </w:r>
        <w:r w:rsidR="00FD1EAE">
          <w:rPr>
            <w:noProof/>
            <w:webHidden/>
          </w:rPr>
          <w:tab/>
        </w:r>
        <w:r w:rsidR="00FD1EAE">
          <w:rPr>
            <w:noProof/>
            <w:webHidden/>
          </w:rPr>
          <w:fldChar w:fldCharType="begin"/>
        </w:r>
        <w:r w:rsidR="00FD1EAE">
          <w:rPr>
            <w:noProof/>
            <w:webHidden/>
          </w:rPr>
          <w:instrText xml:space="preserve"> PAGEREF _Toc110939231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10429D0B" w14:textId="3281A175" w:rsidR="00FD1EAE" w:rsidRDefault="009F2C82">
      <w:pPr>
        <w:pStyle w:val="TOC2"/>
        <w:rPr>
          <w:rFonts w:asciiTheme="minorHAnsi" w:eastAsiaTheme="minorEastAsia" w:hAnsiTheme="minorHAnsi" w:cstheme="minorBidi"/>
          <w:noProof/>
          <w:sz w:val="22"/>
          <w:szCs w:val="22"/>
          <w:lang w:eastAsia="en-AU"/>
        </w:rPr>
      </w:pPr>
      <w:hyperlink w:anchor="_Toc110939232" w:history="1">
        <w:r w:rsidR="00FD1EAE" w:rsidRPr="005B0DA7">
          <w:rPr>
            <w:rStyle w:val="Hyperlink"/>
            <w:noProof/>
          </w:rPr>
          <w:t>17.6</w:t>
        </w:r>
        <w:r w:rsidR="00FD1EAE">
          <w:rPr>
            <w:rFonts w:asciiTheme="minorHAnsi" w:eastAsiaTheme="minorEastAsia" w:hAnsiTheme="minorHAnsi" w:cstheme="minorBidi"/>
            <w:noProof/>
            <w:sz w:val="22"/>
            <w:szCs w:val="22"/>
            <w:lang w:eastAsia="en-AU"/>
          </w:rPr>
          <w:tab/>
        </w:r>
        <w:r w:rsidR="00FD1EAE" w:rsidRPr="005B0DA7">
          <w:rPr>
            <w:rStyle w:val="Hyperlink"/>
            <w:noProof/>
          </w:rPr>
          <w:t>Liability</w:t>
        </w:r>
        <w:r w:rsidR="00FD1EAE">
          <w:rPr>
            <w:noProof/>
            <w:webHidden/>
          </w:rPr>
          <w:tab/>
        </w:r>
        <w:r w:rsidR="00FD1EAE">
          <w:rPr>
            <w:noProof/>
            <w:webHidden/>
          </w:rPr>
          <w:fldChar w:fldCharType="begin"/>
        </w:r>
        <w:r w:rsidR="00FD1EAE">
          <w:rPr>
            <w:noProof/>
            <w:webHidden/>
          </w:rPr>
          <w:instrText xml:space="preserve"> PAGEREF _Toc110939232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668F750D" w14:textId="71E3E9AE" w:rsidR="00FD1EAE" w:rsidRDefault="009F2C82">
      <w:pPr>
        <w:pStyle w:val="TOC2"/>
        <w:rPr>
          <w:rFonts w:asciiTheme="minorHAnsi" w:eastAsiaTheme="minorEastAsia" w:hAnsiTheme="minorHAnsi" w:cstheme="minorBidi"/>
          <w:noProof/>
          <w:sz w:val="22"/>
          <w:szCs w:val="22"/>
          <w:lang w:eastAsia="en-AU"/>
        </w:rPr>
      </w:pPr>
      <w:hyperlink w:anchor="_Toc110939233" w:history="1">
        <w:r w:rsidR="00FD1EAE" w:rsidRPr="005B0DA7">
          <w:rPr>
            <w:rStyle w:val="Hyperlink"/>
            <w:noProof/>
          </w:rPr>
          <w:t>17.7</w:t>
        </w:r>
        <w:r w:rsidR="00FD1EAE">
          <w:rPr>
            <w:rFonts w:asciiTheme="minorHAnsi" w:eastAsiaTheme="minorEastAsia" w:hAnsiTheme="minorHAnsi" w:cstheme="minorBidi"/>
            <w:noProof/>
            <w:sz w:val="22"/>
            <w:szCs w:val="22"/>
            <w:lang w:eastAsia="en-AU"/>
          </w:rPr>
          <w:tab/>
        </w:r>
        <w:r w:rsidR="00FD1EAE" w:rsidRPr="005B0DA7">
          <w:rPr>
            <w:rStyle w:val="Hyperlink"/>
            <w:noProof/>
          </w:rPr>
          <w:t>Liability cap</w:t>
        </w:r>
        <w:r w:rsidR="00FD1EAE">
          <w:rPr>
            <w:noProof/>
            <w:webHidden/>
          </w:rPr>
          <w:tab/>
        </w:r>
        <w:r w:rsidR="00FD1EAE">
          <w:rPr>
            <w:noProof/>
            <w:webHidden/>
          </w:rPr>
          <w:fldChar w:fldCharType="begin"/>
        </w:r>
        <w:r w:rsidR="00FD1EAE">
          <w:rPr>
            <w:noProof/>
            <w:webHidden/>
          </w:rPr>
          <w:instrText xml:space="preserve"> PAGEREF _Toc110939233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288A6D8F" w14:textId="4C1D208F" w:rsidR="00FD1EAE" w:rsidRDefault="009F2C82">
      <w:pPr>
        <w:pStyle w:val="TOC1"/>
        <w:rPr>
          <w:rFonts w:asciiTheme="minorHAnsi" w:eastAsiaTheme="minorEastAsia" w:hAnsiTheme="minorHAnsi" w:cstheme="minorBidi"/>
          <w:b w:val="0"/>
          <w:noProof/>
          <w:sz w:val="22"/>
          <w:szCs w:val="22"/>
          <w:lang w:eastAsia="en-AU"/>
        </w:rPr>
      </w:pPr>
      <w:hyperlink w:anchor="_Toc110939234" w:history="1">
        <w:r w:rsidR="00FD1EAE" w:rsidRPr="005B0DA7">
          <w:rPr>
            <w:rStyle w:val="Hyperlink"/>
            <w:caps/>
            <w:noProof/>
          </w:rPr>
          <w:t>18.</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Insurance</w:t>
        </w:r>
        <w:r w:rsidR="00FD1EAE">
          <w:rPr>
            <w:noProof/>
            <w:webHidden/>
          </w:rPr>
          <w:tab/>
        </w:r>
        <w:r w:rsidR="00FD1EAE">
          <w:rPr>
            <w:noProof/>
            <w:webHidden/>
          </w:rPr>
          <w:fldChar w:fldCharType="begin"/>
        </w:r>
        <w:r w:rsidR="00FD1EAE">
          <w:rPr>
            <w:noProof/>
            <w:webHidden/>
          </w:rPr>
          <w:instrText xml:space="preserve"> PAGEREF _Toc110939234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6199C7C3" w14:textId="33F6FBE8" w:rsidR="00FD1EAE" w:rsidRDefault="009F2C82">
      <w:pPr>
        <w:pStyle w:val="TOC2"/>
        <w:rPr>
          <w:rFonts w:asciiTheme="minorHAnsi" w:eastAsiaTheme="minorEastAsia" w:hAnsiTheme="minorHAnsi" w:cstheme="minorBidi"/>
          <w:noProof/>
          <w:sz w:val="22"/>
          <w:szCs w:val="22"/>
          <w:lang w:eastAsia="en-AU"/>
        </w:rPr>
      </w:pPr>
      <w:hyperlink w:anchor="_Toc110939235" w:history="1">
        <w:r w:rsidR="00FD1EAE" w:rsidRPr="005B0DA7">
          <w:rPr>
            <w:rStyle w:val="Hyperlink"/>
            <w:noProof/>
          </w:rPr>
          <w:t>18.1</w:t>
        </w:r>
        <w:r w:rsidR="00FD1EAE">
          <w:rPr>
            <w:rFonts w:asciiTheme="minorHAnsi" w:eastAsiaTheme="minorEastAsia" w:hAnsiTheme="minorHAnsi" w:cstheme="minorBidi"/>
            <w:noProof/>
            <w:sz w:val="22"/>
            <w:szCs w:val="22"/>
            <w:lang w:eastAsia="en-AU"/>
          </w:rPr>
          <w:tab/>
        </w:r>
        <w:r w:rsidR="00FD1EAE" w:rsidRPr="005B0DA7">
          <w:rPr>
            <w:rStyle w:val="Hyperlink"/>
            <w:noProof/>
          </w:rPr>
          <w:t>Required insurance</w:t>
        </w:r>
        <w:r w:rsidR="00FD1EAE">
          <w:rPr>
            <w:noProof/>
            <w:webHidden/>
          </w:rPr>
          <w:tab/>
        </w:r>
        <w:r w:rsidR="00FD1EAE">
          <w:rPr>
            <w:noProof/>
            <w:webHidden/>
          </w:rPr>
          <w:fldChar w:fldCharType="begin"/>
        </w:r>
        <w:r w:rsidR="00FD1EAE">
          <w:rPr>
            <w:noProof/>
            <w:webHidden/>
          </w:rPr>
          <w:instrText xml:space="preserve"> PAGEREF _Toc110939235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6391623F" w14:textId="7203FE5C" w:rsidR="00FD1EAE" w:rsidRDefault="009F2C82">
      <w:pPr>
        <w:pStyle w:val="TOC2"/>
        <w:rPr>
          <w:rFonts w:asciiTheme="minorHAnsi" w:eastAsiaTheme="minorEastAsia" w:hAnsiTheme="minorHAnsi" w:cstheme="minorBidi"/>
          <w:noProof/>
          <w:sz w:val="22"/>
          <w:szCs w:val="22"/>
          <w:lang w:eastAsia="en-AU"/>
        </w:rPr>
      </w:pPr>
      <w:hyperlink w:anchor="_Toc110939236" w:history="1">
        <w:r w:rsidR="00FD1EAE" w:rsidRPr="005B0DA7">
          <w:rPr>
            <w:rStyle w:val="Hyperlink"/>
            <w:noProof/>
          </w:rPr>
          <w:t>18.2</w:t>
        </w:r>
        <w:r w:rsidR="00FD1EAE">
          <w:rPr>
            <w:rFonts w:asciiTheme="minorHAnsi" w:eastAsiaTheme="minorEastAsia" w:hAnsiTheme="minorHAnsi" w:cstheme="minorBidi"/>
            <w:noProof/>
            <w:sz w:val="22"/>
            <w:szCs w:val="22"/>
            <w:lang w:eastAsia="en-AU"/>
          </w:rPr>
          <w:tab/>
        </w:r>
        <w:r w:rsidR="00FD1EAE" w:rsidRPr="005B0DA7">
          <w:rPr>
            <w:rStyle w:val="Hyperlink"/>
            <w:noProof/>
          </w:rPr>
          <w:t>Insurance details</w:t>
        </w:r>
        <w:r w:rsidR="00FD1EAE">
          <w:rPr>
            <w:noProof/>
            <w:webHidden/>
          </w:rPr>
          <w:tab/>
        </w:r>
        <w:r w:rsidR="00FD1EAE">
          <w:rPr>
            <w:noProof/>
            <w:webHidden/>
          </w:rPr>
          <w:fldChar w:fldCharType="begin"/>
        </w:r>
        <w:r w:rsidR="00FD1EAE">
          <w:rPr>
            <w:noProof/>
            <w:webHidden/>
          </w:rPr>
          <w:instrText xml:space="preserve"> PAGEREF _Toc110939236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5B7305FE" w14:textId="64CBFC8F" w:rsidR="00FD1EAE" w:rsidRDefault="009F2C82">
      <w:pPr>
        <w:pStyle w:val="TOC1"/>
        <w:rPr>
          <w:rFonts w:asciiTheme="minorHAnsi" w:eastAsiaTheme="minorEastAsia" w:hAnsiTheme="minorHAnsi" w:cstheme="minorBidi"/>
          <w:b w:val="0"/>
          <w:noProof/>
          <w:sz w:val="22"/>
          <w:szCs w:val="22"/>
          <w:lang w:eastAsia="en-AU"/>
        </w:rPr>
      </w:pPr>
      <w:hyperlink w:anchor="_Toc110939237" w:history="1">
        <w:r w:rsidR="00FD1EAE" w:rsidRPr="005B0DA7">
          <w:rPr>
            <w:rStyle w:val="Hyperlink"/>
            <w:caps/>
            <w:noProof/>
          </w:rPr>
          <w:t>19.</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Dispute resolution</w:t>
        </w:r>
        <w:r w:rsidR="00FD1EAE">
          <w:rPr>
            <w:noProof/>
            <w:webHidden/>
          </w:rPr>
          <w:tab/>
        </w:r>
        <w:r w:rsidR="00FD1EAE">
          <w:rPr>
            <w:noProof/>
            <w:webHidden/>
          </w:rPr>
          <w:fldChar w:fldCharType="begin"/>
        </w:r>
        <w:r w:rsidR="00FD1EAE">
          <w:rPr>
            <w:noProof/>
            <w:webHidden/>
          </w:rPr>
          <w:instrText xml:space="preserve"> PAGEREF _Toc110939237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66B9CBD2" w14:textId="53D59F12" w:rsidR="00FD1EAE" w:rsidRDefault="009F2C82">
      <w:pPr>
        <w:pStyle w:val="TOC2"/>
        <w:rPr>
          <w:rFonts w:asciiTheme="minorHAnsi" w:eastAsiaTheme="minorEastAsia" w:hAnsiTheme="minorHAnsi" w:cstheme="minorBidi"/>
          <w:noProof/>
          <w:sz w:val="22"/>
          <w:szCs w:val="22"/>
          <w:lang w:eastAsia="en-AU"/>
        </w:rPr>
      </w:pPr>
      <w:hyperlink w:anchor="_Toc110939238" w:history="1">
        <w:r w:rsidR="00FD1EAE" w:rsidRPr="005B0DA7">
          <w:rPr>
            <w:rStyle w:val="Hyperlink"/>
            <w:noProof/>
          </w:rPr>
          <w:t>19.1</w:t>
        </w:r>
        <w:r w:rsidR="00FD1EAE">
          <w:rPr>
            <w:rFonts w:asciiTheme="minorHAnsi" w:eastAsiaTheme="minorEastAsia" w:hAnsiTheme="minorHAnsi" w:cstheme="minorBidi"/>
            <w:noProof/>
            <w:sz w:val="22"/>
            <w:szCs w:val="22"/>
            <w:lang w:eastAsia="en-AU"/>
          </w:rPr>
          <w:tab/>
        </w:r>
        <w:r w:rsidR="00FD1EAE" w:rsidRPr="005B0DA7">
          <w:rPr>
            <w:rStyle w:val="Hyperlink"/>
            <w:noProof/>
          </w:rPr>
          <w:t>Application of this provision</w:t>
        </w:r>
        <w:r w:rsidR="00FD1EAE">
          <w:rPr>
            <w:noProof/>
            <w:webHidden/>
          </w:rPr>
          <w:tab/>
        </w:r>
        <w:r w:rsidR="00FD1EAE">
          <w:rPr>
            <w:noProof/>
            <w:webHidden/>
          </w:rPr>
          <w:fldChar w:fldCharType="begin"/>
        </w:r>
        <w:r w:rsidR="00FD1EAE">
          <w:rPr>
            <w:noProof/>
            <w:webHidden/>
          </w:rPr>
          <w:instrText xml:space="preserve"> PAGEREF _Toc110939238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00CD1C5F" w14:textId="6C85CCC1" w:rsidR="00FD1EAE" w:rsidRDefault="009F2C82">
      <w:pPr>
        <w:pStyle w:val="TOC2"/>
        <w:rPr>
          <w:rFonts w:asciiTheme="minorHAnsi" w:eastAsiaTheme="minorEastAsia" w:hAnsiTheme="minorHAnsi" w:cstheme="minorBidi"/>
          <w:noProof/>
          <w:sz w:val="22"/>
          <w:szCs w:val="22"/>
          <w:lang w:eastAsia="en-AU"/>
        </w:rPr>
      </w:pPr>
      <w:hyperlink w:anchor="_Toc110939239" w:history="1">
        <w:r w:rsidR="00FD1EAE" w:rsidRPr="005B0DA7">
          <w:rPr>
            <w:rStyle w:val="Hyperlink"/>
            <w:noProof/>
          </w:rPr>
          <w:t>19.2</w:t>
        </w:r>
        <w:r w:rsidR="00FD1EAE">
          <w:rPr>
            <w:rFonts w:asciiTheme="minorHAnsi" w:eastAsiaTheme="minorEastAsia" w:hAnsiTheme="minorHAnsi" w:cstheme="minorBidi"/>
            <w:noProof/>
            <w:sz w:val="22"/>
            <w:szCs w:val="22"/>
            <w:lang w:eastAsia="en-AU"/>
          </w:rPr>
          <w:tab/>
        </w:r>
        <w:r w:rsidR="00FD1EAE" w:rsidRPr="005B0DA7">
          <w:rPr>
            <w:rStyle w:val="Hyperlink"/>
            <w:noProof/>
          </w:rPr>
          <w:t>Interlocutory relief and claim for debt</w:t>
        </w:r>
        <w:r w:rsidR="00FD1EAE">
          <w:rPr>
            <w:noProof/>
            <w:webHidden/>
          </w:rPr>
          <w:tab/>
        </w:r>
        <w:r w:rsidR="00FD1EAE">
          <w:rPr>
            <w:noProof/>
            <w:webHidden/>
          </w:rPr>
          <w:fldChar w:fldCharType="begin"/>
        </w:r>
        <w:r w:rsidR="00FD1EAE">
          <w:rPr>
            <w:noProof/>
            <w:webHidden/>
          </w:rPr>
          <w:instrText xml:space="preserve"> PAGEREF _Toc110939239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57C61D43" w14:textId="6166EFCB" w:rsidR="00FD1EAE" w:rsidRDefault="009F2C82">
      <w:pPr>
        <w:pStyle w:val="TOC2"/>
        <w:rPr>
          <w:rFonts w:asciiTheme="minorHAnsi" w:eastAsiaTheme="minorEastAsia" w:hAnsiTheme="minorHAnsi" w:cstheme="minorBidi"/>
          <w:noProof/>
          <w:sz w:val="22"/>
          <w:szCs w:val="22"/>
          <w:lang w:eastAsia="en-AU"/>
        </w:rPr>
      </w:pPr>
      <w:hyperlink w:anchor="_Toc110939240" w:history="1">
        <w:r w:rsidR="00FD1EAE" w:rsidRPr="005B0DA7">
          <w:rPr>
            <w:rStyle w:val="Hyperlink"/>
            <w:noProof/>
          </w:rPr>
          <w:t>19.3</w:t>
        </w:r>
        <w:r w:rsidR="00FD1EAE">
          <w:rPr>
            <w:rFonts w:asciiTheme="minorHAnsi" w:eastAsiaTheme="minorEastAsia" w:hAnsiTheme="minorHAnsi" w:cstheme="minorBidi"/>
            <w:noProof/>
            <w:sz w:val="22"/>
            <w:szCs w:val="22"/>
            <w:lang w:eastAsia="en-AU"/>
          </w:rPr>
          <w:tab/>
        </w:r>
        <w:r w:rsidR="00FD1EAE" w:rsidRPr="005B0DA7">
          <w:rPr>
            <w:rStyle w:val="Hyperlink"/>
            <w:noProof/>
          </w:rPr>
          <w:t>Notice of Dispute</w:t>
        </w:r>
        <w:r w:rsidR="00FD1EAE">
          <w:rPr>
            <w:noProof/>
            <w:webHidden/>
          </w:rPr>
          <w:tab/>
        </w:r>
        <w:r w:rsidR="00FD1EAE">
          <w:rPr>
            <w:noProof/>
            <w:webHidden/>
          </w:rPr>
          <w:fldChar w:fldCharType="begin"/>
        </w:r>
        <w:r w:rsidR="00FD1EAE">
          <w:rPr>
            <w:noProof/>
            <w:webHidden/>
          </w:rPr>
          <w:instrText xml:space="preserve"> PAGEREF _Toc110939240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665D6862" w14:textId="3309F9E0" w:rsidR="00FD1EAE" w:rsidRDefault="009F2C82">
      <w:pPr>
        <w:pStyle w:val="TOC2"/>
        <w:rPr>
          <w:rFonts w:asciiTheme="minorHAnsi" w:eastAsiaTheme="minorEastAsia" w:hAnsiTheme="minorHAnsi" w:cstheme="minorBidi"/>
          <w:noProof/>
          <w:sz w:val="22"/>
          <w:szCs w:val="22"/>
          <w:lang w:eastAsia="en-AU"/>
        </w:rPr>
      </w:pPr>
      <w:hyperlink w:anchor="_Toc110939241" w:history="1">
        <w:r w:rsidR="00FD1EAE" w:rsidRPr="005B0DA7">
          <w:rPr>
            <w:rStyle w:val="Hyperlink"/>
            <w:noProof/>
          </w:rPr>
          <w:t>19.4</w:t>
        </w:r>
        <w:r w:rsidR="00FD1EAE">
          <w:rPr>
            <w:rFonts w:asciiTheme="minorHAnsi" w:eastAsiaTheme="minorEastAsia" w:hAnsiTheme="minorHAnsi" w:cstheme="minorBidi"/>
            <w:noProof/>
            <w:sz w:val="22"/>
            <w:szCs w:val="22"/>
            <w:lang w:eastAsia="en-AU"/>
          </w:rPr>
          <w:tab/>
        </w:r>
        <w:r w:rsidR="00FD1EAE" w:rsidRPr="005B0DA7">
          <w:rPr>
            <w:rStyle w:val="Hyperlink"/>
            <w:noProof/>
          </w:rPr>
          <w:t>Meeting of senior representatives</w:t>
        </w:r>
        <w:r w:rsidR="00FD1EAE">
          <w:rPr>
            <w:noProof/>
            <w:webHidden/>
          </w:rPr>
          <w:tab/>
        </w:r>
        <w:r w:rsidR="00FD1EAE">
          <w:rPr>
            <w:noProof/>
            <w:webHidden/>
          </w:rPr>
          <w:fldChar w:fldCharType="begin"/>
        </w:r>
        <w:r w:rsidR="00FD1EAE">
          <w:rPr>
            <w:noProof/>
            <w:webHidden/>
          </w:rPr>
          <w:instrText xml:space="preserve"> PAGEREF _Toc110939241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287A6320" w14:textId="14B158D6" w:rsidR="00FD1EAE" w:rsidRDefault="009F2C82">
      <w:pPr>
        <w:pStyle w:val="TOC2"/>
        <w:rPr>
          <w:rFonts w:asciiTheme="minorHAnsi" w:eastAsiaTheme="minorEastAsia" w:hAnsiTheme="minorHAnsi" w:cstheme="minorBidi"/>
          <w:noProof/>
          <w:sz w:val="22"/>
          <w:szCs w:val="22"/>
          <w:lang w:eastAsia="en-AU"/>
        </w:rPr>
      </w:pPr>
      <w:hyperlink w:anchor="_Toc110939242" w:history="1">
        <w:r w:rsidR="00FD1EAE" w:rsidRPr="005B0DA7">
          <w:rPr>
            <w:rStyle w:val="Hyperlink"/>
            <w:noProof/>
          </w:rPr>
          <w:t>19.5</w:t>
        </w:r>
        <w:r w:rsidR="00FD1EAE">
          <w:rPr>
            <w:rFonts w:asciiTheme="minorHAnsi" w:eastAsiaTheme="minorEastAsia" w:hAnsiTheme="minorHAnsi" w:cstheme="minorBidi"/>
            <w:noProof/>
            <w:sz w:val="22"/>
            <w:szCs w:val="22"/>
            <w:lang w:eastAsia="en-AU"/>
          </w:rPr>
          <w:tab/>
        </w:r>
        <w:r w:rsidR="00FD1EAE" w:rsidRPr="005B0DA7">
          <w:rPr>
            <w:rStyle w:val="Hyperlink"/>
            <w:noProof/>
          </w:rPr>
          <w:t>Mediation</w:t>
        </w:r>
        <w:r w:rsidR="00FD1EAE">
          <w:rPr>
            <w:noProof/>
            <w:webHidden/>
          </w:rPr>
          <w:tab/>
        </w:r>
        <w:r w:rsidR="00FD1EAE">
          <w:rPr>
            <w:noProof/>
            <w:webHidden/>
          </w:rPr>
          <w:fldChar w:fldCharType="begin"/>
        </w:r>
        <w:r w:rsidR="00FD1EAE">
          <w:rPr>
            <w:noProof/>
            <w:webHidden/>
          </w:rPr>
          <w:instrText xml:space="preserve"> PAGEREF _Toc110939242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7A398F33" w14:textId="78565646" w:rsidR="00FD1EAE" w:rsidRDefault="009F2C82">
      <w:pPr>
        <w:pStyle w:val="TOC2"/>
        <w:rPr>
          <w:rFonts w:asciiTheme="minorHAnsi" w:eastAsiaTheme="minorEastAsia" w:hAnsiTheme="minorHAnsi" w:cstheme="minorBidi"/>
          <w:noProof/>
          <w:sz w:val="22"/>
          <w:szCs w:val="22"/>
          <w:lang w:eastAsia="en-AU"/>
        </w:rPr>
      </w:pPr>
      <w:hyperlink w:anchor="_Toc110939243" w:history="1">
        <w:r w:rsidR="00FD1EAE" w:rsidRPr="005B0DA7">
          <w:rPr>
            <w:rStyle w:val="Hyperlink"/>
            <w:noProof/>
          </w:rPr>
          <w:t>19.6</w:t>
        </w:r>
        <w:r w:rsidR="00FD1EAE">
          <w:rPr>
            <w:rFonts w:asciiTheme="minorHAnsi" w:eastAsiaTheme="minorEastAsia" w:hAnsiTheme="minorHAnsi" w:cstheme="minorBidi"/>
            <w:noProof/>
            <w:sz w:val="22"/>
            <w:szCs w:val="22"/>
            <w:lang w:eastAsia="en-AU"/>
          </w:rPr>
          <w:tab/>
        </w:r>
        <w:r w:rsidR="00FD1EAE" w:rsidRPr="005B0DA7">
          <w:rPr>
            <w:rStyle w:val="Hyperlink"/>
            <w:noProof/>
          </w:rPr>
          <w:t>Escalation to court proceedings</w:t>
        </w:r>
        <w:r w:rsidR="00FD1EAE">
          <w:rPr>
            <w:noProof/>
            <w:webHidden/>
          </w:rPr>
          <w:tab/>
        </w:r>
        <w:r w:rsidR="00FD1EAE">
          <w:rPr>
            <w:noProof/>
            <w:webHidden/>
          </w:rPr>
          <w:fldChar w:fldCharType="begin"/>
        </w:r>
        <w:r w:rsidR="00FD1EAE">
          <w:rPr>
            <w:noProof/>
            <w:webHidden/>
          </w:rPr>
          <w:instrText xml:space="preserve"> PAGEREF _Toc110939243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0D3789CC" w14:textId="53633D83" w:rsidR="00FD1EAE" w:rsidRDefault="009F2C82">
      <w:pPr>
        <w:pStyle w:val="TOC2"/>
        <w:rPr>
          <w:rFonts w:asciiTheme="minorHAnsi" w:eastAsiaTheme="minorEastAsia" w:hAnsiTheme="minorHAnsi" w:cstheme="minorBidi"/>
          <w:noProof/>
          <w:sz w:val="22"/>
          <w:szCs w:val="22"/>
          <w:lang w:eastAsia="en-AU"/>
        </w:rPr>
      </w:pPr>
      <w:hyperlink w:anchor="_Toc110939244" w:history="1">
        <w:r w:rsidR="00FD1EAE" w:rsidRPr="005B0DA7">
          <w:rPr>
            <w:rStyle w:val="Hyperlink"/>
            <w:noProof/>
          </w:rPr>
          <w:t>19.7</w:t>
        </w:r>
        <w:r w:rsidR="00FD1EAE">
          <w:rPr>
            <w:rFonts w:asciiTheme="minorHAnsi" w:eastAsiaTheme="minorEastAsia" w:hAnsiTheme="minorHAnsi" w:cstheme="minorBidi"/>
            <w:noProof/>
            <w:sz w:val="22"/>
            <w:szCs w:val="22"/>
            <w:lang w:eastAsia="en-AU"/>
          </w:rPr>
          <w:tab/>
        </w:r>
        <w:r w:rsidR="00FD1EAE" w:rsidRPr="005B0DA7">
          <w:rPr>
            <w:rStyle w:val="Hyperlink"/>
            <w:noProof/>
          </w:rPr>
          <w:t>Escalation to arbitral proceedings</w:t>
        </w:r>
        <w:r w:rsidR="00FD1EAE">
          <w:rPr>
            <w:noProof/>
            <w:webHidden/>
          </w:rPr>
          <w:tab/>
        </w:r>
        <w:r w:rsidR="00FD1EAE">
          <w:rPr>
            <w:noProof/>
            <w:webHidden/>
          </w:rPr>
          <w:fldChar w:fldCharType="begin"/>
        </w:r>
        <w:r w:rsidR="00FD1EAE">
          <w:rPr>
            <w:noProof/>
            <w:webHidden/>
          </w:rPr>
          <w:instrText xml:space="preserve"> PAGEREF _Toc110939244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26AE0ABD" w14:textId="06EC4F79" w:rsidR="00FD1EAE" w:rsidRDefault="009F2C82">
      <w:pPr>
        <w:pStyle w:val="TOC2"/>
        <w:rPr>
          <w:rFonts w:asciiTheme="minorHAnsi" w:eastAsiaTheme="minorEastAsia" w:hAnsiTheme="minorHAnsi" w:cstheme="minorBidi"/>
          <w:noProof/>
          <w:sz w:val="22"/>
          <w:szCs w:val="22"/>
          <w:lang w:eastAsia="en-AU"/>
        </w:rPr>
      </w:pPr>
      <w:hyperlink w:anchor="_Toc110939245" w:history="1">
        <w:r w:rsidR="00FD1EAE" w:rsidRPr="005B0DA7">
          <w:rPr>
            <w:rStyle w:val="Hyperlink"/>
            <w:noProof/>
          </w:rPr>
          <w:t>19.8</w:t>
        </w:r>
        <w:r w:rsidR="00FD1EAE">
          <w:rPr>
            <w:rFonts w:asciiTheme="minorHAnsi" w:eastAsiaTheme="minorEastAsia" w:hAnsiTheme="minorHAnsi" w:cstheme="minorBidi"/>
            <w:noProof/>
            <w:sz w:val="22"/>
            <w:szCs w:val="22"/>
            <w:lang w:eastAsia="en-AU"/>
          </w:rPr>
          <w:tab/>
        </w:r>
        <w:r w:rsidR="00FD1EAE" w:rsidRPr="005B0DA7">
          <w:rPr>
            <w:rStyle w:val="Hyperlink"/>
            <w:noProof/>
          </w:rPr>
          <w:t>Escalation to arbitral proceedings</w:t>
        </w:r>
        <w:r w:rsidR="00FD1EAE">
          <w:rPr>
            <w:noProof/>
            <w:webHidden/>
          </w:rPr>
          <w:tab/>
        </w:r>
        <w:r w:rsidR="00FD1EAE">
          <w:rPr>
            <w:noProof/>
            <w:webHidden/>
          </w:rPr>
          <w:fldChar w:fldCharType="begin"/>
        </w:r>
        <w:r w:rsidR="00FD1EAE">
          <w:rPr>
            <w:noProof/>
            <w:webHidden/>
          </w:rPr>
          <w:instrText xml:space="preserve"> PAGEREF _Toc110939245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7DDEADE7" w14:textId="6291DC0D" w:rsidR="00FD1EAE" w:rsidRDefault="009F2C82">
      <w:pPr>
        <w:pStyle w:val="TOC2"/>
        <w:rPr>
          <w:rFonts w:asciiTheme="minorHAnsi" w:eastAsiaTheme="minorEastAsia" w:hAnsiTheme="minorHAnsi" w:cstheme="minorBidi"/>
          <w:noProof/>
          <w:sz w:val="22"/>
          <w:szCs w:val="22"/>
          <w:lang w:eastAsia="en-AU"/>
        </w:rPr>
      </w:pPr>
      <w:hyperlink w:anchor="_Toc110939246" w:history="1">
        <w:r w:rsidR="00FD1EAE" w:rsidRPr="005B0DA7">
          <w:rPr>
            <w:rStyle w:val="Hyperlink"/>
            <w:noProof/>
          </w:rPr>
          <w:t>19.9</w:t>
        </w:r>
        <w:r w:rsidR="00FD1EAE">
          <w:rPr>
            <w:rFonts w:asciiTheme="minorHAnsi" w:eastAsiaTheme="minorEastAsia" w:hAnsiTheme="minorHAnsi" w:cstheme="minorBidi"/>
            <w:noProof/>
            <w:sz w:val="22"/>
            <w:szCs w:val="22"/>
            <w:lang w:eastAsia="en-AU"/>
          </w:rPr>
          <w:tab/>
        </w:r>
        <w:r w:rsidR="00FD1EAE" w:rsidRPr="005B0DA7">
          <w:rPr>
            <w:rStyle w:val="Hyperlink"/>
            <w:noProof/>
          </w:rPr>
          <w:t>Confidentiality</w:t>
        </w:r>
        <w:r w:rsidR="00FD1EAE">
          <w:rPr>
            <w:noProof/>
            <w:webHidden/>
          </w:rPr>
          <w:tab/>
        </w:r>
        <w:r w:rsidR="00FD1EAE">
          <w:rPr>
            <w:noProof/>
            <w:webHidden/>
          </w:rPr>
          <w:fldChar w:fldCharType="begin"/>
        </w:r>
        <w:r w:rsidR="00FD1EAE">
          <w:rPr>
            <w:noProof/>
            <w:webHidden/>
          </w:rPr>
          <w:instrText xml:space="preserve"> PAGEREF _Toc110939246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62C26E6D" w14:textId="5C59FFDA" w:rsidR="00FD1EAE" w:rsidRDefault="009F2C82">
      <w:pPr>
        <w:pStyle w:val="TOC1"/>
        <w:rPr>
          <w:rFonts w:asciiTheme="minorHAnsi" w:eastAsiaTheme="minorEastAsia" w:hAnsiTheme="minorHAnsi" w:cstheme="minorBidi"/>
          <w:b w:val="0"/>
          <w:noProof/>
          <w:sz w:val="22"/>
          <w:szCs w:val="22"/>
          <w:lang w:eastAsia="en-AU"/>
        </w:rPr>
      </w:pPr>
      <w:hyperlink w:anchor="_Toc110939247" w:history="1">
        <w:r w:rsidR="00FD1EAE" w:rsidRPr="005B0DA7">
          <w:rPr>
            <w:rStyle w:val="Hyperlink"/>
            <w:caps/>
            <w:noProof/>
          </w:rPr>
          <w:t>20.</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Termination</w:t>
        </w:r>
        <w:r w:rsidR="00FD1EAE">
          <w:rPr>
            <w:noProof/>
            <w:webHidden/>
          </w:rPr>
          <w:tab/>
        </w:r>
        <w:r w:rsidR="00FD1EAE">
          <w:rPr>
            <w:noProof/>
            <w:webHidden/>
          </w:rPr>
          <w:fldChar w:fldCharType="begin"/>
        </w:r>
        <w:r w:rsidR="00FD1EAE">
          <w:rPr>
            <w:noProof/>
            <w:webHidden/>
          </w:rPr>
          <w:instrText xml:space="preserve"> PAGEREF _Toc110939247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58134102" w14:textId="710555A8" w:rsidR="00FD1EAE" w:rsidRDefault="009F2C82">
      <w:pPr>
        <w:pStyle w:val="TOC2"/>
        <w:rPr>
          <w:rFonts w:asciiTheme="minorHAnsi" w:eastAsiaTheme="minorEastAsia" w:hAnsiTheme="minorHAnsi" w:cstheme="minorBidi"/>
          <w:noProof/>
          <w:sz w:val="22"/>
          <w:szCs w:val="22"/>
          <w:lang w:eastAsia="en-AU"/>
        </w:rPr>
      </w:pPr>
      <w:hyperlink w:anchor="_Toc110939248" w:history="1">
        <w:r w:rsidR="00FD1EAE" w:rsidRPr="005B0DA7">
          <w:rPr>
            <w:rStyle w:val="Hyperlink"/>
            <w:noProof/>
          </w:rPr>
          <w:t>20.1</w:t>
        </w:r>
        <w:r w:rsidR="00FD1EAE">
          <w:rPr>
            <w:rFonts w:asciiTheme="minorHAnsi" w:eastAsiaTheme="minorEastAsia" w:hAnsiTheme="minorHAnsi" w:cstheme="minorBidi"/>
            <w:noProof/>
            <w:sz w:val="22"/>
            <w:szCs w:val="22"/>
            <w:lang w:eastAsia="en-AU"/>
          </w:rPr>
          <w:tab/>
        </w:r>
        <w:r w:rsidR="00FD1EAE" w:rsidRPr="005B0DA7">
          <w:rPr>
            <w:rStyle w:val="Hyperlink"/>
            <w:noProof/>
          </w:rPr>
          <w:t>Termination by agreement</w:t>
        </w:r>
        <w:r w:rsidR="00FD1EAE">
          <w:rPr>
            <w:noProof/>
            <w:webHidden/>
          </w:rPr>
          <w:tab/>
        </w:r>
        <w:r w:rsidR="00FD1EAE">
          <w:rPr>
            <w:noProof/>
            <w:webHidden/>
          </w:rPr>
          <w:fldChar w:fldCharType="begin"/>
        </w:r>
        <w:r w:rsidR="00FD1EAE">
          <w:rPr>
            <w:noProof/>
            <w:webHidden/>
          </w:rPr>
          <w:instrText xml:space="preserve"> PAGEREF _Toc110939248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75B1DBC4" w14:textId="363A7785" w:rsidR="00FD1EAE" w:rsidRDefault="009F2C82">
      <w:pPr>
        <w:pStyle w:val="TOC2"/>
        <w:rPr>
          <w:rFonts w:asciiTheme="minorHAnsi" w:eastAsiaTheme="minorEastAsia" w:hAnsiTheme="minorHAnsi" w:cstheme="minorBidi"/>
          <w:noProof/>
          <w:sz w:val="22"/>
          <w:szCs w:val="22"/>
          <w:lang w:eastAsia="en-AU"/>
        </w:rPr>
      </w:pPr>
      <w:hyperlink w:anchor="_Toc110939249" w:history="1">
        <w:r w:rsidR="00FD1EAE" w:rsidRPr="005B0DA7">
          <w:rPr>
            <w:rStyle w:val="Hyperlink"/>
            <w:noProof/>
          </w:rPr>
          <w:t>20.2</w:t>
        </w:r>
        <w:r w:rsidR="00FD1EAE">
          <w:rPr>
            <w:rFonts w:asciiTheme="minorHAnsi" w:eastAsiaTheme="minorEastAsia" w:hAnsiTheme="minorHAnsi" w:cstheme="minorBidi"/>
            <w:noProof/>
            <w:sz w:val="22"/>
            <w:szCs w:val="22"/>
            <w:lang w:eastAsia="en-AU"/>
          </w:rPr>
          <w:tab/>
        </w:r>
        <w:r w:rsidR="00FD1EAE" w:rsidRPr="005B0DA7">
          <w:rPr>
            <w:rStyle w:val="Hyperlink"/>
            <w:noProof/>
          </w:rPr>
          <w:t>Termination and expulsion</w:t>
        </w:r>
        <w:r w:rsidR="00FD1EAE">
          <w:rPr>
            <w:noProof/>
            <w:webHidden/>
          </w:rPr>
          <w:tab/>
        </w:r>
        <w:r w:rsidR="00FD1EAE">
          <w:rPr>
            <w:noProof/>
            <w:webHidden/>
          </w:rPr>
          <w:fldChar w:fldCharType="begin"/>
        </w:r>
        <w:r w:rsidR="00FD1EAE">
          <w:rPr>
            <w:noProof/>
            <w:webHidden/>
          </w:rPr>
          <w:instrText xml:space="preserve"> PAGEREF _Toc110939249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4348D993" w14:textId="57EA042C" w:rsidR="00FD1EAE" w:rsidRDefault="009F2C82">
      <w:pPr>
        <w:pStyle w:val="TOC2"/>
        <w:rPr>
          <w:rFonts w:asciiTheme="minorHAnsi" w:eastAsiaTheme="minorEastAsia" w:hAnsiTheme="minorHAnsi" w:cstheme="minorBidi"/>
          <w:noProof/>
          <w:sz w:val="22"/>
          <w:szCs w:val="22"/>
          <w:lang w:eastAsia="en-AU"/>
        </w:rPr>
      </w:pPr>
      <w:hyperlink w:anchor="_Toc110939250" w:history="1">
        <w:r w:rsidR="00FD1EAE" w:rsidRPr="005B0DA7">
          <w:rPr>
            <w:rStyle w:val="Hyperlink"/>
            <w:noProof/>
          </w:rPr>
          <w:t>20.3</w:t>
        </w:r>
        <w:r w:rsidR="00FD1EAE">
          <w:rPr>
            <w:rFonts w:asciiTheme="minorHAnsi" w:eastAsiaTheme="minorEastAsia" w:hAnsiTheme="minorHAnsi" w:cstheme="minorBidi"/>
            <w:noProof/>
            <w:sz w:val="22"/>
            <w:szCs w:val="22"/>
            <w:lang w:eastAsia="en-AU"/>
          </w:rPr>
          <w:tab/>
        </w:r>
        <w:r w:rsidR="00FD1EAE" w:rsidRPr="005B0DA7">
          <w:rPr>
            <w:rStyle w:val="Hyperlink"/>
            <w:noProof/>
          </w:rPr>
          <w:t>Termination Events</w:t>
        </w:r>
        <w:r w:rsidR="00FD1EAE">
          <w:rPr>
            <w:noProof/>
            <w:webHidden/>
          </w:rPr>
          <w:tab/>
        </w:r>
        <w:r w:rsidR="00FD1EAE">
          <w:rPr>
            <w:noProof/>
            <w:webHidden/>
          </w:rPr>
          <w:fldChar w:fldCharType="begin"/>
        </w:r>
        <w:r w:rsidR="00FD1EAE">
          <w:rPr>
            <w:noProof/>
            <w:webHidden/>
          </w:rPr>
          <w:instrText xml:space="preserve"> PAGEREF _Toc110939250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5CCFC17B" w14:textId="1C041DB5" w:rsidR="00FD1EAE" w:rsidRDefault="009F2C82">
      <w:pPr>
        <w:pStyle w:val="TOC2"/>
        <w:rPr>
          <w:rFonts w:asciiTheme="minorHAnsi" w:eastAsiaTheme="minorEastAsia" w:hAnsiTheme="minorHAnsi" w:cstheme="minorBidi"/>
          <w:noProof/>
          <w:sz w:val="22"/>
          <w:szCs w:val="22"/>
          <w:lang w:eastAsia="en-AU"/>
        </w:rPr>
      </w:pPr>
      <w:hyperlink w:anchor="_Toc110939251" w:history="1">
        <w:r w:rsidR="00FD1EAE" w:rsidRPr="005B0DA7">
          <w:rPr>
            <w:rStyle w:val="Hyperlink"/>
            <w:noProof/>
          </w:rPr>
          <w:t>20.4</w:t>
        </w:r>
        <w:r w:rsidR="00FD1EAE">
          <w:rPr>
            <w:rFonts w:asciiTheme="minorHAnsi" w:eastAsiaTheme="minorEastAsia" w:hAnsiTheme="minorHAnsi" w:cstheme="minorBidi"/>
            <w:noProof/>
            <w:sz w:val="22"/>
            <w:szCs w:val="22"/>
            <w:lang w:eastAsia="en-AU"/>
          </w:rPr>
          <w:tab/>
        </w:r>
        <w:r w:rsidR="00FD1EAE" w:rsidRPr="005B0DA7">
          <w:rPr>
            <w:rStyle w:val="Hyperlink"/>
            <w:noProof/>
          </w:rPr>
          <w:t>Withdrawal for convenience</w:t>
        </w:r>
        <w:r w:rsidR="00FD1EAE">
          <w:rPr>
            <w:noProof/>
            <w:webHidden/>
          </w:rPr>
          <w:tab/>
        </w:r>
        <w:r w:rsidR="00FD1EAE">
          <w:rPr>
            <w:noProof/>
            <w:webHidden/>
          </w:rPr>
          <w:fldChar w:fldCharType="begin"/>
        </w:r>
        <w:r w:rsidR="00FD1EAE">
          <w:rPr>
            <w:noProof/>
            <w:webHidden/>
          </w:rPr>
          <w:instrText xml:space="preserve"> PAGEREF _Toc110939251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293E66CC" w14:textId="0D665667" w:rsidR="00FD1EAE" w:rsidRDefault="009F2C82">
      <w:pPr>
        <w:pStyle w:val="TOC2"/>
        <w:rPr>
          <w:rFonts w:asciiTheme="minorHAnsi" w:eastAsiaTheme="minorEastAsia" w:hAnsiTheme="minorHAnsi" w:cstheme="minorBidi"/>
          <w:noProof/>
          <w:sz w:val="22"/>
          <w:szCs w:val="22"/>
          <w:lang w:eastAsia="en-AU"/>
        </w:rPr>
      </w:pPr>
      <w:hyperlink w:anchor="_Toc110939252" w:history="1">
        <w:r w:rsidR="00FD1EAE" w:rsidRPr="005B0DA7">
          <w:rPr>
            <w:rStyle w:val="Hyperlink"/>
            <w:noProof/>
          </w:rPr>
          <w:t>20.5</w:t>
        </w:r>
        <w:r w:rsidR="00FD1EAE">
          <w:rPr>
            <w:rFonts w:asciiTheme="minorHAnsi" w:eastAsiaTheme="minorEastAsia" w:hAnsiTheme="minorHAnsi" w:cstheme="minorBidi"/>
            <w:noProof/>
            <w:sz w:val="22"/>
            <w:szCs w:val="22"/>
            <w:lang w:eastAsia="en-AU"/>
          </w:rPr>
          <w:tab/>
        </w:r>
        <w:r w:rsidR="00FD1EAE" w:rsidRPr="005B0DA7">
          <w:rPr>
            <w:rStyle w:val="Hyperlink"/>
            <w:noProof/>
          </w:rPr>
          <w:t>Consequences of termination or expiry</w:t>
        </w:r>
        <w:r w:rsidR="00FD1EAE">
          <w:rPr>
            <w:noProof/>
            <w:webHidden/>
          </w:rPr>
          <w:tab/>
        </w:r>
        <w:r w:rsidR="00FD1EAE">
          <w:rPr>
            <w:noProof/>
            <w:webHidden/>
          </w:rPr>
          <w:fldChar w:fldCharType="begin"/>
        </w:r>
        <w:r w:rsidR="00FD1EAE">
          <w:rPr>
            <w:noProof/>
            <w:webHidden/>
          </w:rPr>
          <w:instrText xml:space="preserve"> PAGEREF _Toc110939252 \h </w:instrText>
        </w:r>
        <w:r w:rsidR="00FD1EAE">
          <w:rPr>
            <w:noProof/>
            <w:webHidden/>
          </w:rPr>
        </w:r>
        <w:r w:rsidR="00FD1EAE">
          <w:rPr>
            <w:noProof/>
            <w:webHidden/>
          </w:rPr>
          <w:fldChar w:fldCharType="separate"/>
        </w:r>
        <w:r w:rsidR="00976E3B">
          <w:rPr>
            <w:noProof/>
            <w:webHidden/>
          </w:rPr>
          <w:t>29</w:t>
        </w:r>
        <w:r w:rsidR="00FD1EAE">
          <w:rPr>
            <w:noProof/>
            <w:webHidden/>
          </w:rPr>
          <w:fldChar w:fldCharType="end"/>
        </w:r>
      </w:hyperlink>
    </w:p>
    <w:p w14:paraId="59FA7527" w14:textId="5EA6FEB9" w:rsidR="00FD1EAE" w:rsidRDefault="009F2C82">
      <w:pPr>
        <w:pStyle w:val="TOC2"/>
        <w:rPr>
          <w:rFonts w:asciiTheme="minorHAnsi" w:eastAsiaTheme="minorEastAsia" w:hAnsiTheme="minorHAnsi" w:cstheme="minorBidi"/>
          <w:noProof/>
          <w:sz w:val="22"/>
          <w:szCs w:val="22"/>
          <w:lang w:eastAsia="en-AU"/>
        </w:rPr>
      </w:pPr>
      <w:hyperlink w:anchor="_Toc110939253" w:history="1">
        <w:r w:rsidR="00FD1EAE" w:rsidRPr="005B0DA7">
          <w:rPr>
            <w:rStyle w:val="Hyperlink"/>
            <w:noProof/>
          </w:rPr>
          <w:t>20.6</w:t>
        </w:r>
        <w:r w:rsidR="00FD1EAE">
          <w:rPr>
            <w:rFonts w:asciiTheme="minorHAnsi" w:eastAsiaTheme="minorEastAsia" w:hAnsiTheme="minorHAnsi" w:cstheme="minorBidi"/>
            <w:noProof/>
            <w:sz w:val="22"/>
            <w:szCs w:val="22"/>
            <w:lang w:eastAsia="en-AU"/>
          </w:rPr>
          <w:tab/>
        </w:r>
        <w:r w:rsidR="00FD1EAE" w:rsidRPr="005B0DA7">
          <w:rPr>
            <w:rStyle w:val="Hyperlink"/>
            <w:noProof/>
          </w:rPr>
          <w:t>Consequences of termination for expulsion or withdrawal</w:t>
        </w:r>
        <w:r w:rsidR="00FD1EAE">
          <w:rPr>
            <w:noProof/>
            <w:webHidden/>
          </w:rPr>
          <w:tab/>
        </w:r>
        <w:r w:rsidR="00FD1EAE">
          <w:rPr>
            <w:noProof/>
            <w:webHidden/>
          </w:rPr>
          <w:fldChar w:fldCharType="begin"/>
        </w:r>
        <w:r w:rsidR="00FD1EAE">
          <w:rPr>
            <w:noProof/>
            <w:webHidden/>
          </w:rPr>
          <w:instrText xml:space="preserve"> PAGEREF _Toc110939253 \h </w:instrText>
        </w:r>
        <w:r w:rsidR="00FD1EAE">
          <w:rPr>
            <w:noProof/>
            <w:webHidden/>
          </w:rPr>
        </w:r>
        <w:r w:rsidR="00FD1EAE">
          <w:rPr>
            <w:noProof/>
            <w:webHidden/>
          </w:rPr>
          <w:fldChar w:fldCharType="separate"/>
        </w:r>
        <w:r w:rsidR="00976E3B">
          <w:rPr>
            <w:noProof/>
            <w:webHidden/>
          </w:rPr>
          <w:t>29</w:t>
        </w:r>
        <w:r w:rsidR="00FD1EAE">
          <w:rPr>
            <w:noProof/>
            <w:webHidden/>
          </w:rPr>
          <w:fldChar w:fldCharType="end"/>
        </w:r>
      </w:hyperlink>
    </w:p>
    <w:p w14:paraId="786D3939" w14:textId="1E6C0E90" w:rsidR="00FD1EAE" w:rsidRDefault="009F2C82">
      <w:pPr>
        <w:pStyle w:val="TOC1"/>
        <w:rPr>
          <w:rFonts w:asciiTheme="minorHAnsi" w:eastAsiaTheme="minorEastAsia" w:hAnsiTheme="minorHAnsi" w:cstheme="minorBidi"/>
          <w:b w:val="0"/>
          <w:noProof/>
          <w:sz w:val="22"/>
          <w:szCs w:val="22"/>
          <w:lang w:eastAsia="en-AU"/>
        </w:rPr>
      </w:pPr>
      <w:hyperlink w:anchor="_Toc110939254" w:history="1">
        <w:r w:rsidR="00FD1EAE" w:rsidRPr="005B0DA7">
          <w:rPr>
            <w:rStyle w:val="Hyperlink"/>
            <w:caps/>
            <w:noProof/>
          </w:rPr>
          <w:t>21.</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Unexpected Events</w:t>
        </w:r>
        <w:r w:rsidR="00FD1EAE">
          <w:rPr>
            <w:noProof/>
            <w:webHidden/>
          </w:rPr>
          <w:tab/>
        </w:r>
        <w:r w:rsidR="00FD1EAE">
          <w:rPr>
            <w:noProof/>
            <w:webHidden/>
          </w:rPr>
          <w:fldChar w:fldCharType="begin"/>
        </w:r>
        <w:r w:rsidR="00FD1EAE">
          <w:rPr>
            <w:noProof/>
            <w:webHidden/>
          </w:rPr>
          <w:instrText xml:space="preserve"> PAGEREF _Toc110939254 \h </w:instrText>
        </w:r>
        <w:r w:rsidR="00FD1EAE">
          <w:rPr>
            <w:noProof/>
            <w:webHidden/>
          </w:rPr>
        </w:r>
        <w:r w:rsidR="00FD1EAE">
          <w:rPr>
            <w:noProof/>
            <w:webHidden/>
          </w:rPr>
          <w:fldChar w:fldCharType="separate"/>
        </w:r>
        <w:r w:rsidR="00976E3B">
          <w:rPr>
            <w:noProof/>
            <w:webHidden/>
          </w:rPr>
          <w:t>30</w:t>
        </w:r>
        <w:r w:rsidR="00FD1EAE">
          <w:rPr>
            <w:noProof/>
            <w:webHidden/>
          </w:rPr>
          <w:fldChar w:fldCharType="end"/>
        </w:r>
      </w:hyperlink>
    </w:p>
    <w:p w14:paraId="11393AAB" w14:textId="2C553204" w:rsidR="00FD1EAE" w:rsidRDefault="009F2C82">
      <w:pPr>
        <w:pStyle w:val="TOC1"/>
        <w:rPr>
          <w:rFonts w:asciiTheme="minorHAnsi" w:eastAsiaTheme="minorEastAsia" w:hAnsiTheme="minorHAnsi" w:cstheme="minorBidi"/>
          <w:b w:val="0"/>
          <w:noProof/>
          <w:sz w:val="22"/>
          <w:szCs w:val="22"/>
          <w:lang w:eastAsia="en-AU"/>
        </w:rPr>
      </w:pPr>
      <w:hyperlink w:anchor="_Toc110939255" w:history="1">
        <w:r w:rsidR="00FD1EAE" w:rsidRPr="005B0DA7">
          <w:rPr>
            <w:rStyle w:val="Hyperlink"/>
            <w:caps/>
            <w:noProof/>
          </w:rPr>
          <w:t>22.</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Notices</w:t>
        </w:r>
        <w:r w:rsidR="00FD1EAE">
          <w:rPr>
            <w:noProof/>
            <w:webHidden/>
          </w:rPr>
          <w:tab/>
        </w:r>
        <w:r w:rsidR="00FD1EAE">
          <w:rPr>
            <w:noProof/>
            <w:webHidden/>
          </w:rPr>
          <w:fldChar w:fldCharType="begin"/>
        </w:r>
        <w:r w:rsidR="00FD1EAE">
          <w:rPr>
            <w:noProof/>
            <w:webHidden/>
          </w:rPr>
          <w:instrText xml:space="preserve"> PAGEREF _Toc110939255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5B8C6871" w14:textId="6F6568BA" w:rsidR="00FD1EAE" w:rsidRDefault="009F2C82">
      <w:pPr>
        <w:pStyle w:val="TOC2"/>
        <w:rPr>
          <w:rFonts w:asciiTheme="minorHAnsi" w:eastAsiaTheme="minorEastAsia" w:hAnsiTheme="minorHAnsi" w:cstheme="minorBidi"/>
          <w:noProof/>
          <w:sz w:val="22"/>
          <w:szCs w:val="22"/>
          <w:lang w:eastAsia="en-AU"/>
        </w:rPr>
      </w:pPr>
      <w:hyperlink w:anchor="_Toc110939256" w:history="1">
        <w:r w:rsidR="00FD1EAE" w:rsidRPr="005B0DA7">
          <w:rPr>
            <w:rStyle w:val="Hyperlink"/>
            <w:noProof/>
          </w:rPr>
          <w:t>22.1</w:t>
        </w:r>
        <w:r w:rsidR="00FD1EAE">
          <w:rPr>
            <w:rFonts w:asciiTheme="minorHAnsi" w:eastAsiaTheme="minorEastAsia" w:hAnsiTheme="minorHAnsi" w:cstheme="minorBidi"/>
            <w:noProof/>
            <w:sz w:val="22"/>
            <w:szCs w:val="22"/>
            <w:lang w:eastAsia="en-AU"/>
          </w:rPr>
          <w:tab/>
        </w:r>
        <w:r w:rsidR="00FD1EAE" w:rsidRPr="005B0DA7">
          <w:rPr>
            <w:rStyle w:val="Hyperlink"/>
            <w:noProof/>
          </w:rPr>
          <w:t>Obligation for notices</w:t>
        </w:r>
        <w:r w:rsidR="00FD1EAE">
          <w:rPr>
            <w:noProof/>
            <w:webHidden/>
          </w:rPr>
          <w:tab/>
        </w:r>
        <w:r w:rsidR="00FD1EAE">
          <w:rPr>
            <w:noProof/>
            <w:webHidden/>
          </w:rPr>
          <w:fldChar w:fldCharType="begin"/>
        </w:r>
        <w:r w:rsidR="00FD1EAE">
          <w:rPr>
            <w:noProof/>
            <w:webHidden/>
          </w:rPr>
          <w:instrText xml:space="preserve"> PAGEREF _Toc110939256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348FAB57" w14:textId="763F2BC7" w:rsidR="00FD1EAE" w:rsidRDefault="009F2C82">
      <w:pPr>
        <w:pStyle w:val="TOC2"/>
        <w:rPr>
          <w:rFonts w:asciiTheme="minorHAnsi" w:eastAsiaTheme="minorEastAsia" w:hAnsiTheme="minorHAnsi" w:cstheme="minorBidi"/>
          <w:noProof/>
          <w:sz w:val="22"/>
          <w:szCs w:val="22"/>
          <w:lang w:eastAsia="en-AU"/>
        </w:rPr>
      </w:pPr>
      <w:hyperlink w:anchor="_Toc110939257" w:history="1">
        <w:r w:rsidR="00FD1EAE" w:rsidRPr="005B0DA7">
          <w:rPr>
            <w:rStyle w:val="Hyperlink"/>
            <w:noProof/>
          </w:rPr>
          <w:t>22.2</w:t>
        </w:r>
        <w:r w:rsidR="00FD1EAE">
          <w:rPr>
            <w:rFonts w:asciiTheme="minorHAnsi" w:eastAsiaTheme="minorEastAsia" w:hAnsiTheme="minorHAnsi" w:cstheme="minorBidi"/>
            <w:noProof/>
            <w:sz w:val="22"/>
            <w:szCs w:val="22"/>
            <w:lang w:eastAsia="en-AU"/>
          </w:rPr>
          <w:tab/>
        </w:r>
        <w:r w:rsidR="00FD1EAE" w:rsidRPr="005B0DA7">
          <w:rPr>
            <w:rStyle w:val="Hyperlink"/>
            <w:noProof/>
          </w:rPr>
          <w:t>Deemed receipt</w:t>
        </w:r>
        <w:r w:rsidR="00FD1EAE">
          <w:rPr>
            <w:noProof/>
            <w:webHidden/>
          </w:rPr>
          <w:tab/>
        </w:r>
        <w:r w:rsidR="00FD1EAE">
          <w:rPr>
            <w:noProof/>
            <w:webHidden/>
          </w:rPr>
          <w:fldChar w:fldCharType="begin"/>
        </w:r>
        <w:r w:rsidR="00FD1EAE">
          <w:rPr>
            <w:noProof/>
            <w:webHidden/>
          </w:rPr>
          <w:instrText xml:space="preserve"> PAGEREF _Toc110939257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06ACFEDA" w14:textId="62BF17A4" w:rsidR="00FD1EAE" w:rsidRDefault="009F2C82">
      <w:pPr>
        <w:pStyle w:val="TOC2"/>
        <w:rPr>
          <w:rFonts w:asciiTheme="minorHAnsi" w:eastAsiaTheme="minorEastAsia" w:hAnsiTheme="minorHAnsi" w:cstheme="minorBidi"/>
          <w:noProof/>
          <w:sz w:val="22"/>
          <w:szCs w:val="22"/>
          <w:lang w:eastAsia="en-AU"/>
        </w:rPr>
      </w:pPr>
      <w:hyperlink w:anchor="_Toc110939258" w:history="1">
        <w:r w:rsidR="00FD1EAE" w:rsidRPr="005B0DA7">
          <w:rPr>
            <w:rStyle w:val="Hyperlink"/>
            <w:noProof/>
          </w:rPr>
          <w:t>22.3</w:t>
        </w:r>
        <w:r w:rsidR="00FD1EAE">
          <w:rPr>
            <w:rFonts w:asciiTheme="minorHAnsi" w:eastAsiaTheme="minorEastAsia" w:hAnsiTheme="minorHAnsi" w:cstheme="minorBidi"/>
            <w:noProof/>
            <w:sz w:val="22"/>
            <w:szCs w:val="22"/>
            <w:lang w:eastAsia="en-AU"/>
          </w:rPr>
          <w:tab/>
        </w:r>
        <w:r w:rsidR="00FD1EAE" w:rsidRPr="005B0DA7">
          <w:rPr>
            <w:rStyle w:val="Hyperlink"/>
            <w:noProof/>
          </w:rPr>
          <w:t>Notice to or from Governance Committee</w:t>
        </w:r>
        <w:r w:rsidR="00FD1EAE">
          <w:rPr>
            <w:noProof/>
            <w:webHidden/>
          </w:rPr>
          <w:tab/>
        </w:r>
        <w:r w:rsidR="00FD1EAE">
          <w:rPr>
            <w:noProof/>
            <w:webHidden/>
          </w:rPr>
          <w:fldChar w:fldCharType="begin"/>
        </w:r>
        <w:r w:rsidR="00FD1EAE">
          <w:rPr>
            <w:noProof/>
            <w:webHidden/>
          </w:rPr>
          <w:instrText xml:space="preserve"> PAGEREF _Toc110939258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35B9A74B" w14:textId="4C1DF493" w:rsidR="00FD1EAE" w:rsidRDefault="009F2C82">
      <w:pPr>
        <w:pStyle w:val="TOC1"/>
        <w:rPr>
          <w:rFonts w:asciiTheme="minorHAnsi" w:eastAsiaTheme="minorEastAsia" w:hAnsiTheme="minorHAnsi" w:cstheme="minorBidi"/>
          <w:b w:val="0"/>
          <w:noProof/>
          <w:sz w:val="22"/>
          <w:szCs w:val="22"/>
          <w:lang w:eastAsia="en-AU"/>
        </w:rPr>
      </w:pPr>
      <w:hyperlink w:anchor="_Toc110939259" w:history="1">
        <w:r w:rsidR="00FD1EAE" w:rsidRPr="005B0DA7">
          <w:rPr>
            <w:rStyle w:val="Hyperlink"/>
            <w:caps/>
            <w:noProof/>
          </w:rPr>
          <w:t>23.</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_Toc110939259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2E53C7A2" w14:textId="13099398" w:rsidR="00FD1EAE" w:rsidRDefault="009F2C82">
      <w:pPr>
        <w:pStyle w:val="TOC2"/>
        <w:rPr>
          <w:rFonts w:asciiTheme="minorHAnsi" w:eastAsiaTheme="minorEastAsia" w:hAnsiTheme="minorHAnsi" w:cstheme="minorBidi"/>
          <w:noProof/>
          <w:sz w:val="22"/>
          <w:szCs w:val="22"/>
          <w:lang w:eastAsia="en-AU"/>
        </w:rPr>
      </w:pPr>
      <w:hyperlink w:anchor="_Toc110939260" w:history="1">
        <w:r w:rsidR="00FD1EAE" w:rsidRPr="005B0DA7">
          <w:rPr>
            <w:rStyle w:val="Hyperlink"/>
            <w:noProof/>
          </w:rPr>
          <w:t>23.1</w:t>
        </w:r>
        <w:r w:rsidR="00FD1EAE">
          <w:rPr>
            <w:rFonts w:asciiTheme="minorHAnsi" w:eastAsiaTheme="minorEastAsia" w:hAnsiTheme="minorHAnsi" w:cstheme="minorBidi"/>
            <w:noProof/>
            <w:sz w:val="22"/>
            <w:szCs w:val="22"/>
            <w:lang w:eastAsia="en-AU"/>
          </w:rPr>
          <w:tab/>
        </w:r>
        <w:r w:rsidR="00FD1EAE" w:rsidRPr="005B0DA7">
          <w:rPr>
            <w:rStyle w:val="Hyperlink"/>
            <w:noProof/>
          </w:rPr>
          <w:t>Relationship</w:t>
        </w:r>
        <w:r w:rsidR="00FD1EAE">
          <w:rPr>
            <w:noProof/>
            <w:webHidden/>
          </w:rPr>
          <w:tab/>
        </w:r>
        <w:r w:rsidR="00FD1EAE">
          <w:rPr>
            <w:noProof/>
            <w:webHidden/>
          </w:rPr>
          <w:fldChar w:fldCharType="begin"/>
        </w:r>
        <w:r w:rsidR="00FD1EAE">
          <w:rPr>
            <w:noProof/>
            <w:webHidden/>
          </w:rPr>
          <w:instrText xml:space="preserve"> PAGEREF _Toc110939260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5F1E4E18" w14:textId="6A944DF5" w:rsidR="00FD1EAE" w:rsidRDefault="009F2C82">
      <w:pPr>
        <w:pStyle w:val="TOC2"/>
        <w:rPr>
          <w:rFonts w:asciiTheme="minorHAnsi" w:eastAsiaTheme="minorEastAsia" w:hAnsiTheme="minorHAnsi" w:cstheme="minorBidi"/>
          <w:noProof/>
          <w:sz w:val="22"/>
          <w:szCs w:val="22"/>
          <w:lang w:eastAsia="en-AU"/>
        </w:rPr>
      </w:pPr>
      <w:hyperlink w:anchor="_Toc110939261" w:history="1">
        <w:r w:rsidR="00FD1EAE" w:rsidRPr="005B0DA7">
          <w:rPr>
            <w:rStyle w:val="Hyperlink"/>
            <w:noProof/>
          </w:rPr>
          <w:t>23.2</w:t>
        </w:r>
        <w:r w:rsidR="00FD1EAE">
          <w:rPr>
            <w:rFonts w:asciiTheme="minorHAnsi" w:eastAsiaTheme="minorEastAsia" w:hAnsiTheme="minorHAnsi" w:cstheme="minorBidi"/>
            <w:noProof/>
            <w:sz w:val="22"/>
            <w:szCs w:val="22"/>
            <w:lang w:eastAsia="en-AU"/>
          </w:rPr>
          <w:tab/>
        </w:r>
        <w:r w:rsidR="00FD1EAE" w:rsidRPr="005B0DA7">
          <w:rPr>
            <w:rStyle w:val="Hyperlink"/>
            <w:noProof/>
          </w:rPr>
          <w:t>No constraints</w:t>
        </w:r>
        <w:r w:rsidR="00FD1EAE">
          <w:rPr>
            <w:noProof/>
            <w:webHidden/>
          </w:rPr>
          <w:tab/>
        </w:r>
        <w:r w:rsidR="00FD1EAE">
          <w:rPr>
            <w:noProof/>
            <w:webHidden/>
          </w:rPr>
          <w:fldChar w:fldCharType="begin"/>
        </w:r>
        <w:r w:rsidR="00FD1EAE">
          <w:rPr>
            <w:noProof/>
            <w:webHidden/>
          </w:rPr>
          <w:instrText xml:space="preserve"> PAGEREF _Toc110939261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28A6CA0F" w14:textId="787E569E" w:rsidR="00FD1EAE" w:rsidRDefault="009F2C82">
      <w:pPr>
        <w:pStyle w:val="TOC2"/>
        <w:rPr>
          <w:rFonts w:asciiTheme="minorHAnsi" w:eastAsiaTheme="minorEastAsia" w:hAnsiTheme="minorHAnsi" w:cstheme="minorBidi"/>
          <w:noProof/>
          <w:sz w:val="22"/>
          <w:szCs w:val="22"/>
          <w:lang w:eastAsia="en-AU"/>
        </w:rPr>
      </w:pPr>
      <w:hyperlink w:anchor="_Toc110939262" w:history="1">
        <w:r w:rsidR="00FD1EAE" w:rsidRPr="005B0DA7">
          <w:rPr>
            <w:rStyle w:val="Hyperlink"/>
            <w:noProof/>
          </w:rPr>
          <w:t>23.3</w:t>
        </w:r>
        <w:r w:rsidR="00FD1EAE">
          <w:rPr>
            <w:rFonts w:asciiTheme="minorHAnsi" w:eastAsiaTheme="minorEastAsia" w:hAnsiTheme="minorHAnsi" w:cstheme="minorBidi"/>
            <w:noProof/>
            <w:sz w:val="22"/>
            <w:szCs w:val="22"/>
            <w:lang w:eastAsia="en-AU"/>
          </w:rPr>
          <w:tab/>
        </w:r>
        <w:r w:rsidR="00FD1EAE" w:rsidRPr="005B0DA7">
          <w:rPr>
            <w:rStyle w:val="Hyperlink"/>
            <w:noProof/>
          </w:rPr>
          <w:t>No assignment</w:t>
        </w:r>
        <w:r w:rsidR="00FD1EAE">
          <w:rPr>
            <w:noProof/>
            <w:webHidden/>
          </w:rPr>
          <w:tab/>
        </w:r>
        <w:r w:rsidR="00FD1EAE">
          <w:rPr>
            <w:noProof/>
            <w:webHidden/>
          </w:rPr>
          <w:fldChar w:fldCharType="begin"/>
        </w:r>
        <w:r w:rsidR="00FD1EAE">
          <w:rPr>
            <w:noProof/>
            <w:webHidden/>
          </w:rPr>
          <w:instrText xml:space="preserve"> PAGEREF _Toc110939262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21A26509" w14:textId="71BD9CBE" w:rsidR="00FD1EAE" w:rsidRDefault="009F2C82">
      <w:pPr>
        <w:pStyle w:val="TOC2"/>
        <w:rPr>
          <w:rFonts w:asciiTheme="minorHAnsi" w:eastAsiaTheme="minorEastAsia" w:hAnsiTheme="minorHAnsi" w:cstheme="minorBidi"/>
          <w:noProof/>
          <w:sz w:val="22"/>
          <w:szCs w:val="22"/>
          <w:lang w:eastAsia="en-AU"/>
        </w:rPr>
      </w:pPr>
      <w:hyperlink w:anchor="_Toc110939263" w:history="1">
        <w:r w:rsidR="00FD1EAE" w:rsidRPr="005B0DA7">
          <w:rPr>
            <w:rStyle w:val="Hyperlink"/>
            <w:noProof/>
          </w:rPr>
          <w:t>23.4</w:t>
        </w:r>
        <w:r w:rsidR="00FD1EAE">
          <w:rPr>
            <w:rFonts w:asciiTheme="minorHAnsi" w:eastAsiaTheme="minorEastAsia" w:hAnsiTheme="minorHAnsi" w:cstheme="minorBidi"/>
            <w:noProof/>
            <w:sz w:val="22"/>
            <w:szCs w:val="22"/>
            <w:lang w:eastAsia="en-AU"/>
          </w:rPr>
          <w:tab/>
        </w:r>
        <w:r w:rsidR="00FD1EAE" w:rsidRPr="005B0DA7">
          <w:rPr>
            <w:rStyle w:val="Hyperlink"/>
            <w:noProof/>
          </w:rPr>
          <w:t>Further assurances</w:t>
        </w:r>
        <w:r w:rsidR="00FD1EAE">
          <w:rPr>
            <w:noProof/>
            <w:webHidden/>
          </w:rPr>
          <w:tab/>
        </w:r>
        <w:r w:rsidR="00FD1EAE">
          <w:rPr>
            <w:noProof/>
            <w:webHidden/>
          </w:rPr>
          <w:fldChar w:fldCharType="begin"/>
        </w:r>
        <w:r w:rsidR="00FD1EAE">
          <w:rPr>
            <w:noProof/>
            <w:webHidden/>
          </w:rPr>
          <w:instrText xml:space="preserve"> PAGEREF _Toc110939263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6E0ADDF6" w14:textId="500549C9" w:rsidR="00FD1EAE" w:rsidRDefault="009F2C82">
      <w:pPr>
        <w:pStyle w:val="TOC2"/>
        <w:rPr>
          <w:rFonts w:asciiTheme="minorHAnsi" w:eastAsiaTheme="minorEastAsia" w:hAnsiTheme="minorHAnsi" w:cstheme="minorBidi"/>
          <w:noProof/>
          <w:sz w:val="22"/>
          <w:szCs w:val="22"/>
          <w:lang w:eastAsia="en-AU"/>
        </w:rPr>
      </w:pPr>
      <w:hyperlink w:anchor="_Toc110939264" w:history="1">
        <w:r w:rsidR="00FD1EAE" w:rsidRPr="005B0DA7">
          <w:rPr>
            <w:rStyle w:val="Hyperlink"/>
            <w:noProof/>
          </w:rPr>
          <w:t>23.5</w:t>
        </w:r>
        <w:r w:rsidR="00FD1EAE">
          <w:rPr>
            <w:rFonts w:asciiTheme="minorHAnsi" w:eastAsiaTheme="minorEastAsia" w:hAnsiTheme="minorHAnsi" w:cstheme="minorBidi"/>
            <w:noProof/>
            <w:sz w:val="22"/>
            <w:szCs w:val="22"/>
            <w:lang w:eastAsia="en-AU"/>
          </w:rPr>
          <w:tab/>
        </w:r>
        <w:r w:rsidR="00FD1EAE" w:rsidRPr="005B0DA7">
          <w:rPr>
            <w:rStyle w:val="Hyperlink"/>
            <w:noProof/>
          </w:rPr>
          <w:t>Entire agreement</w:t>
        </w:r>
        <w:r w:rsidR="00FD1EAE">
          <w:rPr>
            <w:noProof/>
            <w:webHidden/>
          </w:rPr>
          <w:tab/>
        </w:r>
        <w:r w:rsidR="00FD1EAE">
          <w:rPr>
            <w:noProof/>
            <w:webHidden/>
          </w:rPr>
          <w:fldChar w:fldCharType="begin"/>
        </w:r>
        <w:r w:rsidR="00FD1EAE">
          <w:rPr>
            <w:noProof/>
            <w:webHidden/>
          </w:rPr>
          <w:instrText xml:space="preserve"> PAGEREF _Toc110939264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31F22273" w14:textId="0B046559" w:rsidR="00FD1EAE" w:rsidRDefault="009F2C82">
      <w:pPr>
        <w:pStyle w:val="TOC2"/>
        <w:rPr>
          <w:rFonts w:asciiTheme="minorHAnsi" w:eastAsiaTheme="minorEastAsia" w:hAnsiTheme="minorHAnsi" w:cstheme="minorBidi"/>
          <w:noProof/>
          <w:sz w:val="22"/>
          <w:szCs w:val="22"/>
          <w:lang w:eastAsia="en-AU"/>
        </w:rPr>
      </w:pPr>
      <w:hyperlink w:anchor="_Toc110939265" w:history="1">
        <w:r w:rsidR="00FD1EAE" w:rsidRPr="005B0DA7">
          <w:rPr>
            <w:rStyle w:val="Hyperlink"/>
            <w:noProof/>
          </w:rPr>
          <w:t>23.6</w:t>
        </w:r>
        <w:r w:rsidR="00FD1EAE">
          <w:rPr>
            <w:rFonts w:asciiTheme="minorHAnsi" w:eastAsiaTheme="minorEastAsia" w:hAnsiTheme="minorHAnsi" w:cstheme="minorBidi"/>
            <w:noProof/>
            <w:sz w:val="22"/>
            <w:szCs w:val="22"/>
            <w:lang w:eastAsia="en-AU"/>
          </w:rPr>
          <w:tab/>
        </w:r>
        <w:r w:rsidR="00FD1EAE" w:rsidRPr="005B0DA7">
          <w:rPr>
            <w:rStyle w:val="Hyperlink"/>
            <w:noProof/>
            <w:lang w:eastAsia="en-AU"/>
          </w:rPr>
          <w:t>Variation</w:t>
        </w:r>
        <w:r w:rsidR="00FD1EAE">
          <w:rPr>
            <w:noProof/>
            <w:webHidden/>
          </w:rPr>
          <w:tab/>
        </w:r>
        <w:r w:rsidR="00FD1EAE">
          <w:rPr>
            <w:noProof/>
            <w:webHidden/>
          </w:rPr>
          <w:fldChar w:fldCharType="begin"/>
        </w:r>
        <w:r w:rsidR="00FD1EAE">
          <w:rPr>
            <w:noProof/>
            <w:webHidden/>
          </w:rPr>
          <w:instrText xml:space="preserve"> PAGEREF _Toc110939265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312067D3" w14:textId="143D035F" w:rsidR="00FD1EAE" w:rsidRDefault="009F2C82">
      <w:pPr>
        <w:pStyle w:val="TOC2"/>
        <w:rPr>
          <w:rFonts w:asciiTheme="minorHAnsi" w:eastAsiaTheme="minorEastAsia" w:hAnsiTheme="minorHAnsi" w:cstheme="minorBidi"/>
          <w:noProof/>
          <w:sz w:val="22"/>
          <w:szCs w:val="22"/>
          <w:lang w:eastAsia="en-AU"/>
        </w:rPr>
      </w:pPr>
      <w:hyperlink w:anchor="_Toc110939266" w:history="1">
        <w:r w:rsidR="00FD1EAE" w:rsidRPr="005B0DA7">
          <w:rPr>
            <w:rStyle w:val="Hyperlink"/>
            <w:noProof/>
          </w:rPr>
          <w:t>23.7</w:t>
        </w:r>
        <w:r w:rsidR="00FD1EAE">
          <w:rPr>
            <w:rFonts w:asciiTheme="minorHAnsi" w:eastAsiaTheme="minorEastAsia" w:hAnsiTheme="minorHAnsi" w:cstheme="minorBidi"/>
            <w:noProof/>
            <w:sz w:val="22"/>
            <w:szCs w:val="22"/>
            <w:lang w:eastAsia="en-AU"/>
          </w:rPr>
          <w:tab/>
        </w:r>
        <w:r w:rsidR="00FD1EAE" w:rsidRPr="005B0DA7">
          <w:rPr>
            <w:rStyle w:val="Hyperlink"/>
            <w:noProof/>
          </w:rPr>
          <w:t>No waiver</w:t>
        </w:r>
        <w:r w:rsidR="00FD1EAE">
          <w:rPr>
            <w:noProof/>
            <w:webHidden/>
          </w:rPr>
          <w:tab/>
        </w:r>
        <w:r w:rsidR="00FD1EAE">
          <w:rPr>
            <w:noProof/>
            <w:webHidden/>
          </w:rPr>
          <w:fldChar w:fldCharType="begin"/>
        </w:r>
        <w:r w:rsidR="00FD1EAE">
          <w:rPr>
            <w:noProof/>
            <w:webHidden/>
          </w:rPr>
          <w:instrText xml:space="preserve"> PAGEREF _Toc110939266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433BDF85" w14:textId="1EA27473" w:rsidR="00FD1EAE" w:rsidRDefault="009F2C82">
      <w:pPr>
        <w:pStyle w:val="TOC2"/>
        <w:rPr>
          <w:rFonts w:asciiTheme="minorHAnsi" w:eastAsiaTheme="minorEastAsia" w:hAnsiTheme="minorHAnsi" w:cstheme="minorBidi"/>
          <w:noProof/>
          <w:sz w:val="22"/>
          <w:szCs w:val="22"/>
          <w:lang w:eastAsia="en-AU"/>
        </w:rPr>
      </w:pPr>
      <w:hyperlink w:anchor="_Toc110939267" w:history="1">
        <w:r w:rsidR="00FD1EAE" w:rsidRPr="005B0DA7">
          <w:rPr>
            <w:rStyle w:val="Hyperlink"/>
            <w:noProof/>
          </w:rPr>
          <w:t>23.8</w:t>
        </w:r>
        <w:r w:rsidR="00FD1EAE">
          <w:rPr>
            <w:rFonts w:asciiTheme="minorHAnsi" w:eastAsiaTheme="minorEastAsia" w:hAnsiTheme="minorHAnsi" w:cstheme="minorBidi"/>
            <w:noProof/>
            <w:sz w:val="22"/>
            <w:szCs w:val="22"/>
            <w:lang w:eastAsia="en-AU"/>
          </w:rPr>
          <w:tab/>
        </w:r>
        <w:r w:rsidR="00FD1EAE" w:rsidRPr="005B0DA7">
          <w:rPr>
            <w:rStyle w:val="Hyperlink"/>
            <w:noProof/>
          </w:rPr>
          <w:t>Remedies cumulative</w:t>
        </w:r>
        <w:r w:rsidR="00FD1EAE">
          <w:rPr>
            <w:noProof/>
            <w:webHidden/>
          </w:rPr>
          <w:tab/>
        </w:r>
        <w:r w:rsidR="00FD1EAE">
          <w:rPr>
            <w:noProof/>
            <w:webHidden/>
          </w:rPr>
          <w:fldChar w:fldCharType="begin"/>
        </w:r>
        <w:r w:rsidR="00FD1EAE">
          <w:rPr>
            <w:noProof/>
            <w:webHidden/>
          </w:rPr>
          <w:instrText xml:space="preserve"> PAGEREF _Toc110939267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6AFAD14C" w14:textId="6FB2B582" w:rsidR="00FD1EAE" w:rsidRDefault="009F2C82">
      <w:pPr>
        <w:pStyle w:val="TOC2"/>
        <w:rPr>
          <w:rFonts w:asciiTheme="minorHAnsi" w:eastAsiaTheme="minorEastAsia" w:hAnsiTheme="minorHAnsi" w:cstheme="minorBidi"/>
          <w:noProof/>
          <w:sz w:val="22"/>
          <w:szCs w:val="22"/>
          <w:lang w:eastAsia="en-AU"/>
        </w:rPr>
      </w:pPr>
      <w:hyperlink w:anchor="_Toc110939268" w:history="1">
        <w:r w:rsidR="00FD1EAE" w:rsidRPr="005B0DA7">
          <w:rPr>
            <w:rStyle w:val="Hyperlink"/>
            <w:noProof/>
          </w:rPr>
          <w:t>23.9</w:t>
        </w:r>
        <w:r w:rsidR="00FD1EAE">
          <w:rPr>
            <w:rFonts w:asciiTheme="minorHAnsi" w:eastAsiaTheme="minorEastAsia" w:hAnsiTheme="minorHAnsi" w:cstheme="minorBidi"/>
            <w:noProof/>
            <w:sz w:val="22"/>
            <w:szCs w:val="22"/>
            <w:lang w:eastAsia="en-AU"/>
          </w:rPr>
          <w:tab/>
        </w:r>
        <w:r w:rsidR="00FD1EAE" w:rsidRPr="005B0DA7">
          <w:rPr>
            <w:rStyle w:val="Hyperlink"/>
            <w:noProof/>
          </w:rPr>
          <w:t>Severance</w:t>
        </w:r>
        <w:r w:rsidR="00FD1EAE">
          <w:rPr>
            <w:noProof/>
            <w:webHidden/>
          </w:rPr>
          <w:tab/>
        </w:r>
        <w:r w:rsidR="00FD1EAE">
          <w:rPr>
            <w:noProof/>
            <w:webHidden/>
          </w:rPr>
          <w:fldChar w:fldCharType="begin"/>
        </w:r>
        <w:r w:rsidR="00FD1EAE">
          <w:rPr>
            <w:noProof/>
            <w:webHidden/>
          </w:rPr>
          <w:instrText xml:space="preserve"> PAGEREF _Toc110939268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333C4499" w14:textId="72574529" w:rsidR="00FD1EAE" w:rsidRDefault="009F2C82">
      <w:pPr>
        <w:pStyle w:val="TOC2"/>
        <w:rPr>
          <w:rFonts w:asciiTheme="minorHAnsi" w:eastAsiaTheme="minorEastAsia" w:hAnsiTheme="minorHAnsi" w:cstheme="minorBidi"/>
          <w:noProof/>
          <w:sz w:val="22"/>
          <w:szCs w:val="22"/>
          <w:lang w:eastAsia="en-AU"/>
        </w:rPr>
      </w:pPr>
      <w:hyperlink w:anchor="_Toc110939269" w:history="1">
        <w:r w:rsidR="00FD1EAE" w:rsidRPr="005B0DA7">
          <w:rPr>
            <w:rStyle w:val="Hyperlink"/>
            <w:noProof/>
          </w:rPr>
          <w:t>23.10</w:t>
        </w:r>
        <w:r w:rsidR="00FD1EAE">
          <w:rPr>
            <w:rFonts w:asciiTheme="minorHAnsi" w:eastAsiaTheme="minorEastAsia" w:hAnsiTheme="minorHAnsi" w:cstheme="minorBidi"/>
            <w:noProof/>
            <w:sz w:val="22"/>
            <w:szCs w:val="22"/>
            <w:lang w:eastAsia="en-AU"/>
          </w:rPr>
          <w:tab/>
        </w:r>
        <w:r w:rsidR="00FD1EAE" w:rsidRPr="005B0DA7">
          <w:rPr>
            <w:rStyle w:val="Hyperlink"/>
            <w:noProof/>
          </w:rPr>
          <w:t>Counterparts</w:t>
        </w:r>
        <w:r w:rsidR="00FD1EAE">
          <w:rPr>
            <w:noProof/>
            <w:webHidden/>
          </w:rPr>
          <w:tab/>
        </w:r>
        <w:r w:rsidR="00FD1EAE">
          <w:rPr>
            <w:noProof/>
            <w:webHidden/>
          </w:rPr>
          <w:fldChar w:fldCharType="begin"/>
        </w:r>
        <w:r w:rsidR="00FD1EAE">
          <w:rPr>
            <w:noProof/>
            <w:webHidden/>
          </w:rPr>
          <w:instrText xml:space="preserve"> PAGEREF _Toc110939269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2A208251" w14:textId="73BD7FA8" w:rsidR="00FD1EAE" w:rsidRDefault="009F2C82">
      <w:pPr>
        <w:pStyle w:val="TOC2"/>
        <w:rPr>
          <w:rFonts w:asciiTheme="minorHAnsi" w:eastAsiaTheme="minorEastAsia" w:hAnsiTheme="minorHAnsi" w:cstheme="minorBidi"/>
          <w:noProof/>
          <w:sz w:val="22"/>
          <w:szCs w:val="22"/>
          <w:lang w:eastAsia="en-AU"/>
        </w:rPr>
      </w:pPr>
      <w:hyperlink w:anchor="_Toc110939270" w:history="1">
        <w:r w:rsidR="00FD1EAE" w:rsidRPr="005B0DA7">
          <w:rPr>
            <w:rStyle w:val="Hyperlink"/>
            <w:noProof/>
          </w:rPr>
          <w:t>23.11</w:t>
        </w:r>
        <w:r w:rsidR="00FD1EAE">
          <w:rPr>
            <w:rFonts w:asciiTheme="minorHAnsi" w:eastAsiaTheme="minorEastAsia" w:hAnsiTheme="minorHAnsi" w:cstheme="minorBidi"/>
            <w:noProof/>
            <w:sz w:val="22"/>
            <w:szCs w:val="22"/>
            <w:lang w:eastAsia="en-AU"/>
          </w:rPr>
          <w:tab/>
        </w:r>
        <w:r w:rsidR="00FD1EAE" w:rsidRPr="005B0DA7">
          <w:rPr>
            <w:rStyle w:val="Hyperlink"/>
            <w:noProof/>
          </w:rPr>
          <w:t>Governing law</w:t>
        </w:r>
        <w:r w:rsidR="00FD1EAE">
          <w:rPr>
            <w:noProof/>
            <w:webHidden/>
          </w:rPr>
          <w:tab/>
        </w:r>
        <w:r w:rsidR="00FD1EAE">
          <w:rPr>
            <w:noProof/>
            <w:webHidden/>
          </w:rPr>
          <w:fldChar w:fldCharType="begin"/>
        </w:r>
        <w:r w:rsidR="00FD1EAE">
          <w:rPr>
            <w:noProof/>
            <w:webHidden/>
          </w:rPr>
          <w:instrText xml:space="preserve"> PAGEREF _Toc110939270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3C342402" w14:textId="29508994" w:rsidR="00FD1EAE" w:rsidRDefault="009F2C82">
      <w:pPr>
        <w:pStyle w:val="TOC2"/>
        <w:rPr>
          <w:rFonts w:asciiTheme="minorHAnsi" w:eastAsiaTheme="minorEastAsia" w:hAnsiTheme="minorHAnsi" w:cstheme="minorBidi"/>
          <w:noProof/>
          <w:sz w:val="22"/>
          <w:szCs w:val="22"/>
          <w:lang w:eastAsia="en-AU"/>
        </w:rPr>
      </w:pPr>
      <w:hyperlink w:anchor="_Toc110939271" w:history="1">
        <w:r w:rsidR="00FD1EAE" w:rsidRPr="005B0DA7">
          <w:rPr>
            <w:rStyle w:val="Hyperlink"/>
            <w:noProof/>
          </w:rPr>
          <w:t>23.12</w:t>
        </w:r>
        <w:r w:rsidR="00FD1EAE">
          <w:rPr>
            <w:rFonts w:asciiTheme="minorHAnsi" w:eastAsiaTheme="minorEastAsia" w:hAnsiTheme="minorHAnsi" w:cstheme="minorBidi"/>
            <w:noProof/>
            <w:sz w:val="22"/>
            <w:szCs w:val="22"/>
            <w:lang w:eastAsia="en-AU"/>
          </w:rPr>
          <w:tab/>
        </w:r>
        <w:r w:rsidR="00FD1EAE" w:rsidRPr="005B0DA7">
          <w:rPr>
            <w:rStyle w:val="Hyperlink"/>
            <w:noProof/>
          </w:rPr>
          <w:t>Survival</w:t>
        </w:r>
        <w:r w:rsidR="00FD1EAE">
          <w:rPr>
            <w:noProof/>
            <w:webHidden/>
          </w:rPr>
          <w:tab/>
        </w:r>
        <w:r w:rsidR="00FD1EAE">
          <w:rPr>
            <w:noProof/>
            <w:webHidden/>
          </w:rPr>
          <w:fldChar w:fldCharType="begin"/>
        </w:r>
        <w:r w:rsidR="00FD1EAE">
          <w:rPr>
            <w:noProof/>
            <w:webHidden/>
          </w:rPr>
          <w:instrText xml:space="preserve"> PAGEREF _Toc110939271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37563E9D" w14:textId="441D60F1" w:rsidR="00FD1EAE" w:rsidRDefault="009F2C82">
      <w:pPr>
        <w:pStyle w:val="TOC1"/>
        <w:rPr>
          <w:rFonts w:asciiTheme="minorHAnsi" w:eastAsiaTheme="minorEastAsia" w:hAnsiTheme="minorHAnsi" w:cstheme="minorBidi"/>
          <w:b w:val="0"/>
          <w:noProof/>
          <w:sz w:val="22"/>
          <w:szCs w:val="22"/>
          <w:lang w:eastAsia="en-AU"/>
        </w:rPr>
      </w:pPr>
      <w:hyperlink w:anchor="_Toc110939272" w:history="1">
        <w:r w:rsidR="00FD1EAE" w:rsidRPr="005B0DA7">
          <w:rPr>
            <w:rStyle w:val="Hyperlink"/>
            <w:noProof/>
            <w14:scene3d>
              <w14:camera w14:prst="orthographicFront"/>
              <w14:lightRig w14:rig="threePt" w14:dir="t">
                <w14:rot w14:lat="0" w14:lon="0" w14:rev="0"/>
              </w14:lightRig>
            </w14:scene3d>
          </w:rPr>
          <w:t>Schedule 1</w:t>
        </w:r>
        <w:r w:rsidR="00FD1EAE" w:rsidRPr="005B0DA7">
          <w:rPr>
            <w:rStyle w:val="Hyperlink"/>
            <w:noProof/>
          </w:rPr>
          <w:t xml:space="preserve"> - Details Schedule</w:t>
        </w:r>
        <w:r w:rsidR="00FD1EAE">
          <w:rPr>
            <w:noProof/>
            <w:webHidden/>
          </w:rPr>
          <w:tab/>
        </w:r>
        <w:r w:rsidR="00FD1EAE">
          <w:rPr>
            <w:noProof/>
            <w:webHidden/>
          </w:rPr>
          <w:fldChar w:fldCharType="begin"/>
        </w:r>
        <w:r w:rsidR="00FD1EAE">
          <w:rPr>
            <w:noProof/>
            <w:webHidden/>
          </w:rPr>
          <w:instrText xml:space="preserve"> PAGEREF _Toc110939272 \h </w:instrText>
        </w:r>
        <w:r w:rsidR="00FD1EAE">
          <w:rPr>
            <w:noProof/>
            <w:webHidden/>
          </w:rPr>
        </w:r>
        <w:r w:rsidR="00FD1EAE">
          <w:rPr>
            <w:noProof/>
            <w:webHidden/>
          </w:rPr>
          <w:fldChar w:fldCharType="separate"/>
        </w:r>
        <w:r w:rsidR="00976E3B">
          <w:rPr>
            <w:noProof/>
            <w:webHidden/>
          </w:rPr>
          <w:t>34</w:t>
        </w:r>
        <w:r w:rsidR="00FD1EAE">
          <w:rPr>
            <w:noProof/>
            <w:webHidden/>
          </w:rPr>
          <w:fldChar w:fldCharType="end"/>
        </w:r>
      </w:hyperlink>
    </w:p>
    <w:p w14:paraId="02ACD75E" w14:textId="09E4DB7F" w:rsidR="00FD1EAE" w:rsidRDefault="009F2C82">
      <w:pPr>
        <w:pStyle w:val="TOC1"/>
        <w:rPr>
          <w:rFonts w:asciiTheme="minorHAnsi" w:eastAsiaTheme="minorEastAsia" w:hAnsiTheme="minorHAnsi" w:cstheme="minorBidi"/>
          <w:b w:val="0"/>
          <w:noProof/>
          <w:sz w:val="22"/>
          <w:szCs w:val="22"/>
          <w:lang w:eastAsia="en-AU"/>
        </w:rPr>
      </w:pPr>
      <w:hyperlink w:anchor="_Toc110939273" w:history="1">
        <w:r w:rsidR="00FD1EAE" w:rsidRPr="005B0DA7">
          <w:rPr>
            <w:rStyle w:val="Hyperlink"/>
            <w:noProof/>
            <w14:scene3d>
              <w14:camera w14:prst="orthographicFront"/>
              <w14:lightRig w14:rig="threePt" w14:dir="t">
                <w14:rot w14:lat="0" w14:lon="0" w14:rev="0"/>
              </w14:lightRig>
            </w14:scene3d>
          </w:rPr>
          <w:t>Schedule 2</w:t>
        </w:r>
        <w:r w:rsidR="00FD1EAE" w:rsidRPr="005B0DA7">
          <w:rPr>
            <w:rStyle w:val="Hyperlink"/>
            <w:noProof/>
          </w:rPr>
          <w:t xml:space="preserve"> - Project Plan</w:t>
        </w:r>
        <w:r w:rsidR="00FD1EAE">
          <w:rPr>
            <w:noProof/>
            <w:webHidden/>
          </w:rPr>
          <w:tab/>
        </w:r>
        <w:r w:rsidR="00FD1EAE">
          <w:rPr>
            <w:noProof/>
            <w:webHidden/>
          </w:rPr>
          <w:fldChar w:fldCharType="begin"/>
        </w:r>
        <w:r w:rsidR="00FD1EAE">
          <w:rPr>
            <w:noProof/>
            <w:webHidden/>
          </w:rPr>
          <w:instrText xml:space="preserve"> PAGEREF _Toc110939273 \h </w:instrText>
        </w:r>
        <w:r w:rsidR="00FD1EAE">
          <w:rPr>
            <w:noProof/>
            <w:webHidden/>
          </w:rPr>
        </w:r>
        <w:r w:rsidR="00FD1EAE">
          <w:rPr>
            <w:noProof/>
            <w:webHidden/>
          </w:rPr>
          <w:fldChar w:fldCharType="separate"/>
        </w:r>
        <w:r w:rsidR="00976E3B">
          <w:rPr>
            <w:noProof/>
            <w:webHidden/>
          </w:rPr>
          <w:t>37</w:t>
        </w:r>
        <w:r w:rsidR="00FD1EAE">
          <w:rPr>
            <w:noProof/>
            <w:webHidden/>
          </w:rPr>
          <w:fldChar w:fldCharType="end"/>
        </w:r>
      </w:hyperlink>
    </w:p>
    <w:p w14:paraId="3BCEEBD1" w14:textId="4CCEC38F" w:rsidR="00FD1EAE" w:rsidRDefault="009F2C82">
      <w:pPr>
        <w:pStyle w:val="TOC1"/>
        <w:rPr>
          <w:rFonts w:asciiTheme="minorHAnsi" w:eastAsiaTheme="minorEastAsia" w:hAnsiTheme="minorHAnsi" w:cstheme="minorBidi"/>
          <w:b w:val="0"/>
          <w:noProof/>
          <w:sz w:val="22"/>
          <w:szCs w:val="22"/>
          <w:lang w:eastAsia="en-AU"/>
        </w:rPr>
      </w:pPr>
      <w:hyperlink w:anchor="_Toc110939274" w:history="1">
        <w:r w:rsidR="00FD1EAE" w:rsidRPr="005B0DA7">
          <w:rPr>
            <w:rStyle w:val="Hyperlink"/>
            <w:noProof/>
            <w14:scene3d>
              <w14:camera w14:prst="orthographicFront"/>
              <w14:lightRig w14:rig="threePt" w14:dir="t">
                <w14:rot w14:lat="0" w14:lon="0" w14:rev="0"/>
              </w14:lightRig>
            </w14:scene3d>
          </w:rPr>
          <w:t>Schedule 3</w:t>
        </w:r>
        <w:r w:rsidR="00FD1EAE" w:rsidRPr="005B0DA7">
          <w:rPr>
            <w:rStyle w:val="Hyperlink"/>
            <w:noProof/>
          </w:rPr>
          <w:t xml:space="preserve"> - Project IP, Research Tools, Pre-existing IPR, Material and Confidential Information</w:t>
        </w:r>
        <w:r w:rsidR="00FD1EAE">
          <w:rPr>
            <w:noProof/>
            <w:webHidden/>
          </w:rPr>
          <w:tab/>
        </w:r>
        <w:r w:rsidR="00FD1EAE">
          <w:rPr>
            <w:noProof/>
            <w:webHidden/>
          </w:rPr>
          <w:fldChar w:fldCharType="begin"/>
        </w:r>
        <w:r w:rsidR="00FD1EAE">
          <w:rPr>
            <w:noProof/>
            <w:webHidden/>
          </w:rPr>
          <w:instrText xml:space="preserve"> PAGEREF _Toc110939274 \h </w:instrText>
        </w:r>
        <w:r w:rsidR="00FD1EAE">
          <w:rPr>
            <w:noProof/>
            <w:webHidden/>
          </w:rPr>
        </w:r>
        <w:r w:rsidR="00FD1EAE">
          <w:rPr>
            <w:noProof/>
            <w:webHidden/>
          </w:rPr>
          <w:fldChar w:fldCharType="separate"/>
        </w:r>
        <w:r w:rsidR="00976E3B">
          <w:rPr>
            <w:noProof/>
            <w:webHidden/>
          </w:rPr>
          <w:t>39</w:t>
        </w:r>
        <w:r w:rsidR="00FD1EAE">
          <w:rPr>
            <w:noProof/>
            <w:webHidden/>
          </w:rPr>
          <w:fldChar w:fldCharType="end"/>
        </w:r>
      </w:hyperlink>
    </w:p>
    <w:p w14:paraId="0C399363" w14:textId="7D156CF5" w:rsidR="00FD1EAE" w:rsidRDefault="009F2C82">
      <w:pPr>
        <w:pStyle w:val="TOC1"/>
        <w:rPr>
          <w:rFonts w:asciiTheme="minorHAnsi" w:eastAsiaTheme="minorEastAsia" w:hAnsiTheme="minorHAnsi" w:cstheme="minorBidi"/>
          <w:b w:val="0"/>
          <w:noProof/>
          <w:sz w:val="22"/>
          <w:szCs w:val="22"/>
          <w:lang w:eastAsia="en-AU"/>
        </w:rPr>
      </w:pPr>
      <w:hyperlink w:anchor="_Toc110939275" w:history="1">
        <w:r w:rsidR="00FD1EAE" w:rsidRPr="005B0DA7">
          <w:rPr>
            <w:rStyle w:val="Hyperlink"/>
            <w:noProof/>
          </w:rPr>
          <w:t>Signing page</w:t>
        </w:r>
        <w:r w:rsidR="00FD1EAE">
          <w:rPr>
            <w:noProof/>
            <w:webHidden/>
          </w:rPr>
          <w:tab/>
        </w:r>
        <w:r w:rsidR="00FD1EAE">
          <w:rPr>
            <w:noProof/>
            <w:webHidden/>
          </w:rPr>
          <w:fldChar w:fldCharType="begin"/>
        </w:r>
        <w:r w:rsidR="00FD1EAE">
          <w:rPr>
            <w:noProof/>
            <w:webHidden/>
          </w:rPr>
          <w:instrText xml:space="preserve"> PAGEREF _Toc110939275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568C28BE" w14:textId="17D7FB02" w:rsidR="00EA5B41" w:rsidRDefault="00EA5B41" w:rsidP="00EA5B41">
      <w:pPr>
        <w:rPr>
          <w:color w:val="000000"/>
        </w:rPr>
        <w:sectPr w:rsidR="00EA5B41" w:rsidSect="002B63A7">
          <w:headerReference w:type="even" r:id="rId14"/>
          <w:headerReference w:type="default" r:id="rId15"/>
          <w:footerReference w:type="even" r:id="rId16"/>
          <w:footerReference w:type="default" r:id="rId17"/>
          <w:headerReference w:type="first" r:id="rId18"/>
          <w:endnotePr>
            <w:numFmt w:val="decimal"/>
          </w:endnotePr>
          <w:pgSz w:w="11905" w:h="16837" w:code="9"/>
          <w:pgMar w:top="1134" w:right="1134" w:bottom="1134" w:left="1418" w:header="1077" w:footer="567" w:gutter="0"/>
          <w:pgNumType w:fmt="lowerRoman" w:start="1"/>
          <w:cols w:space="720"/>
          <w:noEndnote/>
          <w:docGrid w:linePitch="71"/>
        </w:sectPr>
      </w:pPr>
      <w:r>
        <w:fldChar w:fldCharType="end"/>
      </w:r>
    </w:p>
    <w:p w14:paraId="5A03ECFE" w14:textId="77777777" w:rsidR="00EA5B41" w:rsidRDefault="00EA5B41" w:rsidP="00EA5B41">
      <w:pPr>
        <w:pStyle w:val="DocumentName"/>
      </w:pPr>
      <w:r>
        <w:lastRenderedPageBreak/>
        <w:t>Agreement</w:t>
      </w:r>
    </w:p>
    <w:p w14:paraId="63A7C2A9" w14:textId="77777777" w:rsidR="00EA5B41" w:rsidRPr="006E1F75" w:rsidRDefault="00EA5B41" w:rsidP="00EA5B41">
      <w:pPr>
        <w:spacing w:after="480"/>
        <w:ind w:left="1418" w:hanging="1418"/>
        <w:rPr>
          <w:szCs w:val="20"/>
        </w:rPr>
      </w:pPr>
      <w:r w:rsidRPr="009C4206">
        <w:rPr>
          <w:b/>
          <w:sz w:val="24"/>
        </w:rPr>
        <w:t>Date</w:t>
      </w:r>
      <w:r w:rsidRPr="006E1F75">
        <w:rPr>
          <w:b/>
          <w:szCs w:val="20"/>
        </w:rPr>
        <w:tab/>
      </w:r>
      <w:r w:rsidRPr="003005DD">
        <w:rPr>
          <w:b/>
          <w:i/>
          <w:szCs w:val="20"/>
          <w:highlight w:val="lightGray"/>
        </w:rPr>
        <w:t>[Insert date of Agreement]</w:t>
      </w:r>
    </w:p>
    <w:p w14:paraId="35E3A6EF" w14:textId="77777777" w:rsidR="00EA5B41" w:rsidRDefault="00EA5B41" w:rsidP="00EA5B41">
      <w:pPr>
        <w:ind w:left="1418" w:hanging="1418"/>
        <w:rPr>
          <w:rFonts w:cs="Arial"/>
          <w:b/>
          <w:bCs/>
          <w:i/>
          <w:color w:val="000000"/>
          <w:szCs w:val="20"/>
          <w:highlight w:val="yellow"/>
        </w:rPr>
      </w:pPr>
      <w:r w:rsidRPr="000410C2">
        <w:rPr>
          <w:rFonts w:cs="Arial"/>
          <w:b/>
          <w:bCs/>
          <w:color w:val="000000"/>
          <w:sz w:val="24"/>
        </w:rPr>
        <w:t>Parties</w:t>
      </w:r>
      <w:r w:rsidRPr="006E1F75">
        <w:rPr>
          <w:rFonts w:cs="Arial"/>
          <w:bCs/>
          <w:color w:val="000000"/>
          <w:szCs w:val="20"/>
        </w:rPr>
        <w:tab/>
      </w:r>
      <w:r w:rsidRPr="003005DD">
        <w:rPr>
          <w:rFonts w:cs="Arial"/>
          <w:b/>
          <w:bCs/>
          <w:i/>
          <w:color w:val="000000"/>
          <w:szCs w:val="20"/>
          <w:highlight w:val="lightGray"/>
        </w:rPr>
        <w:t>[Insert name of University A]</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A]</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A</w:t>
      </w:r>
      <w:r w:rsidRPr="000410C2">
        <w:rPr>
          <w:rFonts w:cs="Arial"/>
          <w:szCs w:val="20"/>
        </w:rPr>
        <w:t>)</w:t>
      </w:r>
      <w:r w:rsidRPr="005C08E6">
        <w:rPr>
          <w:rFonts w:cs="Arial"/>
          <w:b/>
          <w:bCs/>
          <w:i/>
          <w:color w:val="000000"/>
          <w:szCs w:val="20"/>
          <w:highlight w:val="yellow"/>
        </w:rPr>
        <w:t xml:space="preserve"> </w:t>
      </w:r>
    </w:p>
    <w:p w14:paraId="7987FAFC" w14:textId="77777777" w:rsidR="00EA5B41" w:rsidRPr="000410C2" w:rsidRDefault="00EA5B41" w:rsidP="00EA5B41">
      <w:pPr>
        <w:ind w:left="1418"/>
        <w:rPr>
          <w:rFonts w:cs="Arial"/>
          <w:szCs w:val="20"/>
        </w:rPr>
      </w:pPr>
      <w:r w:rsidRPr="003005DD">
        <w:rPr>
          <w:rFonts w:cs="Arial"/>
          <w:b/>
          <w:bCs/>
          <w:i/>
          <w:color w:val="000000"/>
          <w:szCs w:val="20"/>
          <w:highlight w:val="lightGray"/>
        </w:rPr>
        <w:t>[Insert name of University B]</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B]</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B</w:t>
      </w:r>
      <w:r w:rsidRPr="000410C2">
        <w:rPr>
          <w:rFonts w:cs="Arial"/>
          <w:szCs w:val="20"/>
        </w:rPr>
        <w:t>)</w:t>
      </w:r>
    </w:p>
    <w:p w14:paraId="70B47F6B" w14:textId="77777777" w:rsidR="00EA5B41" w:rsidRDefault="00EA5B41" w:rsidP="00EA5B41">
      <w:pPr>
        <w:ind w:left="1418"/>
        <w:rPr>
          <w:rFonts w:cs="Arial"/>
          <w:szCs w:val="20"/>
        </w:rPr>
      </w:pPr>
      <w:r w:rsidRPr="003005DD">
        <w:rPr>
          <w:rFonts w:cs="Arial"/>
          <w:b/>
          <w:i/>
          <w:color w:val="000000"/>
          <w:szCs w:val="20"/>
          <w:highlight w:val="lightGray"/>
        </w:rPr>
        <w:t>[Insert name of Collaborator A]</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A]</w:t>
      </w:r>
      <w:r>
        <w:rPr>
          <w:rFonts w:cs="Arial"/>
          <w:color w:val="000000"/>
          <w:szCs w:val="20"/>
        </w:rPr>
        <w:t>)</w:t>
      </w:r>
      <w:r w:rsidRPr="000410C2">
        <w:rPr>
          <w:rFonts w:cs="Arial"/>
          <w:color w:val="000000"/>
          <w:szCs w:val="20"/>
        </w:rPr>
        <w:t xml:space="preserve"> </w:t>
      </w:r>
      <w:r w:rsidRPr="000410C2">
        <w:rPr>
          <w:rFonts w:cs="Arial"/>
          <w:szCs w:val="20"/>
        </w:rPr>
        <w:t>(</w:t>
      </w:r>
      <w:r w:rsidRPr="003005DD">
        <w:rPr>
          <w:rFonts w:cs="Arial"/>
          <w:b/>
          <w:szCs w:val="20"/>
        </w:rPr>
        <w:t>Collaborator</w:t>
      </w:r>
      <w:r>
        <w:rPr>
          <w:rFonts w:cs="Arial"/>
          <w:b/>
          <w:szCs w:val="20"/>
        </w:rPr>
        <w:t xml:space="preserve"> A</w:t>
      </w:r>
      <w:r w:rsidRPr="000410C2">
        <w:rPr>
          <w:rFonts w:cs="Arial"/>
          <w:szCs w:val="20"/>
        </w:rPr>
        <w:t>)</w:t>
      </w:r>
      <w:r>
        <w:rPr>
          <w:rFonts w:cs="Arial"/>
          <w:szCs w:val="20"/>
        </w:rPr>
        <w:t xml:space="preserve"> </w:t>
      </w:r>
    </w:p>
    <w:p w14:paraId="57891F09" w14:textId="77777777" w:rsidR="00EA5B41" w:rsidRPr="000410C2" w:rsidRDefault="00EA5B41" w:rsidP="00EA5B41">
      <w:pPr>
        <w:ind w:left="1418"/>
        <w:rPr>
          <w:rFonts w:cs="Arial"/>
          <w:color w:val="000000"/>
          <w:szCs w:val="20"/>
        </w:rPr>
      </w:pPr>
      <w:r w:rsidRPr="003005DD">
        <w:rPr>
          <w:rFonts w:cs="Arial"/>
          <w:b/>
          <w:i/>
          <w:color w:val="000000"/>
          <w:szCs w:val="20"/>
          <w:highlight w:val="lightGray"/>
        </w:rPr>
        <w:t>[Insert name of Collaborator B]</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B]</w:t>
      </w:r>
      <w:r>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Collaborator B</w:t>
      </w:r>
      <w:r w:rsidRPr="000410C2">
        <w:rPr>
          <w:rFonts w:cs="Arial"/>
          <w:szCs w:val="20"/>
        </w:rPr>
        <w:t>)</w:t>
      </w:r>
    </w:p>
    <w:p w14:paraId="42787D27" w14:textId="77777777" w:rsidR="00EA5B41" w:rsidRDefault="00EA5B41" w:rsidP="00EA5B41">
      <w:pPr>
        <w:pStyle w:val="Subtitle"/>
        <w:spacing w:before="480"/>
      </w:pPr>
      <w:r w:rsidRPr="009E0643">
        <w:t>Background</w:t>
      </w:r>
    </w:p>
    <w:p w14:paraId="236615B0" w14:textId="77777777" w:rsidR="00EA5B41" w:rsidRDefault="00EA5B41" w:rsidP="00FD1EAE">
      <w:pPr>
        <w:pStyle w:val="Background"/>
        <w:numPr>
          <w:ilvl w:val="0"/>
          <w:numId w:val="55"/>
        </w:numPr>
      </w:pPr>
      <w:r w:rsidRPr="009E76B6">
        <w:t xml:space="preserve">The </w:t>
      </w:r>
      <w:r>
        <w:t>parties</w:t>
      </w:r>
      <w:r w:rsidRPr="009E76B6">
        <w:t xml:space="preserve"> wish to engage </w:t>
      </w:r>
      <w:r>
        <w:t>collaboratively to</w:t>
      </w:r>
      <w:r w:rsidRPr="009E76B6">
        <w:t xml:space="preserve"> </w:t>
      </w:r>
      <w:r>
        <w:t xml:space="preserve">undertake a research project </w:t>
      </w:r>
      <w:r w:rsidRPr="00AD421A">
        <w:rPr>
          <w:i/>
          <w:highlight w:val="lightGray"/>
        </w:rPr>
        <w:t>[Insert Project</w:t>
      </w:r>
      <w:r>
        <w:rPr>
          <w:i/>
          <w:highlight w:val="lightGray"/>
        </w:rPr>
        <w:t xml:space="preserve"> title</w:t>
      </w:r>
      <w:r w:rsidRPr="00AD421A">
        <w:rPr>
          <w:i/>
          <w:highlight w:val="lightGray"/>
        </w:rPr>
        <w:t>]</w:t>
      </w:r>
      <w:r>
        <w:t xml:space="preserve"> (the </w:t>
      </w:r>
      <w:r w:rsidRPr="000E5655">
        <w:rPr>
          <w:b/>
        </w:rPr>
        <w:t>Project</w:t>
      </w:r>
      <w:r>
        <w:t>).</w:t>
      </w:r>
    </w:p>
    <w:p w14:paraId="1E5AD695" w14:textId="77777777" w:rsidR="00EA5B41" w:rsidRPr="009E76B6" w:rsidRDefault="00EA5B41" w:rsidP="00FD1EAE">
      <w:pPr>
        <w:pStyle w:val="Background"/>
        <w:numPr>
          <w:ilvl w:val="0"/>
          <w:numId w:val="55"/>
        </w:numPr>
      </w:pPr>
      <w:r>
        <w:t xml:space="preserve">The parties agree </w:t>
      </w:r>
      <w:r w:rsidRPr="009E76B6">
        <w:t xml:space="preserve">that </w:t>
      </w:r>
      <w:r>
        <w:t xml:space="preserve">they </w:t>
      </w:r>
      <w:r w:rsidRPr="009E76B6">
        <w:t xml:space="preserve">will </w:t>
      </w:r>
      <w:r>
        <w:t xml:space="preserve">each </w:t>
      </w:r>
      <w:r w:rsidRPr="009E76B6">
        <w:t>undertake the Project in accordance with the terms of this Agreement.</w:t>
      </w:r>
    </w:p>
    <w:p w14:paraId="1DE6DD36" w14:textId="77777777" w:rsidR="00EA5B41" w:rsidRDefault="00EA5B41" w:rsidP="00EA5B41">
      <w:pPr>
        <w:pStyle w:val="Subtitle"/>
      </w:pPr>
      <w:r>
        <w:t>Operative provisions</w:t>
      </w:r>
    </w:p>
    <w:p w14:paraId="3CC1143E" w14:textId="77777777" w:rsidR="00EA5B41" w:rsidRDefault="00EA5B41" w:rsidP="00FD1EAE">
      <w:pPr>
        <w:pStyle w:val="Heading1"/>
        <w:numPr>
          <w:ilvl w:val="0"/>
          <w:numId w:val="64"/>
        </w:numPr>
      </w:pPr>
      <w:bookmarkStart w:id="2" w:name="_Toc110939173"/>
      <w:r>
        <w:t>Definitions and interpretations</w:t>
      </w:r>
      <w:bookmarkEnd w:id="2"/>
    </w:p>
    <w:p w14:paraId="56326E22" w14:textId="77777777" w:rsidR="00EA5B41" w:rsidRDefault="00EA5B41" w:rsidP="00746256">
      <w:pPr>
        <w:pStyle w:val="Heading2"/>
      </w:pPr>
      <w:bookmarkStart w:id="3" w:name="_Ref110927876"/>
      <w:bookmarkStart w:id="4" w:name="_Toc110939174"/>
      <w:r>
        <w:t>Definitions</w:t>
      </w:r>
      <w:bookmarkEnd w:id="3"/>
      <w:bookmarkEnd w:id="4"/>
    </w:p>
    <w:p w14:paraId="67B7DF7F" w14:textId="77777777" w:rsidR="00EA5B41" w:rsidRDefault="00EA5B41" w:rsidP="00EA5B41">
      <w:pPr>
        <w:pStyle w:val="IndentParaLevel1"/>
      </w:pPr>
      <w:r>
        <w:t>In this Agreement, the following definitions apply unless the context requires otherwise.</w:t>
      </w:r>
    </w:p>
    <w:p w14:paraId="1406007A" w14:textId="77777777" w:rsidR="00EA5B41" w:rsidRPr="009E07AB" w:rsidRDefault="00EA5B41" w:rsidP="008F6FAE">
      <w:pPr>
        <w:pStyle w:val="Definition"/>
        <w:numPr>
          <w:ilvl w:val="0"/>
          <w:numId w:val="27"/>
        </w:numPr>
        <w:rPr>
          <w:b/>
        </w:rPr>
      </w:pPr>
      <w:r w:rsidRPr="009E07AB">
        <w:rPr>
          <w:b/>
        </w:rPr>
        <w:t xml:space="preserve">Affiliate </w:t>
      </w:r>
      <w:r w:rsidRPr="009E07AB">
        <w:t>means any corporation, partnership, or other entity Controlling, Controlled by or under common Control with a party</w:t>
      </w:r>
      <w:r>
        <w:t xml:space="preserve"> to this Agreement</w:t>
      </w:r>
      <w:r w:rsidRPr="009E07AB">
        <w:t>.</w:t>
      </w:r>
    </w:p>
    <w:p w14:paraId="454D0D08" w14:textId="77777777" w:rsidR="00EA5B41" w:rsidRDefault="00EA5B41" w:rsidP="008F6FAE">
      <w:pPr>
        <w:pStyle w:val="Definition"/>
        <w:numPr>
          <w:ilvl w:val="0"/>
          <w:numId w:val="27"/>
        </w:numPr>
      </w:pPr>
      <w:r w:rsidRPr="00601574">
        <w:rPr>
          <w:b/>
        </w:rPr>
        <w:t>Agreement</w:t>
      </w:r>
      <w:r>
        <w:t xml:space="preserve"> means this </w:t>
      </w:r>
      <w:r>
        <w:rPr>
          <w:rFonts w:cs="Arial"/>
          <w:szCs w:val="16"/>
        </w:rPr>
        <w:t xml:space="preserve">multi-party collaboration </w:t>
      </w:r>
      <w:r>
        <w:t>agreement, and any schedules, annexures and attachments to it.</w:t>
      </w:r>
    </w:p>
    <w:p w14:paraId="37F9B509" w14:textId="77777777" w:rsidR="00EA5B41" w:rsidRPr="00253F54" w:rsidRDefault="00EA5B41" w:rsidP="008F6FAE">
      <w:pPr>
        <w:pStyle w:val="Definition"/>
        <w:numPr>
          <w:ilvl w:val="0"/>
          <w:numId w:val="27"/>
        </w:numPr>
      </w:pPr>
      <w:r w:rsidRPr="00253F54">
        <w:rPr>
          <w:b/>
        </w:rPr>
        <w:t xml:space="preserve">Business Day </w:t>
      </w:r>
      <w:r w:rsidRPr="00890178">
        <w:t>means a day that is not a Saturday, Sunday, public holiday or bank holiday in the place where the act is to be performed or where the notice is received.</w:t>
      </w:r>
    </w:p>
    <w:p w14:paraId="01A2FEE7" w14:textId="79041CC0" w:rsidR="00EA5B41" w:rsidRPr="002E3E71" w:rsidRDefault="00EA5B41" w:rsidP="008F6FAE">
      <w:pPr>
        <w:pStyle w:val="Definition"/>
        <w:numPr>
          <w:ilvl w:val="0"/>
          <w:numId w:val="27"/>
        </w:numPr>
      </w:pPr>
      <w:r>
        <w:rPr>
          <w:b/>
        </w:rPr>
        <w:t>Chief Investigator</w:t>
      </w:r>
      <w:r>
        <w:t xml:space="preserve"> means the person appointed in accordance with clause </w:t>
      </w:r>
      <w:r>
        <w:fldChar w:fldCharType="begin"/>
      </w:r>
      <w:r>
        <w:instrText xml:space="preserve"> REF _Ref110887570 \n \h </w:instrText>
      </w:r>
      <w:r>
        <w:fldChar w:fldCharType="separate"/>
      </w:r>
      <w:r w:rsidR="00976E3B">
        <w:t>6.3</w:t>
      </w:r>
      <w:r>
        <w:fldChar w:fldCharType="end"/>
      </w:r>
      <w:r>
        <w:t>.</w:t>
      </w:r>
    </w:p>
    <w:p w14:paraId="65199538" w14:textId="4DBE76F4" w:rsidR="00EA5B41" w:rsidRPr="0037534F" w:rsidRDefault="00EA5B41" w:rsidP="008F6FAE">
      <w:pPr>
        <w:pStyle w:val="Definition"/>
        <w:numPr>
          <w:ilvl w:val="0"/>
          <w:numId w:val="27"/>
        </w:numPr>
      </w:pPr>
      <w:r w:rsidRPr="009E76B6">
        <w:rPr>
          <w:b/>
        </w:rPr>
        <w:t>Collaborator</w:t>
      </w:r>
      <w:r w:rsidRPr="009E76B6">
        <w:t xml:space="preserve"> means a party to this Agreement </w:t>
      </w:r>
      <w:r w:rsidRPr="00231A16">
        <w:t>ident</w:t>
      </w:r>
      <w:r>
        <w:t xml:space="preserve">ified as a Collaborator in item </w:t>
      </w:r>
      <w:r w:rsidR="00D74CF1">
        <w:fldChar w:fldCharType="begin"/>
      </w:r>
      <w:r w:rsidR="00D74CF1">
        <w:instrText xml:space="preserve"> REF _Ref110929002 \w \h </w:instrText>
      </w:r>
      <w:r w:rsidR="00D74CF1">
        <w:fldChar w:fldCharType="separate"/>
      </w:r>
      <w:r w:rsidR="00976E3B">
        <w:t>2</w:t>
      </w:r>
      <w:r w:rsidR="00D74CF1">
        <w:fldChar w:fldCharType="end"/>
      </w:r>
      <w:r>
        <w:t xml:space="preserve"> of the Details Schedule. </w:t>
      </w:r>
      <w:r w:rsidRPr="00600294">
        <w:rPr>
          <w:b/>
        </w:rPr>
        <w:t>Collaborators</w:t>
      </w:r>
      <w:r>
        <w:t xml:space="preserve"> means all such parties.</w:t>
      </w:r>
    </w:p>
    <w:p w14:paraId="217E731E" w14:textId="691F6EA1" w:rsidR="00EA5B41" w:rsidRPr="000E5655" w:rsidRDefault="00EA5B41" w:rsidP="008F6FAE">
      <w:pPr>
        <w:pStyle w:val="Definition"/>
        <w:numPr>
          <w:ilvl w:val="0"/>
          <w:numId w:val="27"/>
        </w:numPr>
      </w:pPr>
      <w:r w:rsidRPr="000E5655">
        <w:rPr>
          <w:b/>
        </w:rPr>
        <w:t>Commencement Date</w:t>
      </w:r>
      <w:r>
        <w:t xml:space="preserve"> means the </w:t>
      </w:r>
      <w:r w:rsidRPr="001071D5">
        <w:t xml:space="preserve">date on which </w:t>
      </w:r>
      <w:r>
        <w:t xml:space="preserve">this Agreement </w:t>
      </w:r>
      <w:r w:rsidRPr="001071D5">
        <w:t>commences, as specified in</w:t>
      </w:r>
      <w:r>
        <w:t xml:space="preserve"> item </w:t>
      </w:r>
      <w:r w:rsidR="00D74CF1" w:rsidRPr="00D74CF1">
        <w:rPr>
          <w:bCs/>
        </w:rPr>
        <w:fldChar w:fldCharType="begin"/>
      </w:r>
      <w:r w:rsidR="00D74CF1" w:rsidRPr="00D74CF1">
        <w:rPr>
          <w:bCs/>
        </w:rPr>
        <w:instrText xml:space="preserve"> REF _Ref110929050 \w \h </w:instrText>
      </w:r>
      <w:r w:rsidR="00D74CF1">
        <w:rPr>
          <w:bCs/>
        </w:rPr>
        <w:instrText xml:space="preserve"> \* MERGEFORMAT </w:instrText>
      </w:r>
      <w:r w:rsidR="00D74CF1" w:rsidRPr="00D74CF1">
        <w:rPr>
          <w:bCs/>
        </w:rPr>
      </w:r>
      <w:r w:rsidR="00D74CF1" w:rsidRPr="00D74CF1">
        <w:rPr>
          <w:bCs/>
        </w:rPr>
        <w:fldChar w:fldCharType="separate"/>
      </w:r>
      <w:r w:rsidR="00976E3B">
        <w:rPr>
          <w:bCs/>
        </w:rPr>
        <w:t>4</w:t>
      </w:r>
      <w:r w:rsidR="00D74CF1" w:rsidRPr="00D74CF1">
        <w:rPr>
          <w:bCs/>
        </w:rPr>
        <w:fldChar w:fldCharType="end"/>
      </w:r>
      <w:r>
        <w:t xml:space="preserve"> of the Details Schedule</w:t>
      </w:r>
      <w:r w:rsidRPr="00333B13">
        <w:t>.</w:t>
      </w:r>
    </w:p>
    <w:p w14:paraId="0B1308D0" w14:textId="77777777" w:rsidR="00EA5B41" w:rsidRPr="000E5655" w:rsidRDefault="00EA5B41" w:rsidP="008F6FAE">
      <w:pPr>
        <w:pStyle w:val="Definition"/>
        <w:numPr>
          <w:ilvl w:val="0"/>
          <w:numId w:val="27"/>
        </w:numPr>
      </w:pPr>
      <w:r w:rsidRPr="000E5655">
        <w:rPr>
          <w:b/>
        </w:rPr>
        <w:t xml:space="preserve">Commercialise </w:t>
      </w:r>
      <w:r w:rsidRPr="000E5655">
        <w:t>means in relation to IPR, to:</w:t>
      </w:r>
    </w:p>
    <w:p w14:paraId="7445CEE7" w14:textId="77777777" w:rsidR="00EA5B41" w:rsidRPr="000E5655" w:rsidRDefault="00EA5B41" w:rsidP="008F6FAE">
      <w:pPr>
        <w:pStyle w:val="DefinitionNum2"/>
        <w:numPr>
          <w:ilvl w:val="1"/>
          <w:numId w:val="27"/>
        </w:numPr>
      </w:pPr>
      <w:bookmarkStart w:id="5" w:name="_Ref110887573"/>
      <w:r w:rsidRPr="000E5655">
        <w:t>manufacture, sell</w:t>
      </w:r>
      <w:r>
        <w:t xml:space="preserve"> or</w:t>
      </w:r>
      <w:r w:rsidRPr="000E5655">
        <w:t xml:space="preserve"> hire </w:t>
      </w:r>
      <w:r>
        <w:t xml:space="preserve">out goods </w:t>
      </w:r>
      <w:r w:rsidRPr="000E5655">
        <w:t>or provide a service, incorporating that IPR;</w:t>
      </w:r>
      <w:bookmarkEnd w:id="5"/>
      <w:r w:rsidRPr="000E5655">
        <w:t xml:space="preserve"> </w:t>
      </w:r>
    </w:p>
    <w:p w14:paraId="351F6EBA" w14:textId="77777777" w:rsidR="00EA5B41" w:rsidRPr="000E5655" w:rsidRDefault="00EA5B41" w:rsidP="008F6FAE">
      <w:pPr>
        <w:pStyle w:val="DefinitionNum2"/>
        <w:numPr>
          <w:ilvl w:val="1"/>
          <w:numId w:val="27"/>
        </w:numPr>
      </w:pPr>
      <w:bookmarkStart w:id="6" w:name="_Ref110887574"/>
      <w:r w:rsidRPr="00673B30">
        <w:t xml:space="preserve">otherwise 'exploit' </w:t>
      </w:r>
      <w:r>
        <w:rPr>
          <w:szCs w:val="20"/>
        </w:rPr>
        <w:t>or exercise the rights of the owner of the IPR, as defined in any applicable legislation establishing the owner's rights to the IPR, in connection with the supply of goods or a service</w:t>
      </w:r>
      <w:r w:rsidRPr="00673B30">
        <w:t>; or</w:t>
      </w:r>
      <w:bookmarkEnd w:id="6"/>
    </w:p>
    <w:p w14:paraId="11E7A453" w14:textId="6EB77830" w:rsidR="00EA5B41" w:rsidRPr="000E5655" w:rsidRDefault="00EA5B41" w:rsidP="008F6FAE">
      <w:pPr>
        <w:pStyle w:val="DefinitionNum2"/>
        <w:keepNext/>
        <w:keepLines/>
        <w:numPr>
          <w:ilvl w:val="1"/>
          <w:numId w:val="27"/>
        </w:numPr>
      </w:pPr>
      <w:r w:rsidRPr="000E5655">
        <w:lastRenderedPageBreak/>
        <w:t xml:space="preserve">license any third party to do any of those things mentioned in paragraph </w:t>
      </w:r>
      <w:r>
        <w:fldChar w:fldCharType="begin"/>
      </w:r>
      <w:r>
        <w:instrText xml:space="preserve"> REF _Ref110887573 \n \h </w:instrText>
      </w:r>
      <w:r>
        <w:fldChar w:fldCharType="separate"/>
      </w:r>
      <w:r w:rsidR="00976E3B">
        <w:t>(a)</w:t>
      </w:r>
      <w:r>
        <w:fldChar w:fldCharType="end"/>
      </w:r>
      <w:r w:rsidRPr="000E5655">
        <w:t xml:space="preserve"> </w:t>
      </w:r>
      <w:r>
        <w:t xml:space="preserve">or </w:t>
      </w:r>
      <w:r>
        <w:fldChar w:fldCharType="begin"/>
      </w:r>
      <w:r>
        <w:instrText xml:space="preserve"> REF _Ref110887574 \n \h </w:instrText>
      </w:r>
      <w:r>
        <w:fldChar w:fldCharType="separate"/>
      </w:r>
      <w:r w:rsidR="00976E3B">
        <w:t>(b)</w:t>
      </w:r>
      <w:r>
        <w:fldChar w:fldCharType="end"/>
      </w:r>
      <w:r>
        <w:t>.</w:t>
      </w:r>
    </w:p>
    <w:p w14:paraId="7E97B3F4" w14:textId="77777777" w:rsidR="00EA5B41" w:rsidRPr="006C593F" w:rsidRDefault="00EA5B41" w:rsidP="008F6FAE">
      <w:pPr>
        <w:pStyle w:val="Definition"/>
        <w:keepNext/>
        <w:keepLines/>
        <w:numPr>
          <w:ilvl w:val="0"/>
          <w:numId w:val="27"/>
        </w:numPr>
      </w:pPr>
      <w:r w:rsidRPr="00673B30">
        <w:t xml:space="preserve">but does not include the other actions </w:t>
      </w:r>
      <w:r>
        <w:t>specified in</w:t>
      </w:r>
      <w:r w:rsidRPr="00673B30">
        <w:t xml:space="preserve"> the definition of Use. </w:t>
      </w:r>
      <w:r>
        <w:rPr>
          <w:b/>
        </w:rPr>
        <w:t xml:space="preserve">Commercialisation </w:t>
      </w:r>
      <w:r>
        <w:t xml:space="preserve">has the same meaning. </w:t>
      </w:r>
    </w:p>
    <w:p w14:paraId="1CDF9380" w14:textId="77777777" w:rsidR="00EA5B41" w:rsidRDefault="00EA5B41" w:rsidP="008F6FAE">
      <w:pPr>
        <w:pStyle w:val="Definition"/>
        <w:numPr>
          <w:ilvl w:val="0"/>
          <w:numId w:val="27"/>
        </w:numPr>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482A52B7" w14:textId="77777777" w:rsidR="00EA5B41" w:rsidRDefault="00EA5B41" w:rsidP="008F6FAE">
      <w:pPr>
        <w:pStyle w:val="Definition"/>
        <w:numPr>
          <w:ilvl w:val="0"/>
          <w:numId w:val="27"/>
        </w:numPr>
      </w:pPr>
      <w:r w:rsidRPr="000E5655">
        <w:rPr>
          <w:b/>
        </w:rPr>
        <w:t>Confidential Information</w:t>
      </w:r>
      <w:r>
        <w:t xml:space="preserve"> means information that is by its nature confidential and: </w:t>
      </w:r>
    </w:p>
    <w:p w14:paraId="1AB41FAF" w14:textId="3E61B409" w:rsidR="00EA5B41" w:rsidRDefault="00EA5B41" w:rsidP="008F6FAE">
      <w:pPr>
        <w:pStyle w:val="DefinitionNum2"/>
        <w:numPr>
          <w:ilvl w:val="1"/>
          <w:numId w:val="27"/>
        </w:numPr>
      </w:pPr>
      <w:r>
        <w:t xml:space="preserve">is designated by a party as confidential in section </w:t>
      </w:r>
      <w:r w:rsidR="00D74CF1">
        <w:fldChar w:fldCharType="begin"/>
      </w:r>
      <w:r w:rsidR="00D74CF1">
        <w:instrText xml:space="preserve"> REF _Ref110921608 \n \h </w:instrText>
      </w:r>
      <w:r w:rsidR="00D74CF1">
        <w:fldChar w:fldCharType="separate"/>
      </w:r>
      <w:r w:rsidR="00976E3B">
        <w:t>7</w:t>
      </w:r>
      <w:r w:rsidR="00D74CF1">
        <w:fldChar w:fldCharType="end"/>
      </w:r>
      <w:r>
        <w:t xml:space="preserve"> of </w:t>
      </w:r>
      <w:r w:rsidR="00C44AEC">
        <w:fldChar w:fldCharType="begin"/>
      </w:r>
      <w:r w:rsidR="00C44AEC">
        <w:instrText xml:space="preserve"> REF _Ref110921630 \n \h </w:instrText>
      </w:r>
      <w:r w:rsidR="00C44AEC">
        <w:fldChar w:fldCharType="separate"/>
      </w:r>
      <w:r w:rsidR="00976E3B">
        <w:t>Schedule 3</w:t>
      </w:r>
      <w:r w:rsidR="00C44AEC">
        <w:fldChar w:fldCharType="end"/>
      </w:r>
      <w:r>
        <w:t>; or</w:t>
      </w:r>
    </w:p>
    <w:p w14:paraId="0B3030F4" w14:textId="5976F2C7" w:rsidR="00EA5B41" w:rsidRDefault="00EA5B41" w:rsidP="008F6FAE">
      <w:pPr>
        <w:pStyle w:val="DefinitionNum2"/>
        <w:numPr>
          <w:ilvl w:val="1"/>
          <w:numId w:val="27"/>
        </w:numPr>
      </w:pPr>
      <w:r>
        <w:t xml:space="preserve">a party knows or ought to know is confidential, unless the parties have specified otherwise in section </w:t>
      </w:r>
      <w:r w:rsidR="00C44AEC">
        <w:fldChar w:fldCharType="begin"/>
      </w:r>
      <w:r w:rsidR="00C44AEC">
        <w:instrText xml:space="preserve"> REF _Ref110921608 \n \h </w:instrText>
      </w:r>
      <w:r w:rsidR="00C44AEC">
        <w:fldChar w:fldCharType="separate"/>
      </w:r>
      <w:r w:rsidR="00976E3B">
        <w:t>7</w:t>
      </w:r>
      <w:r w:rsidR="00C44AEC">
        <w:fldChar w:fldCharType="end"/>
      </w:r>
      <w:r w:rsidR="00C44AEC">
        <w:t xml:space="preserve"> of </w:t>
      </w:r>
      <w:r w:rsidR="00C44AEC">
        <w:fldChar w:fldCharType="begin"/>
      </w:r>
      <w:r w:rsidR="00C44AEC">
        <w:instrText xml:space="preserve"> REF _Ref110921630 \n \h </w:instrText>
      </w:r>
      <w:r w:rsidR="00C44AEC">
        <w:fldChar w:fldCharType="separate"/>
      </w:r>
      <w:r w:rsidR="00976E3B">
        <w:t>Schedule 3</w:t>
      </w:r>
      <w:r w:rsidR="00C44AEC">
        <w:fldChar w:fldCharType="end"/>
      </w:r>
      <w:r>
        <w:t>,</w:t>
      </w:r>
    </w:p>
    <w:p w14:paraId="52D2B2D7" w14:textId="77777777" w:rsidR="00EA5B41" w:rsidRDefault="00EA5B41" w:rsidP="00746256">
      <w:pPr>
        <w:pStyle w:val="IndentParaLevel1"/>
      </w:pPr>
      <w:r>
        <w:t xml:space="preserve">but does not include information that is: </w:t>
      </w:r>
    </w:p>
    <w:p w14:paraId="7823D6C4" w14:textId="77777777" w:rsidR="00EA5B41" w:rsidRDefault="00EA5B41" w:rsidP="009175CB">
      <w:pPr>
        <w:pStyle w:val="DefinitionNum2"/>
        <w:numPr>
          <w:ilvl w:val="1"/>
          <w:numId w:val="33"/>
        </w:numPr>
      </w:pPr>
      <w:r>
        <w:t xml:space="preserve">publicly available, other than as a result of unauthorised disclosure by a party; </w:t>
      </w:r>
    </w:p>
    <w:p w14:paraId="11F3164A" w14:textId="77777777" w:rsidR="00EA5B41" w:rsidRDefault="00EA5B41" w:rsidP="008F6FAE">
      <w:pPr>
        <w:pStyle w:val="DefinitionNum2"/>
        <w:numPr>
          <w:ilvl w:val="1"/>
          <w:numId w:val="27"/>
        </w:numPr>
      </w:pPr>
      <w:r>
        <w:t xml:space="preserve">independently known by or lawfully in the possession of the receiving party; or </w:t>
      </w:r>
    </w:p>
    <w:p w14:paraId="35AADCBD" w14:textId="77777777" w:rsidR="00EA5B41" w:rsidRDefault="00EA5B41" w:rsidP="008F6FAE">
      <w:pPr>
        <w:pStyle w:val="DefinitionNum2"/>
        <w:numPr>
          <w:ilvl w:val="1"/>
          <w:numId w:val="27"/>
        </w:numPr>
      </w:pPr>
      <w:r>
        <w:t>independently created by the receiving party without access to any other party's Confidential Information.</w:t>
      </w:r>
    </w:p>
    <w:p w14:paraId="76E31FEA" w14:textId="6D7E78A2" w:rsidR="00EA5B41" w:rsidRDefault="00EA5B41" w:rsidP="00EA5B41">
      <w:pPr>
        <w:pStyle w:val="DefinitionNum2"/>
        <w:numPr>
          <w:ilvl w:val="0"/>
          <w:numId w:val="0"/>
        </w:numPr>
        <w:ind w:left="964"/>
      </w:pPr>
      <w:r w:rsidRPr="00150375">
        <w:rPr>
          <w:b/>
        </w:rPr>
        <w:t>Contribution</w:t>
      </w:r>
      <w:r>
        <w:t xml:space="preserve"> means the Contribution Material, Funding, services, equipment and facilities being provided by a party for the Project, </w:t>
      </w:r>
      <w:r w:rsidRPr="009E76B6">
        <w:t xml:space="preserve">including that which is identified in </w:t>
      </w:r>
      <w:r w:rsidR="00C44AEC">
        <w:fldChar w:fldCharType="begin"/>
      </w:r>
      <w:r w:rsidR="00C44AEC">
        <w:instrText xml:space="preserve"> REF _Ref110921667 \n \h </w:instrText>
      </w:r>
      <w:r w:rsidR="00C44AEC">
        <w:fldChar w:fldCharType="separate"/>
      </w:r>
      <w:r w:rsidR="00976E3B">
        <w:t>Schedule 2</w:t>
      </w:r>
      <w:r w:rsidR="00C44AEC">
        <w:fldChar w:fldCharType="end"/>
      </w:r>
      <w:r>
        <w:t>.</w:t>
      </w:r>
    </w:p>
    <w:p w14:paraId="024C4B5F" w14:textId="5A760264" w:rsidR="00EA5B41" w:rsidRPr="00150375" w:rsidRDefault="00EA5B41" w:rsidP="008F6FAE">
      <w:pPr>
        <w:pStyle w:val="Definition"/>
        <w:numPr>
          <w:ilvl w:val="0"/>
          <w:numId w:val="27"/>
        </w:numPr>
        <w:rPr>
          <w:b/>
          <w:highlight w:val="yellow"/>
        </w:rPr>
      </w:pPr>
      <w:r w:rsidRPr="0049612A">
        <w:rPr>
          <w:b/>
        </w:rPr>
        <w:t xml:space="preserve">Contribution Material </w:t>
      </w:r>
      <w:r w:rsidRPr="00E2260F">
        <w:t>means</w:t>
      </w:r>
      <w:r w:rsidRPr="009E76B6">
        <w:t xml:space="preserve"> the Material made available by </w:t>
      </w:r>
      <w:r>
        <w:t>a</w:t>
      </w:r>
      <w:r w:rsidRPr="009E76B6">
        <w:t xml:space="preserve"> </w:t>
      </w:r>
      <w:r>
        <w:t>party</w:t>
      </w:r>
      <w:r w:rsidRPr="009E76B6">
        <w:t xml:space="preserve"> for the Project, including that which is identified in </w:t>
      </w:r>
      <w:r w:rsidR="00C44AEC">
        <w:fldChar w:fldCharType="begin"/>
      </w:r>
      <w:r w:rsidR="00C44AEC">
        <w:instrText xml:space="preserve"> REF _Ref110921667 \n \h </w:instrText>
      </w:r>
      <w:r w:rsidR="00C44AEC">
        <w:fldChar w:fldCharType="separate"/>
      </w:r>
      <w:r w:rsidR="00976E3B">
        <w:t>Schedule 2</w:t>
      </w:r>
      <w:r w:rsidR="00C44AEC">
        <w:fldChar w:fldCharType="end"/>
      </w:r>
      <w:r w:rsidRPr="009E76B6">
        <w:t xml:space="preserve"> and includes any Research Tools.</w:t>
      </w:r>
    </w:p>
    <w:p w14:paraId="43F43CA0" w14:textId="77777777" w:rsidR="00EA5B41" w:rsidRPr="00EF57F3" w:rsidRDefault="00EA5B41" w:rsidP="008F6FAE">
      <w:pPr>
        <w:pStyle w:val="Definition"/>
        <w:numPr>
          <w:ilvl w:val="0"/>
          <w:numId w:val="27"/>
        </w:numPr>
      </w:pPr>
      <w:r w:rsidRPr="00EF57F3">
        <w:rPr>
          <w:b/>
        </w:rPr>
        <w:t xml:space="preserve">Control </w:t>
      </w:r>
      <w:r w:rsidRPr="00EF57F3">
        <w:t>of a corporation, partnership or other entity means:</w:t>
      </w:r>
    </w:p>
    <w:p w14:paraId="0BC69A0D" w14:textId="77777777" w:rsidR="00EA5B41" w:rsidRPr="009E07AB" w:rsidRDefault="00EA5B41" w:rsidP="009175CB">
      <w:pPr>
        <w:pStyle w:val="DefinitionNum2"/>
        <w:numPr>
          <w:ilvl w:val="1"/>
          <w:numId w:val="33"/>
        </w:numPr>
      </w:pPr>
      <w:r w:rsidRPr="009E07AB">
        <w:t>direct or indirect beneficial ownership of more than 50% of its voting power, or 50% of the interest in its income;</w:t>
      </w:r>
    </w:p>
    <w:p w14:paraId="5D10999F" w14:textId="77777777" w:rsidR="00EA5B41" w:rsidRPr="009E07AB" w:rsidRDefault="00EA5B41" w:rsidP="009175CB">
      <w:pPr>
        <w:pStyle w:val="DefinitionNum2"/>
        <w:numPr>
          <w:ilvl w:val="1"/>
          <w:numId w:val="33"/>
        </w:numPr>
      </w:pPr>
      <w:r w:rsidRPr="009E07AB">
        <w:t>the power to appoint the majority of its directors; or</w:t>
      </w:r>
    </w:p>
    <w:p w14:paraId="60E24BBE" w14:textId="77777777" w:rsidR="00EA5B41" w:rsidRPr="009E07AB" w:rsidRDefault="00EA5B41" w:rsidP="009175CB">
      <w:pPr>
        <w:pStyle w:val="DefinitionNum2"/>
        <w:numPr>
          <w:ilvl w:val="1"/>
          <w:numId w:val="33"/>
        </w:numPr>
      </w:pPr>
      <w:r w:rsidRPr="009E07AB">
        <w:t>the power otherwise to direct its business activities.</w:t>
      </w:r>
    </w:p>
    <w:p w14:paraId="64808FD6" w14:textId="3E290459" w:rsidR="00EA5B41" w:rsidRPr="009E76B6" w:rsidRDefault="00EA5B41" w:rsidP="008F6FAE">
      <w:pPr>
        <w:pStyle w:val="Definition"/>
        <w:numPr>
          <w:ilvl w:val="0"/>
          <w:numId w:val="27"/>
        </w:numPr>
        <w:rPr>
          <w:b/>
        </w:rPr>
      </w:pPr>
      <w:r w:rsidRPr="000E5655">
        <w:rPr>
          <w:b/>
        </w:rPr>
        <w:t>Details Schedule</w:t>
      </w:r>
      <w:r>
        <w:t xml:space="preserve"> means </w:t>
      </w:r>
      <w:r w:rsidR="00C44AEC">
        <w:fldChar w:fldCharType="begin"/>
      </w:r>
      <w:r w:rsidR="00C44AEC">
        <w:instrText xml:space="preserve"> REF _Ref110921688 \n \h </w:instrText>
      </w:r>
      <w:r w:rsidR="00C44AEC">
        <w:fldChar w:fldCharType="separate"/>
      </w:r>
      <w:r w:rsidR="00976E3B">
        <w:t>Schedule 1</w:t>
      </w:r>
      <w:r w:rsidR="00C44AEC">
        <w:fldChar w:fldCharType="end"/>
      </w:r>
      <w:r w:rsidRPr="009E76B6">
        <w:t xml:space="preserve"> of this Agreement which details the particulars of the arrangement between the parties.</w:t>
      </w:r>
    </w:p>
    <w:p w14:paraId="331B0073" w14:textId="77777777" w:rsidR="00EA5B41" w:rsidRPr="009E76B6" w:rsidRDefault="00EA5B41" w:rsidP="008F6FAE">
      <w:pPr>
        <w:pStyle w:val="Definition"/>
        <w:numPr>
          <w:ilvl w:val="0"/>
          <w:numId w:val="27"/>
        </w:numPr>
      </w:pPr>
      <w:r>
        <w:rPr>
          <w:b/>
        </w:rPr>
        <w:t>Funding</w:t>
      </w:r>
      <w:r w:rsidRPr="009E76B6">
        <w:t xml:space="preserve"> means the amounts payable by </w:t>
      </w:r>
      <w:r w:rsidRPr="00A64DE4">
        <w:t>a party to one or more other</w:t>
      </w:r>
      <w:r>
        <w:t xml:space="preserve"> parties</w:t>
      </w:r>
      <w:r w:rsidRPr="009E76B6">
        <w:t xml:space="preserve"> under this Agreement as specified in the Project Plan. </w:t>
      </w:r>
    </w:p>
    <w:p w14:paraId="2DED1159" w14:textId="51987F93" w:rsidR="00EA5B41" w:rsidRPr="00150375" w:rsidRDefault="00EA5B41" w:rsidP="008F6FAE">
      <w:pPr>
        <w:pStyle w:val="Definition"/>
        <w:numPr>
          <w:ilvl w:val="0"/>
          <w:numId w:val="27"/>
        </w:numPr>
      </w:pPr>
      <w:r w:rsidRPr="00150375">
        <w:rPr>
          <w:b/>
        </w:rPr>
        <w:t>Governance Committee</w:t>
      </w:r>
      <w:r>
        <w:t xml:space="preserve"> means the committee established in accordance with clause </w:t>
      </w:r>
      <w:r w:rsidR="00C44AEC">
        <w:fldChar w:fldCharType="begin"/>
      </w:r>
      <w:r w:rsidR="00C44AEC">
        <w:instrText xml:space="preserve"> REF _Ref110921722 \n \h </w:instrText>
      </w:r>
      <w:r w:rsidR="00C44AEC">
        <w:fldChar w:fldCharType="separate"/>
      </w:r>
      <w:r w:rsidR="00976E3B">
        <w:t>6.2</w:t>
      </w:r>
      <w:r w:rsidR="00C44AEC">
        <w:fldChar w:fldCharType="end"/>
      </w:r>
      <w:r>
        <w:t xml:space="preserve"> and includes the individuals specified in item </w:t>
      </w:r>
      <w:r w:rsidR="00D74CF1">
        <w:fldChar w:fldCharType="begin"/>
      </w:r>
      <w:r w:rsidR="00D74CF1">
        <w:instrText xml:space="preserve"> REF _Ref110921760 \n \h </w:instrText>
      </w:r>
      <w:r w:rsidR="00D74CF1">
        <w:fldChar w:fldCharType="separate"/>
      </w:r>
      <w:r w:rsidR="00976E3B">
        <w:t>7</w:t>
      </w:r>
      <w:r w:rsidR="00D74CF1">
        <w:fldChar w:fldCharType="end"/>
      </w:r>
      <w:r>
        <w:t xml:space="preserve"> of the Details Schedule.</w:t>
      </w:r>
    </w:p>
    <w:p w14:paraId="7ABF4770" w14:textId="77777777" w:rsidR="00EA5B41" w:rsidRPr="000E5655" w:rsidRDefault="00EA5B41" w:rsidP="008F6FAE">
      <w:pPr>
        <w:pStyle w:val="Definition"/>
        <w:widowControl w:val="0"/>
        <w:numPr>
          <w:ilvl w:val="0"/>
          <w:numId w:val="27"/>
        </w:numPr>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inventions, trade marks, service marks, registered designs,</w:t>
      </w:r>
      <w:r>
        <w:t xml:space="preserve"> plant breeder's rights,</w:t>
      </w:r>
      <w:r w:rsidRPr="00782CD8">
        <w:t xml:space="preserve"> copyrights and related rights, database rights, design rights,</w:t>
      </w:r>
      <w:r>
        <w:t xml:space="preserve"> circuit layout rights,</w:t>
      </w:r>
      <w:r w:rsidRPr="00782CD8">
        <w:t xml:space="preserve">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 xml:space="preserve">. </w:t>
      </w:r>
    </w:p>
    <w:p w14:paraId="1724982A" w14:textId="6CE51B16" w:rsidR="00EA5B41" w:rsidRPr="000331AC" w:rsidRDefault="00EA5B41" w:rsidP="008F6FAE">
      <w:pPr>
        <w:pStyle w:val="Definition"/>
        <w:numPr>
          <w:ilvl w:val="0"/>
          <w:numId w:val="27"/>
        </w:numPr>
        <w:rPr>
          <w:highlight w:val="yellow"/>
        </w:rPr>
      </w:pPr>
      <w:r w:rsidRPr="009D3180">
        <w:rPr>
          <w:b/>
        </w:rPr>
        <w:lastRenderedPageBreak/>
        <w:t>Key Person</w:t>
      </w:r>
      <w:r>
        <w:rPr>
          <w:b/>
        </w:rPr>
        <w:t>nel</w:t>
      </w:r>
      <w:r w:rsidRPr="009D3180">
        <w:t xml:space="preserve"> </w:t>
      </w:r>
      <w:r>
        <w:t xml:space="preserve">means </w:t>
      </w:r>
      <w:r w:rsidRPr="000566D5">
        <w:t>the Personnel specified as '</w:t>
      </w:r>
      <w:r>
        <w:t>Key</w:t>
      </w:r>
      <w:r w:rsidRPr="000566D5">
        <w:t xml:space="preserve"> Personnel' in </w:t>
      </w:r>
      <w:r>
        <w:t xml:space="preserve">item </w:t>
      </w:r>
      <w:r w:rsidR="00D74CF1">
        <w:fldChar w:fldCharType="begin"/>
      </w:r>
      <w:r w:rsidR="00D74CF1">
        <w:instrText xml:space="preserve"> REF _Ref110921789 \n \h </w:instrText>
      </w:r>
      <w:r w:rsidR="00D74CF1">
        <w:fldChar w:fldCharType="separate"/>
      </w:r>
      <w:r w:rsidR="00976E3B">
        <w:t>9</w:t>
      </w:r>
      <w:r w:rsidR="00D74CF1">
        <w:fldChar w:fldCharType="end"/>
      </w:r>
      <w:r>
        <w:t xml:space="preserve"> </w:t>
      </w:r>
      <w:r w:rsidRPr="000566D5">
        <w:t xml:space="preserve">of </w:t>
      </w:r>
      <w:r>
        <w:t xml:space="preserve">the Details Schedule </w:t>
      </w:r>
      <w:r w:rsidRPr="000566D5">
        <w:t xml:space="preserve">or any replacement for those Personnel </w:t>
      </w:r>
      <w:r w:rsidRPr="009E76B6">
        <w:t xml:space="preserve">approved </w:t>
      </w:r>
      <w:r w:rsidRPr="000566D5">
        <w:t xml:space="preserve">in accordance with the </w:t>
      </w:r>
      <w:r>
        <w:t>Agreement</w:t>
      </w:r>
      <w:r w:rsidRPr="000566D5">
        <w:t xml:space="preserve">.  </w:t>
      </w:r>
      <w:r>
        <w:rPr>
          <w:b/>
        </w:rPr>
        <w:t>Key</w:t>
      </w:r>
      <w:r w:rsidRPr="00D96F43">
        <w:rPr>
          <w:b/>
        </w:rPr>
        <w:t xml:space="preserve"> Person</w:t>
      </w:r>
      <w:r w:rsidRPr="000566D5">
        <w:t xml:space="preserve"> has </w:t>
      </w:r>
      <w:r>
        <w:t>a</w:t>
      </w:r>
      <w:r w:rsidRPr="000566D5">
        <w:t xml:space="preserve"> corresponding meaning.  </w:t>
      </w:r>
    </w:p>
    <w:p w14:paraId="71EE3C20" w14:textId="77777777" w:rsidR="00EA5B41" w:rsidRPr="009D3180" w:rsidRDefault="00EA5B41" w:rsidP="008F6FAE">
      <w:pPr>
        <w:pStyle w:val="Definition"/>
        <w:numPr>
          <w:ilvl w:val="0"/>
          <w:numId w:val="27"/>
        </w:numPr>
      </w:pPr>
      <w:r w:rsidRPr="003F31EA">
        <w:rPr>
          <w:b/>
        </w:rPr>
        <w:t>Material</w:t>
      </w:r>
      <w:r w:rsidRPr="003F31EA">
        <w:t xml:space="preserve"> means samples, materials, chemical or biological reagents,</w:t>
      </w:r>
      <w:r>
        <w:t xml:space="preserve"> biological materials,</w:t>
      </w:r>
      <w:r w:rsidRPr="003F31EA">
        <w:t xml:space="preserve"> prototypes</w:t>
      </w:r>
      <w:r w:rsidRPr="009D3180">
        <w:t>,</w:t>
      </w:r>
      <w:r w:rsidRPr="003F31EA">
        <w:t xml:space="preserve"> equipment, software, firmware, documented methodology or process, information, data</w:t>
      </w:r>
      <w:r w:rsidRPr="009D3180">
        <w:t xml:space="preserve"> and</w:t>
      </w:r>
      <w:r w:rsidRPr="003F31EA">
        <w:t xml:space="preserve"> documentation and includes the </w:t>
      </w:r>
      <w:r>
        <w:t>Contribution M</w:t>
      </w:r>
      <w:r w:rsidRPr="003F31EA">
        <w:t xml:space="preserve">aterial. </w:t>
      </w:r>
    </w:p>
    <w:p w14:paraId="5B8592A8" w14:textId="77777777" w:rsidR="00EA5B41" w:rsidRDefault="00EA5B41" w:rsidP="008F6FAE">
      <w:pPr>
        <w:pStyle w:val="Definition"/>
        <w:numPr>
          <w:ilvl w:val="0"/>
          <w:numId w:val="27"/>
        </w:numPr>
      </w:pPr>
      <w:r w:rsidRPr="00601574">
        <w:rPr>
          <w:b/>
        </w:rPr>
        <w:t>Milestone</w:t>
      </w:r>
      <w:r>
        <w:t xml:space="preserve"> </w:t>
      </w:r>
      <w:r>
        <w:rPr>
          <w:szCs w:val="20"/>
        </w:rPr>
        <w:t>means a key performance obligation to be met by a party under this Agreement, as specified in the Project Plan.</w:t>
      </w:r>
      <w:r w:rsidRPr="001A218C">
        <w:rPr>
          <w:b/>
          <w:noProof/>
        </w:rPr>
        <w:t xml:space="preserve"> </w:t>
      </w:r>
    </w:p>
    <w:p w14:paraId="2E581AC3" w14:textId="77777777" w:rsidR="00EA5B41" w:rsidRPr="009E76B6" w:rsidRDefault="00EA5B41" w:rsidP="008F6FAE">
      <w:pPr>
        <w:pStyle w:val="Definition"/>
        <w:numPr>
          <w:ilvl w:val="0"/>
          <w:numId w:val="27"/>
        </w:numPr>
      </w:pPr>
      <w:r w:rsidRPr="00AD421A">
        <w:rPr>
          <w:b/>
        </w:rPr>
        <w:t>Milestone Date</w:t>
      </w:r>
      <w:r>
        <w:t xml:space="preserve"> </w:t>
      </w:r>
      <w:r w:rsidRPr="00530B50">
        <w:t>mean</w:t>
      </w:r>
      <w:r>
        <w:t>s</w:t>
      </w:r>
      <w:r w:rsidRPr="00530B50">
        <w:t xml:space="preserve"> any fixed date to </w:t>
      </w:r>
      <w:r w:rsidRPr="009E76B6">
        <w:t xml:space="preserve">be met by </w:t>
      </w:r>
      <w:r>
        <w:t>a</w:t>
      </w:r>
      <w:r w:rsidRPr="009E76B6">
        <w:t xml:space="preserve"> </w:t>
      </w:r>
      <w:r>
        <w:t>party</w:t>
      </w:r>
      <w:r w:rsidRPr="009E76B6">
        <w:t xml:space="preserve"> in performing any of its obligations under this Agreement, as specified in the Project Plan.  </w:t>
      </w:r>
    </w:p>
    <w:p w14:paraId="05077B9E" w14:textId="77777777" w:rsidR="00EA5B41" w:rsidRPr="00150375" w:rsidRDefault="00EA5B41" w:rsidP="00EA5B41">
      <w:pPr>
        <w:pStyle w:val="Definition"/>
        <w:numPr>
          <w:ilvl w:val="0"/>
          <w:numId w:val="0"/>
        </w:numPr>
        <w:ind w:left="964"/>
      </w:pPr>
      <w:r w:rsidRPr="004A002E">
        <w:rPr>
          <w:b/>
        </w:rPr>
        <w:t>Moral Rights</w:t>
      </w:r>
      <w:r>
        <w:t xml:space="preserve"> has the same meaning in Part IX of the </w:t>
      </w:r>
      <w:r w:rsidRPr="004A002E">
        <w:rPr>
          <w:i/>
        </w:rPr>
        <w:t xml:space="preserve">Copyright Act 1968 </w:t>
      </w:r>
      <w:r>
        <w:t xml:space="preserve">(Cth) or any similar foreign legislation as applicable. </w:t>
      </w:r>
    </w:p>
    <w:p w14:paraId="0B1E0889" w14:textId="77777777" w:rsidR="00EA5B41" w:rsidRPr="009E76B6" w:rsidRDefault="00EA5B41" w:rsidP="008F6FAE">
      <w:pPr>
        <w:pStyle w:val="Definition"/>
        <w:numPr>
          <w:ilvl w:val="0"/>
          <w:numId w:val="27"/>
        </w:numPr>
      </w:pPr>
      <w:r w:rsidRPr="009E76B6">
        <w:rPr>
          <w:b/>
        </w:rPr>
        <w:t>Personnel</w:t>
      </w:r>
      <w:r w:rsidRPr="009E76B6">
        <w:t xml:space="preserve"> means a party’s </w:t>
      </w:r>
      <w:r>
        <w:t xml:space="preserve">officers, </w:t>
      </w:r>
      <w:r w:rsidRPr="009E76B6">
        <w:t xml:space="preserve">employees </w:t>
      </w:r>
      <w:r>
        <w:t xml:space="preserve">and </w:t>
      </w:r>
      <w:r w:rsidRPr="009E76B6">
        <w:t xml:space="preserve">contractors </w:t>
      </w:r>
      <w:r>
        <w:t xml:space="preserve">and </w:t>
      </w:r>
      <w:r w:rsidRPr="009E76B6">
        <w:t xml:space="preserve">in the case of </w:t>
      </w:r>
      <w:r>
        <w:t>a U</w:t>
      </w:r>
      <w:r w:rsidRPr="009E76B6">
        <w:t xml:space="preserve">niversity, includes </w:t>
      </w:r>
      <w:r>
        <w:t>S</w:t>
      </w:r>
      <w:r w:rsidRPr="009E76B6">
        <w:t>tudents.</w:t>
      </w:r>
      <w:r>
        <w:t xml:space="preserve">  Personnel includes the Personnel of a contractor.  </w:t>
      </w:r>
    </w:p>
    <w:p w14:paraId="1A3A22B9" w14:textId="77777777" w:rsidR="00EA5B41" w:rsidRDefault="00EA5B41" w:rsidP="008F6FAE">
      <w:pPr>
        <w:pStyle w:val="Definition"/>
        <w:numPr>
          <w:ilvl w:val="0"/>
          <w:numId w:val="27"/>
        </w:numPr>
      </w:pPr>
      <w:r w:rsidRPr="000E5655">
        <w:rPr>
          <w:b/>
        </w:rPr>
        <w:t>Pre-existing IPR</w:t>
      </w:r>
      <w:r w:rsidRPr="000E5655">
        <w:t xml:space="preserve"> </w:t>
      </w:r>
      <w:r>
        <w:t xml:space="preserve">means any IPR that </w:t>
      </w:r>
      <w:r w:rsidRPr="00CC38C7">
        <w:t xml:space="preserve">is in existence at </w:t>
      </w:r>
      <w:r>
        <w:t xml:space="preserve">the Commencement Date, is </w:t>
      </w:r>
      <w:r w:rsidRPr="00F67CF6">
        <w:t>created or developed independently of the Project</w:t>
      </w:r>
      <w:r>
        <w:t xml:space="preserve"> </w:t>
      </w:r>
      <w:r w:rsidRPr="0007054B">
        <w:t xml:space="preserve"> </w:t>
      </w:r>
      <w:r>
        <w:t>(</w:t>
      </w:r>
      <w:r w:rsidRPr="00CC38C7">
        <w:t xml:space="preserve">other than as a result of the performance of the </w:t>
      </w:r>
      <w:r>
        <w:t>Agreement) that is:</w:t>
      </w:r>
    </w:p>
    <w:p w14:paraId="4352DA77" w14:textId="222AE0BE" w:rsidR="00EA5B41" w:rsidRPr="00715E2B" w:rsidRDefault="00EA5B41" w:rsidP="008F6FAE">
      <w:pPr>
        <w:pStyle w:val="DefinitionNum2"/>
        <w:numPr>
          <w:ilvl w:val="1"/>
          <w:numId w:val="27"/>
        </w:numPr>
      </w:pPr>
      <w:r>
        <w:t xml:space="preserve">provided by one party to any other party for use in the Project, including as identified in </w:t>
      </w:r>
      <w:r w:rsidR="00C44AEC">
        <w:fldChar w:fldCharType="begin"/>
      </w:r>
      <w:r w:rsidR="00C44AEC">
        <w:instrText xml:space="preserve"> REF _Ref110921812 \n \h </w:instrText>
      </w:r>
      <w:r w:rsidR="00C44AEC">
        <w:fldChar w:fldCharType="separate"/>
      </w:r>
      <w:r w:rsidR="00976E3B">
        <w:t>Schedule 3</w:t>
      </w:r>
      <w:r w:rsidR="00C44AEC">
        <w:fldChar w:fldCharType="end"/>
      </w:r>
      <w:r w:rsidRPr="00715E2B">
        <w:t>;</w:t>
      </w:r>
    </w:p>
    <w:p w14:paraId="5C93D71A" w14:textId="77777777" w:rsidR="00EA5B41" w:rsidRDefault="00EA5B41" w:rsidP="008F6FAE">
      <w:pPr>
        <w:pStyle w:val="DefinitionNum2"/>
        <w:numPr>
          <w:ilvl w:val="1"/>
          <w:numId w:val="27"/>
        </w:numPr>
      </w:pPr>
      <w:r>
        <w:t xml:space="preserve">incorporated into the Project IP; or </w:t>
      </w:r>
    </w:p>
    <w:p w14:paraId="2EAFF26A" w14:textId="77777777" w:rsidR="00EA5B41" w:rsidRDefault="00EA5B41" w:rsidP="008F6FAE">
      <w:pPr>
        <w:pStyle w:val="DefinitionNum2"/>
        <w:keepNext/>
        <w:keepLines/>
        <w:numPr>
          <w:ilvl w:val="1"/>
          <w:numId w:val="27"/>
        </w:numPr>
      </w:pPr>
      <w:r>
        <w:t xml:space="preserve">otherwise required in order for any other party </w:t>
      </w:r>
      <w:r w:rsidRPr="000E5655">
        <w:t xml:space="preserve">to exercise their rights to the </w:t>
      </w:r>
      <w:r>
        <w:t>Project IP</w:t>
      </w:r>
      <w:r w:rsidRPr="000E5655">
        <w:t xml:space="preserve"> under this Agreement</w:t>
      </w:r>
      <w:r>
        <w:t xml:space="preserve">, </w:t>
      </w:r>
    </w:p>
    <w:p w14:paraId="2EF38A8D" w14:textId="77777777" w:rsidR="00EA5B41" w:rsidRDefault="00EA5B41" w:rsidP="00746256">
      <w:pPr>
        <w:pStyle w:val="IndentParaLevel1"/>
      </w:pPr>
      <w:r>
        <w:t xml:space="preserve">but does not include:   </w:t>
      </w:r>
    </w:p>
    <w:p w14:paraId="501705FC" w14:textId="77777777" w:rsidR="00EA5B41" w:rsidRDefault="00EA5B41" w:rsidP="008F6FAE">
      <w:pPr>
        <w:pStyle w:val="DefinitionNum2"/>
        <w:numPr>
          <w:ilvl w:val="1"/>
          <w:numId w:val="27"/>
        </w:numPr>
      </w:pPr>
      <w:r w:rsidRPr="000E5655">
        <w:t>a Research Tool</w:t>
      </w:r>
      <w:r>
        <w:t xml:space="preserve">; or  </w:t>
      </w:r>
    </w:p>
    <w:p w14:paraId="1E4D6852" w14:textId="32E2E270" w:rsidR="00EA5B41" w:rsidRPr="009E76B6" w:rsidRDefault="00EA5B41" w:rsidP="008F6FAE">
      <w:pPr>
        <w:pStyle w:val="DefinitionNum2"/>
        <w:numPr>
          <w:ilvl w:val="1"/>
          <w:numId w:val="27"/>
        </w:numPr>
      </w:pPr>
      <w:r w:rsidRPr="009E76B6">
        <w:t xml:space="preserve">IPR that is specified in </w:t>
      </w:r>
      <w:r w:rsidR="00C44AEC">
        <w:fldChar w:fldCharType="begin"/>
      </w:r>
      <w:r w:rsidR="00C44AEC">
        <w:instrText xml:space="preserve"> REF _Ref110921812 \n \h </w:instrText>
      </w:r>
      <w:r w:rsidR="00C44AEC">
        <w:fldChar w:fldCharType="separate"/>
      </w:r>
      <w:r w:rsidR="00976E3B">
        <w:t>Schedule 3</w:t>
      </w:r>
      <w:r w:rsidR="00C44AEC">
        <w:fldChar w:fldCharType="end"/>
      </w:r>
      <w:r w:rsidRPr="009E76B6">
        <w:t xml:space="preserve"> as excluded Pre-existing IPR.  </w:t>
      </w:r>
    </w:p>
    <w:p w14:paraId="1AA7C81D" w14:textId="77777777" w:rsidR="00EA5B41" w:rsidRPr="009E76B6" w:rsidRDefault="00EA5B41" w:rsidP="008F6FAE">
      <w:pPr>
        <w:pStyle w:val="Definition"/>
        <w:numPr>
          <w:ilvl w:val="0"/>
          <w:numId w:val="27"/>
        </w:numPr>
      </w:pPr>
      <w:r w:rsidRPr="009E76B6">
        <w:rPr>
          <w:b/>
        </w:rPr>
        <w:t>Project</w:t>
      </w:r>
      <w:r w:rsidRPr="009E76B6">
        <w:t xml:space="preserve"> means the program of work (research and/or development activity) described in the Project Plan. </w:t>
      </w:r>
    </w:p>
    <w:p w14:paraId="31B4CE76" w14:textId="51D60A09" w:rsidR="00EA5B41" w:rsidRDefault="00EA5B41" w:rsidP="008F6FAE">
      <w:pPr>
        <w:pStyle w:val="Definition"/>
        <w:numPr>
          <w:ilvl w:val="0"/>
          <w:numId w:val="27"/>
        </w:numPr>
      </w:pPr>
      <w:r w:rsidRPr="009E76B6">
        <w:rPr>
          <w:b/>
        </w:rPr>
        <w:t>Project End Date</w:t>
      </w:r>
      <w:r w:rsidRPr="009E76B6">
        <w:t xml:space="preserve"> means the date on which this Agreement ends, as specified in item </w:t>
      </w:r>
      <w:r w:rsidR="00C44AEC">
        <w:fldChar w:fldCharType="begin"/>
      </w:r>
      <w:r w:rsidR="00C44AEC">
        <w:instrText xml:space="preserve"> REF _Ref110921834 \n \h </w:instrText>
      </w:r>
      <w:r w:rsidR="00C44AEC">
        <w:fldChar w:fldCharType="separate"/>
      </w:r>
      <w:r w:rsidR="00976E3B">
        <w:t>5</w:t>
      </w:r>
      <w:r w:rsidR="00C44AEC">
        <w:fldChar w:fldCharType="end"/>
      </w:r>
      <w:r w:rsidRPr="009E76B6">
        <w:t xml:space="preserve"> of the Details Schedule, unless terminated earlier. </w:t>
      </w:r>
    </w:p>
    <w:p w14:paraId="00615B1D" w14:textId="77777777" w:rsidR="00EA5B41" w:rsidRPr="00485B96" w:rsidRDefault="00EA5B41" w:rsidP="008F6FAE">
      <w:pPr>
        <w:pStyle w:val="Definition"/>
        <w:numPr>
          <w:ilvl w:val="0"/>
          <w:numId w:val="27"/>
        </w:numPr>
        <w:rPr>
          <w:highlight w:val="cyan"/>
        </w:rPr>
      </w:pPr>
      <w:r>
        <w:rPr>
          <w:b/>
        </w:rPr>
        <w:t>Project IP</w:t>
      </w:r>
      <w:r>
        <w:t xml:space="preserve"> means </w:t>
      </w:r>
      <w:r w:rsidRPr="00BE55AA">
        <w:t>all information, data</w:t>
      </w:r>
      <w:r>
        <w:t>,</w:t>
      </w:r>
      <w:r w:rsidRPr="00BE55AA">
        <w:t xml:space="preserve"> techniques, know-how, results, inventions, software, discoveries and materials (regardless of the form or medium in which they are disclosed or stored)</w:t>
      </w:r>
      <w:r>
        <w:t>:</w:t>
      </w:r>
    </w:p>
    <w:p w14:paraId="31F11DA2" w14:textId="77777777" w:rsidR="00EA5B41" w:rsidRDefault="00EA5B41" w:rsidP="008F6FAE">
      <w:pPr>
        <w:pStyle w:val="DefinitionNum2"/>
        <w:numPr>
          <w:ilvl w:val="1"/>
          <w:numId w:val="27"/>
        </w:numPr>
      </w:pPr>
      <w:r>
        <w:t>created or</w:t>
      </w:r>
      <w:r w:rsidRPr="00BE55AA">
        <w:t xml:space="preserve"> developed</w:t>
      </w:r>
      <w:r>
        <w:t xml:space="preserve"> by a party</w:t>
      </w:r>
      <w:r w:rsidRPr="00BE55AA">
        <w:t xml:space="preserve"> in the course of </w:t>
      </w:r>
      <w:r>
        <w:t xml:space="preserve">and as a result of carrying out </w:t>
      </w:r>
      <w:r w:rsidRPr="00BE55AA">
        <w:t xml:space="preserve">the </w:t>
      </w:r>
      <w:r w:rsidRPr="00E77125">
        <w:t>Project</w:t>
      </w:r>
      <w:r>
        <w:t>; and</w:t>
      </w:r>
    </w:p>
    <w:p w14:paraId="0A0AAF3E" w14:textId="77777777" w:rsidR="00EA5B41" w:rsidRDefault="00EA5B41" w:rsidP="008F6FAE">
      <w:pPr>
        <w:pStyle w:val="DefinitionNum2"/>
        <w:numPr>
          <w:ilvl w:val="1"/>
          <w:numId w:val="27"/>
        </w:numPr>
      </w:pPr>
      <w:r>
        <w:t xml:space="preserve">that is delivered or required to be delivered to a party in accordance with this Agreement, </w:t>
      </w:r>
    </w:p>
    <w:p w14:paraId="56F181CA" w14:textId="6F930FF1" w:rsidR="00EA5B41" w:rsidRDefault="00EA5B41" w:rsidP="00746256">
      <w:pPr>
        <w:pStyle w:val="IndentParaLevel1"/>
      </w:pPr>
      <w:r>
        <w:t xml:space="preserve">including any Project IP </w:t>
      </w:r>
      <w:r w:rsidRPr="000475D8">
        <w:t xml:space="preserve">specified in </w:t>
      </w:r>
      <w:r>
        <w:t>section</w:t>
      </w:r>
      <w:r w:rsidRPr="000475D8">
        <w:t xml:space="preserve"> </w:t>
      </w:r>
      <w:r w:rsidRPr="00C1101C">
        <w:t>3</w:t>
      </w:r>
      <w:r w:rsidRPr="000E5655">
        <w:t xml:space="preserve"> of the Project Plan</w:t>
      </w:r>
      <w:r>
        <w:t>, but</w:t>
      </w:r>
      <w:r w:rsidRPr="000475D8">
        <w:t xml:space="preserve"> e</w:t>
      </w:r>
      <w:r>
        <w:t>xcluding Research Tools</w:t>
      </w:r>
      <w:r w:rsidRPr="000E5655">
        <w:t xml:space="preserve">. </w:t>
      </w:r>
    </w:p>
    <w:p w14:paraId="0A0CF8EE" w14:textId="48BF7362" w:rsidR="00EA5B41" w:rsidRPr="009E76B6" w:rsidRDefault="00EA5B41" w:rsidP="008F6FAE">
      <w:pPr>
        <w:pStyle w:val="Definition"/>
        <w:numPr>
          <w:ilvl w:val="0"/>
          <w:numId w:val="27"/>
        </w:numPr>
      </w:pPr>
      <w:r w:rsidRPr="009E76B6">
        <w:rPr>
          <w:b/>
        </w:rPr>
        <w:t>Project Plan</w:t>
      </w:r>
      <w:r w:rsidRPr="009E76B6">
        <w:t xml:space="preserve"> means the plan for conducting the Project, as set out in </w:t>
      </w:r>
      <w:r w:rsidR="00C44AEC">
        <w:fldChar w:fldCharType="begin"/>
      </w:r>
      <w:r w:rsidR="00C44AEC">
        <w:instrText xml:space="preserve"> REF _Ref110921856 \n \h </w:instrText>
      </w:r>
      <w:r w:rsidR="00C44AEC">
        <w:fldChar w:fldCharType="separate"/>
      </w:r>
      <w:r w:rsidR="00976E3B">
        <w:t>Schedule 2</w:t>
      </w:r>
      <w:r w:rsidR="00C44AEC">
        <w:fldChar w:fldCharType="end"/>
      </w:r>
      <w:r w:rsidRPr="009E76B6">
        <w:t xml:space="preserve">. </w:t>
      </w:r>
    </w:p>
    <w:p w14:paraId="2EB66E12" w14:textId="50789085" w:rsidR="00EA5B41" w:rsidRDefault="00EA5B41" w:rsidP="008F6FAE">
      <w:pPr>
        <w:pStyle w:val="Definition"/>
        <w:numPr>
          <w:ilvl w:val="0"/>
          <w:numId w:val="27"/>
        </w:numPr>
      </w:pPr>
      <w:r>
        <w:rPr>
          <w:b/>
        </w:rPr>
        <w:lastRenderedPageBreak/>
        <w:t>Purpose</w:t>
      </w:r>
      <w:r w:rsidRPr="00121F74">
        <w:t xml:space="preserve"> means the purpose for which the </w:t>
      </w:r>
      <w:r>
        <w:t>parties are permitted to use the Project IP</w:t>
      </w:r>
      <w:r w:rsidRPr="00121F74">
        <w:t>, as set out in</w:t>
      </w:r>
      <w:r>
        <w:t xml:space="preserve"> </w:t>
      </w:r>
      <w:r w:rsidR="00C44AEC">
        <w:fldChar w:fldCharType="begin"/>
      </w:r>
      <w:r w:rsidR="00C44AEC">
        <w:instrText xml:space="preserve"> REF _Ref110921868 \n \h </w:instrText>
      </w:r>
      <w:r w:rsidR="00C44AEC">
        <w:fldChar w:fldCharType="separate"/>
      </w:r>
      <w:r w:rsidR="00976E3B">
        <w:t>Schedule 3</w:t>
      </w:r>
      <w:r w:rsidR="00C44AEC">
        <w:fldChar w:fldCharType="end"/>
      </w:r>
      <w:r>
        <w:t>.</w:t>
      </w:r>
    </w:p>
    <w:p w14:paraId="27A97771" w14:textId="207CCD9A" w:rsidR="00EA5B41" w:rsidRPr="00330169" w:rsidRDefault="00EA5B41" w:rsidP="008F6FAE">
      <w:pPr>
        <w:pStyle w:val="Definition"/>
        <w:numPr>
          <w:ilvl w:val="0"/>
          <w:numId w:val="27"/>
        </w:numPr>
      </w:pPr>
      <w:r w:rsidRPr="00A03079">
        <w:rPr>
          <w:b/>
        </w:rPr>
        <w:t>Research Tool</w:t>
      </w:r>
      <w:r w:rsidRPr="00A03079">
        <w:t xml:space="preserve"> means </w:t>
      </w:r>
      <w:r w:rsidRPr="009E76B6">
        <w:t xml:space="preserve">scientific research skills, methodology, know-how, software, hardware, equipment, data and experience which may be used by </w:t>
      </w:r>
      <w:r>
        <w:t>a</w:t>
      </w:r>
      <w:r w:rsidRPr="009E76B6">
        <w:t xml:space="preserve"> </w:t>
      </w:r>
      <w:r>
        <w:t>party</w:t>
      </w:r>
      <w:r w:rsidRPr="009E76B6">
        <w:t xml:space="preserve"> in carrying out the Project, that are not required for </w:t>
      </w:r>
      <w:r>
        <w:t xml:space="preserve">another party </w:t>
      </w:r>
      <w:r w:rsidRPr="009E76B6">
        <w:t xml:space="preserve">to </w:t>
      </w:r>
      <w:r>
        <w:t xml:space="preserve">carry out the Project or </w:t>
      </w:r>
      <w:r w:rsidRPr="009E76B6">
        <w:t xml:space="preserve">exercise its rights to the </w:t>
      </w:r>
      <w:r>
        <w:t>Project IP</w:t>
      </w:r>
      <w:r w:rsidRPr="009E76B6">
        <w:t xml:space="preserve"> under this </w:t>
      </w:r>
      <w:r w:rsidRPr="00330169">
        <w:t xml:space="preserve">Agreement, and includes the items identified as a Research Tool in section </w:t>
      </w:r>
      <w:r w:rsidR="00C44AEC">
        <w:fldChar w:fldCharType="begin"/>
      </w:r>
      <w:r w:rsidR="00C44AEC">
        <w:instrText xml:space="preserve"> REF _Ref110921887 \n \h </w:instrText>
      </w:r>
      <w:r w:rsidR="00C44AEC">
        <w:fldChar w:fldCharType="separate"/>
      </w:r>
      <w:r w:rsidR="00976E3B">
        <w:t>5</w:t>
      </w:r>
      <w:r w:rsidR="00C44AEC">
        <w:fldChar w:fldCharType="end"/>
      </w:r>
      <w:r w:rsidRPr="00330169">
        <w:t xml:space="preserve"> of </w:t>
      </w:r>
      <w:r w:rsidR="00C44AEC">
        <w:fldChar w:fldCharType="begin"/>
      </w:r>
      <w:r w:rsidR="00C44AEC">
        <w:instrText xml:space="preserve"> REF _Ref110921868 \n \h </w:instrText>
      </w:r>
      <w:r w:rsidR="00C44AEC">
        <w:fldChar w:fldCharType="separate"/>
      </w:r>
      <w:r w:rsidR="00976E3B">
        <w:t>Schedule 3</w:t>
      </w:r>
      <w:r w:rsidR="00C44AEC">
        <w:fldChar w:fldCharType="end"/>
      </w:r>
      <w:r w:rsidRPr="00330169">
        <w:t>.</w:t>
      </w:r>
    </w:p>
    <w:p w14:paraId="2B57E7CB" w14:textId="77777777" w:rsidR="00EA5B41" w:rsidRPr="009E76B6" w:rsidRDefault="00EA5B41" w:rsidP="008F6FAE">
      <w:pPr>
        <w:pStyle w:val="Definition"/>
        <w:numPr>
          <w:ilvl w:val="0"/>
          <w:numId w:val="27"/>
        </w:numPr>
      </w:pPr>
      <w:r w:rsidRPr="009E76B6">
        <w:rPr>
          <w:b/>
        </w:rPr>
        <w:t>Schedule</w:t>
      </w:r>
      <w:r w:rsidRPr="009E76B6">
        <w:t xml:space="preserve"> means a schedule to this Agreement.</w:t>
      </w:r>
    </w:p>
    <w:p w14:paraId="666423FF" w14:textId="77777777" w:rsidR="00EA5B41" w:rsidRPr="009E76B6" w:rsidRDefault="00EA5B41" w:rsidP="008F6FAE">
      <w:pPr>
        <w:pStyle w:val="Definition"/>
        <w:numPr>
          <w:ilvl w:val="0"/>
          <w:numId w:val="27"/>
        </w:numPr>
      </w:pPr>
      <w:r w:rsidRPr="009E76B6">
        <w:rPr>
          <w:b/>
        </w:rPr>
        <w:t>Student</w:t>
      </w:r>
      <w:r w:rsidRPr="009E76B6">
        <w:t xml:space="preserve"> means a student enrolled at </w:t>
      </w:r>
      <w:r>
        <w:t>a</w:t>
      </w:r>
      <w:r w:rsidRPr="009E76B6">
        <w:t xml:space="preserve"> </w:t>
      </w:r>
      <w:r>
        <w:t>u</w:t>
      </w:r>
      <w:r w:rsidRPr="009E76B6">
        <w:t xml:space="preserve">niversity and </w:t>
      </w:r>
      <w:r>
        <w:t xml:space="preserve">involved in </w:t>
      </w:r>
      <w:r w:rsidRPr="009E76B6">
        <w:t>the Project.</w:t>
      </w:r>
    </w:p>
    <w:p w14:paraId="2AC5D1E4" w14:textId="77777777" w:rsidR="00EA5B41" w:rsidRPr="0079403D" w:rsidRDefault="00EA5B41" w:rsidP="008F6FAE">
      <w:pPr>
        <w:pStyle w:val="Definition"/>
        <w:numPr>
          <w:ilvl w:val="0"/>
          <w:numId w:val="27"/>
        </w:numPr>
        <w:rPr>
          <w:highlight w:val="cyan"/>
        </w:rPr>
      </w:pPr>
      <w:r w:rsidRPr="009E76B6">
        <w:rPr>
          <w:b/>
        </w:rPr>
        <w:t>Student Work</w:t>
      </w:r>
      <w:r w:rsidRPr="009E76B6">
        <w:t xml:space="preserve"> means </w:t>
      </w:r>
      <w:r>
        <w:t xml:space="preserve">course work or </w:t>
      </w:r>
      <w:r w:rsidRPr="009E76B6">
        <w:rPr>
          <w:rFonts w:cs="Arial"/>
          <w:szCs w:val="20"/>
        </w:rPr>
        <w:t>a thesis, or any other original work</w:t>
      </w:r>
      <w:r>
        <w:rPr>
          <w:rFonts w:cs="Arial"/>
          <w:szCs w:val="20"/>
        </w:rPr>
        <w:t xml:space="preserve"> (including articles)</w:t>
      </w:r>
      <w:r w:rsidRPr="009E76B6">
        <w:rPr>
          <w:rFonts w:cs="Arial"/>
          <w:szCs w:val="20"/>
        </w:rPr>
        <w:t xml:space="preserve"> utilising Project information, confidential or otherwise, created specifically by the Student</w:t>
      </w:r>
      <w:r w:rsidRPr="00516D9D">
        <w:rPr>
          <w:rFonts w:cs="Arial"/>
          <w:szCs w:val="20"/>
        </w:rPr>
        <w:t xml:space="preserve"> for assessment purposes.</w:t>
      </w:r>
    </w:p>
    <w:p w14:paraId="0211F305" w14:textId="61778453" w:rsidR="00EA5B41" w:rsidRDefault="00EA5B41" w:rsidP="008F6FAE">
      <w:pPr>
        <w:pStyle w:val="Definition"/>
        <w:numPr>
          <w:ilvl w:val="0"/>
          <w:numId w:val="27"/>
        </w:numPr>
      </w:pPr>
      <w:r w:rsidRPr="00034946">
        <w:rPr>
          <w:b/>
        </w:rPr>
        <w:t>Term</w:t>
      </w:r>
      <w:r>
        <w:t xml:space="preserve"> means the term of this Agreement, as described in clause </w:t>
      </w:r>
      <w:r w:rsidR="00C44AEC">
        <w:fldChar w:fldCharType="begin"/>
      </w:r>
      <w:r w:rsidR="00C44AEC">
        <w:instrText xml:space="preserve"> REF _Ref110921924 \n \h </w:instrText>
      </w:r>
      <w:r w:rsidR="00C44AEC">
        <w:fldChar w:fldCharType="separate"/>
      </w:r>
      <w:r w:rsidR="00976E3B">
        <w:t>2</w:t>
      </w:r>
      <w:r w:rsidR="00C44AEC">
        <w:fldChar w:fldCharType="end"/>
      </w:r>
      <w:r>
        <w:t>.</w:t>
      </w:r>
    </w:p>
    <w:p w14:paraId="05A4BC78" w14:textId="77777777" w:rsidR="00EA5B41" w:rsidRDefault="00EA5B41" w:rsidP="00916EEE">
      <w:pPr>
        <w:pStyle w:val="Definition"/>
      </w:pPr>
      <w:r w:rsidRPr="000E5655">
        <w:rPr>
          <w:b/>
        </w:rPr>
        <w:t xml:space="preserve">Third Party IPR </w:t>
      </w:r>
      <w:r w:rsidRPr="000E5655">
        <w:t xml:space="preserve">means any IPR which are owned by a party other than the parties to </w:t>
      </w:r>
      <w:r>
        <w:t>this</w:t>
      </w:r>
      <w:r w:rsidRPr="000E5655">
        <w:t xml:space="preserve"> </w:t>
      </w:r>
      <w:r>
        <w:t>A</w:t>
      </w:r>
      <w:r w:rsidRPr="000E5655">
        <w:t xml:space="preserve">greement </w:t>
      </w:r>
      <w:r>
        <w:t xml:space="preserve">existing in information, data, techniques, know-how, results, inventions, software, discoveries and materials (regardless of the form or medium in which they are disclosed or </w:t>
      </w:r>
      <w:r w:rsidRPr="000E5655">
        <w:t xml:space="preserve">stored) that </w:t>
      </w:r>
      <w:r>
        <w:t>is</w:t>
      </w:r>
      <w:r w:rsidRPr="000E5655">
        <w:t>:</w:t>
      </w:r>
    </w:p>
    <w:p w14:paraId="1BDEFD2C" w14:textId="77777777" w:rsidR="00EA5B41" w:rsidRDefault="00EA5B41" w:rsidP="008F6FAE">
      <w:pPr>
        <w:pStyle w:val="DefinitionNum2"/>
        <w:numPr>
          <w:ilvl w:val="1"/>
          <w:numId w:val="27"/>
        </w:numPr>
      </w:pPr>
      <w:r>
        <w:t>provided by one party to another party for use in the Project;</w:t>
      </w:r>
    </w:p>
    <w:p w14:paraId="54A34695" w14:textId="77777777" w:rsidR="00EA5B41" w:rsidRDefault="00EA5B41" w:rsidP="008F6FAE">
      <w:pPr>
        <w:pStyle w:val="DefinitionNum2"/>
        <w:numPr>
          <w:ilvl w:val="1"/>
          <w:numId w:val="27"/>
        </w:numPr>
      </w:pPr>
      <w:r>
        <w:t xml:space="preserve">incorporated into the Project IP; or </w:t>
      </w:r>
    </w:p>
    <w:p w14:paraId="16D7A945" w14:textId="77777777" w:rsidR="00EA5B41" w:rsidRDefault="00EA5B41" w:rsidP="008F6FAE">
      <w:pPr>
        <w:pStyle w:val="DefinitionNum2"/>
        <w:numPr>
          <w:ilvl w:val="1"/>
          <w:numId w:val="27"/>
        </w:numPr>
      </w:pPr>
      <w:r>
        <w:t xml:space="preserve">otherwise </w:t>
      </w:r>
      <w:r w:rsidRPr="000E5655">
        <w:t xml:space="preserve">required in order for </w:t>
      </w:r>
      <w:r>
        <w:t>any</w:t>
      </w:r>
      <w:r w:rsidRPr="000E5655">
        <w:t xml:space="preserve"> other party to exercise their rights to the </w:t>
      </w:r>
      <w:r>
        <w:t>Project IP</w:t>
      </w:r>
      <w:r w:rsidRPr="000E5655">
        <w:t xml:space="preserve"> under this Agreement,</w:t>
      </w:r>
      <w:r>
        <w:t xml:space="preserve"> </w:t>
      </w:r>
    </w:p>
    <w:p w14:paraId="6A8583D8" w14:textId="77777777" w:rsidR="00EA5B41" w:rsidRDefault="00EA5B41" w:rsidP="00746256">
      <w:pPr>
        <w:pStyle w:val="IndentParaLevel1"/>
      </w:pPr>
      <w:r>
        <w:t xml:space="preserve">but does not include a Research Tool.   </w:t>
      </w:r>
    </w:p>
    <w:p w14:paraId="1F1FF61F" w14:textId="77777777" w:rsidR="00EA5B41" w:rsidRPr="000E5655" w:rsidRDefault="00EA5B41" w:rsidP="00916EEE">
      <w:pPr>
        <w:pStyle w:val="Definition"/>
      </w:pPr>
      <w:r w:rsidRPr="00493951">
        <w:rPr>
          <w:b/>
        </w:rPr>
        <w:t>Unexpected Event</w:t>
      </w:r>
      <w:r w:rsidRPr="00761007">
        <w:t xml:space="preserve"> means</w:t>
      </w:r>
      <w:r>
        <w:t xml:space="preserve"> </w:t>
      </w:r>
      <w:r w:rsidRPr="000E5655">
        <w:t xml:space="preserve">in relation to a party: </w:t>
      </w:r>
    </w:p>
    <w:p w14:paraId="2831D862" w14:textId="77777777" w:rsidR="00EA5B41" w:rsidRPr="000E5655" w:rsidRDefault="00EA5B41" w:rsidP="00916EEE">
      <w:pPr>
        <w:pStyle w:val="DefinitionNum2"/>
      </w:pPr>
      <w:r w:rsidRPr="000E5655">
        <w:t>any act or omission of a third party (other than that party's subcontractors or suppliers) that is beyond the reasonable control of that party;</w:t>
      </w:r>
    </w:p>
    <w:p w14:paraId="1B46E844" w14:textId="77777777" w:rsidR="00EA5B41" w:rsidRPr="000E5655" w:rsidRDefault="00EA5B41" w:rsidP="008F6FAE">
      <w:pPr>
        <w:pStyle w:val="DefinitionNum2"/>
        <w:numPr>
          <w:ilvl w:val="1"/>
          <w:numId w:val="27"/>
        </w:numPr>
      </w:pPr>
      <w:r w:rsidRPr="000E5655">
        <w:t xml:space="preserve">fire, flood, earthquake, elements of nature or act of God;  </w:t>
      </w:r>
    </w:p>
    <w:p w14:paraId="0A49492E" w14:textId="77777777" w:rsidR="00EA5B41" w:rsidRPr="000E5655" w:rsidRDefault="00EA5B41" w:rsidP="008F6FAE">
      <w:pPr>
        <w:pStyle w:val="DefinitionNum2"/>
        <w:numPr>
          <w:ilvl w:val="1"/>
          <w:numId w:val="27"/>
        </w:numPr>
      </w:pPr>
      <w:r>
        <w:t xml:space="preserve">war, </w:t>
      </w:r>
      <w:r w:rsidRPr="000E5655">
        <w:t>riot, civil disorder, rebellion</w:t>
      </w:r>
      <w:r>
        <w:t>,</w:t>
      </w:r>
      <w:r w:rsidRPr="000E5655">
        <w:t xml:space="preserve"> revolution</w:t>
      </w:r>
      <w:r w:rsidRPr="000226E4">
        <w:t xml:space="preserve">, </w:t>
      </w:r>
      <w:r>
        <w:t xml:space="preserve">or </w:t>
      </w:r>
      <w:r w:rsidRPr="000226E4">
        <w:t xml:space="preserve">a terrorist act as defined in section 100.1 of the </w:t>
      </w:r>
      <w:r w:rsidRPr="000226E4">
        <w:rPr>
          <w:i/>
        </w:rPr>
        <w:t>Criminal Code Act 1995</w:t>
      </w:r>
      <w:r w:rsidRPr="000226E4">
        <w:t xml:space="preserve"> (Cth)</w:t>
      </w:r>
      <w:r w:rsidRPr="000E5655">
        <w:t>; or</w:t>
      </w:r>
    </w:p>
    <w:p w14:paraId="38892056" w14:textId="77777777" w:rsidR="00EA5B41" w:rsidRPr="000E5655" w:rsidRDefault="00EA5B41" w:rsidP="008F6FAE">
      <w:pPr>
        <w:pStyle w:val="DefinitionNum2"/>
        <w:numPr>
          <w:ilvl w:val="1"/>
          <w:numId w:val="27"/>
        </w:numPr>
      </w:pPr>
      <w:r w:rsidRPr="009D3180">
        <w:t>pandemic</w:t>
      </w:r>
      <w:r w:rsidRPr="0079403D">
        <w:t>,</w:t>
      </w:r>
      <w:r>
        <w:t xml:space="preserve"> </w:t>
      </w:r>
    </w:p>
    <w:p w14:paraId="7FAA46AD" w14:textId="77777777" w:rsidR="00EA5B41" w:rsidRPr="000E5655" w:rsidRDefault="00EA5B41" w:rsidP="00746256">
      <w:pPr>
        <w:pStyle w:val="IndentParaLevel1"/>
      </w:pPr>
      <w:r w:rsidRPr="000E5655">
        <w:t>but in each case only if, and to the extent that, the non-performing party is without fault in causing the event and the event or its effects could not have been prevented by:</w:t>
      </w:r>
    </w:p>
    <w:p w14:paraId="426646F8" w14:textId="77777777" w:rsidR="00EA5B41" w:rsidRPr="000E5655" w:rsidRDefault="00EA5B41" w:rsidP="009175CB">
      <w:pPr>
        <w:pStyle w:val="DefinitionNum2"/>
        <w:numPr>
          <w:ilvl w:val="1"/>
          <w:numId w:val="42"/>
        </w:numPr>
      </w:pPr>
      <w:r w:rsidRPr="000E5655">
        <w:t>invoking any relevant business continuity plan or disaster recovery plan;</w:t>
      </w:r>
    </w:p>
    <w:p w14:paraId="68BD7620" w14:textId="77777777" w:rsidR="00EA5B41" w:rsidRPr="000E5655" w:rsidRDefault="00EA5B41" w:rsidP="008F6FAE">
      <w:pPr>
        <w:pStyle w:val="DefinitionNum2"/>
        <w:numPr>
          <w:ilvl w:val="1"/>
          <w:numId w:val="27"/>
        </w:numPr>
      </w:pPr>
      <w:r w:rsidRPr="000E5655">
        <w:t>appropriate workload management practices; and</w:t>
      </w:r>
    </w:p>
    <w:p w14:paraId="4769A841" w14:textId="77777777" w:rsidR="00EA5B41" w:rsidRPr="00761007" w:rsidRDefault="00EA5B41" w:rsidP="008F6FAE">
      <w:pPr>
        <w:pStyle w:val="DefinitionNum2"/>
        <w:numPr>
          <w:ilvl w:val="1"/>
          <w:numId w:val="27"/>
        </w:numPr>
      </w:pPr>
      <w:r w:rsidRPr="000E5655">
        <w:t>any other prudent</w:t>
      </w:r>
      <w:r w:rsidRPr="001F4026">
        <w:t xml:space="preserve"> back-up or recovery procedures</w:t>
      </w:r>
      <w:r w:rsidRPr="00761007">
        <w:t>.</w:t>
      </w:r>
      <w:r>
        <w:t xml:space="preserve"> </w:t>
      </w:r>
    </w:p>
    <w:p w14:paraId="3B689E67" w14:textId="52AAFB97" w:rsidR="00EA5B41" w:rsidRPr="009E76B6" w:rsidRDefault="00EA5B41" w:rsidP="008F6FAE">
      <w:pPr>
        <w:pStyle w:val="Definition"/>
        <w:numPr>
          <w:ilvl w:val="0"/>
          <w:numId w:val="27"/>
        </w:numPr>
      </w:pPr>
      <w:r w:rsidRPr="009E76B6">
        <w:rPr>
          <w:b/>
        </w:rPr>
        <w:t>University</w:t>
      </w:r>
      <w:r w:rsidRPr="009E76B6">
        <w:t xml:space="preserve"> means </w:t>
      </w:r>
      <w:r>
        <w:t>a</w:t>
      </w:r>
      <w:r w:rsidRPr="009E76B6">
        <w:t xml:space="preserve"> party to this Agreement identified </w:t>
      </w:r>
      <w:r>
        <w:t xml:space="preserve">as a University </w:t>
      </w:r>
      <w:r w:rsidRPr="009E76B6">
        <w:t xml:space="preserve">in item </w:t>
      </w:r>
      <w:r w:rsidR="00B06DE9">
        <w:fldChar w:fldCharType="begin"/>
      </w:r>
      <w:r w:rsidR="00B06DE9">
        <w:instrText xml:space="preserve"> REF _Ref110929871 \n \h </w:instrText>
      </w:r>
      <w:r w:rsidR="00B06DE9">
        <w:fldChar w:fldCharType="separate"/>
      </w:r>
      <w:r w:rsidR="00976E3B">
        <w:t>1</w:t>
      </w:r>
      <w:r w:rsidR="00B06DE9">
        <w:fldChar w:fldCharType="end"/>
      </w:r>
      <w:r>
        <w:t xml:space="preserve"> </w:t>
      </w:r>
      <w:r w:rsidRPr="009E76B6">
        <w:t>of the Details Schedule.</w:t>
      </w:r>
      <w:r>
        <w:t xml:space="preserve"> </w:t>
      </w:r>
      <w:r w:rsidRPr="00600294">
        <w:rPr>
          <w:b/>
        </w:rPr>
        <w:t>Universities</w:t>
      </w:r>
      <w:r>
        <w:t xml:space="preserve"> means all such parties.</w:t>
      </w:r>
    </w:p>
    <w:p w14:paraId="3791B8A0" w14:textId="23D9F2C5" w:rsidR="00EA5B41" w:rsidRDefault="00EA5B41" w:rsidP="008F6FAE">
      <w:pPr>
        <w:pStyle w:val="Definition"/>
        <w:keepNext/>
        <w:keepLines/>
        <w:numPr>
          <w:ilvl w:val="0"/>
          <w:numId w:val="27"/>
        </w:numPr>
      </w:pPr>
      <w:r w:rsidRPr="009E76B6">
        <w:rPr>
          <w:b/>
        </w:rPr>
        <w:lastRenderedPageBreak/>
        <w:t>Use</w:t>
      </w:r>
      <w:r w:rsidRPr="009E76B6">
        <w:t xml:space="preserve"> </w:t>
      </w:r>
      <w:r>
        <w:t>means to</w:t>
      </w:r>
      <w:r w:rsidRPr="009E76B6">
        <w:t xml:space="preserve"> use, reproduce, adapt, modify, communicate</w:t>
      </w:r>
      <w:r w:rsidRPr="006C7F00">
        <w:t xml:space="preserve">, broadcast, distribute </w:t>
      </w:r>
      <w:r>
        <w:t>or</w:t>
      </w:r>
      <w:r w:rsidRPr="006C7F00">
        <w:t xml:space="preserve"> publish</w:t>
      </w:r>
      <w:r>
        <w:t xml:space="preserve"> in each case solely within the party's own organisation and any of its Affiliates and includes sublicensing such rights for Use within the party's own organisation and any of its Affiliates, unless otherwise set out in section </w:t>
      </w:r>
      <w:r w:rsidR="00B06DE9">
        <w:fldChar w:fldCharType="begin"/>
      </w:r>
      <w:r w:rsidR="00B06DE9">
        <w:instrText xml:space="preserve"> REF _Ref110929893 \n \h </w:instrText>
      </w:r>
      <w:r w:rsidR="00B06DE9">
        <w:fldChar w:fldCharType="separate"/>
      </w:r>
      <w:r w:rsidR="00976E3B">
        <w:t>2</w:t>
      </w:r>
      <w:r w:rsidR="00B06DE9">
        <w:fldChar w:fldCharType="end"/>
      </w:r>
      <w:r>
        <w:t xml:space="preserve"> of </w:t>
      </w:r>
      <w:r w:rsidR="00B06DE9">
        <w:fldChar w:fldCharType="begin"/>
      </w:r>
      <w:r w:rsidR="00B06DE9">
        <w:instrText xml:space="preserve"> REF _Ref110929900 \n \h </w:instrText>
      </w:r>
      <w:r w:rsidR="00B06DE9">
        <w:fldChar w:fldCharType="separate"/>
      </w:r>
      <w:r w:rsidR="00976E3B">
        <w:t>Schedule 3</w:t>
      </w:r>
      <w:r w:rsidR="00B06DE9">
        <w:fldChar w:fldCharType="end"/>
      </w:r>
      <w:r>
        <w:t xml:space="preserve">, and excludes Commercialisation </w:t>
      </w:r>
      <w:r>
        <w:rPr>
          <w:szCs w:val="20"/>
        </w:rPr>
        <w:t>or publication outside of the party and its Affiliates</w:t>
      </w:r>
      <w:r>
        <w:t>.</w:t>
      </w:r>
    </w:p>
    <w:p w14:paraId="6C64987B" w14:textId="77777777" w:rsidR="00EA5B41" w:rsidRDefault="00EA5B41" w:rsidP="00746256">
      <w:pPr>
        <w:pStyle w:val="Heading2"/>
      </w:pPr>
      <w:bookmarkStart w:id="7" w:name="_Toc110939175"/>
      <w:r>
        <w:t>Interpretation</w:t>
      </w:r>
      <w:bookmarkEnd w:id="7"/>
    </w:p>
    <w:p w14:paraId="6A3A9606" w14:textId="77777777" w:rsidR="00EA5B41" w:rsidRDefault="00EA5B41" w:rsidP="00EA5B41">
      <w:pPr>
        <w:pStyle w:val="IndentParaLevel1"/>
        <w:keepNext/>
        <w:keepLines/>
      </w:pPr>
      <w:r>
        <w:t>The following rules apply unless the context requires otherwise:</w:t>
      </w:r>
    </w:p>
    <w:p w14:paraId="649A6162" w14:textId="77777777" w:rsidR="00EA5B41" w:rsidRDefault="00EA5B41" w:rsidP="00746256">
      <w:pPr>
        <w:pStyle w:val="Heading3"/>
      </w:pPr>
      <w:r>
        <w:t>the headings are for convenience only and do not affect interpretation;</w:t>
      </w:r>
    </w:p>
    <w:p w14:paraId="1196DA73" w14:textId="77777777" w:rsidR="00EA5B41" w:rsidRDefault="00EA5B41" w:rsidP="00746256">
      <w:pPr>
        <w:pStyle w:val="Heading3"/>
      </w:pPr>
      <w:r>
        <w:t>a recital, Schedule, annexure or a description of the parties forms part of this Agreement;</w:t>
      </w:r>
      <w:r w:rsidRPr="00955D4F" w:rsidDel="00DB0F01">
        <w:rPr>
          <w:b/>
          <w:noProof/>
        </w:rPr>
        <w:t xml:space="preserve"> </w:t>
      </w:r>
    </w:p>
    <w:p w14:paraId="63472C31" w14:textId="77777777" w:rsidR="00EA5B41" w:rsidRDefault="00EA5B41" w:rsidP="00746256">
      <w:pPr>
        <w:pStyle w:val="Heading3"/>
      </w:pPr>
      <w:r>
        <w:t>a reference to:</w:t>
      </w:r>
    </w:p>
    <w:p w14:paraId="3C773967" w14:textId="77777777" w:rsidR="00EA5B41" w:rsidRDefault="00EA5B41" w:rsidP="00746256">
      <w:pPr>
        <w:pStyle w:val="Heading4"/>
      </w:pPr>
      <w:r>
        <w:t>dollars or $ is to an amount in Australian currency;</w:t>
      </w:r>
    </w:p>
    <w:p w14:paraId="44E209F2" w14:textId="77777777" w:rsidR="00EA5B41" w:rsidRDefault="00EA5B41" w:rsidP="00746256">
      <w:pPr>
        <w:pStyle w:val="Heading4"/>
      </w:pPr>
      <w:r>
        <w:t>a singular word includes the plural, and vice versa;</w:t>
      </w:r>
    </w:p>
    <w:p w14:paraId="2EA4677A" w14:textId="77777777" w:rsidR="00EA5B41" w:rsidRDefault="00EA5B41" w:rsidP="00746256">
      <w:pPr>
        <w:pStyle w:val="Heading4"/>
      </w:pPr>
      <w:r>
        <w:t>legislation (including subordinate legislation) is to that legislation as amended, re-enacted or replaced, and includes any subordinate legislation issued under it;</w:t>
      </w:r>
    </w:p>
    <w:p w14:paraId="74226FA2" w14:textId="77777777" w:rsidR="00EA5B41" w:rsidRDefault="00EA5B41" w:rsidP="00746256">
      <w:pPr>
        <w:pStyle w:val="Heading4"/>
      </w:pPr>
      <w:r>
        <w:t>a party to this document or to any other document or agreement includes a permitted substitute or a permitted assign of that party;</w:t>
      </w:r>
    </w:p>
    <w:p w14:paraId="6821A285" w14:textId="77777777" w:rsidR="00EA5B41" w:rsidRDefault="00EA5B41" w:rsidP="00746256">
      <w:pPr>
        <w:pStyle w:val="Heading4"/>
      </w:pPr>
      <w:r>
        <w:t>a person includes any type of entity or body of persons, whether or not it is incorporated or has a separate legal identity, and any executor, administrator and successor in law of the person and permitted assigns;</w:t>
      </w:r>
    </w:p>
    <w:p w14:paraId="6D64AE24" w14:textId="77777777" w:rsidR="00EA5B41" w:rsidRPr="009D3180" w:rsidRDefault="00EA5B41" w:rsidP="00746256">
      <w:pPr>
        <w:pStyle w:val="Heading4"/>
      </w:pPr>
      <w:r>
        <w:t xml:space="preserve">a word which suggests one </w:t>
      </w:r>
      <w:r w:rsidRPr="009D3180">
        <w:t>gender includes each other gender; and</w:t>
      </w:r>
    </w:p>
    <w:p w14:paraId="4A799583" w14:textId="77777777" w:rsidR="00EA5B41" w:rsidRPr="009D3180" w:rsidRDefault="00EA5B41" w:rsidP="00746256">
      <w:pPr>
        <w:pStyle w:val="Heading4"/>
      </w:pPr>
      <w:r w:rsidRPr="009D3180">
        <w:t xml:space="preserve">a clause, section or schedule is a reference to a clause or section of or a </w:t>
      </w:r>
      <w:r>
        <w:t>S</w:t>
      </w:r>
      <w:r w:rsidRPr="009D3180">
        <w:t>chedule to this Agreement;</w:t>
      </w:r>
    </w:p>
    <w:p w14:paraId="356994F0" w14:textId="77777777" w:rsidR="00EA5B41" w:rsidRDefault="00EA5B41" w:rsidP="00746256">
      <w:pPr>
        <w:pStyle w:val="Heading3"/>
      </w:pPr>
      <w:r>
        <w:t>the meaning of general words is not limited by specific examples introduced by ‘including’, ‘for example’, or similar expressions;</w:t>
      </w:r>
    </w:p>
    <w:p w14:paraId="2E838691" w14:textId="77777777" w:rsidR="00EA5B41" w:rsidRDefault="00EA5B41" w:rsidP="00746256">
      <w:pPr>
        <w:pStyle w:val="Heading3"/>
      </w:pPr>
      <w:r>
        <w:t xml:space="preserve">no provision of this Agreement will be construed adversely to a party on the ground that such party was responsible for the preparation of this Agreement or that provision of this Agreement; </w:t>
      </w:r>
    </w:p>
    <w:p w14:paraId="06CE382E" w14:textId="77777777" w:rsidR="00EA5B41" w:rsidRDefault="00EA5B41" w:rsidP="00746256">
      <w:pPr>
        <w:pStyle w:val="Heading3"/>
      </w:pPr>
      <w:r>
        <w:t>this Agreement is to be interpreted as a separate agreement between each party and each other party.  Any reference to termination includes in relation to a party that is the subject of withdrawal or expulsion, termination of the Agreement as between that party and each other party; and</w:t>
      </w:r>
    </w:p>
    <w:p w14:paraId="304DE579" w14:textId="77777777" w:rsidR="00EA5B41" w:rsidRDefault="00EA5B41" w:rsidP="00746256">
      <w:pPr>
        <w:pStyle w:val="Heading3"/>
      </w:pPr>
      <w:r>
        <w:t>if the day on or by which a party must do something under this Agreement is not a Business Day, the person must do it by the next Business Day.</w:t>
      </w:r>
    </w:p>
    <w:p w14:paraId="3769259B" w14:textId="77777777" w:rsidR="00EA5B41" w:rsidRDefault="00EA5B41" w:rsidP="00746256">
      <w:pPr>
        <w:pStyle w:val="Heading2"/>
      </w:pPr>
      <w:bookmarkStart w:id="8" w:name="_Toc110939176"/>
      <w:r>
        <w:t>Inconsistency</w:t>
      </w:r>
      <w:bookmarkEnd w:id="8"/>
    </w:p>
    <w:p w14:paraId="57D46C32" w14:textId="5D1C66B4" w:rsidR="00EA5B41" w:rsidRDefault="00EA5B41" w:rsidP="00746256">
      <w:pPr>
        <w:pStyle w:val="Heading3"/>
      </w:pPr>
      <w:r>
        <w:t>No confirmation, shipment or delivery docket, invoice, terms and conditions of supply or other document issued by or on behalf of a party about</w:t>
      </w:r>
      <w:r w:rsidRPr="00696B25">
        <w:t xml:space="preserve"> </w:t>
      </w:r>
      <w:r>
        <w:t xml:space="preserve">or related to the Project will amend this Agreement, except where such amendment is expressly agreed by the parties in accordance with clause </w:t>
      </w:r>
      <w:r w:rsidR="00C44AEC">
        <w:fldChar w:fldCharType="begin"/>
      </w:r>
      <w:r w:rsidR="00C44AEC">
        <w:instrText xml:space="preserve"> REF _Ref110921989 \n \h </w:instrText>
      </w:r>
      <w:r w:rsidR="00C44AEC">
        <w:fldChar w:fldCharType="separate"/>
      </w:r>
      <w:r w:rsidR="00976E3B">
        <w:t>23.6</w:t>
      </w:r>
      <w:r w:rsidR="00C44AEC">
        <w:fldChar w:fldCharType="end"/>
      </w:r>
      <w:r>
        <w:t>.</w:t>
      </w:r>
    </w:p>
    <w:p w14:paraId="0B479F8C" w14:textId="77777777" w:rsidR="00EA5B41" w:rsidRDefault="00EA5B41" w:rsidP="00746256">
      <w:pPr>
        <w:pStyle w:val="Heading3"/>
      </w:pPr>
      <w:r w:rsidRPr="006E2173">
        <w:lastRenderedPageBreak/>
        <w:t>To the extent of any inconsistency between any of the documents forming part of this Agreement, those documents will be interpreted in the following order of priority:</w:t>
      </w:r>
    </w:p>
    <w:p w14:paraId="55C0681E" w14:textId="77777777" w:rsidR="00EA5B41" w:rsidRDefault="00EA5B41" w:rsidP="00746256">
      <w:pPr>
        <w:pStyle w:val="Heading4"/>
      </w:pPr>
      <w:r>
        <w:t>the clauses of this Agreement;</w:t>
      </w:r>
    </w:p>
    <w:p w14:paraId="516731D2" w14:textId="77777777" w:rsidR="00EA5B41" w:rsidRDefault="00EA5B41" w:rsidP="00746256">
      <w:pPr>
        <w:pStyle w:val="Heading4"/>
      </w:pPr>
      <w:r>
        <w:t>the Details Schedule;</w:t>
      </w:r>
    </w:p>
    <w:p w14:paraId="7EEF26D8" w14:textId="77777777" w:rsidR="00EA5B41" w:rsidRDefault="00EA5B41" w:rsidP="00746256">
      <w:pPr>
        <w:pStyle w:val="Heading4"/>
      </w:pPr>
      <w:r>
        <w:t xml:space="preserve">the Schedules in order; </w:t>
      </w:r>
    </w:p>
    <w:p w14:paraId="37B21957" w14:textId="77777777" w:rsidR="00EA5B41" w:rsidRDefault="00EA5B41" w:rsidP="00746256">
      <w:pPr>
        <w:pStyle w:val="Heading4"/>
      </w:pPr>
      <w:r>
        <w:t>any annexures or attachments to the Schedules; and</w:t>
      </w:r>
    </w:p>
    <w:p w14:paraId="4682F599" w14:textId="77777777" w:rsidR="00EA5B41" w:rsidRDefault="00EA5B41" w:rsidP="00746256">
      <w:pPr>
        <w:pStyle w:val="Heading4"/>
      </w:pPr>
      <w:r>
        <w:t>any documents incorporated by reference in this Agreement.</w:t>
      </w:r>
    </w:p>
    <w:p w14:paraId="2914C401" w14:textId="77777777" w:rsidR="00EA5B41" w:rsidRDefault="00EA5B41" w:rsidP="00746256">
      <w:pPr>
        <w:pStyle w:val="Heading1"/>
      </w:pPr>
      <w:bookmarkStart w:id="9" w:name="_Ref110921924"/>
      <w:bookmarkStart w:id="10" w:name="_Toc110939177"/>
      <w:r>
        <w:t>Term of Agreement</w:t>
      </w:r>
      <w:bookmarkEnd w:id="9"/>
      <w:bookmarkEnd w:id="10"/>
    </w:p>
    <w:p w14:paraId="1CB0108A" w14:textId="77777777" w:rsidR="00EA5B41" w:rsidRDefault="00EA5B41" w:rsidP="00746256">
      <w:pPr>
        <w:pStyle w:val="Heading3"/>
      </w:pPr>
      <w:r>
        <w:t xml:space="preserve">This Agreement will begin on the Commencement Date and will continue until the Project End Date </w:t>
      </w:r>
      <w:r w:rsidRPr="000226E4">
        <w:t>unless terminated earlier in accordance with this Agreement.</w:t>
      </w:r>
      <w:r>
        <w:t xml:space="preserve"> </w:t>
      </w:r>
    </w:p>
    <w:p w14:paraId="29773E20" w14:textId="130E3158" w:rsidR="00EA5B41" w:rsidRDefault="00EA5B41" w:rsidP="00746256">
      <w:pPr>
        <w:pStyle w:val="Heading3"/>
      </w:pPr>
      <w:r>
        <w:t xml:space="preserve">The Term of this Agreement may be extended by the parties, on the terms and conditions then in effect, if expressly agreed by the parties in accordance with clause </w:t>
      </w:r>
      <w:r w:rsidR="00C44AEC">
        <w:fldChar w:fldCharType="begin"/>
      </w:r>
      <w:r w:rsidR="00C44AEC">
        <w:instrText xml:space="preserve"> REF _Ref110922011 \n \h </w:instrText>
      </w:r>
      <w:r w:rsidR="00C44AEC">
        <w:fldChar w:fldCharType="separate"/>
      </w:r>
      <w:r w:rsidR="00976E3B">
        <w:t>23.6</w:t>
      </w:r>
      <w:r w:rsidR="00C44AEC">
        <w:fldChar w:fldCharType="end"/>
      </w:r>
      <w:r>
        <w:t>.</w:t>
      </w:r>
    </w:p>
    <w:p w14:paraId="5E9709BF" w14:textId="77777777" w:rsidR="00EA5B41" w:rsidRDefault="00EA5B41" w:rsidP="00746256">
      <w:pPr>
        <w:pStyle w:val="Heading1"/>
      </w:pPr>
      <w:bookmarkStart w:id="11" w:name="_Toc110939178"/>
      <w:r>
        <w:t>Conduct of the Project</w:t>
      </w:r>
      <w:bookmarkEnd w:id="11"/>
      <w:r>
        <w:t xml:space="preserve"> </w:t>
      </w:r>
    </w:p>
    <w:p w14:paraId="635DC019" w14:textId="77777777" w:rsidR="00EA5B41" w:rsidRDefault="00EA5B41" w:rsidP="00746256">
      <w:pPr>
        <w:pStyle w:val="Heading2"/>
      </w:pPr>
      <w:bookmarkStart w:id="12" w:name="_Toc110939179"/>
      <w:r>
        <w:t>Project responsibilities</w:t>
      </w:r>
      <w:bookmarkEnd w:id="12"/>
      <w:r>
        <w:t xml:space="preserve"> </w:t>
      </w:r>
    </w:p>
    <w:p w14:paraId="1E9F6583" w14:textId="77777777" w:rsidR="00EA5B41" w:rsidRDefault="00EA5B41" w:rsidP="00746256">
      <w:pPr>
        <w:pStyle w:val="Heading3"/>
      </w:pPr>
      <w:bookmarkStart w:id="13" w:name="_Ref110927080"/>
      <w:r>
        <w:t>Each party must, and must ensure that its Personnel:</w:t>
      </w:r>
      <w:bookmarkEnd w:id="13"/>
      <w:r w:rsidRPr="008F5C24">
        <w:rPr>
          <w:noProof/>
        </w:rPr>
        <w:t xml:space="preserve"> </w:t>
      </w:r>
    </w:p>
    <w:p w14:paraId="640611AD" w14:textId="77777777" w:rsidR="00EA5B41" w:rsidRDefault="00EA5B41" w:rsidP="00746256">
      <w:pPr>
        <w:pStyle w:val="Heading4"/>
      </w:pPr>
      <w:r>
        <w:t xml:space="preserve">perform their role in the Project: </w:t>
      </w:r>
    </w:p>
    <w:p w14:paraId="57E117CD" w14:textId="77777777" w:rsidR="00EA5B41" w:rsidRDefault="00EA5B41" w:rsidP="00746256">
      <w:pPr>
        <w:pStyle w:val="Heading5"/>
      </w:pPr>
      <w:r>
        <w:t xml:space="preserve">with due care and skill in a professional manner; </w:t>
      </w:r>
    </w:p>
    <w:p w14:paraId="715AFA46" w14:textId="77777777" w:rsidR="00EA5B41" w:rsidRDefault="00EA5B41" w:rsidP="00746256">
      <w:pPr>
        <w:pStyle w:val="Heading5"/>
      </w:pPr>
      <w:r>
        <w:t xml:space="preserve">using the Key Personnel; and </w:t>
      </w:r>
    </w:p>
    <w:p w14:paraId="4A40315C" w14:textId="4B748C7B" w:rsidR="00EA5B41" w:rsidRDefault="00EA5B41" w:rsidP="00746256">
      <w:pPr>
        <w:pStyle w:val="Heading5"/>
      </w:pPr>
      <w:bookmarkStart w:id="14" w:name="_Ref110927904"/>
      <w:r>
        <w:t xml:space="preserve">in accordance with all applicable laws and </w:t>
      </w:r>
      <w:r>
        <w:rPr>
          <w:szCs w:val="20"/>
        </w:rPr>
        <w:t>any policies,</w:t>
      </w:r>
      <w:r w:rsidRPr="00CB2356">
        <w:rPr>
          <w:szCs w:val="20"/>
        </w:rPr>
        <w:t xml:space="preserve"> standards</w:t>
      </w:r>
      <w:r>
        <w:rPr>
          <w:szCs w:val="20"/>
        </w:rPr>
        <w:t xml:space="preserve"> or laws</w:t>
      </w:r>
      <w:r w:rsidRPr="00CB2356">
        <w:rPr>
          <w:szCs w:val="20"/>
        </w:rPr>
        <w:t xml:space="preserve"> set out in item</w:t>
      </w:r>
      <w:r>
        <w:rPr>
          <w:szCs w:val="20"/>
        </w:rPr>
        <w:t xml:space="preserve"> </w:t>
      </w:r>
      <w:r w:rsidR="00B06DE9">
        <w:rPr>
          <w:szCs w:val="20"/>
        </w:rPr>
        <w:fldChar w:fldCharType="begin"/>
      </w:r>
      <w:r w:rsidR="00B06DE9">
        <w:rPr>
          <w:szCs w:val="20"/>
        </w:rPr>
        <w:instrText xml:space="preserve"> REF _Ref110929930 \n \h </w:instrText>
      </w:r>
      <w:r w:rsidR="00B06DE9">
        <w:rPr>
          <w:szCs w:val="20"/>
        </w:rPr>
      </w:r>
      <w:r w:rsidR="00B06DE9">
        <w:rPr>
          <w:szCs w:val="20"/>
        </w:rPr>
        <w:fldChar w:fldCharType="separate"/>
      </w:r>
      <w:r w:rsidR="00976E3B">
        <w:rPr>
          <w:szCs w:val="20"/>
        </w:rPr>
        <w:t>6</w:t>
      </w:r>
      <w:r w:rsidR="00B06DE9">
        <w:rPr>
          <w:szCs w:val="20"/>
        </w:rPr>
        <w:fldChar w:fldCharType="end"/>
      </w:r>
      <w:r>
        <w:rPr>
          <w:szCs w:val="20"/>
        </w:rPr>
        <w:t xml:space="preserve"> of the Details Schedule</w:t>
      </w:r>
      <w:r>
        <w:t>;</w:t>
      </w:r>
      <w:bookmarkEnd w:id="14"/>
      <w:r>
        <w:t xml:space="preserve"> </w:t>
      </w:r>
    </w:p>
    <w:p w14:paraId="1BB27FD9" w14:textId="77777777" w:rsidR="00EA5B41" w:rsidRDefault="00EA5B41" w:rsidP="00746256">
      <w:pPr>
        <w:pStyle w:val="Heading4"/>
      </w:pPr>
      <w:r>
        <w:t>obtain and maintain all regulatory and ethical licences, consents and approvals necessary to carry out the Project, including as relevant for a Personnel's role;</w:t>
      </w:r>
    </w:p>
    <w:p w14:paraId="29DF711D" w14:textId="77777777" w:rsidR="00EA5B41" w:rsidRDefault="00EA5B41" w:rsidP="00746256">
      <w:pPr>
        <w:pStyle w:val="Heading4"/>
      </w:pPr>
      <w:r>
        <w:t xml:space="preserve">use reasonable efforts to perform their role in the Project so as to: </w:t>
      </w:r>
    </w:p>
    <w:p w14:paraId="7C0331BC" w14:textId="77777777" w:rsidR="00EA5B41" w:rsidRDefault="00EA5B41" w:rsidP="00746256">
      <w:pPr>
        <w:pStyle w:val="Heading5"/>
      </w:pPr>
      <w:r>
        <w:t>complete the tasks allocated to them in the Project Plan;</w:t>
      </w:r>
      <w:r w:rsidRPr="00FE6226">
        <w:t xml:space="preserve"> </w:t>
      </w:r>
      <w:r>
        <w:t>and</w:t>
      </w:r>
    </w:p>
    <w:p w14:paraId="2197EF16" w14:textId="77777777" w:rsidR="00EA5B41" w:rsidRDefault="00EA5B41" w:rsidP="00746256">
      <w:pPr>
        <w:pStyle w:val="Heading5"/>
      </w:pPr>
      <w:r>
        <w:t xml:space="preserve">achieve the Milestones (if any) they are responsible for, </w:t>
      </w:r>
    </w:p>
    <w:p w14:paraId="5CBBE726" w14:textId="77777777" w:rsidR="00EA5B41" w:rsidRDefault="00EA5B41" w:rsidP="00746256">
      <w:pPr>
        <w:pStyle w:val="IndentParaLevel3"/>
      </w:pPr>
      <w:r>
        <w:t>by the applicable dates set out in the Project Plan and where no applicable dates are specified, promptly and without delay.</w:t>
      </w:r>
    </w:p>
    <w:p w14:paraId="2F9F7393" w14:textId="77777777" w:rsidR="00EA5B41" w:rsidRPr="00891255" w:rsidRDefault="00EA5B41" w:rsidP="00746256">
      <w:pPr>
        <w:pStyle w:val="Heading3"/>
      </w:pPr>
      <w:r>
        <w:t xml:space="preserve">Each party must </w:t>
      </w:r>
      <w:r w:rsidRPr="009E76B6">
        <w:t xml:space="preserve">enable </w:t>
      </w:r>
      <w:r>
        <w:t>each</w:t>
      </w:r>
      <w:r w:rsidRPr="009E76B6">
        <w:t xml:space="preserve"> </w:t>
      </w:r>
      <w:r>
        <w:t>other party</w:t>
      </w:r>
      <w:r w:rsidRPr="009E76B6">
        <w:t xml:space="preserve"> to carry out</w:t>
      </w:r>
      <w:r>
        <w:t xml:space="preserve"> their role in</w:t>
      </w:r>
      <w:r w:rsidRPr="009E76B6">
        <w:t xml:space="preserve"> the Project in </w:t>
      </w:r>
      <w:r w:rsidRPr="008E15B5">
        <w:t>accordance with this Agreement</w:t>
      </w:r>
      <w:r w:rsidRPr="00891255">
        <w:t>, including by:</w:t>
      </w:r>
    </w:p>
    <w:p w14:paraId="13218EEB" w14:textId="77777777" w:rsidR="00EA5B41" w:rsidRPr="009E76B6" w:rsidRDefault="00EA5B41" w:rsidP="00746256">
      <w:pPr>
        <w:pStyle w:val="Heading4"/>
      </w:pPr>
      <w:r w:rsidRPr="009E76B6">
        <w:t>provid</w:t>
      </w:r>
      <w:r>
        <w:t>ing</w:t>
      </w:r>
      <w:r w:rsidRPr="009E76B6">
        <w:t xml:space="preserve"> any </w:t>
      </w:r>
      <w:r>
        <w:t>Contribution they have committed to the Project</w:t>
      </w:r>
      <w:r w:rsidRPr="009E76B6">
        <w:t>; and</w:t>
      </w:r>
    </w:p>
    <w:p w14:paraId="09748FE9" w14:textId="77777777" w:rsidR="00EA5B41" w:rsidRPr="009E76B6" w:rsidRDefault="00EA5B41" w:rsidP="00746256">
      <w:pPr>
        <w:pStyle w:val="Heading4"/>
      </w:pPr>
      <w:r w:rsidRPr="009E76B6">
        <w:t>cooperat</w:t>
      </w:r>
      <w:r>
        <w:t>ing</w:t>
      </w:r>
      <w:r w:rsidRPr="009E76B6">
        <w:t xml:space="preserve"> with </w:t>
      </w:r>
      <w:r w:rsidRPr="00B708C3">
        <w:t xml:space="preserve">each </w:t>
      </w:r>
      <w:r w:rsidRPr="00150375">
        <w:t>other party</w:t>
      </w:r>
      <w:r w:rsidRPr="00B708C3">
        <w:t xml:space="preserve"> and providing all information reasonably requested by each </w:t>
      </w:r>
      <w:r w:rsidRPr="00150375">
        <w:t>other party</w:t>
      </w:r>
      <w:r w:rsidRPr="00B708C3">
        <w:t>.</w:t>
      </w:r>
    </w:p>
    <w:p w14:paraId="57C19C82" w14:textId="0ACB74E0" w:rsidR="00EA5B41" w:rsidRDefault="00EA5B41" w:rsidP="00746256">
      <w:pPr>
        <w:pStyle w:val="Heading3"/>
      </w:pPr>
      <w:r>
        <w:lastRenderedPageBreak/>
        <w:t>The parties acknowledge</w:t>
      </w:r>
      <w:r w:rsidRPr="00CD4A5B">
        <w:t xml:space="preserve"> that research can be unpredictable and that </w:t>
      </w:r>
      <w:r>
        <w:t xml:space="preserve">it may not be reasonable (or possible) for </w:t>
      </w:r>
      <w:r w:rsidRPr="00CD4A5B">
        <w:t>some aspects of the Pr</w:t>
      </w:r>
      <w:r>
        <w:t>oject (including Milestones</w:t>
      </w:r>
      <w:r w:rsidRPr="00CD4A5B">
        <w:t xml:space="preserve">) </w:t>
      </w:r>
      <w:r>
        <w:t xml:space="preserve">to be performed as set out in this Agreement (including in the Project Plan).  The parties agree to work together collaboratively and in good faith to ensure they are aware of any likely delays, or other circumstances occurring that may result in a party proposing to review the Project (in accordance with clause </w:t>
      </w:r>
      <w:r w:rsidR="00C44AEC">
        <w:fldChar w:fldCharType="begin"/>
      </w:r>
      <w:r w:rsidR="00C44AEC">
        <w:instrText xml:space="preserve"> REF _Ref110922039 \n \h </w:instrText>
      </w:r>
      <w:r w:rsidR="00C44AEC">
        <w:fldChar w:fldCharType="separate"/>
      </w:r>
      <w:r w:rsidR="00976E3B">
        <w:t>7</w:t>
      </w:r>
      <w:r w:rsidR="00C44AEC">
        <w:fldChar w:fldCharType="end"/>
      </w:r>
      <w:r>
        <w:t xml:space="preserve">) or vary the Project Plan or other aspects of this Agreement.  Any variation to this Agreement must be </w:t>
      </w:r>
      <w:r w:rsidRPr="00CD4A5B">
        <w:t>in accordance with clause</w:t>
      </w:r>
      <w:r>
        <w:t xml:space="preserve"> </w:t>
      </w:r>
      <w:r w:rsidR="00C44AEC">
        <w:fldChar w:fldCharType="begin"/>
      </w:r>
      <w:r w:rsidR="00C44AEC">
        <w:instrText xml:space="preserve"> REF _Ref110922024 \n \h </w:instrText>
      </w:r>
      <w:r w:rsidR="00C44AEC">
        <w:fldChar w:fldCharType="separate"/>
      </w:r>
      <w:r w:rsidR="00976E3B">
        <w:t>23.6</w:t>
      </w:r>
      <w:r w:rsidR="00C44AEC">
        <w:fldChar w:fldCharType="end"/>
      </w:r>
      <w:r w:rsidRPr="00CD4A5B">
        <w:t>.</w:t>
      </w:r>
    </w:p>
    <w:p w14:paraId="399E1047" w14:textId="77777777" w:rsidR="00EA5B41" w:rsidRDefault="00EA5B41" w:rsidP="00746256">
      <w:pPr>
        <w:pStyle w:val="Heading2"/>
      </w:pPr>
      <w:bookmarkStart w:id="15" w:name="_Ref110922074"/>
      <w:bookmarkStart w:id="16" w:name="_Ref110922217"/>
      <w:bookmarkStart w:id="17" w:name="_Ref110922615"/>
      <w:bookmarkStart w:id="18" w:name="_Toc110939180"/>
      <w:r>
        <w:t>Subcontracting</w:t>
      </w:r>
      <w:bookmarkEnd w:id="15"/>
      <w:bookmarkEnd w:id="16"/>
      <w:bookmarkEnd w:id="17"/>
      <w:bookmarkEnd w:id="18"/>
      <w:r>
        <w:t xml:space="preserve"> </w:t>
      </w:r>
    </w:p>
    <w:p w14:paraId="7FE34097" w14:textId="77777777" w:rsidR="00EA5B41" w:rsidRDefault="00EA5B41" w:rsidP="00746256">
      <w:pPr>
        <w:pStyle w:val="Heading3"/>
      </w:pPr>
      <w:bookmarkStart w:id="19" w:name="_Ref110922056"/>
      <w:r w:rsidRPr="00871CF7">
        <w:t xml:space="preserve">A </w:t>
      </w:r>
      <w:r>
        <w:t>party</w:t>
      </w:r>
      <w:r w:rsidRPr="00871CF7">
        <w:t xml:space="preserve"> must not, </w:t>
      </w:r>
      <w:r>
        <w:t>unless approved in the Project Plan or by</w:t>
      </w:r>
      <w:r w:rsidRPr="00B708C3">
        <w:t xml:space="preserve"> the </w:t>
      </w:r>
      <w:r w:rsidRPr="00150375">
        <w:t>Governance Committee</w:t>
      </w:r>
      <w:r>
        <w:t>, sub</w:t>
      </w:r>
      <w:r w:rsidRPr="00871CF7">
        <w:t xml:space="preserve">contract the performance of any </w:t>
      </w:r>
      <w:r>
        <w:t xml:space="preserve">of its </w:t>
      </w:r>
      <w:r w:rsidRPr="00871CF7">
        <w:t>obligations under this Agreement.</w:t>
      </w:r>
      <w:bookmarkEnd w:id="19"/>
      <w:r w:rsidRPr="00871CF7">
        <w:t xml:space="preserve">  </w:t>
      </w:r>
    </w:p>
    <w:p w14:paraId="4C31E807" w14:textId="148A3874" w:rsidR="00EA5B41" w:rsidRPr="00871CF7" w:rsidRDefault="00EA5B41" w:rsidP="00746256">
      <w:pPr>
        <w:pStyle w:val="Heading3"/>
      </w:pPr>
      <w:r>
        <w:t xml:space="preserve">Notwithstanding clause </w:t>
      </w:r>
      <w:r w:rsidR="00C44AEC">
        <w:fldChar w:fldCharType="begin"/>
      </w:r>
      <w:r w:rsidR="00C44AEC">
        <w:instrText xml:space="preserve"> REF _Ref110922056 \w \h </w:instrText>
      </w:r>
      <w:r w:rsidR="00C44AEC">
        <w:fldChar w:fldCharType="separate"/>
      </w:r>
      <w:r w:rsidR="00976E3B">
        <w:t>3.2(a)</w:t>
      </w:r>
      <w:r w:rsidR="00C44AEC">
        <w:fldChar w:fldCharType="end"/>
      </w:r>
      <w:r>
        <w:t>, unless otherwise set out in the Project Plan or agreed by</w:t>
      </w:r>
      <w:r w:rsidRPr="00B708C3">
        <w:t xml:space="preserve"> the </w:t>
      </w:r>
      <w:r w:rsidRPr="00150375">
        <w:t>Governance Committee</w:t>
      </w:r>
      <w:r>
        <w:t xml:space="preserve">, each party may subcontract its obligations under this Agreement to an Affiliate without approval.  </w:t>
      </w:r>
    </w:p>
    <w:p w14:paraId="319F2218" w14:textId="77777777" w:rsidR="00EA5B41" w:rsidRPr="00871CF7" w:rsidRDefault="00EA5B41" w:rsidP="00746256">
      <w:pPr>
        <w:pStyle w:val="Heading3"/>
      </w:pPr>
      <w:r>
        <w:t>Each</w:t>
      </w:r>
      <w:r w:rsidRPr="00871CF7">
        <w:t xml:space="preserve"> </w:t>
      </w:r>
      <w:r>
        <w:t>party</w:t>
      </w:r>
      <w:r w:rsidRPr="00871CF7">
        <w:t xml:space="preserve"> is fully responsible for the performance of all of its obligations under this Agreement, </w:t>
      </w:r>
      <w:r>
        <w:t>including for the performance of any of its subcontractors</w:t>
      </w:r>
      <w:r w:rsidRPr="00871CF7">
        <w:t>.</w:t>
      </w:r>
    </w:p>
    <w:p w14:paraId="40EBCC7C" w14:textId="63F0AB52" w:rsidR="00EA5B41" w:rsidRDefault="00EA5B41" w:rsidP="00746256">
      <w:pPr>
        <w:pStyle w:val="Heading3"/>
      </w:pPr>
      <w:r w:rsidRPr="00871CF7">
        <w:t>Despite any approval given under this clause</w:t>
      </w:r>
      <w:r>
        <w:t> </w:t>
      </w:r>
      <w:r w:rsidR="00C44AEC">
        <w:fldChar w:fldCharType="begin"/>
      </w:r>
      <w:r w:rsidR="00C44AEC">
        <w:instrText xml:space="preserve"> REF _Ref110922074 \w \h </w:instrText>
      </w:r>
      <w:r w:rsidR="00C44AEC">
        <w:fldChar w:fldCharType="separate"/>
      </w:r>
      <w:r w:rsidR="00976E3B">
        <w:t>3.2</w:t>
      </w:r>
      <w:r w:rsidR="00C44AEC">
        <w:fldChar w:fldCharType="end"/>
      </w:r>
      <w:r>
        <w:t>:</w:t>
      </w:r>
      <w:r w:rsidRPr="008F5C24">
        <w:rPr>
          <w:noProof/>
        </w:rPr>
        <w:t xml:space="preserve"> </w:t>
      </w:r>
    </w:p>
    <w:p w14:paraId="31107BC0" w14:textId="77777777" w:rsidR="00EA5B41" w:rsidRPr="00871CF7" w:rsidRDefault="00EA5B41" w:rsidP="00746256">
      <w:pPr>
        <w:pStyle w:val="Heading4"/>
      </w:pPr>
      <w:r>
        <w:t>each</w:t>
      </w:r>
      <w:r w:rsidRPr="00871CF7">
        <w:t xml:space="preserve"> </w:t>
      </w:r>
      <w:r>
        <w:t>party</w:t>
      </w:r>
      <w:r w:rsidRPr="00871CF7">
        <w:t xml:space="preserve"> is responsible for en</w:t>
      </w:r>
      <w:r>
        <w:t>suring the suitability of a sub</w:t>
      </w:r>
      <w:r w:rsidRPr="00871CF7">
        <w:t>contractor for the work proposed to be carried out and for ensuring that such work meets the</w:t>
      </w:r>
      <w:r>
        <w:t xml:space="preserve"> requirements of this Agreement; and</w:t>
      </w:r>
    </w:p>
    <w:p w14:paraId="60685242" w14:textId="77777777" w:rsidR="00EA5B41" w:rsidRPr="00871CF7" w:rsidRDefault="00EA5B41" w:rsidP="00746256">
      <w:pPr>
        <w:pStyle w:val="Heading4"/>
      </w:pPr>
      <w:r>
        <w:t>a party must enter into an a</w:t>
      </w:r>
      <w:r w:rsidRPr="00871CF7">
        <w:t>greement with the subcontractor</w:t>
      </w:r>
      <w:r>
        <w:t xml:space="preserve"> prior to the subcontractor conducting any work in relation to this Agreement. </w:t>
      </w:r>
      <w:r w:rsidRPr="00871CF7">
        <w:t xml:space="preserve">The </w:t>
      </w:r>
      <w:r>
        <w:t>subcontract agreement</w:t>
      </w:r>
      <w:r w:rsidRPr="00871CF7">
        <w:t xml:space="preserve"> must</w:t>
      </w:r>
      <w:r>
        <w:t>, unless approved by the Governance Committee</w:t>
      </w:r>
      <w:r w:rsidRPr="00871CF7">
        <w:t>:</w:t>
      </w:r>
    </w:p>
    <w:p w14:paraId="1D28A231" w14:textId="6E6535D7" w:rsidR="00EA5B41" w:rsidRPr="00871CF7" w:rsidRDefault="00EA5B41" w:rsidP="00746256">
      <w:pPr>
        <w:pStyle w:val="Heading5"/>
      </w:pPr>
      <w:r w:rsidRPr="00871CF7">
        <w:t xml:space="preserve">be consistent with the terms of this Agreement, including, without limitation, the confidentiality provisions set out in clause </w:t>
      </w:r>
      <w:r w:rsidR="00C44AEC">
        <w:fldChar w:fldCharType="begin"/>
      </w:r>
      <w:r w:rsidR="00C44AEC">
        <w:instrText xml:space="preserve"> REF _Ref110922095 \w \h </w:instrText>
      </w:r>
      <w:r w:rsidR="00C44AEC">
        <w:fldChar w:fldCharType="separate"/>
      </w:r>
      <w:r w:rsidR="00976E3B">
        <w:t>15</w:t>
      </w:r>
      <w:r w:rsidR="00C44AEC">
        <w:fldChar w:fldCharType="end"/>
      </w:r>
      <w:r w:rsidRPr="00871CF7">
        <w:t>;</w:t>
      </w:r>
    </w:p>
    <w:p w14:paraId="3AE30113" w14:textId="77777777" w:rsidR="00EA5B41" w:rsidRPr="00871CF7" w:rsidRDefault="00EA5B41" w:rsidP="00746256">
      <w:pPr>
        <w:pStyle w:val="Heading5"/>
      </w:pPr>
      <w:r w:rsidRPr="00871CF7">
        <w:t xml:space="preserve">be in a form and include </w:t>
      </w:r>
      <w:r>
        <w:t xml:space="preserve">any standard </w:t>
      </w:r>
      <w:r w:rsidRPr="00871CF7">
        <w:t xml:space="preserve">terms </w:t>
      </w:r>
      <w:r>
        <w:t>that may be required by</w:t>
      </w:r>
      <w:r w:rsidRPr="00871CF7">
        <w:t xml:space="preserve"> </w:t>
      </w:r>
      <w:r>
        <w:t xml:space="preserve">the </w:t>
      </w:r>
      <w:r w:rsidRPr="00150375">
        <w:t>Governance Committee</w:t>
      </w:r>
      <w:r w:rsidRPr="00871CF7">
        <w:t>;</w:t>
      </w:r>
    </w:p>
    <w:p w14:paraId="31AD167C" w14:textId="20AFE5FC" w:rsidR="00EA5B41" w:rsidRPr="00871CF7" w:rsidRDefault="00EA5B41" w:rsidP="00746256">
      <w:pPr>
        <w:pStyle w:val="Heading5"/>
      </w:pPr>
      <w:r w:rsidRPr="00871CF7">
        <w:t xml:space="preserve">include a right to terminate and other provisions consistent with clause </w:t>
      </w:r>
      <w:r w:rsidR="00C44AEC">
        <w:fldChar w:fldCharType="begin"/>
      </w:r>
      <w:r w:rsidR="00C44AEC">
        <w:instrText xml:space="preserve"> REF _Ref110922109 \w \h </w:instrText>
      </w:r>
      <w:r w:rsidR="00C44AEC">
        <w:fldChar w:fldCharType="separate"/>
      </w:r>
      <w:r w:rsidR="00976E3B">
        <w:t>20</w:t>
      </w:r>
      <w:r w:rsidR="00C44AEC">
        <w:fldChar w:fldCharType="end"/>
      </w:r>
      <w:r w:rsidRPr="00871CF7">
        <w:t>;</w:t>
      </w:r>
      <w:r>
        <w:t xml:space="preserve"> and</w:t>
      </w:r>
    </w:p>
    <w:p w14:paraId="5844720E" w14:textId="77777777" w:rsidR="00EA5B41" w:rsidRPr="00871CF7" w:rsidRDefault="00EA5B41" w:rsidP="00746256">
      <w:pPr>
        <w:pStyle w:val="Heading5"/>
      </w:pPr>
      <w:r>
        <w:t>assign or grant licences to the party to IPR to enable the party to perform its obligations under this Agreement (as if the subcontractor were the party under this Agreement)</w:t>
      </w:r>
      <w:r w:rsidRPr="00871CF7">
        <w:t>.</w:t>
      </w:r>
    </w:p>
    <w:p w14:paraId="54D86936" w14:textId="77777777" w:rsidR="00EA5B41" w:rsidRDefault="00EA5B41" w:rsidP="00746256">
      <w:pPr>
        <w:pStyle w:val="Heading2"/>
      </w:pPr>
      <w:bookmarkStart w:id="20" w:name="_Toc110939181"/>
      <w:r>
        <w:t>Access to premises</w:t>
      </w:r>
      <w:bookmarkEnd w:id="20"/>
    </w:p>
    <w:p w14:paraId="0D492C90" w14:textId="77777777" w:rsidR="00EA5B41" w:rsidRDefault="00EA5B41" w:rsidP="00746256">
      <w:pPr>
        <w:pStyle w:val="Heading3"/>
      </w:pPr>
      <w:r>
        <w:t xml:space="preserve">Where </w:t>
      </w:r>
      <w:r w:rsidRPr="00A14D6A">
        <w:t>required</w:t>
      </w:r>
      <w:r>
        <w:t xml:space="preserve"> in the Project Plan, the relevant party will ensure that the Personnel of another party are </w:t>
      </w:r>
      <w:r w:rsidRPr="00A14D6A">
        <w:t>provided</w:t>
      </w:r>
      <w:r>
        <w:t xml:space="preserve"> with access to their premises required for the conduct of the Project.</w:t>
      </w:r>
    </w:p>
    <w:p w14:paraId="4B3F5206" w14:textId="77777777" w:rsidR="00EA5B41" w:rsidRDefault="00EA5B41" w:rsidP="00746256">
      <w:pPr>
        <w:pStyle w:val="Heading3"/>
      </w:pPr>
      <w:r>
        <w:t xml:space="preserve">Each party </w:t>
      </w:r>
      <w:r w:rsidRPr="009C7699">
        <w:t>will</w:t>
      </w:r>
      <w:r>
        <w:t xml:space="preserve"> ensure that any Personnel of any other party that accesses their</w:t>
      </w:r>
      <w:r w:rsidRPr="006F1FEE">
        <w:t xml:space="preserve"> premises</w:t>
      </w:r>
      <w:r>
        <w:t xml:space="preserve"> for the purposes of the Project are: </w:t>
      </w:r>
    </w:p>
    <w:p w14:paraId="573A957B" w14:textId="77777777" w:rsidR="00EA5B41" w:rsidRDefault="00EA5B41" w:rsidP="00746256">
      <w:pPr>
        <w:pStyle w:val="Heading4"/>
      </w:pPr>
      <w:r>
        <w:t>provided with a healthy and safe working environment and are properly supervised; and</w:t>
      </w:r>
    </w:p>
    <w:p w14:paraId="7D857FB3" w14:textId="77777777" w:rsidR="00EA5B41" w:rsidRDefault="00EA5B41" w:rsidP="00746256">
      <w:pPr>
        <w:pStyle w:val="Heading4"/>
      </w:pPr>
      <w:r>
        <w:lastRenderedPageBreak/>
        <w:t xml:space="preserve">informed of that party's health, safety and security policies, and undertake relevant training and induction, as reasonably required by that party.  </w:t>
      </w:r>
    </w:p>
    <w:p w14:paraId="0580E513" w14:textId="77777777" w:rsidR="00EA5B41" w:rsidRDefault="00EA5B41" w:rsidP="00746256">
      <w:pPr>
        <w:pStyle w:val="Heading3"/>
      </w:pPr>
      <w:r>
        <w:t>Each party must ensure its Personnel comply with:</w:t>
      </w:r>
    </w:p>
    <w:p w14:paraId="3CE0C4DF" w14:textId="77777777" w:rsidR="00EA5B41" w:rsidRDefault="00EA5B41" w:rsidP="00746256">
      <w:pPr>
        <w:pStyle w:val="Heading4"/>
      </w:pPr>
      <w:r>
        <w:t xml:space="preserve">all reasonable directions given by another party as to health, safety and security; and </w:t>
      </w:r>
    </w:p>
    <w:p w14:paraId="15ED76FB" w14:textId="77777777" w:rsidR="00EA5B41" w:rsidRPr="00FC553B" w:rsidRDefault="00EA5B41" w:rsidP="00746256">
      <w:pPr>
        <w:pStyle w:val="Heading4"/>
      </w:pPr>
      <w:r w:rsidRPr="00FC553B">
        <w:t>all relevant obligations</w:t>
      </w:r>
      <w:r w:rsidRPr="00FC553B">
        <w:rPr>
          <w:szCs w:val="20"/>
        </w:rPr>
        <w:t xml:space="preserve"> under this Agreement, including with respect to Confidential Information, </w:t>
      </w:r>
    </w:p>
    <w:p w14:paraId="51FA3819" w14:textId="77777777" w:rsidR="00EA5B41" w:rsidRDefault="00EA5B41" w:rsidP="00746256">
      <w:pPr>
        <w:pStyle w:val="IndentParaLevel2"/>
      </w:pPr>
      <w:r>
        <w:t>while on the other party's premises.</w:t>
      </w:r>
    </w:p>
    <w:p w14:paraId="07470AC6" w14:textId="77777777" w:rsidR="00EA5B41" w:rsidRPr="00FC553B" w:rsidRDefault="00EA5B41" w:rsidP="00746256">
      <w:pPr>
        <w:pStyle w:val="Heading1"/>
      </w:pPr>
      <w:bookmarkStart w:id="21" w:name="_Ref110922525"/>
      <w:bookmarkStart w:id="22" w:name="_Toc110939182"/>
      <w:r>
        <w:t>Acceptance of a Milestone</w:t>
      </w:r>
      <w:bookmarkEnd w:id="21"/>
      <w:bookmarkEnd w:id="22"/>
    </w:p>
    <w:p w14:paraId="4B7512CA" w14:textId="77777777" w:rsidR="00EA5B41" w:rsidRDefault="00EA5B41" w:rsidP="00746256">
      <w:pPr>
        <w:pStyle w:val="Heading2"/>
      </w:pPr>
      <w:bookmarkStart w:id="23" w:name="_Ref110922364"/>
      <w:bookmarkStart w:id="24" w:name="_Toc110939183"/>
      <w:r>
        <w:t>Acceptance</w:t>
      </w:r>
      <w:bookmarkEnd w:id="23"/>
      <w:bookmarkEnd w:id="24"/>
    </w:p>
    <w:p w14:paraId="655EA673" w14:textId="77777777" w:rsidR="00EA5B41" w:rsidRDefault="00EA5B41" w:rsidP="00746256">
      <w:pPr>
        <w:pStyle w:val="Heading3"/>
      </w:pPr>
      <w:bookmarkStart w:id="25" w:name="_Ref110952007"/>
      <w:r>
        <w:t>The parties acknowledge that the outcomes of the Project may not be able to be predicted.</w:t>
      </w:r>
      <w:bookmarkEnd w:id="25"/>
    </w:p>
    <w:p w14:paraId="7B246629" w14:textId="5CB70EA6" w:rsidR="00EA5B41" w:rsidRDefault="00EA5B41" w:rsidP="00746256">
      <w:pPr>
        <w:pStyle w:val="Heading3"/>
      </w:pPr>
      <w:r>
        <w:t>Notwithstanding clause</w:t>
      </w:r>
      <w:r w:rsidR="00916EEE">
        <w:t xml:space="preserve"> </w:t>
      </w:r>
      <w:r w:rsidR="00916EEE">
        <w:fldChar w:fldCharType="begin"/>
      </w:r>
      <w:r w:rsidR="00916EEE">
        <w:instrText xml:space="preserve"> REF _Ref110952007 \w \h </w:instrText>
      </w:r>
      <w:r w:rsidR="00916EEE">
        <w:fldChar w:fldCharType="separate"/>
      </w:r>
      <w:r w:rsidR="00976E3B">
        <w:t>4.1(a)</w:t>
      </w:r>
      <w:r w:rsidR="00916EEE">
        <w:fldChar w:fldCharType="end"/>
      </w:r>
      <w:r>
        <w:t xml:space="preserve">, the parties may agree </w:t>
      </w:r>
      <w:r w:rsidRPr="009E76B6">
        <w:t xml:space="preserve">Milestones for the delivery of specific </w:t>
      </w:r>
      <w:r>
        <w:t>Project IP</w:t>
      </w:r>
      <w:r w:rsidRPr="009E76B6">
        <w:t xml:space="preserve"> (including reports and other Material)</w:t>
      </w:r>
      <w:r>
        <w:t>,</w:t>
      </w:r>
      <w:r w:rsidRPr="009E76B6">
        <w:t xml:space="preserve"> or the performance of specific activities</w:t>
      </w:r>
      <w:r>
        <w:t>,</w:t>
      </w:r>
      <w:r w:rsidRPr="009E76B6">
        <w:t xml:space="preserve"> </w:t>
      </w:r>
      <w:r>
        <w:t>by one or more parties</w:t>
      </w:r>
      <w:r w:rsidRPr="009E76B6">
        <w:t xml:space="preserve">.  </w:t>
      </w:r>
    </w:p>
    <w:p w14:paraId="3E7031AC" w14:textId="77777777" w:rsidR="00EA5B41" w:rsidRDefault="00EA5B41" w:rsidP="00746256">
      <w:pPr>
        <w:pStyle w:val="Heading3"/>
      </w:pPr>
      <w:r>
        <w:t>If the parties have agreed Milestones, unless otherwise specified in the Project Plan, t</w:t>
      </w:r>
      <w:r w:rsidRPr="00722251">
        <w:t xml:space="preserve">he </w:t>
      </w:r>
      <w:r w:rsidRPr="009E76B6">
        <w:t>Governance Committee</w:t>
      </w:r>
      <w:r w:rsidRPr="00722251">
        <w:t xml:space="preserve"> will assess</w:t>
      </w:r>
      <w:r>
        <w:t>, acting reasonably (including at its next meeting when requested by a party submitting a claim for achievement of a Milestone)</w:t>
      </w:r>
      <w:r w:rsidRPr="00722251">
        <w:t xml:space="preserve"> whether </w:t>
      </w:r>
      <w:r>
        <w:t>a</w:t>
      </w:r>
      <w:r w:rsidRPr="00722251">
        <w:t xml:space="preserve"> </w:t>
      </w:r>
      <w:r>
        <w:t xml:space="preserve">Milestone has been achieved by the applicable Milestone Date in accordance with this Agreement. </w:t>
      </w:r>
      <w:r w:rsidRPr="00722251">
        <w:t xml:space="preserve"> </w:t>
      </w:r>
    </w:p>
    <w:p w14:paraId="712E7A35" w14:textId="77777777" w:rsidR="00EA5B41" w:rsidRDefault="00EA5B41" w:rsidP="00746256">
      <w:pPr>
        <w:pStyle w:val="Heading3"/>
      </w:pPr>
      <w:r>
        <w:t xml:space="preserve">If the </w:t>
      </w:r>
      <w:r w:rsidRPr="009E76B6">
        <w:t>Governance Committee</w:t>
      </w:r>
      <w:r>
        <w:t>'s assessment reveals that a Milestone:</w:t>
      </w:r>
    </w:p>
    <w:p w14:paraId="1F134495" w14:textId="77777777" w:rsidR="00EA5B41" w:rsidRDefault="00EA5B41" w:rsidP="00746256">
      <w:pPr>
        <w:pStyle w:val="Heading4"/>
      </w:pPr>
      <w:r>
        <w:t xml:space="preserve">has been achieved, the </w:t>
      </w:r>
      <w:r w:rsidRPr="009E76B6">
        <w:t>Governance Committee</w:t>
      </w:r>
      <w:r>
        <w:t xml:space="preserve"> will record that in the minutes of its meeting; or</w:t>
      </w:r>
    </w:p>
    <w:p w14:paraId="413ACF63" w14:textId="77777777" w:rsidR="00EA5B41" w:rsidRDefault="00EA5B41" w:rsidP="00746256">
      <w:pPr>
        <w:pStyle w:val="Heading4"/>
      </w:pPr>
      <w:r>
        <w:t xml:space="preserve">has not been achieved, the </w:t>
      </w:r>
      <w:r w:rsidRPr="009E76B6">
        <w:t>Governance Committee</w:t>
      </w:r>
      <w:r>
        <w:t xml:space="preserve"> will record in its minutes the actions that must be completed by any relevant party to rectify the deficiency and the </w:t>
      </w:r>
      <w:r w:rsidRPr="009E76B6">
        <w:t>Governance Committee</w:t>
      </w:r>
      <w:r>
        <w:t xml:space="preserve"> will then repeat the assessment.</w:t>
      </w:r>
    </w:p>
    <w:p w14:paraId="0832D8D8" w14:textId="77777777" w:rsidR="00EA5B41" w:rsidRDefault="00EA5B41" w:rsidP="00746256">
      <w:pPr>
        <w:pStyle w:val="Heading3"/>
      </w:pPr>
      <w:r>
        <w:t>If the Governance Committee is unable to decide on the achievement of a Milestone, the parties must work together collaboratively and in good faith to:</w:t>
      </w:r>
    </w:p>
    <w:p w14:paraId="21B57BB6" w14:textId="77777777" w:rsidR="00EA5B41" w:rsidRDefault="00EA5B41" w:rsidP="00746256">
      <w:pPr>
        <w:pStyle w:val="Heading4"/>
      </w:pPr>
      <w:r>
        <w:t xml:space="preserve">understand the circumstances occurring that are resulting in the Milestone potentially not being achieved; </w:t>
      </w:r>
    </w:p>
    <w:p w14:paraId="4A57B328" w14:textId="77777777" w:rsidR="00EA5B41" w:rsidRDefault="00EA5B41" w:rsidP="00746256">
      <w:pPr>
        <w:pStyle w:val="Heading4"/>
      </w:pPr>
      <w:r>
        <w:t xml:space="preserve">seek to agree alternative steps as applicable to be undertaken by the parties in order to achieve or mitigate the non-achievement of the Milestone; and </w:t>
      </w:r>
    </w:p>
    <w:p w14:paraId="2180EEA8" w14:textId="787ADEAF" w:rsidR="00EA5B41" w:rsidRDefault="00EA5B41" w:rsidP="00746256">
      <w:pPr>
        <w:pStyle w:val="Heading4"/>
      </w:pPr>
      <w:r>
        <w:t xml:space="preserve">where agreed as being reasonable in the circumstances, vary the Project Plan or other aspects of this Agreement.  Any variation to this Agreement must be </w:t>
      </w:r>
      <w:r w:rsidRPr="00CD4A5B">
        <w:t xml:space="preserve">in accordance with clause </w:t>
      </w:r>
      <w:r w:rsidR="00C44AEC">
        <w:fldChar w:fldCharType="begin"/>
      </w:r>
      <w:r w:rsidR="00C44AEC">
        <w:instrText xml:space="preserve"> REF _Ref110922153 \w \h </w:instrText>
      </w:r>
      <w:r w:rsidR="00C44AEC">
        <w:fldChar w:fldCharType="separate"/>
      </w:r>
      <w:r w:rsidR="00976E3B">
        <w:t>23.6</w:t>
      </w:r>
      <w:r w:rsidR="00C44AEC">
        <w:fldChar w:fldCharType="end"/>
      </w:r>
      <w:r w:rsidRPr="00CD4A5B">
        <w:t>.</w:t>
      </w:r>
    </w:p>
    <w:p w14:paraId="6A5076CC" w14:textId="37F18D10" w:rsidR="00EA5B41" w:rsidRPr="006D2F98" w:rsidRDefault="00EA5B41" w:rsidP="00746256">
      <w:pPr>
        <w:pStyle w:val="Heading3"/>
      </w:pPr>
      <w:r>
        <w:t>Where Funding is payable to a</w:t>
      </w:r>
      <w:r w:rsidRPr="006D2F98">
        <w:t xml:space="preserve"> </w:t>
      </w:r>
      <w:r>
        <w:t xml:space="preserve">party following achievement of a </w:t>
      </w:r>
      <w:r w:rsidRPr="000E5655">
        <w:t>Milestone</w:t>
      </w:r>
      <w:r>
        <w:t>, no amounts are payable</w:t>
      </w:r>
      <w:r w:rsidRPr="000E5655">
        <w:t xml:space="preserve"> until the </w:t>
      </w:r>
      <w:r>
        <w:t xml:space="preserve">Governance Committee has unanimously assessed that the </w:t>
      </w:r>
      <w:r w:rsidRPr="000E5655">
        <w:t>relevant Milestone is achieved</w:t>
      </w:r>
      <w:r>
        <w:t xml:space="preserve"> or the parties vary this Agreement in accordance with clause </w:t>
      </w:r>
      <w:r w:rsidR="00C44AEC">
        <w:fldChar w:fldCharType="begin"/>
      </w:r>
      <w:r w:rsidR="00C44AEC">
        <w:instrText xml:space="preserve"> REF _Ref110922159 \w \h </w:instrText>
      </w:r>
      <w:r w:rsidR="00C44AEC">
        <w:fldChar w:fldCharType="separate"/>
      </w:r>
      <w:r w:rsidR="00976E3B">
        <w:t>23.6</w:t>
      </w:r>
      <w:r w:rsidR="00C44AEC">
        <w:fldChar w:fldCharType="end"/>
      </w:r>
      <w:r w:rsidRPr="006D2F98">
        <w:t>.</w:t>
      </w:r>
    </w:p>
    <w:p w14:paraId="2BEA7329" w14:textId="77777777" w:rsidR="00EA5B41" w:rsidRPr="00BD246D" w:rsidRDefault="00EA5B41" w:rsidP="00746256">
      <w:pPr>
        <w:pStyle w:val="Heading1"/>
      </w:pPr>
      <w:bookmarkStart w:id="26" w:name="_Toc110939184"/>
      <w:r>
        <w:lastRenderedPageBreak/>
        <w:t>Contribution</w:t>
      </w:r>
      <w:r w:rsidRPr="00BD246D">
        <w:t xml:space="preserve"> Material</w:t>
      </w:r>
      <w:bookmarkEnd w:id="26"/>
    </w:p>
    <w:p w14:paraId="5C50B9D2" w14:textId="77777777" w:rsidR="00EA5B41" w:rsidRPr="00BD246D" w:rsidRDefault="00EA5B41" w:rsidP="00746256">
      <w:pPr>
        <w:pStyle w:val="Heading2"/>
      </w:pPr>
      <w:bookmarkStart w:id="27" w:name="_Toc110939185"/>
      <w:r>
        <w:t>Provision of Contribution</w:t>
      </w:r>
      <w:r w:rsidRPr="00BD246D">
        <w:t xml:space="preserve"> </w:t>
      </w:r>
      <w:r w:rsidRPr="000E5655">
        <w:t>Material</w:t>
      </w:r>
      <w:bookmarkEnd w:id="27"/>
    </w:p>
    <w:p w14:paraId="1FF58389" w14:textId="77777777" w:rsidR="00EA5B41" w:rsidRDefault="00EA5B41" w:rsidP="00746256">
      <w:pPr>
        <w:pStyle w:val="Heading3"/>
      </w:pPr>
      <w:r>
        <w:t>In respect of any Contribution Material, each party:</w:t>
      </w:r>
      <w:r w:rsidRPr="00705B99">
        <w:rPr>
          <w:noProof/>
        </w:rPr>
        <w:t xml:space="preserve"> </w:t>
      </w:r>
    </w:p>
    <w:p w14:paraId="28C3D4DF" w14:textId="77777777" w:rsidR="00EA5B41" w:rsidRDefault="00EA5B41" w:rsidP="00746256">
      <w:pPr>
        <w:pStyle w:val="Heading4"/>
      </w:pPr>
      <w:r>
        <w:t>must provide the Contribution Material to any other party that requires it (if any):</w:t>
      </w:r>
    </w:p>
    <w:p w14:paraId="7BCA2807" w14:textId="77777777" w:rsidR="00EA5B41" w:rsidRDefault="00EA5B41" w:rsidP="00746256">
      <w:pPr>
        <w:pStyle w:val="Heading5"/>
      </w:pPr>
      <w:r>
        <w:t xml:space="preserve">as set out in the Project Plan or as </w:t>
      </w:r>
      <w:r w:rsidRPr="000226E4">
        <w:t xml:space="preserve">agreed </w:t>
      </w:r>
      <w:r w:rsidRPr="00C3503B">
        <w:t xml:space="preserve">by the Governance Committee, so as to enable </w:t>
      </w:r>
      <w:r w:rsidRPr="00150375">
        <w:t xml:space="preserve">the </w:t>
      </w:r>
      <w:r w:rsidRPr="000226E4">
        <w:t>parties</w:t>
      </w:r>
      <w:r w:rsidRPr="00C3503B">
        <w:t xml:space="preserve"> to carry out the Project</w:t>
      </w:r>
      <w:r>
        <w:t xml:space="preserve">; and </w:t>
      </w:r>
      <w:r w:rsidRPr="000E5655">
        <w:rPr>
          <w:b/>
          <w:i/>
        </w:rPr>
        <w:t xml:space="preserve"> </w:t>
      </w:r>
    </w:p>
    <w:p w14:paraId="156E9D84" w14:textId="77777777" w:rsidR="00EA5B41" w:rsidRDefault="00EA5B41" w:rsidP="00746256">
      <w:pPr>
        <w:pStyle w:val="Heading5"/>
      </w:pPr>
      <w:r>
        <w:t>in a safe and suitable manner for the purposes of the Project;</w:t>
      </w:r>
    </w:p>
    <w:p w14:paraId="4F9D85ED" w14:textId="77777777" w:rsidR="00EA5B41" w:rsidRDefault="00EA5B41" w:rsidP="00746256">
      <w:pPr>
        <w:pStyle w:val="Heading4"/>
      </w:pPr>
      <w:r>
        <w:t>must organise and pay the costs of transport of the Contribution Material it provides (if required for the Project), to and from any relevant other party's premises, unless otherwise specified in the Project Plan;</w:t>
      </w:r>
    </w:p>
    <w:p w14:paraId="6927BF0B" w14:textId="77777777" w:rsidR="00EA5B41" w:rsidRDefault="00EA5B41" w:rsidP="00746256">
      <w:pPr>
        <w:pStyle w:val="Heading4"/>
      </w:pPr>
      <w:r>
        <w:t xml:space="preserve">must advise </w:t>
      </w:r>
      <w:r w:rsidRPr="00150375">
        <w:t>each</w:t>
      </w:r>
      <w:r>
        <w:t xml:space="preserve"> receiving party of any hazardous or otherwise dangerous components or properties of the Contribution Material that it is aware of, and where applicable, instructions for safe use and operation of the Contribution Material; and</w:t>
      </w:r>
    </w:p>
    <w:p w14:paraId="34D9030E" w14:textId="77777777" w:rsidR="00EA5B41" w:rsidRDefault="00EA5B41" w:rsidP="00746256">
      <w:pPr>
        <w:pStyle w:val="Heading4"/>
      </w:pPr>
      <w:r>
        <w:t>is responsible for insuring, maintaining and, if necessary, repairing and replacing any Contribution Material it provides, if required for the Project, unless otherwise specified in the Project Plan.</w:t>
      </w:r>
    </w:p>
    <w:p w14:paraId="045705CF" w14:textId="77777777" w:rsidR="00EA5B41" w:rsidRDefault="00EA5B41" w:rsidP="00746256">
      <w:pPr>
        <w:pStyle w:val="Heading3"/>
      </w:pPr>
      <w:r w:rsidRPr="0007054B">
        <w:t>Each party acknowledges that Contribution Material may be altered, damaged or destroyed during the conduct of the Project as an anticipated and necessary part of the Project</w:t>
      </w:r>
      <w:r>
        <w:t xml:space="preserve"> or as set out in the Project Plan</w:t>
      </w:r>
      <w:r w:rsidRPr="00E77125">
        <w:t xml:space="preserve">.  </w:t>
      </w:r>
    </w:p>
    <w:p w14:paraId="198681E3" w14:textId="77777777" w:rsidR="00EA5B41" w:rsidRDefault="00EA5B41" w:rsidP="00746256">
      <w:pPr>
        <w:pStyle w:val="Heading2"/>
      </w:pPr>
      <w:bookmarkStart w:id="28" w:name="_Toc110939186"/>
      <w:r>
        <w:t>Receipt and use of Contribution Material</w:t>
      </w:r>
      <w:bookmarkEnd w:id="28"/>
      <w:r>
        <w:t xml:space="preserve"> </w:t>
      </w:r>
    </w:p>
    <w:p w14:paraId="583190F8" w14:textId="77777777" w:rsidR="00EA5B41" w:rsidRPr="009B2EB4" w:rsidRDefault="00EA5B41" w:rsidP="00746256">
      <w:pPr>
        <w:pStyle w:val="Heading3"/>
      </w:pPr>
      <w:r w:rsidRPr="009B2EB4">
        <w:t xml:space="preserve">Where </w:t>
      </w:r>
      <w:r>
        <w:t>a</w:t>
      </w:r>
      <w:r w:rsidRPr="009B2EB4">
        <w:t xml:space="preserve"> </w:t>
      </w:r>
      <w:r>
        <w:t>party</w:t>
      </w:r>
      <w:r w:rsidRPr="009B2EB4">
        <w:t xml:space="preserve"> is required to provide </w:t>
      </w:r>
      <w:r>
        <w:t xml:space="preserve">Contribution </w:t>
      </w:r>
      <w:r w:rsidRPr="009B2EB4">
        <w:t>Material</w:t>
      </w:r>
      <w:r>
        <w:t xml:space="preserve"> to another party</w:t>
      </w:r>
      <w:r w:rsidRPr="009B2EB4">
        <w:t xml:space="preserve"> for the conduct of the Project, </w:t>
      </w:r>
      <w:r>
        <w:t>a</w:t>
      </w:r>
      <w:r w:rsidRPr="009B2EB4">
        <w:t xml:space="preserve"> </w:t>
      </w:r>
      <w:r>
        <w:t>receiving party</w:t>
      </w:r>
      <w:r w:rsidRPr="009B2EB4">
        <w:t xml:space="preserve"> is not obliged to commence or continue </w:t>
      </w:r>
      <w:r w:rsidRPr="00025ACB">
        <w:t>the part of the Project for which the relevant Contribution Material relates</w:t>
      </w:r>
      <w:r w:rsidRPr="009B2EB4">
        <w:t xml:space="preserve"> until:</w:t>
      </w:r>
    </w:p>
    <w:p w14:paraId="00935A15" w14:textId="77777777" w:rsidR="00EA5B41" w:rsidRPr="009B2EB4" w:rsidRDefault="00EA5B41" w:rsidP="00746256">
      <w:pPr>
        <w:pStyle w:val="Heading4"/>
      </w:pPr>
      <w:r w:rsidRPr="009B2EB4">
        <w:t xml:space="preserve">the </w:t>
      </w:r>
      <w:r>
        <w:t>party</w:t>
      </w:r>
      <w:r w:rsidRPr="009B2EB4">
        <w:t xml:space="preserve"> has provided the relevant </w:t>
      </w:r>
      <w:r>
        <w:t xml:space="preserve">Contribution </w:t>
      </w:r>
      <w:r w:rsidRPr="009B2EB4">
        <w:t>Material; and</w:t>
      </w:r>
    </w:p>
    <w:p w14:paraId="2FF37EE5" w14:textId="77777777" w:rsidR="00EA5B41" w:rsidRPr="009B2EB4" w:rsidRDefault="00EA5B41" w:rsidP="00746256">
      <w:pPr>
        <w:pStyle w:val="Heading4"/>
      </w:pPr>
      <w:r w:rsidRPr="009B2EB4">
        <w:t xml:space="preserve">the </w:t>
      </w:r>
      <w:r>
        <w:t>receiving party</w:t>
      </w:r>
      <w:r w:rsidRPr="009B2EB4">
        <w:t xml:space="preserve"> has completed an assessment to confirm the </w:t>
      </w:r>
      <w:r>
        <w:t xml:space="preserve">Contribution </w:t>
      </w:r>
      <w:r w:rsidRPr="009B2EB4">
        <w:t xml:space="preserve">Material is safe and suitable for the purposes of the Project.  </w:t>
      </w:r>
    </w:p>
    <w:p w14:paraId="2B57D190" w14:textId="77777777" w:rsidR="00EA5B41" w:rsidRPr="00E12F66" w:rsidRDefault="00EA5B41" w:rsidP="00746256">
      <w:pPr>
        <w:pStyle w:val="Heading3"/>
      </w:pPr>
      <w:r>
        <w:t>The</w:t>
      </w:r>
      <w:r w:rsidRPr="009B2EB4">
        <w:t xml:space="preserve"> </w:t>
      </w:r>
      <w:r>
        <w:t>party</w:t>
      </w:r>
      <w:r w:rsidRPr="009B2EB4">
        <w:t xml:space="preserve"> </w:t>
      </w:r>
      <w:r>
        <w:t xml:space="preserve">providing Contribution Material </w:t>
      </w:r>
      <w:r w:rsidRPr="009B2EB4">
        <w:t xml:space="preserve">must at its own cost replace any of the </w:t>
      </w:r>
      <w:r>
        <w:t xml:space="preserve">Contribution </w:t>
      </w:r>
      <w:r w:rsidRPr="009B2EB4">
        <w:t xml:space="preserve">Material that </w:t>
      </w:r>
      <w:r>
        <w:t>a</w:t>
      </w:r>
      <w:r w:rsidRPr="009B2EB4">
        <w:t xml:space="preserve"> </w:t>
      </w:r>
      <w:r>
        <w:t>receiving party</w:t>
      </w:r>
      <w:r w:rsidRPr="009B2EB4">
        <w:t xml:space="preserve"> reasonably determines to be unsafe or unsuitable for the purposes of the Project.   </w:t>
      </w:r>
    </w:p>
    <w:p w14:paraId="630F5365" w14:textId="265D60C4" w:rsidR="00EA5B41" w:rsidRPr="00E12F66" w:rsidRDefault="00EA5B41" w:rsidP="00746256">
      <w:pPr>
        <w:pStyle w:val="Heading3"/>
      </w:pPr>
      <w:r>
        <w:t>A</w:t>
      </w:r>
      <w:r w:rsidRPr="009B2EB4">
        <w:t xml:space="preserve"> </w:t>
      </w:r>
      <w:r>
        <w:t xml:space="preserve">party providing Contribution </w:t>
      </w:r>
      <w:r w:rsidRPr="009B2EB4">
        <w:t xml:space="preserve">Material grants </w:t>
      </w:r>
      <w:r>
        <w:t>each</w:t>
      </w:r>
      <w:r w:rsidRPr="009B2EB4">
        <w:t xml:space="preserve"> </w:t>
      </w:r>
      <w:r>
        <w:t>receiving party</w:t>
      </w:r>
      <w:r w:rsidRPr="009B2EB4">
        <w:t xml:space="preserve"> a non-transferable, non-exclusive, royalty free </w:t>
      </w:r>
      <w:r>
        <w:t>licence (</w:t>
      </w:r>
      <w:r w:rsidRPr="00AD421A">
        <w:t>including a right to sublicense to those subcontractors approved under clause </w:t>
      </w:r>
      <w:r w:rsidR="00C44AEC">
        <w:fldChar w:fldCharType="begin"/>
      </w:r>
      <w:r w:rsidR="00C44AEC">
        <w:instrText xml:space="preserve"> REF _Ref110922217 \w \h </w:instrText>
      </w:r>
      <w:r w:rsidR="00C44AEC">
        <w:fldChar w:fldCharType="separate"/>
      </w:r>
      <w:r w:rsidR="00976E3B">
        <w:t>3.2</w:t>
      </w:r>
      <w:r w:rsidR="00C44AEC">
        <w:fldChar w:fldCharType="end"/>
      </w:r>
      <w:r w:rsidRPr="00AD421A">
        <w:t>)</w:t>
      </w:r>
      <w:r>
        <w:t xml:space="preserve"> </w:t>
      </w:r>
      <w:r w:rsidRPr="009B2EB4">
        <w:t xml:space="preserve">to </w:t>
      </w:r>
      <w:r>
        <w:t>U</w:t>
      </w:r>
      <w:r w:rsidRPr="009B2EB4">
        <w:t xml:space="preserve">se the </w:t>
      </w:r>
      <w:r>
        <w:t xml:space="preserve">Contribution </w:t>
      </w:r>
      <w:r w:rsidRPr="009B2EB4">
        <w:t xml:space="preserve">Material (including any IPR in the </w:t>
      </w:r>
      <w:r>
        <w:t xml:space="preserve">Contribution </w:t>
      </w:r>
      <w:r w:rsidRPr="009B2EB4">
        <w:t>Material</w:t>
      </w:r>
      <w:r>
        <w:t>, but subject to any restrictions specified in the Project Plan</w:t>
      </w:r>
      <w:r w:rsidRPr="009B2EB4">
        <w:t>) for the purposes of carrying out the Project.</w:t>
      </w:r>
    </w:p>
    <w:p w14:paraId="5DFF3639" w14:textId="77777777" w:rsidR="00EA5B41" w:rsidRPr="00EF4B0E" w:rsidRDefault="00EA5B41" w:rsidP="00746256">
      <w:pPr>
        <w:pStyle w:val="Heading3"/>
      </w:pPr>
      <w:r w:rsidRPr="009E76B6">
        <w:t xml:space="preserve">Except as expressly set out in this Agreement, </w:t>
      </w:r>
      <w:r>
        <w:t>nothing in this Agreement affects the</w:t>
      </w:r>
      <w:r w:rsidRPr="009E76B6">
        <w:t xml:space="preserve"> ownership of </w:t>
      </w:r>
      <w:r>
        <w:t>Contribution</w:t>
      </w:r>
      <w:r w:rsidRPr="009E76B6">
        <w:t xml:space="preserve"> Materials (including associated Pre-existing IPR).  </w:t>
      </w:r>
    </w:p>
    <w:p w14:paraId="22D019DA" w14:textId="77777777" w:rsidR="00EA5B41" w:rsidRDefault="00EA5B41" w:rsidP="00746256">
      <w:pPr>
        <w:pStyle w:val="Heading2"/>
      </w:pPr>
      <w:bookmarkStart w:id="29" w:name="_Ref110927586"/>
      <w:bookmarkStart w:id="30" w:name="_Ref110927622"/>
      <w:bookmarkStart w:id="31" w:name="_Toc110939187"/>
      <w:r>
        <w:lastRenderedPageBreak/>
        <w:t>Destruction or return of Contribution Material</w:t>
      </w:r>
      <w:bookmarkEnd w:id="29"/>
      <w:bookmarkEnd w:id="30"/>
      <w:bookmarkEnd w:id="31"/>
      <w:r>
        <w:t xml:space="preserve"> </w:t>
      </w:r>
    </w:p>
    <w:p w14:paraId="247C7E50" w14:textId="77777777" w:rsidR="00EA5B41" w:rsidRDefault="00EA5B41" w:rsidP="00746256">
      <w:pPr>
        <w:pStyle w:val="Heading3"/>
      </w:pPr>
      <w:r>
        <w:t xml:space="preserve">Each party contributing Contribution Material acknowledges that Contribution Material may be altered, damaged or destroyed during the conduct of the Project as an anticipated and </w:t>
      </w:r>
      <w:r w:rsidRPr="00E77125">
        <w:t xml:space="preserve">necessary part of the Project.  </w:t>
      </w:r>
    </w:p>
    <w:p w14:paraId="57068CCA" w14:textId="6AEC451C" w:rsidR="00EA5B41" w:rsidRPr="00890178" w:rsidRDefault="00EA5B41" w:rsidP="00746256">
      <w:pPr>
        <w:pStyle w:val="Heading3"/>
        <w:rPr>
          <w:b/>
          <w:i/>
        </w:rPr>
      </w:pPr>
      <w:bookmarkStart w:id="32" w:name="_Ref110922308"/>
      <w:r>
        <w:t xml:space="preserve">Except for any Contribution Material incorporated into the Project IP and subject to clause </w:t>
      </w:r>
      <w:r w:rsidR="00C44AEC">
        <w:fldChar w:fldCharType="begin"/>
      </w:r>
      <w:r w:rsidR="00C44AEC">
        <w:instrText xml:space="preserve"> REF _Ref110922301 \w \h </w:instrText>
      </w:r>
      <w:r w:rsidR="00C44AEC">
        <w:fldChar w:fldCharType="separate"/>
      </w:r>
      <w:r w:rsidR="00976E3B">
        <w:t>5.3(c)</w:t>
      </w:r>
      <w:r w:rsidR="00C44AEC">
        <w:fldChar w:fldCharType="end"/>
      </w:r>
      <w:r>
        <w:t>, each</w:t>
      </w:r>
      <w:r w:rsidRPr="00217C44">
        <w:t xml:space="preserve"> </w:t>
      </w:r>
      <w:r>
        <w:t>recipient of Contribution Material</w:t>
      </w:r>
      <w:r w:rsidRPr="00217C44">
        <w:t xml:space="preserve"> must store, dispose of</w:t>
      </w:r>
      <w:r>
        <w:t>,</w:t>
      </w:r>
      <w:r w:rsidRPr="00217C44">
        <w:t xml:space="preserve"> destroy </w:t>
      </w:r>
      <w:r>
        <w:t xml:space="preserve">or return Contribution </w:t>
      </w:r>
      <w:r w:rsidRPr="00217C44">
        <w:t xml:space="preserve">Material in its possession or control </w:t>
      </w:r>
      <w:r>
        <w:t>on termination or expiry of the Agreement</w:t>
      </w:r>
      <w:r w:rsidRPr="00217C44">
        <w:t xml:space="preserve">, if specified in the Project Plan or </w:t>
      </w:r>
      <w:r>
        <w:t xml:space="preserve">as </w:t>
      </w:r>
      <w:r w:rsidRPr="00217C44">
        <w:t xml:space="preserve">directed by the </w:t>
      </w:r>
      <w:r>
        <w:t>relevant providing party</w:t>
      </w:r>
      <w:r w:rsidRPr="00217C44">
        <w:t xml:space="preserve"> (at </w:t>
      </w:r>
      <w:r>
        <w:t>the</w:t>
      </w:r>
      <w:r w:rsidRPr="00217C44">
        <w:t xml:space="preserve"> cost</w:t>
      </w:r>
      <w:r>
        <w:t xml:space="preserve"> of the providing party</w:t>
      </w:r>
      <w:r w:rsidRPr="00217C44">
        <w:t>).</w:t>
      </w:r>
      <w:bookmarkEnd w:id="32"/>
      <w:r w:rsidRPr="00217C44">
        <w:t xml:space="preserve"> </w:t>
      </w:r>
      <w:r>
        <w:t xml:space="preserve"> </w:t>
      </w:r>
    </w:p>
    <w:p w14:paraId="31541765" w14:textId="57261A7E" w:rsidR="00EA5B41" w:rsidRPr="0049612A" w:rsidRDefault="00EA5B41" w:rsidP="00746256">
      <w:pPr>
        <w:pStyle w:val="Heading3"/>
        <w:rPr>
          <w:b/>
          <w:i/>
        </w:rPr>
      </w:pPr>
      <w:bookmarkStart w:id="33" w:name="_Ref110922301"/>
      <w:r w:rsidRPr="005E0CBE">
        <w:rPr>
          <w:szCs w:val="20"/>
        </w:rPr>
        <w:t xml:space="preserve">Notwithstanding clause </w:t>
      </w:r>
      <w:r w:rsidR="00C44AEC">
        <w:rPr>
          <w:szCs w:val="20"/>
        </w:rPr>
        <w:fldChar w:fldCharType="begin"/>
      </w:r>
      <w:r w:rsidR="00C44AEC">
        <w:rPr>
          <w:szCs w:val="20"/>
        </w:rPr>
        <w:instrText xml:space="preserve"> REF _Ref110922308 \w \h </w:instrText>
      </w:r>
      <w:r w:rsidR="00C44AEC">
        <w:rPr>
          <w:szCs w:val="20"/>
        </w:rPr>
      </w:r>
      <w:r w:rsidR="00C44AEC">
        <w:rPr>
          <w:szCs w:val="20"/>
        </w:rPr>
        <w:fldChar w:fldCharType="separate"/>
      </w:r>
      <w:r w:rsidR="00976E3B">
        <w:rPr>
          <w:szCs w:val="20"/>
        </w:rPr>
        <w:t>5.3(b)</w:t>
      </w:r>
      <w:r w:rsidR="00C44AEC">
        <w:rPr>
          <w:szCs w:val="20"/>
        </w:rPr>
        <w:fldChar w:fldCharType="end"/>
      </w:r>
      <w:r w:rsidRPr="005E0CBE">
        <w:rPr>
          <w:szCs w:val="20"/>
        </w:rPr>
        <w:t xml:space="preserve">, </w:t>
      </w:r>
      <w:r>
        <w:rPr>
          <w:szCs w:val="20"/>
        </w:rPr>
        <w:t>each party</w:t>
      </w:r>
      <w:r w:rsidRPr="005E0CBE">
        <w:rPr>
          <w:szCs w:val="20"/>
        </w:rPr>
        <w:t xml:space="preserve"> is entitled to keep a copy of </w:t>
      </w:r>
      <w:r>
        <w:rPr>
          <w:szCs w:val="20"/>
        </w:rPr>
        <w:t>any Contribution</w:t>
      </w:r>
      <w:r w:rsidRPr="005E0CBE">
        <w:rPr>
          <w:szCs w:val="20"/>
        </w:rPr>
        <w:t xml:space="preserve"> Material for the sole purpose of managing legal obligations, or where stored in a back-up of an IT system.  </w:t>
      </w:r>
      <w:r>
        <w:rPr>
          <w:szCs w:val="20"/>
        </w:rPr>
        <w:t xml:space="preserve">Each party </w:t>
      </w:r>
      <w:r w:rsidRPr="005E0CBE">
        <w:rPr>
          <w:szCs w:val="20"/>
        </w:rPr>
        <w:t>must continue to treat any such copy in accordance with the terms of this Agreement.</w:t>
      </w:r>
      <w:bookmarkEnd w:id="33"/>
    </w:p>
    <w:p w14:paraId="02125AC2" w14:textId="77777777" w:rsidR="00EA5B41" w:rsidRDefault="00EA5B41" w:rsidP="00746256">
      <w:pPr>
        <w:pStyle w:val="Heading1"/>
      </w:pPr>
      <w:bookmarkStart w:id="34" w:name="_Toc110939188"/>
      <w:r>
        <w:t>Project management</w:t>
      </w:r>
      <w:bookmarkEnd w:id="34"/>
    </w:p>
    <w:p w14:paraId="15306885" w14:textId="77777777" w:rsidR="00EA5B41" w:rsidRDefault="00EA5B41" w:rsidP="00746256">
      <w:pPr>
        <w:pStyle w:val="Heading2"/>
      </w:pPr>
      <w:bookmarkStart w:id="35" w:name="_Toc110939189"/>
      <w:r>
        <w:t>Representation on the Governance Committee</w:t>
      </w:r>
      <w:bookmarkEnd w:id="35"/>
    </w:p>
    <w:p w14:paraId="7D2677F4" w14:textId="1F6FD2E0" w:rsidR="00EA5B41" w:rsidRDefault="00EA5B41" w:rsidP="00746256">
      <w:pPr>
        <w:pStyle w:val="Heading3"/>
      </w:pPr>
      <w:r>
        <w:t xml:space="preserve">Each party appoints as its representative on the Governance Committee the person named in item </w:t>
      </w:r>
      <w:r w:rsidR="00B06DE9">
        <w:fldChar w:fldCharType="begin"/>
      </w:r>
      <w:r w:rsidR="00B06DE9">
        <w:instrText xml:space="preserve"> REF _Ref110921760 \n \h </w:instrText>
      </w:r>
      <w:r w:rsidR="00B06DE9">
        <w:fldChar w:fldCharType="separate"/>
      </w:r>
      <w:r w:rsidR="00976E3B">
        <w:t>7</w:t>
      </w:r>
      <w:r w:rsidR="00B06DE9">
        <w:fldChar w:fldCharType="end"/>
      </w:r>
      <w:r>
        <w:t xml:space="preserve"> of the Details Schedule, or such replacement person notified by that party in writing to the other parties.  </w:t>
      </w:r>
    </w:p>
    <w:p w14:paraId="47D4C0FA" w14:textId="77777777" w:rsidR="00EA5B41" w:rsidRDefault="00EA5B41" w:rsidP="00746256">
      <w:pPr>
        <w:pStyle w:val="Heading3"/>
      </w:pPr>
      <w:r>
        <w:t>Each party must ensure that their representative:</w:t>
      </w:r>
    </w:p>
    <w:p w14:paraId="47FC220B" w14:textId="77777777" w:rsidR="00EA5B41" w:rsidRDefault="00EA5B41" w:rsidP="00746256">
      <w:pPr>
        <w:pStyle w:val="Heading4"/>
      </w:pPr>
      <w:r>
        <w:t>is suitably experienced to act as a representative for that party;</w:t>
      </w:r>
    </w:p>
    <w:p w14:paraId="2EB2D710" w14:textId="77777777" w:rsidR="00EA5B41" w:rsidRDefault="00EA5B41" w:rsidP="00746256">
      <w:pPr>
        <w:pStyle w:val="Heading4"/>
      </w:pPr>
      <w:r>
        <w:t>manages the day to day conduct of those tasks allocated to the party in the Project Plan; and</w:t>
      </w:r>
    </w:p>
    <w:p w14:paraId="1DF15D34" w14:textId="77777777" w:rsidR="00EA5B41" w:rsidRPr="0011215D" w:rsidRDefault="00EA5B41" w:rsidP="00746256">
      <w:pPr>
        <w:pStyle w:val="Heading4"/>
      </w:pPr>
      <w:r w:rsidRPr="0011215D">
        <w:t xml:space="preserve">maintains full and accurate records of the performance of the Project.  </w:t>
      </w:r>
    </w:p>
    <w:p w14:paraId="4F9145F1" w14:textId="43AAD5B6" w:rsidR="00EA5B41" w:rsidRDefault="00EA5B41" w:rsidP="00746256">
      <w:pPr>
        <w:pStyle w:val="Heading3"/>
      </w:pPr>
      <w:r>
        <w:t xml:space="preserve">Except where required otherwise under clause </w:t>
      </w:r>
      <w:r w:rsidR="00C44AEC">
        <w:fldChar w:fldCharType="begin"/>
      </w:r>
      <w:r w:rsidR="00C44AEC">
        <w:instrText xml:space="preserve"> REF _Ref110922325 \w \h </w:instrText>
      </w:r>
      <w:r w:rsidR="00C44AEC">
        <w:fldChar w:fldCharType="separate"/>
      </w:r>
      <w:r w:rsidR="00976E3B">
        <w:t>6.4</w:t>
      </w:r>
      <w:r w:rsidR="00C44AEC">
        <w:fldChar w:fldCharType="end"/>
      </w:r>
      <w:r>
        <w:t>, a party may replace its representative by giving written notice to the other parties.  The party must ensure that its replacement representative is suitably experienced to act as that party's representative.</w:t>
      </w:r>
    </w:p>
    <w:p w14:paraId="13351548" w14:textId="77777777" w:rsidR="00EA5B41" w:rsidRDefault="00EA5B41" w:rsidP="00746256">
      <w:pPr>
        <w:pStyle w:val="Heading2"/>
      </w:pPr>
      <w:bookmarkStart w:id="36" w:name="_Ref110921722"/>
      <w:bookmarkStart w:id="37" w:name="_Ref110927921"/>
      <w:bookmarkStart w:id="38" w:name="_Ref110928798"/>
      <w:bookmarkStart w:id="39" w:name="_Toc110939190"/>
      <w:r>
        <w:t>Governance Committee</w:t>
      </w:r>
      <w:bookmarkEnd w:id="36"/>
      <w:bookmarkEnd w:id="37"/>
      <w:bookmarkEnd w:id="38"/>
      <w:bookmarkEnd w:id="39"/>
    </w:p>
    <w:p w14:paraId="767E1FC1" w14:textId="77777777" w:rsidR="00EA5B41" w:rsidRDefault="00EA5B41" w:rsidP="00746256">
      <w:pPr>
        <w:pStyle w:val="Heading3"/>
      </w:pPr>
      <w:r>
        <w:t>The Governance Committee will:</w:t>
      </w:r>
    </w:p>
    <w:p w14:paraId="5F951C95" w14:textId="77777777" w:rsidR="00EA5B41" w:rsidRDefault="00EA5B41" w:rsidP="00746256">
      <w:pPr>
        <w:pStyle w:val="Heading4"/>
      </w:pPr>
      <w:r w:rsidRPr="00381134">
        <w:t xml:space="preserve">meet at the times set out in the </w:t>
      </w:r>
      <w:r>
        <w:t>Project Plan</w:t>
      </w:r>
      <w:r w:rsidRPr="00381134">
        <w:t xml:space="preserve"> (or otherwise as agreed </w:t>
      </w:r>
      <w:r>
        <w:t>by the Governance Committee</w:t>
      </w:r>
      <w:r w:rsidRPr="00381134">
        <w:t xml:space="preserve">) to discuss </w:t>
      </w:r>
      <w:r>
        <w:t xml:space="preserve">the progress of the Project, including </w:t>
      </w:r>
      <w:r w:rsidRPr="00381134">
        <w:t>any issues</w:t>
      </w:r>
      <w:r>
        <w:t xml:space="preserve"> or risks arising;</w:t>
      </w:r>
    </w:p>
    <w:p w14:paraId="76766880" w14:textId="77777777" w:rsidR="00EA5B41" w:rsidRDefault="00EA5B41" w:rsidP="00746256">
      <w:pPr>
        <w:pStyle w:val="Heading4"/>
      </w:pPr>
      <w:r>
        <w:t>endorse</w:t>
      </w:r>
      <w:r w:rsidRPr="00DA4E61">
        <w:t xml:space="preserve">, </w:t>
      </w:r>
      <w:r w:rsidRPr="00150375">
        <w:t>at the frequency set out in the Project Plan</w:t>
      </w:r>
      <w:r w:rsidRPr="00DA4E61">
        <w:t xml:space="preserve">, a written summary and </w:t>
      </w:r>
      <w:r>
        <w:t>report on the progress of the Project</w:t>
      </w:r>
      <w:r w:rsidRPr="00DA4E61">
        <w:t>;</w:t>
      </w:r>
    </w:p>
    <w:p w14:paraId="3793F7AD" w14:textId="77777777" w:rsidR="00EA5B41" w:rsidRDefault="00EA5B41" w:rsidP="00746256">
      <w:pPr>
        <w:pStyle w:val="Heading4"/>
      </w:pPr>
      <w:r>
        <w:t>discuss any variations to any aspect of the Project proposed by a party;</w:t>
      </w:r>
    </w:p>
    <w:p w14:paraId="42918762" w14:textId="77777777" w:rsidR="00EA5B41" w:rsidRDefault="00EA5B41" w:rsidP="00746256">
      <w:pPr>
        <w:pStyle w:val="Heading4"/>
      </w:pPr>
      <w:r>
        <w:t xml:space="preserve">carry out any other tasks set out in this Agreement or as otherwise agreed by the parties from time to time; </w:t>
      </w:r>
    </w:p>
    <w:p w14:paraId="640384C7" w14:textId="77777777" w:rsidR="00EA5B41" w:rsidRDefault="00EA5B41" w:rsidP="00746256">
      <w:pPr>
        <w:pStyle w:val="Heading4"/>
      </w:pPr>
      <w:r>
        <w:t>record minutes of its meetings for distribution to all parties prior to its next meeting; and</w:t>
      </w:r>
    </w:p>
    <w:p w14:paraId="7609BFC0" w14:textId="1AC67166" w:rsidR="00EA5B41" w:rsidRDefault="00EA5B41" w:rsidP="00746256">
      <w:pPr>
        <w:pStyle w:val="Heading4"/>
      </w:pPr>
      <w:r>
        <w:t xml:space="preserve">as required, amend the Project Plan in accordance with clause </w:t>
      </w:r>
      <w:r w:rsidR="00C44AEC">
        <w:fldChar w:fldCharType="begin"/>
      </w:r>
      <w:r w:rsidR="00C44AEC">
        <w:instrText xml:space="preserve"> REF _Ref110922346 \w \h </w:instrText>
      </w:r>
      <w:r w:rsidR="00C44AEC">
        <w:fldChar w:fldCharType="separate"/>
      </w:r>
      <w:r w:rsidR="00976E3B">
        <w:t>7</w:t>
      </w:r>
      <w:r w:rsidR="00C44AEC">
        <w:fldChar w:fldCharType="end"/>
      </w:r>
      <w:r>
        <w:t>.</w:t>
      </w:r>
    </w:p>
    <w:p w14:paraId="6F0E1372" w14:textId="77777777" w:rsidR="00EA5B41" w:rsidRDefault="00EA5B41" w:rsidP="00746256">
      <w:pPr>
        <w:pStyle w:val="Heading3"/>
      </w:pPr>
      <w:r>
        <w:lastRenderedPageBreak/>
        <w:t>T</w:t>
      </w:r>
      <w:r w:rsidRPr="00DA4E61">
        <w:t xml:space="preserve">he </w:t>
      </w:r>
      <w:r>
        <w:t>Governance</w:t>
      </w:r>
      <w:r w:rsidRPr="00DA4E61">
        <w:t xml:space="preserve"> Committee </w:t>
      </w:r>
      <w:r>
        <w:t>may</w:t>
      </w:r>
      <w:r w:rsidRPr="00DA4E61">
        <w:t xml:space="preserve"> develop</w:t>
      </w:r>
      <w:r>
        <w:t xml:space="preserve"> and approve</w:t>
      </w:r>
      <w:r w:rsidRPr="00DA4E61">
        <w:t xml:space="preserve"> </w:t>
      </w:r>
      <w:r>
        <w:t xml:space="preserve">further </w:t>
      </w:r>
      <w:r w:rsidRPr="00DA4E61">
        <w:t>terms of reference and meeting protocols that are consistent with this Agreement.</w:t>
      </w:r>
    </w:p>
    <w:p w14:paraId="0A0CEF6F" w14:textId="77777777" w:rsidR="00EA5B41" w:rsidRDefault="00EA5B41" w:rsidP="00746256">
      <w:pPr>
        <w:pStyle w:val="Heading3"/>
      </w:pPr>
      <w:r>
        <w:t xml:space="preserve">The Governance Committee is not authorised to amend this Agreement (except for the Project Plan), but may make decisions or grant approvals where specified under this Agreement or the Project Plan.  </w:t>
      </w:r>
    </w:p>
    <w:p w14:paraId="2D4A21E8" w14:textId="77777777" w:rsidR="00EA5B41" w:rsidRDefault="00EA5B41" w:rsidP="00746256">
      <w:pPr>
        <w:pStyle w:val="Heading3"/>
      </w:pPr>
      <w:r>
        <w:t xml:space="preserve">Unless otherwise set out in the Project Plan, all decisions of the Governance Committee must be unanimous, except that a party's representative must not participate in a decision of the Governance Committee: </w:t>
      </w:r>
    </w:p>
    <w:p w14:paraId="10039E0C" w14:textId="75AF8CE1" w:rsidR="00EA5B41" w:rsidRDefault="00EA5B41" w:rsidP="00746256">
      <w:pPr>
        <w:pStyle w:val="Heading4"/>
      </w:pPr>
      <w:r>
        <w:t xml:space="preserve">to approve achievement of a Milestone under clause </w:t>
      </w:r>
      <w:r w:rsidR="00C44AEC">
        <w:fldChar w:fldCharType="begin"/>
      </w:r>
      <w:r w:rsidR="00C44AEC">
        <w:instrText xml:space="preserve"> REF _Ref110922364 \w \h </w:instrText>
      </w:r>
      <w:r w:rsidR="00C44AEC">
        <w:fldChar w:fldCharType="separate"/>
      </w:r>
      <w:r w:rsidR="00976E3B">
        <w:t>4.1</w:t>
      </w:r>
      <w:r w:rsidR="00C44AEC">
        <w:fldChar w:fldCharType="end"/>
      </w:r>
      <w:r w:rsidRPr="00253D36">
        <w:t xml:space="preserve"> </w:t>
      </w:r>
      <w:r>
        <w:t xml:space="preserve">that the party is required to achieve; </w:t>
      </w:r>
    </w:p>
    <w:p w14:paraId="75D2E0E3" w14:textId="60254F0E" w:rsidR="00EA5B41" w:rsidRDefault="00EA5B41" w:rsidP="00746256">
      <w:pPr>
        <w:pStyle w:val="Heading4"/>
      </w:pPr>
      <w:r>
        <w:t xml:space="preserve">to remove their Key Personnel from the Project under clause </w:t>
      </w:r>
      <w:r w:rsidR="00C44AEC">
        <w:fldChar w:fldCharType="begin"/>
      </w:r>
      <w:r w:rsidR="00C44AEC">
        <w:instrText xml:space="preserve"> REF _Ref110922380 \w \h </w:instrText>
      </w:r>
      <w:r w:rsidR="00C44AEC">
        <w:fldChar w:fldCharType="separate"/>
      </w:r>
      <w:r w:rsidR="00976E3B">
        <w:t>6.4(c)</w:t>
      </w:r>
      <w:r w:rsidR="00C44AEC">
        <w:fldChar w:fldCharType="end"/>
      </w:r>
      <w:r>
        <w:t xml:space="preserve">; or </w:t>
      </w:r>
    </w:p>
    <w:p w14:paraId="360A5CF3" w14:textId="220B5C8E" w:rsidR="00EA5B41" w:rsidRDefault="00EA5B41" w:rsidP="00746256">
      <w:pPr>
        <w:pStyle w:val="Heading4"/>
      </w:pPr>
      <w:r>
        <w:t xml:space="preserve">in relation to their expulsion under clause </w:t>
      </w:r>
      <w:r w:rsidR="00C44AEC">
        <w:fldChar w:fldCharType="begin"/>
      </w:r>
      <w:r w:rsidR="00C44AEC">
        <w:instrText xml:space="preserve"> REF _Ref110922399 \w \h </w:instrText>
      </w:r>
      <w:r w:rsidR="00C44AEC">
        <w:fldChar w:fldCharType="separate"/>
      </w:r>
      <w:r w:rsidR="00976E3B">
        <w:t>20.2</w:t>
      </w:r>
      <w:r w:rsidR="00C44AEC">
        <w:fldChar w:fldCharType="end"/>
      </w:r>
      <w:r>
        <w:t xml:space="preserve">.  </w:t>
      </w:r>
    </w:p>
    <w:p w14:paraId="469CB31D" w14:textId="77777777" w:rsidR="00EA5B41" w:rsidRDefault="00EA5B41" w:rsidP="00746256">
      <w:pPr>
        <w:pStyle w:val="Heading3"/>
      </w:pPr>
      <w:r>
        <w:t>Where the Governance Committee cannot reach a decision,</w:t>
      </w:r>
      <w:r w:rsidRPr="00253D36">
        <w:t xml:space="preserve"> </w:t>
      </w:r>
      <w:r>
        <w:t>any party (including a party not represented on the Governance Committee) may raise a Dispute.</w:t>
      </w:r>
    </w:p>
    <w:p w14:paraId="04903B67" w14:textId="77777777" w:rsidR="00EA5B41" w:rsidRPr="00B708C3" w:rsidRDefault="00EA5B41" w:rsidP="00746256">
      <w:pPr>
        <w:pStyle w:val="Heading2"/>
      </w:pPr>
      <w:bookmarkStart w:id="40" w:name="_Ref110887570"/>
      <w:bookmarkStart w:id="41" w:name="_Toc110939191"/>
      <w:r>
        <w:t>Chief Investigator</w:t>
      </w:r>
      <w:bookmarkEnd w:id="40"/>
      <w:bookmarkEnd w:id="41"/>
    </w:p>
    <w:p w14:paraId="2C43860E" w14:textId="4663613F" w:rsidR="00EA5B41" w:rsidRDefault="00EA5B41" w:rsidP="00746256">
      <w:pPr>
        <w:pStyle w:val="Heading3"/>
      </w:pPr>
      <w:bookmarkStart w:id="42" w:name="_Ref110928047"/>
      <w:r>
        <w:t xml:space="preserve">Where specified in item </w:t>
      </w:r>
      <w:r w:rsidR="00B06DE9">
        <w:fldChar w:fldCharType="begin"/>
      </w:r>
      <w:r w:rsidR="00B06DE9">
        <w:instrText xml:space="preserve"> REF _Ref110929965 \n \h </w:instrText>
      </w:r>
      <w:r w:rsidR="00B06DE9">
        <w:fldChar w:fldCharType="separate"/>
      </w:r>
      <w:r w:rsidR="00976E3B">
        <w:t>8</w:t>
      </w:r>
      <w:r w:rsidR="00B06DE9">
        <w:fldChar w:fldCharType="end"/>
      </w:r>
      <w:r>
        <w:t xml:space="preserve"> of the Details Schedule, a Chief Investigator is appointed to manage and coordinate the conduct of the Project in accordance with the Project Plan.</w:t>
      </w:r>
      <w:bookmarkEnd w:id="42"/>
      <w:r>
        <w:t xml:space="preserve">  </w:t>
      </w:r>
    </w:p>
    <w:p w14:paraId="357AA44C" w14:textId="77777777" w:rsidR="00EA5B41" w:rsidRPr="00253E3B" w:rsidRDefault="00EA5B41" w:rsidP="00746256">
      <w:pPr>
        <w:pStyle w:val="Heading3"/>
      </w:pPr>
      <w:r>
        <w:t>The Governance Committee will determine the scope of responsibility for the Chief Investigator, including the delegation of any authority or administrative responsibilities of the Governance Committee. The Chief Investigator</w:t>
      </w:r>
      <w:r w:rsidDel="00556EE3">
        <w:t xml:space="preserve"> </w:t>
      </w:r>
      <w:r>
        <w:t>is not authorised to amend this Agreement, or exercise any rights of another party.</w:t>
      </w:r>
      <w:r w:rsidRPr="00305B6B">
        <w:t xml:space="preserve"> </w:t>
      </w:r>
    </w:p>
    <w:p w14:paraId="3CFDCFF3" w14:textId="77777777" w:rsidR="00EA5B41" w:rsidRDefault="00EA5B41" w:rsidP="00746256">
      <w:pPr>
        <w:pStyle w:val="Heading2"/>
      </w:pPr>
      <w:bookmarkStart w:id="43" w:name="_Ref110922325"/>
      <w:bookmarkStart w:id="44" w:name="_Ref110927428"/>
      <w:bookmarkStart w:id="45" w:name="_Ref110927441"/>
      <w:bookmarkStart w:id="46" w:name="_Ref110928207"/>
      <w:bookmarkStart w:id="47" w:name="_Toc110939192"/>
      <w:r w:rsidRPr="000816DB">
        <w:t>Key Personnel</w:t>
      </w:r>
      <w:bookmarkEnd w:id="43"/>
      <w:bookmarkEnd w:id="44"/>
      <w:bookmarkEnd w:id="45"/>
      <w:bookmarkEnd w:id="46"/>
      <w:bookmarkEnd w:id="47"/>
    </w:p>
    <w:p w14:paraId="701F7D08" w14:textId="77777777" w:rsidR="00EA5B41" w:rsidRDefault="00EA5B41" w:rsidP="00746256">
      <w:pPr>
        <w:pStyle w:val="Heading3"/>
      </w:pPr>
      <w:r>
        <w:t>Each party must:</w:t>
      </w:r>
    </w:p>
    <w:p w14:paraId="030CA15C" w14:textId="77777777" w:rsidR="00EA5B41" w:rsidRDefault="00EA5B41" w:rsidP="00746256">
      <w:pPr>
        <w:pStyle w:val="Heading4"/>
      </w:pPr>
      <w:r>
        <w:t>undertake</w:t>
      </w:r>
      <w:r w:rsidRPr="000816DB">
        <w:t xml:space="preserve"> the </w:t>
      </w:r>
      <w:r>
        <w:t xml:space="preserve">Project </w:t>
      </w:r>
      <w:r w:rsidRPr="000816DB">
        <w:t xml:space="preserve">or any part of the </w:t>
      </w:r>
      <w:r>
        <w:t>Project</w:t>
      </w:r>
      <w:r w:rsidRPr="000816DB">
        <w:t xml:space="preserve"> to which </w:t>
      </w:r>
      <w:r>
        <w:t>its</w:t>
      </w:r>
      <w:r w:rsidRPr="000816DB">
        <w:t xml:space="preserve"> particular expertise relates, with the active involvement of, and using the expertise of</w:t>
      </w:r>
      <w:r>
        <w:t>,</w:t>
      </w:r>
      <w:r w:rsidRPr="000816DB">
        <w:t xml:space="preserve"> </w:t>
      </w:r>
      <w:r>
        <w:t>its</w:t>
      </w:r>
      <w:r w:rsidRPr="000816DB">
        <w:t xml:space="preserve"> Key Personnel</w:t>
      </w:r>
      <w:r>
        <w:t>;</w:t>
      </w:r>
    </w:p>
    <w:p w14:paraId="1696E6DE" w14:textId="77777777" w:rsidR="00EA5B41" w:rsidRDefault="00EA5B41" w:rsidP="00746256">
      <w:pPr>
        <w:pStyle w:val="Heading4"/>
      </w:pPr>
      <w:r>
        <w:t>not replace any Key Personnel without the prior written approval of the Governance Committee, which will not be unreasonably withheld; and</w:t>
      </w:r>
    </w:p>
    <w:p w14:paraId="36239F14" w14:textId="45124306" w:rsidR="00EA5B41" w:rsidRPr="00715E2B" w:rsidRDefault="00EA5B41" w:rsidP="00746256">
      <w:pPr>
        <w:pStyle w:val="Heading4"/>
      </w:pPr>
      <w:r>
        <w:t xml:space="preserve">except if clause </w:t>
      </w:r>
      <w:r w:rsidR="00C44AEC">
        <w:fldChar w:fldCharType="begin"/>
      </w:r>
      <w:r w:rsidR="00C44AEC">
        <w:instrText xml:space="preserve"> REF _Ref110922436 \w \h </w:instrText>
      </w:r>
      <w:r w:rsidR="00C44AEC">
        <w:fldChar w:fldCharType="separate"/>
      </w:r>
      <w:r w:rsidR="00976E3B">
        <w:t>6.4(b)</w:t>
      </w:r>
      <w:r w:rsidR="00C44AEC">
        <w:fldChar w:fldCharType="end"/>
      </w:r>
      <w:r>
        <w:t xml:space="preserve"> applies, before replacing any Key Person, give the Governance Committee </w:t>
      </w:r>
      <w:r w:rsidRPr="008E15B5">
        <w:t xml:space="preserve">at least </w:t>
      </w:r>
      <w:r>
        <w:t>20 Business Days</w:t>
      </w:r>
      <w:r w:rsidRPr="008E15B5">
        <w:t xml:space="preserve"> prior written</w:t>
      </w:r>
      <w:r>
        <w:t xml:space="preserve"> notice and provide information about the proposed replacement and any other implications </w:t>
      </w:r>
      <w:r w:rsidRPr="00715E2B">
        <w:t xml:space="preserve">that are likely to result from the replacement of </w:t>
      </w:r>
      <w:r>
        <w:t>its</w:t>
      </w:r>
      <w:r w:rsidRPr="00715E2B">
        <w:t xml:space="preserve"> Key Person.</w:t>
      </w:r>
    </w:p>
    <w:p w14:paraId="0F9A973D" w14:textId="77777777" w:rsidR="00EA5B41" w:rsidRPr="00715E2B" w:rsidRDefault="00EA5B41" w:rsidP="00746256">
      <w:pPr>
        <w:pStyle w:val="Heading3"/>
      </w:pPr>
      <w:bookmarkStart w:id="48" w:name="_Ref110922436"/>
      <w:r w:rsidRPr="00715E2B">
        <w:t xml:space="preserve">If a Key Person is unable to perform the Project in connection with </w:t>
      </w:r>
      <w:r w:rsidRPr="00715E2B">
        <w:rPr>
          <w:iCs/>
        </w:rPr>
        <w:t xml:space="preserve">this Agreement </w:t>
      </w:r>
      <w:r w:rsidRPr="00715E2B">
        <w:t>due to:</w:t>
      </w:r>
      <w:bookmarkEnd w:id="48"/>
    </w:p>
    <w:p w14:paraId="38A8B1E3" w14:textId="77777777" w:rsidR="00EA5B41" w:rsidRDefault="00EA5B41" w:rsidP="00746256">
      <w:pPr>
        <w:pStyle w:val="Heading4"/>
      </w:pPr>
      <w:r>
        <w:t>ill health or incapacity; or</w:t>
      </w:r>
    </w:p>
    <w:p w14:paraId="3ABD2A2E" w14:textId="77777777" w:rsidR="00EA5B41" w:rsidRDefault="00EA5B41" w:rsidP="00746256">
      <w:pPr>
        <w:pStyle w:val="Heading4"/>
      </w:pPr>
      <w:r>
        <w:t xml:space="preserve">that person having left the employ of a party (including if the person's employment with a party has been terminated for cause), </w:t>
      </w:r>
    </w:p>
    <w:p w14:paraId="060802F4" w14:textId="77777777" w:rsidR="00EA5B41" w:rsidRDefault="00EA5B41" w:rsidP="00746256">
      <w:pPr>
        <w:pStyle w:val="IndentParaLevel2"/>
      </w:pPr>
      <w:r>
        <w:t xml:space="preserve">the party must give the Governance Committee as much notice as possible and provide information about the proposed replacement and any other implications that are likely to result from the removal or replacement of its Key Person. </w:t>
      </w:r>
    </w:p>
    <w:p w14:paraId="7C65EEC1" w14:textId="77777777" w:rsidR="00EA5B41" w:rsidRDefault="00EA5B41" w:rsidP="00746256">
      <w:pPr>
        <w:pStyle w:val="Heading3"/>
      </w:pPr>
      <w:bookmarkStart w:id="49" w:name="_Ref110922380"/>
      <w:r>
        <w:lastRenderedPageBreak/>
        <w:t>The Governance Committee may decide to give a notice to a party:</w:t>
      </w:r>
      <w:bookmarkEnd w:id="49"/>
      <w:r w:rsidRPr="006448F9">
        <w:rPr>
          <w:noProof/>
        </w:rPr>
        <w:t xml:space="preserve"> </w:t>
      </w:r>
    </w:p>
    <w:p w14:paraId="6D855114" w14:textId="77777777" w:rsidR="00EA5B41" w:rsidRDefault="00EA5B41" w:rsidP="00746256">
      <w:pPr>
        <w:pStyle w:val="Heading4"/>
      </w:pPr>
      <w:r>
        <w:t xml:space="preserve">directing the party to immediately remove a Key Person from the Project, if the Key Person has breached the law or engaged in serious misconduct; or </w:t>
      </w:r>
    </w:p>
    <w:p w14:paraId="2E846CEB" w14:textId="77777777" w:rsidR="00EA5B41" w:rsidRDefault="00EA5B41" w:rsidP="00746256">
      <w:pPr>
        <w:pStyle w:val="Heading4"/>
      </w:pPr>
      <w:r>
        <w:t>in any other case, requesting that the party replace a Key Person, in which case:</w:t>
      </w:r>
    </w:p>
    <w:p w14:paraId="29534891" w14:textId="77777777" w:rsidR="00EA5B41" w:rsidRDefault="00EA5B41" w:rsidP="00746256">
      <w:pPr>
        <w:pStyle w:val="Heading5"/>
      </w:pPr>
      <w:r>
        <w:t>unless otherwise agreed by the parties, prior to the next meeting of the Governance Committee, the party must investigate the reasons stated in the notice, report its findings to the Governance Committee (including any ramifications of replacing the Key Person) and attempt to resolve any problems with the Key Person; and</w:t>
      </w:r>
    </w:p>
    <w:p w14:paraId="7B13AA4E" w14:textId="77777777" w:rsidR="00EA5B41" w:rsidRDefault="00EA5B41" w:rsidP="00746256">
      <w:pPr>
        <w:pStyle w:val="Heading5"/>
      </w:pPr>
      <w:r>
        <w:t xml:space="preserve">if the Governance Committee still requires the replacement of the Key Person, replace that Key Person. </w:t>
      </w:r>
    </w:p>
    <w:p w14:paraId="3C79650D" w14:textId="77777777" w:rsidR="00EA5B41" w:rsidRPr="009D3180" w:rsidRDefault="00EA5B41" w:rsidP="00746256">
      <w:pPr>
        <w:pStyle w:val="Heading3"/>
      </w:pPr>
      <w:r w:rsidRPr="009D3180">
        <w:t>If a Key Person becomes unavailable or is removed from the Project, the</w:t>
      </w:r>
      <w:r>
        <w:t xml:space="preserve"> party</w:t>
      </w:r>
      <w:r w:rsidRPr="009D3180">
        <w:t xml:space="preserve"> </w:t>
      </w:r>
      <w:r>
        <w:t xml:space="preserve">that provided the Key Person </w:t>
      </w:r>
      <w:r w:rsidRPr="009D3180">
        <w:t>must:</w:t>
      </w:r>
    </w:p>
    <w:p w14:paraId="18268129" w14:textId="77777777" w:rsidR="00EA5B41" w:rsidRPr="009D3180" w:rsidRDefault="00EA5B41" w:rsidP="00746256">
      <w:pPr>
        <w:pStyle w:val="Heading4"/>
      </w:pPr>
      <w:r w:rsidRPr="009D3180">
        <w:t xml:space="preserve">immediately implement a temporary workaround so as to prevent or minimise any interruption to the Project; </w:t>
      </w:r>
    </w:p>
    <w:p w14:paraId="1835C8C8" w14:textId="77777777" w:rsidR="00EA5B41" w:rsidRPr="009D3180" w:rsidRDefault="00EA5B41" w:rsidP="00746256">
      <w:pPr>
        <w:pStyle w:val="Heading4"/>
      </w:pPr>
      <w:r w:rsidRPr="009D3180">
        <w:t>as soon as reasonably practicable, replace the Key Person with another appropriately qualified, competent and experienced person;</w:t>
      </w:r>
    </w:p>
    <w:p w14:paraId="62644DB0" w14:textId="77777777" w:rsidR="00EA5B41" w:rsidRDefault="00EA5B41" w:rsidP="00746256">
      <w:pPr>
        <w:pStyle w:val="Heading4"/>
      </w:pPr>
      <w:r>
        <w:t>work with the other parties to update any agreements with a third party for funding that require participation of the Key Person; and</w:t>
      </w:r>
    </w:p>
    <w:p w14:paraId="3D053925" w14:textId="77777777" w:rsidR="00EA5B41" w:rsidRDefault="00EA5B41" w:rsidP="00746256">
      <w:pPr>
        <w:pStyle w:val="Heading4"/>
      </w:pPr>
      <w:r w:rsidRPr="009D3180">
        <w:t xml:space="preserve">keep </w:t>
      </w:r>
      <w:r>
        <w:t>the Governance Committee</w:t>
      </w:r>
      <w:r w:rsidRPr="009D3180">
        <w:t xml:space="preserve"> informed as to the progress of the process to replace the Key Person.</w:t>
      </w:r>
    </w:p>
    <w:p w14:paraId="0C6E22FA" w14:textId="77777777" w:rsidR="00EA5B41" w:rsidRDefault="00EA5B41" w:rsidP="00746256">
      <w:pPr>
        <w:pStyle w:val="Heading3"/>
      </w:pPr>
      <w:r>
        <w:t xml:space="preserve">If, after a reasonable period of time, a party that provided the Key Person is, after taking all reasonable steps, unable to provide a satisfactory replacement for the Key Person: </w:t>
      </w:r>
    </w:p>
    <w:p w14:paraId="78407ED3" w14:textId="77777777" w:rsidR="00EA5B41" w:rsidRDefault="00EA5B41" w:rsidP="00746256">
      <w:pPr>
        <w:pStyle w:val="Heading4"/>
      </w:pPr>
      <w:r>
        <w:t>the parties may agree to terminate the Agreement; and</w:t>
      </w:r>
    </w:p>
    <w:p w14:paraId="5D4E52B8" w14:textId="77777777" w:rsidR="00EA5B41" w:rsidRPr="00341FC0" w:rsidRDefault="00EA5B41" w:rsidP="00746256">
      <w:pPr>
        <w:pStyle w:val="Heading4"/>
      </w:pPr>
      <w:r>
        <w:t xml:space="preserve">unless otherwise agreed, each party will bear their own costs incurred in terminating the Agreement.  </w:t>
      </w:r>
    </w:p>
    <w:p w14:paraId="20C8569B" w14:textId="77777777" w:rsidR="00EA5B41" w:rsidRDefault="00EA5B41" w:rsidP="00746256">
      <w:pPr>
        <w:pStyle w:val="Heading2"/>
      </w:pPr>
      <w:bookmarkStart w:id="50" w:name="_Toc110939193"/>
      <w:r>
        <w:t>Reporting</w:t>
      </w:r>
      <w:bookmarkEnd w:id="50"/>
    </w:p>
    <w:p w14:paraId="40AF3227" w14:textId="77777777" w:rsidR="00EA5B41" w:rsidRDefault="00EA5B41" w:rsidP="00746256">
      <w:pPr>
        <w:pStyle w:val="Heading3"/>
      </w:pPr>
      <w:r w:rsidRPr="0071613C">
        <w:t xml:space="preserve">The </w:t>
      </w:r>
      <w:r>
        <w:t>parties</w:t>
      </w:r>
      <w:r w:rsidRPr="0071613C">
        <w:t xml:space="preserve"> must provide the </w:t>
      </w:r>
      <w:r>
        <w:t>Governance Committee</w:t>
      </w:r>
      <w:r w:rsidRPr="0071613C">
        <w:t xml:space="preserve"> with reports</w:t>
      </w:r>
      <w:r>
        <w:t xml:space="preserve"> and information</w:t>
      </w:r>
      <w:r w:rsidRPr="0071613C">
        <w:t xml:space="preserve"> in accordance with the </w:t>
      </w:r>
      <w:r>
        <w:t>Project Plan</w:t>
      </w:r>
      <w:r w:rsidRPr="0071613C">
        <w:t>.</w:t>
      </w:r>
    </w:p>
    <w:p w14:paraId="1C23E4B4" w14:textId="77777777" w:rsidR="00EA5B41" w:rsidRDefault="00EA5B41" w:rsidP="00746256">
      <w:pPr>
        <w:pStyle w:val="Heading3"/>
      </w:pPr>
      <w:r>
        <w:t>On or before the Project End Date or within 30 Business Days following the termination of this Agreement (including following expulsion or withdrawal), each party must provide the Governance Committee with a final report (for distribution to all parties):</w:t>
      </w:r>
    </w:p>
    <w:p w14:paraId="28097B66" w14:textId="77777777" w:rsidR="00EA5B41" w:rsidRDefault="00EA5B41" w:rsidP="00746256">
      <w:pPr>
        <w:pStyle w:val="Heading4"/>
      </w:pPr>
      <w:r>
        <w:t>specifying all tasks performed during the Project; and</w:t>
      </w:r>
    </w:p>
    <w:p w14:paraId="0ECFBFC4" w14:textId="77777777" w:rsidR="00EA5B41" w:rsidRDefault="00EA5B41" w:rsidP="00746256">
      <w:pPr>
        <w:pStyle w:val="Heading4"/>
      </w:pPr>
      <w:r>
        <w:t xml:space="preserve">providing a summary of the Project IP generated.  </w:t>
      </w:r>
    </w:p>
    <w:p w14:paraId="52FC6F29" w14:textId="77777777" w:rsidR="00EA5B41" w:rsidRDefault="00EA5B41" w:rsidP="00746256">
      <w:pPr>
        <w:pStyle w:val="Heading1"/>
      </w:pPr>
      <w:bookmarkStart w:id="51" w:name="_Ref110921302"/>
      <w:bookmarkStart w:id="52" w:name="_Ref110922039"/>
      <w:bookmarkStart w:id="53" w:name="_Ref110922346"/>
      <w:bookmarkStart w:id="54" w:name="_Toc110939194"/>
      <w:r>
        <w:lastRenderedPageBreak/>
        <w:t>Project review</w:t>
      </w:r>
      <w:bookmarkEnd w:id="51"/>
      <w:bookmarkEnd w:id="52"/>
      <w:bookmarkEnd w:id="53"/>
      <w:bookmarkEnd w:id="54"/>
    </w:p>
    <w:p w14:paraId="39415123" w14:textId="77777777" w:rsidR="00EA5B41" w:rsidRPr="00844601" w:rsidRDefault="00EA5B41" w:rsidP="00746256">
      <w:pPr>
        <w:pStyle w:val="Heading3"/>
      </w:pPr>
      <w:r>
        <w:t>If during the Project a party (</w:t>
      </w:r>
      <w:r w:rsidRPr="009D3180">
        <w:rPr>
          <w:b/>
        </w:rPr>
        <w:t>Re</w:t>
      </w:r>
      <w:r>
        <w:rPr>
          <w:b/>
        </w:rPr>
        <w:t>viewer</w:t>
      </w:r>
      <w:r>
        <w:t xml:space="preserve">) forms the reasonable opinion that some aspects of the Project </w:t>
      </w:r>
      <w:r w:rsidRPr="00844601">
        <w:t>should be varied, then the Reviewer must promptly send the Governance Committee a notice giving details of the basis for its opinion and a proposal as to how the Project (and including the Project Plan if applicable) should be varied (</w:t>
      </w:r>
      <w:r w:rsidRPr="00844601">
        <w:rPr>
          <w:b/>
        </w:rPr>
        <w:t>Review Notice</w:t>
      </w:r>
      <w:r w:rsidRPr="00844601">
        <w:t>).</w:t>
      </w:r>
    </w:p>
    <w:p w14:paraId="19D26C02" w14:textId="77777777" w:rsidR="00EA5B41" w:rsidRDefault="00EA5B41" w:rsidP="00746256">
      <w:pPr>
        <w:pStyle w:val="Heading3"/>
      </w:pPr>
      <w:r w:rsidRPr="00844601">
        <w:t xml:space="preserve">At the next meeting of the Governance Committee after </w:t>
      </w:r>
      <w:r w:rsidRPr="00FA48A4">
        <w:t xml:space="preserve">receiving a Review Notice, </w:t>
      </w:r>
      <w:r w:rsidRPr="00C5445F">
        <w:t xml:space="preserve">or within 10 </w:t>
      </w:r>
      <w:r>
        <w:t>Business Days</w:t>
      </w:r>
      <w:r w:rsidRPr="00C5445F">
        <w:t xml:space="preserve"> after receiving a Review Notice at a specially convened meeting (whichever is the earliest) </w:t>
      </w:r>
      <w:r>
        <w:t xml:space="preserve">the Governance Committee will discuss the proposed </w:t>
      </w:r>
      <w:r w:rsidRPr="00150375">
        <w:t>variations</w:t>
      </w:r>
      <w:r>
        <w:t xml:space="preserve"> </w:t>
      </w:r>
      <w:r w:rsidRPr="000E5655">
        <w:t xml:space="preserve">to the </w:t>
      </w:r>
      <w:r>
        <w:t xml:space="preserve">Project to </w:t>
      </w:r>
      <w:r w:rsidRPr="000E5655">
        <w:t>address the concerns raised in the Review</w:t>
      </w:r>
      <w:r>
        <w:t xml:space="preserve"> Notice.</w:t>
      </w:r>
    </w:p>
    <w:p w14:paraId="3886365C" w14:textId="77777777" w:rsidR="00EA5B41" w:rsidRDefault="00EA5B41" w:rsidP="00746256">
      <w:pPr>
        <w:pStyle w:val="Heading3"/>
      </w:pPr>
      <w:bookmarkStart w:id="55" w:name="_Ref110922486"/>
      <w:r>
        <w:t xml:space="preserve">If the Governance Committee agrees to </w:t>
      </w:r>
      <w:r w:rsidRPr="00150375">
        <w:t>vary</w:t>
      </w:r>
      <w:r>
        <w:t xml:space="preserve"> the Project, it may:</w:t>
      </w:r>
      <w:bookmarkEnd w:id="55"/>
    </w:p>
    <w:p w14:paraId="0FE032A7" w14:textId="77777777" w:rsidR="00EA5B41" w:rsidRDefault="00EA5B41" w:rsidP="00746256">
      <w:pPr>
        <w:pStyle w:val="Heading4"/>
      </w:pPr>
      <w:r>
        <w:t>approve a variation to the Project Plan (excluding any variation to the Funding) to implement the Review Notice; or</w:t>
      </w:r>
    </w:p>
    <w:p w14:paraId="2703F23B" w14:textId="2D9929A5" w:rsidR="00EA5B41" w:rsidRDefault="00EA5B41" w:rsidP="00746256">
      <w:pPr>
        <w:pStyle w:val="Heading4"/>
      </w:pPr>
      <w:r>
        <w:t xml:space="preserve">if an amendment to the Funding or the Agreement is required, recommend that each party execute a written </w:t>
      </w:r>
      <w:r w:rsidRPr="00150375">
        <w:t>variation</w:t>
      </w:r>
      <w:r>
        <w:t xml:space="preserve"> in accordance with clause </w:t>
      </w:r>
      <w:r w:rsidR="00C44AEC">
        <w:fldChar w:fldCharType="begin"/>
      </w:r>
      <w:r w:rsidR="00C44AEC">
        <w:instrText xml:space="preserve"> REF _Ref110922468 \w \h </w:instrText>
      </w:r>
      <w:r w:rsidR="00C44AEC">
        <w:fldChar w:fldCharType="separate"/>
      </w:r>
      <w:r w:rsidR="00976E3B">
        <w:t>23.6</w:t>
      </w:r>
      <w:r w:rsidR="00C44AEC">
        <w:fldChar w:fldCharType="end"/>
      </w:r>
      <w:r>
        <w:t>.</w:t>
      </w:r>
    </w:p>
    <w:p w14:paraId="5D7098CC" w14:textId="01017B2A" w:rsidR="00EA5B41" w:rsidRDefault="00EA5B41" w:rsidP="00746256">
      <w:pPr>
        <w:pStyle w:val="Heading3"/>
      </w:pPr>
      <w:r>
        <w:t xml:space="preserve">Subject to clause </w:t>
      </w:r>
      <w:r w:rsidR="00C44AEC">
        <w:fldChar w:fldCharType="begin"/>
      </w:r>
      <w:r w:rsidR="00C44AEC">
        <w:instrText xml:space="preserve"> REF _Ref110922486 \w \h </w:instrText>
      </w:r>
      <w:r w:rsidR="00C44AEC">
        <w:fldChar w:fldCharType="separate"/>
      </w:r>
      <w:r w:rsidR="00976E3B">
        <w:t>7(c)</w:t>
      </w:r>
      <w:r w:rsidR="00C44AEC">
        <w:fldChar w:fldCharType="end"/>
      </w:r>
      <w:r>
        <w:t>, the parties must continue working in accordance with the unaltered Project Plan and this Agreement.</w:t>
      </w:r>
    </w:p>
    <w:p w14:paraId="43A2C25F" w14:textId="77777777" w:rsidR="00EA5B41" w:rsidRDefault="00EA5B41" w:rsidP="00746256">
      <w:pPr>
        <w:pStyle w:val="Heading1"/>
      </w:pPr>
      <w:bookmarkStart w:id="56" w:name="_Ref110922548"/>
      <w:bookmarkStart w:id="57" w:name="_Ref110927209"/>
      <w:bookmarkStart w:id="58" w:name="_Ref110927452"/>
      <w:bookmarkStart w:id="59" w:name="_Ref110927459"/>
      <w:bookmarkStart w:id="60" w:name="_Toc110939195"/>
      <w:r>
        <w:t>Project Funding</w:t>
      </w:r>
      <w:bookmarkEnd w:id="56"/>
      <w:bookmarkEnd w:id="57"/>
      <w:bookmarkEnd w:id="58"/>
      <w:bookmarkEnd w:id="59"/>
      <w:bookmarkEnd w:id="60"/>
    </w:p>
    <w:p w14:paraId="56077E71" w14:textId="77777777" w:rsidR="00EA5B41" w:rsidRDefault="00EA5B41" w:rsidP="00746256">
      <w:pPr>
        <w:pStyle w:val="Heading2"/>
      </w:pPr>
      <w:bookmarkStart w:id="61" w:name="_Toc110939196"/>
      <w:r>
        <w:t>Contributions</w:t>
      </w:r>
      <w:bookmarkEnd w:id="61"/>
    </w:p>
    <w:p w14:paraId="788A9D46" w14:textId="77777777" w:rsidR="00EA5B41" w:rsidRDefault="00EA5B41" w:rsidP="00746256">
      <w:pPr>
        <w:pStyle w:val="Heading3"/>
      </w:pPr>
      <w:r>
        <w:t>A party must pay to another party</w:t>
      </w:r>
      <w:r w:rsidRPr="00EA75AF">
        <w:t xml:space="preserve"> </w:t>
      </w:r>
      <w:r>
        <w:t>any instalments of the Funding at the times and in the amounts set out in the Details Schedule or Project Plan (as applicable).</w:t>
      </w:r>
    </w:p>
    <w:p w14:paraId="78C079AB" w14:textId="6782B093" w:rsidR="00EA5B41" w:rsidRDefault="00EA5B41" w:rsidP="00746256">
      <w:pPr>
        <w:pStyle w:val="Heading3"/>
      </w:pPr>
      <w:r>
        <w:t xml:space="preserve">Except in accordance with clause </w:t>
      </w:r>
      <w:r w:rsidR="00C44AEC">
        <w:fldChar w:fldCharType="begin"/>
      </w:r>
      <w:r w:rsidR="00C44AEC">
        <w:instrText xml:space="preserve"> REF _Ref110922525 \w \h </w:instrText>
      </w:r>
      <w:r w:rsidR="00C44AEC">
        <w:fldChar w:fldCharType="separate"/>
      </w:r>
      <w:r w:rsidR="00976E3B">
        <w:t>4</w:t>
      </w:r>
      <w:r w:rsidR="00C44AEC">
        <w:fldChar w:fldCharType="end"/>
      </w:r>
      <w:r>
        <w:t>, or where otherwise agreed by the Governance Committee, the Governance Committee will determine (acting reasonably) if the receiving party has met any requirement in this Agreement or the Project Plan for payment of the Funding.</w:t>
      </w:r>
    </w:p>
    <w:p w14:paraId="0B087D0D" w14:textId="77777777" w:rsidR="00EA5B41" w:rsidRDefault="00EA5B41" w:rsidP="00746256">
      <w:pPr>
        <w:pStyle w:val="Heading3"/>
      </w:pPr>
      <w:r>
        <w:t xml:space="preserve">Unless otherwise set out in the Project Plan, nothing in this Agreement prevents a party from receiving financial or other contributions from a third party for the purpose of performing its obligations under this Agreement.  </w:t>
      </w:r>
      <w:r w:rsidRPr="00AD421A">
        <w:t>Subject to any confidentiality obligations owed to t</w:t>
      </w:r>
      <w:r w:rsidRPr="0032166E">
        <w:t>he</w:t>
      </w:r>
      <w:r w:rsidRPr="000067F5">
        <w:t xml:space="preserve"> third party</w:t>
      </w:r>
      <w:r>
        <w:t xml:space="preserve">, the party must report all such financial or other contributions to the Governance Committee (including the identity of the third party) and ensure any agreement with the third party is consistent with its obligations under this Agreement. </w:t>
      </w:r>
    </w:p>
    <w:p w14:paraId="5FB20CCD" w14:textId="77777777" w:rsidR="00EA5B41" w:rsidRDefault="00EA5B41" w:rsidP="00746256">
      <w:pPr>
        <w:pStyle w:val="Heading2"/>
      </w:pPr>
      <w:bookmarkStart w:id="62" w:name="_Toc110939197"/>
      <w:r>
        <w:t>Payment terms</w:t>
      </w:r>
      <w:bookmarkEnd w:id="62"/>
    </w:p>
    <w:p w14:paraId="4CA1ED56" w14:textId="77777777" w:rsidR="00EA5B41" w:rsidRDefault="00EA5B41" w:rsidP="00746256">
      <w:pPr>
        <w:pStyle w:val="Heading3"/>
      </w:pPr>
      <w:r>
        <w:t>All invoices issued by a party for payment of Funding that is due and payable in accordance with this Agreement must be paid within 20 Business Days of receipt of the invoice. For GST purposes, all invoices or receipts issued by a party are tax invoices.</w:t>
      </w:r>
    </w:p>
    <w:p w14:paraId="7B1AE66A" w14:textId="77777777" w:rsidR="00EA5B41" w:rsidRDefault="00EA5B41" w:rsidP="00746256">
      <w:pPr>
        <w:pStyle w:val="Heading3"/>
      </w:pPr>
      <w:r>
        <w:t>Where a party disputes an amount set out in an invoice, it must notify the issuing party within 10 Business Days of receipt of the invoice.</w:t>
      </w:r>
    </w:p>
    <w:p w14:paraId="5206591B" w14:textId="77777777" w:rsidR="00EA5B41" w:rsidRDefault="00EA5B41" w:rsidP="0068182D">
      <w:pPr>
        <w:pStyle w:val="Heading3"/>
        <w:keepNext/>
        <w:keepLines/>
      </w:pPr>
      <w:r>
        <w:lastRenderedPageBreak/>
        <w:t xml:space="preserve">Late payments may be subject to an additional charge at the discretion of the party owed the payment, calculated daily from the due date until the </w:t>
      </w:r>
      <w:r w:rsidRPr="00A15330">
        <w:t>date the outstanding amount is paid</w:t>
      </w:r>
      <w:r>
        <w:t xml:space="preserve"> at:</w:t>
      </w:r>
    </w:p>
    <w:p w14:paraId="58955087" w14:textId="77777777" w:rsidR="00EA5B41" w:rsidRDefault="00EA5B41" w:rsidP="0068182D">
      <w:pPr>
        <w:pStyle w:val="Heading4"/>
        <w:keepNext/>
        <w:keepLines/>
      </w:pPr>
      <w:r>
        <w:t>in respect of the period from 1 January to 30 June in any year – the rate that is 4% above the cash rate last published by the Reserve Bank of Australia before that period commenced; and</w:t>
      </w:r>
    </w:p>
    <w:p w14:paraId="733F1E36" w14:textId="77777777" w:rsidR="00EA5B41" w:rsidRDefault="00EA5B41" w:rsidP="00E57A5D">
      <w:pPr>
        <w:pStyle w:val="Heading4"/>
      </w:pPr>
      <w:r>
        <w:t>in respect of the period from 1 July to 31 December in any year – the rate that is 4% above the cash rate last published by the Reserve Bank of Australia before that period commenced.</w:t>
      </w:r>
    </w:p>
    <w:p w14:paraId="5776EF48" w14:textId="77777777" w:rsidR="00EA5B41" w:rsidRDefault="00EA5B41" w:rsidP="00E57A5D">
      <w:pPr>
        <w:pStyle w:val="Heading3"/>
      </w:pPr>
      <w:r w:rsidRPr="00A457A9">
        <w:t xml:space="preserve">If </w:t>
      </w:r>
      <w:r>
        <w:t>a party</w:t>
      </w:r>
      <w:r w:rsidRPr="00A457A9">
        <w:t xml:space="preserve"> is more than </w:t>
      </w:r>
      <w:r>
        <w:t>30 Business Days</w:t>
      </w:r>
      <w:r w:rsidRPr="00A457A9">
        <w:t xml:space="preserve"> late paying an invoice</w:t>
      </w:r>
      <w:r>
        <w:t>:</w:t>
      </w:r>
      <w:r w:rsidRPr="00A457A9">
        <w:t xml:space="preserve"> </w:t>
      </w:r>
    </w:p>
    <w:p w14:paraId="08C68C21" w14:textId="77777777" w:rsidR="00EA5B41" w:rsidRDefault="00EA5B41" w:rsidP="00E57A5D">
      <w:pPr>
        <w:pStyle w:val="Heading4"/>
      </w:pPr>
      <w:r w:rsidRPr="00A457A9">
        <w:t xml:space="preserve">the </w:t>
      </w:r>
      <w:r>
        <w:t>other party is entitled to stop</w:t>
      </w:r>
      <w:r w:rsidRPr="00A457A9">
        <w:t xml:space="preserve"> working on the Project </w:t>
      </w:r>
      <w:r>
        <w:t xml:space="preserve">(and will not be in breach </w:t>
      </w:r>
      <w:r w:rsidRPr="0007054B">
        <w:t>of its obligations</w:t>
      </w:r>
      <w:r>
        <w:t xml:space="preserve"> under this Agreement) </w:t>
      </w:r>
      <w:r w:rsidRPr="00A457A9">
        <w:t>until the date the outstanding amount is paid</w:t>
      </w:r>
      <w:r>
        <w:t>; and</w:t>
      </w:r>
    </w:p>
    <w:p w14:paraId="43FA81D7" w14:textId="77777777" w:rsidR="00EA5B41" w:rsidRDefault="00EA5B41" w:rsidP="00E57A5D">
      <w:pPr>
        <w:pStyle w:val="Heading4"/>
      </w:pPr>
      <w:r>
        <w:t>the relevant Milestone Dates will be amended to reflect the period the other party stops work in accordance with this clause</w:t>
      </w:r>
      <w:r w:rsidRPr="00A457A9">
        <w:t xml:space="preserve">. </w:t>
      </w:r>
    </w:p>
    <w:p w14:paraId="7C53E341" w14:textId="77777777" w:rsidR="00EA5B41" w:rsidRDefault="00EA5B41" w:rsidP="00E57A5D">
      <w:pPr>
        <w:pStyle w:val="Heading2"/>
      </w:pPr>
      <w:bookmarkStart w:id="63" w:name="_Toc110939198"/>
      <w:r>
        <w:t>No deduction</w:t>
      </w:r>
      <w:bookmarkEnd w:id="63"/>
    </w:p>
    <w:p w14:paraId="39421FC3" w14:textId="77777777" w:rsidR="00EA5B41" w:rsidRDefault="00EA5B41" w:rsidP="00EA5B41">
      <w:pPr>
        <w:pStyle w:val="IndentParaLevel1"/>
        <w:keepNext/>
        <w:keepLines/>
      </w:pPr>
      <w:r>
        <w:t xml:space="preserve">The Funding must be paid without deduction or deferment for any demand, withholding, set-off, counter claim or other dispute and free and clear of any taxes imposed by or under the authority of any government or public authority.  </w:t>
      </w:r>
    </w:p>
    <w:p w14:paraId="38C94C17" w14:textId="77777777" w:rsidR="00EA5B41" w:rsidRDefault="00EA5B41" w:rsidP="00E57A5D">
      <w:pPr>
        <w:pStyle w:val="Heading2"/>
      </w:pPr>
      <w:bookmarkStart w:id="64" w:name="_Toc110939199"/>
      <w:r>
        <w:t>GST</w:t>
      </w:r>
      <w:bookmarkEnd w:id="64"/>
    </w:p>
    <w:p w14:paraId="1D78D670" w14:textId="38E8B450" w:rsidR="00EA5B41" w:rsidRDefault="00EA5B41" w:rsidP="00E57A5D">
      <w:pPr>
        <w:pStyle w:val="Heading3"/>
      </w:pPr>
      <w:r>
        <w:t xml:space="preserve">In this clause </w:t>
      </w:r>
      <w:r w:rsidR="00C44AEC">
        <w:fldChar w:fldCharType="begin"/>
      </w:r>
      <w:r w:rsidR="00C44AEC">
        <w:instrText xml:space="preserve"> REF _Ref110922548 \w \h </w:instrText>
      </w:r>
      <w:r w:rsidR="00C44AEC">
        <w:fldChar w:fldCharType="separate"/>
      </w:r>
      <w:r w:rsidR="00976E3B">
        <w:t>8</w:t>
      </w:r>
      <w:r w:rsidR="00C44AEC">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3FC7567D" w14:textId="77777777" w:rsidR="00EA5B41" w:rsidRDefault="00EA5B41" w:rsidP="00E57A5D">
      <w:pPr>
        <w:pStyle w:val="Heading3"/>
      </w:pPr>
      <w:r>
        <w:t>If a party paying Funding is an Australian entity:</w:t>
      </w:r>
    </w:p>
    <w:p w14:paraId="5D4DBE0B" w14:textId="77777777" w:rsidR="00EA5B41" w:rsidRDefault="00EA5B41" w:rsidP="00E57A5D">
      <w:pPr>
        <w:pStyle w:val="Heading4"/>
      </w:pPr>
      <w:r>
        <w:t xml:space="preserve">all Funding payable under this Agreement is exclusive of GST;  </w:t>
      </w:r>
    </w:p>
    <w:p w14:paraId="0A809486" w14:textId="77777777" w:rsidR="00EA5B41" w:rsidRDefault="00EA5B41" w:rsidP="00E57A5D">
      <w:pPr>
        <w:pStyle w:val="Heading4"/>
      </w:pPr>
      <w:r>
        <w:t xml:space="preserve">if GST is payable by a supplier on any supply made under this Agreement, the recipient, upon receiving a tax invoice from the supplier, will pay to the supplier an amount equal to the GST payable on the supply; and  </w:t>
      </w:r>
    </w:p>
    <w:p w14:paraId="01CE9B12" w14:textId="77777777" w:rsidR="00EA5B41" w:rsidRDefault="00EA5B41" w:rsidP="00E57A5D">
      <w:pPr>
        <w:pStyle w:val="Heading4"/>
      </w:pPr>
      <w:r>
        <w:t xml:space="preserve">this amount will be paid in addition to, and at the same time, that the consideration for the supply is to be provided. </w:t>
      </w:r>
    </w:p>
    <w:p w14:paraId="6E1FB277" w14:textId="77777777" w:rsidR="00EA5B41" w:rsidRDefault="00EA5B41" w:rsidP="00E57A5D">
      <w:pPr>
        <w:pStyle w:val="Heading3"/>
      </w:pPr>
      <w:bookmarkStart w:id="65" w:name="_Ref110922564"/>
      <w:r>
        <w:t>If a party paying Funding is a foreign entity:</w:t>
      </w:r>
      <w:bookmarkEnd w:id="65"/>
    </w:p>
    <w:p w14:paraId="510E7086" w14:textId="77777777" w:rsidR="00EA5B41" w:rsidRDefault="00EA5B41" w:rsidP="00E57A5D">
      <w:pPr>
        <w:pStyle w:val="Heading4"/>
      </w:pPr>
      <w:r>
        <w:t>any supply made by the receiving party under this Agreement to the paying party will be treated by the receiving party as GST-free under the GST Act in reliance on the following representations made by the paying party that:</w:t>
      </w:r>
    </w:p>
    <w:p w14:paraId="31FFA7D0" w14:textId="77777777" w:rsidR="00EA5B41" w:rsidRDefault="00EA5B41" w:rsidP="00E57A5D">
      <w:pPr>
        <w:pStyle w:val="Heading5"/>
      </w:pPr>
      <w:r>
        <w:t>it is a non-resident for Australian Income Tax purposes;</w:t>
      </w:r>
    </w:p>
    <w:p w14:paraId="37D595F4" w14:textId="77777777" w:rsidR="00EA5B41" w:rsidRDefault="00EA5B41" w:rsidP="00E57A5D">
      <w:pPr>
        <w:pStyle w:val="Heading5"/>
      </w:pPr>
      <w:r>
        <w:t>it will not be in Australia when the thing to be supplied is so supplied;</w:t>
      </w:r>
    </w:p>
    <w:p w14:paraId="17E67EBF" w14:textId="77777777" w:rsidR="00EA5B41" w:rsidRDefault="00EA5B41" w:rsidP="00E57A5D">
      <w:pPr>
        <w:pStyle w:val="Heading5"/>
      </w:pPr>
      <w:r>
        <w:t>it will acquire the supply in carrying on its enterprise; and</w:t>
      </w:r>
    </w:p>
    <w:p w14:paraId="00991558" w14:textId="77777777" w:rsidR="00EA5B41" w:rsidRDefault="00EA5B41" w:rsidP="00E57A5D">
      <w:pPr>
        <w:pStyle w:val="Heading5"/>
      </w:pPr>
      <w:r>
        <w:lastRenderedPageBreak/>
        <w:t>it is not registered or required to be registered in Australia for GST purposes; and</w:t>
      </w:r>
    </w:p>
    <w:p w14:paraId="0BD48E0A" w14:textId="672E68A5" w:rsidR="00EA5B41" w:rsidRDefault="00EA5B41" w:rsidP="00E57A5D">
      <w:pPr>
        <w:pStyle w:val="Heading4"/>
      </w:pPr>
      <w:r>
        <w:t xml:space="preserve">if any supply made under this Agreement is classified as a taxable supply for GST purposes because any of the representations in clause </w:t>
      </w:r>
      <w:r w:rsidR="00C44AEC">
        <w:fldChar w:fldCharType="begin"/>
      </w:r>
      <w:r w:rsidR="00C44AEC">
        <w:instrText xml:space="preserve"> REF _Ref110922564 \w \h </w:instrText>
      </w:r>
      <w:r w:rsidR="00C44AEC">
        <w:fldChar w:fldCharType="separate"/>
      </w:r>
      <w:r w:rsidR="00976E3B">
        <w:t>8.4(c)</w:t>
      </w:r>
      <w:r w:rsidR="00C44AEC">
        <w:fldChar w:fldCharType="end"/>
      </w:r>
      <w:r>
        <w:t xml:space="preserve"> are incorrect, the paying party will on demand pay the receiving party the GST payable on that supply together with any interest, fine, penalty or other amount imposed as a consequence of the incorrect representation.  </w:t>
      </w:r>
    </w:p>
    <w:p w14:paraId="7459CA88" w14:textId="77777777" w:rsidR="00EA5B41" w:rsidRDefault="00EA5B41" w:rsidP="00E57A5D">
      <w:pPr>
        <w:pStyle w:val="Heading2"/>
      </w:pPr>
      <w:bookmarkStart w:id="66" w:name="_Toc110939200"/>
      <w:r w:rsidRPr="00C37CD5">
        <w:t xml:space="preserve">Pre-payment for </w:t>
      </w:r>
      <w:r>
        <w:t>the Project</w:t>
      </w:r>
      <w:bookmarkEnd w:id="66"/>
    </w:p>
    <w:p w14:paraId="33BBB1E4" w14:textId="77777777" w:rsidR="00EA5B41" w:rsidRPr="00C37CD5" w:rsidRDefault="00EA5B41" w:rsidP="00EA5B41">
      <w:pPr>
        <w:pStyle w:val="IndentParaLevel1"/>
      </w:pPr>
      <w:r w:rsidRPr="00C37CD5">
        <w:t xml:space="preserve">If </w:t>
      </w:r>
      <w:r>
        <w:t>a party</w:t>
      </w:r>
      <w:r w:rsidRPr="00C37CD5">
        <w:t xml:space="preserve"> pays any </w:t>
      </w:r>
      <w:r>
        <w:t>Funding</w:t>
      </w:r>
      <w:r w:rsidRPr="00C37CD5">
        <w:t xml:space="preserve"> in advance in consideration for </w:t>
      </w:r>
      <w:r>
        <w:t>another party performing all or part of the Project,</w:t>
      </w:r>
      <w:r w:rsidRPr="00C37CD5">
        <w:t xml:space="preserve"> and the </w:t>
      </w:r>
      <w:r>
        <w:t>other party</w:t>
      </w:r>
      <w:r w:rsidRPr="00C37CD5">
        <w:t xml:space="preserve"> does not perform </w:t>
      </w:r>
      <w:r>
        <w:t>the Project or the relevant part of the Project</w:t>
      </w:r>
      <w:r w:rsidRPr="00C37CD5">
        <w:t>, then:</w:t>
      </w:r>
      <w:r w:rsidRPr="00705B99">
        <w:rPr>
          <w:noProof/>
          <w:lang w:eastAsia="en-AU"/>
        </w:rPr>
        <w:t xml:space="preserve"> </w:t>
      </w:r>
    </w:p>
    <w:p w14:paraId="42A4380B" w14:textId="77777777" w:rsidR="00EA5B41" w:rsidRPr="00C37CD5" w:rsidRDefault="00EA5B41" w:rsidP="00E57A5D">
      <w:pPr>
        <w:pStyle w:val="Heading3"/>
      </w:pPr>
      <w:r w:rsidRPr="00C37CD5">
        <w:t xml:space="preserve">the </w:t>
      </w:r>
      <w:r>
        <w:t>Funding</w:t>
      </w:r>
      <w:r w:rsidRPr="00C37CD5">
        <w:t xml:space="preserve"> paid in advance to the </w:t>
      </w:r>
      <w:r>
        <w:t>other party</w:t>
      </w:r>
      <w:r w:rsidRPr="00C37CD5">
        <w:t xml:space="preserve"> will become a debt due to the </w:t>
      </w:r>
      <w:r>
        <w:t>paying party</w:t>
      </w:r>
      <w:r w:rsidRPr="00C37CD5">
        <w:t>; and</w:t>
      </w:r>
    </w:p>
    <w:p w14:paraId="3106CB06" w14:textId="77777777" w:rsidR="00EA5B41" w:rsidRDefault="00EA5B41" w:rsidP="00E57A5D">
      <w:pPr>
        <w:pStyle w:val="Heading3"/>
      </w:pPr>
      <w:r w:rsidRPr="00C37CD5">
        <w:t xml:space="preserve">the </w:t>
      </w:r>
      <w:r>
        <w:t>other party</w:t>
      </w:r>
      <w:r w:rsidRPr="00C37CD5">
        <w:t xml:space="preserve"> must refund the </w:t>
      </w:r>
      <w:r>
        <w:t>Funding (in full or in part, depending on the portion of the Project that was not performed) to</w:t>
      </w:r>
      <w:r w:rsidRPr="00C37CD5">
        <w:t xml:space="preserve"> the </w:t>
      </w:r>
      <w:r>
        <w:t>paying party</w:t>
      </w:r>
      <w:r w:rsidRPr="00C37CD5">
        <w:t xml:space="preserve"> </w:t>
      </w:r>
      <w:r w:rsidRPr="008E15B5">
        <w:t xml:space="preserve">within </w:t>
      </w:r>
      <w:r w:rsidRPr="0049612A">
        <w:t xml:space="preserve">20 </w:t>
      </w:r>
      <w:r>
        <w:t xml:space="preserve">Business Days </w:t>
      </w:r>
      <w:r w:rsidRPr="008E15B5">
        <w:t>of</w:t>
      </w:r>
      <w:r>
        <w:t xml:space="preserve"> receiving a notice from the paying party to do so</w:t>
      </w:r>
      <w:r w:rsidRPr="00C37CD5">
        <w:t xml:space="preserve">. </w:t>
      </w:r>
    </w:p>
    <w:p w14:paraId="6CA77487" w14:textId="77777777" w:rsidR="00EA5B41" w:rsidRPr="00074EF2" w:rsidRDefault="00EA5B41" w:rsidP="00E57A5D">
      <w:pPr>
        <w:pStyle w:val="Heading1"/>
      </w:pPr>
      <w:bookmarkStart w:id="67" w:name="_Ref110922577"/>
      <w:bookmarkStart w:id="68" w:name="_Ref110924926"/>
      <w:bookmarkStart w:id="69" w:name="_Ref110927470"/>
      <w:bookmarkStart w:id="70" w:name="_Ref110927478"/>
      <w:bookmarkStart w:id="71" w:name="_Ref110927674"/>
      <w:bookmarkStart w:id="72" w:name="_Ref110927681"/>
      <w:bookmarkStart w:id="73" w:name="_Ref110927682"/>
      <w:bookmarkStart w:id="74" w:name="_Toc110939201"/>
      <w:r>
        <w:t>Intellectual property</w:t>
      </w:r>
      <w:bookmarkEnd w:id="67"/>
      <w:bookmarkEnd w:id="68"/>
      <w:bookmarkEnd w:id="69"/>
      <w:bookmarkEnd w:id="70"/>
      <w:bookmarkEnd w:id="71"/>
      <w:bookmarkEnd w:id="72"/>
      <w:bookmarkEnd w:id="73"/>
      <w:bookmarkEnd w:id="74"/>
    </w:p>
    <w:p w14:paraId="6F2E4697" w14:textId="77777777" w:rsidR="00EA5B41" w:rsidRDefault="00EA5B41" w:rsidP="00E57A5D">
      <w:pPr>
        <w:pStyle w:val="Heading2"/>
      </w:pPr>
      <w:bookmarkStart w:id="75" w:name="_Ref110924318"/>
      <w:bookmarkStart w:id="76" w:name="_Toc110939202"/>
      <w:r>
        <w:t>Licence rights for Pre-existing IPR and Third Party IPR</w:t>
      </w:r>
      <w:bookmarkEnd w:id="75"/>
      <w:bookmarkEnd w:id="76"/>
    </w:p>
    <w:p w14:paraId="5D571041" w14:textId="6C533CE0" w:rsidR="00EA5B41" w:rsidRDefault="00EA5B41" w:rsidP="00EA5B41">
      <w:pPr>
        <w:pStyle w:val="IndentParaLevel1"/>
      </w:pPr>
      <w:r w:rsidRPr="00934611">
        <w:t xml:space="preserve">This </w:t>
      </w:r>
      <w:r>
        <w:t xml:space="preserve">clause </w:t>
      </w:r>
      <w:r w:rsidR="00C44AEC">
        <w:fldChar w:fldCharType="begin"/>
      </w:r>
      <w:r w:rsidR="00C44AEC">
        <w:instrText xml:space="preserve"> REF _Ref110922577 \w \h </w:instrText>
      </w:r>
      <w:r w:rsidR="00C44AEC">
        <w:fldChar w:fldCharType="separate"/>
      </w:r>
      <w:r w:rsidR="00976E3B">
        <w:t>9</w:t>
      </w:r>
      <w:r w:rsidR="00C44AEC">
        <w:fldChar w:fldCharType="end"/>
      </w:r>
      <w:r w:rsidRPr="00934611">
        <w:t xml:space="preserve"> does not affect the ownership of</w:t>
      </w:r>
      <w:r>
        <w:t xml:space="preserve"> any IPR in:</w:t>
      </w:r>
    </w:p>
    <w:p w14:paraId="70178220" w14:textId="77777777" w:rsidR="00EA5B41" w:rsidRDefault="00EA5B41" w:rsidP="00E57A5D">
      <w:pPr>
        <w:pStyle w:val="Heading3"/>
      </w:pPr>
      <w:r w:rsidRPr="00934611">
        <w:t xml:space="preserve">any Pre-existing </w:t>
      </w:r>
      <w:r>
        <w:t xml:space="preserve">IPR; </w:t>
      </w:r>
    </w:p>
    <w:p w14:paraId="50E7F0C6" w14:textId="77777777" w:rsidR="00EA5B41" w:rsidRDefault="00EA5B41" w:rsidP="00E57A5D">
      <w:pPr>
        <w:pStyle w:val="Heading3"/>
      </w:pPr>
      <w:r>
        <w:t>any Third Party IPR; or</w:t>
      </w:r>
    </w:p>
    <w:p w14:paraId="6D0CAC2D" w14:textId="77777777" w:rsidR="00EA5B41" w:rsidRPr="00934611" w:rsidRDefault="00EA5B41" w:rsidP="00E57A5D">
      <w:pPr>
        <w:pStyle w:val="Heading3"/>
      </w:pPr>
      <w:r w:rsidRPr="008A48F5">
        <w:t xml:space="preserve">any other </w:t>
      </w:r>
      <w:r>
        <w:t>information, data, techniques, know-how, results, inventions, software, discoveries, materials and Research Tools, that</w:t>
      </w:r>
      <w:r w:rsidRPr="008A48F5">
        <w:t xml:space="preserve"> </w:t>
      </w:r>
      <w:r>
        <w:t>is</w:t>
      </w:r>
      <w:r w:rsidRPr="008A48F5">
        <w:t xml:space="preserve"> not </w:t>
      </w:r>
      <w:r>
        <w:t>Project IP.</w:t>
      </w:r>
      <w:r w:rsidRPr="00934611">
        <w:t xml:space="preserve"> </w:t>
      </w:r>
    </w:p>
    <w:p w14:paraId="1A3628CB" w14:textId="77777777" w:rsidR="00EA5B41" w:rsidRDefault="00EA5B41" w:rsidP="00E57A5D">
      <w:pPr>
        <w:pStyle w:val="Heading2"/>
      </w:pPr>
      <w:bookmarkStart w:id="77" w:name="_Toc110939203"/>
      <w:r>
        <w:t>Right to use each party's Pre-existing IPR</w:t>
      </w:r>
      <w:bookmarkEnd w:id="77"/>
      <w:r>
        <w:t xml:space="preserve"> </w:t>
      </w:r>
    </w:p>
    <w:p w14:paraId="2AC7C3B2" w14:textId="65756513" w:rsidR="00EA5B41" w:rsidRDefault="00EA5B41" w:rsidP="00E57A5D">
      <w:pPr>
        <w:pStyle w:val="Heading3"/>
      </w:pPr>
      <w:bookmarkStart w:id="78" w:name="_Ref110922637"/>
      <w:r>
        <w:t xml:space="preserve">Subject to clause </w:t>
      </w:r>
      <w:r w:rsidR="00C44AEC">
        <w:fldChar w:fldCharType="begin"/>
      </w:r>
      <w:r w:rsidR="00C44AEC">
        <w:instrText xml:space="preserve"> REF _Ref110922598 \w \h </w:instrText>
      </w:r>
      <w:r w:rsidR="00C44AEC">
        <w:fldChar w:fldCharType="separate"/>
      </w:r>
      <w:r w:rsidR="00976E3B">
        <w:t>9.2(b)</w:t>
      </w:r>
      <w:r w:rsidR="00C44AEC">
        <w:fldChar w:fldCharType="end"/>
      </w:r>
      <w:r>
        <w:t xml:space="preserve">, each party grants to each other party a royalty-free, world-wide, non-transferable, non-exclusive licence (including to sublicense </w:t>
      </w:r>
      <w:r w:rsidRPr="00AD421A">
        <w:t>to those subcontractors approved under clause </w:t>
      </w:r>
      <w:r w:rsidR="00C44AEC">
        <w:fldChar w:fldCharType="begin"/>
      </w:r>
      <w:r w:rsidR="00C44AEC">
        <w:instrText xml:space="preserve"> REF _Ref110922615 \w \h </w:instrText>
      </w:r>
      <w:r w:rsidR="00C44AEC">
        <w:fldChar w:fldCharType="separate"/>
      </w:r>
      <w:r w:rsidR="00976E3B">
        <w:t>3.2</w:t>
      </w:r>
      <w:r w:rsidR="00C44AEC">
        <w:fldChar w:fldCharType="end"/>
      </w:r>
      <w:r>
        <w:t>) to Use the Pre-existing IPR of that party for the</w:t>
      </w:r>
      <w:r w:rsidRPr="00C47BAE">
        <w:t xml:space="preserve"> </w:t>
      </w:r>
      <w:r>
        <w:t>sole purpose of and only to the extent necessary to:</w:t>
      </w:r>
      <w:bookmarkEnd w:id="78"/>
      <w:r>
        <w:t xml:space="preserve"> </w:t>
      </w:r>
    </w:p>
    <w:p w14:paraId="4CAB563C" w14:textId="77777777" w:rsidR="00EA5B41" w:rsidRDefault="00EA5B41" w:rsidP="00E57A5D">
      <w:pPr>
        <w:pStyle w:val="Heading4"/>
      </w:pPr>
      <w:r>
        <w:t>carry out the Project; and</w:t>
      </w:r>
    </w:p>
    <w:p w14:paraId="64181C14" w14:textId="77777777" w:rsidR="00EA5B41" w:rsidRDefault="00EA5B41" w:rsidP="00E57A5D">
      <w:pPr>
        <w:pStyle w:val="Heading4"/>
      </w:pPr>
      <w:r>
        <w:t>exercise</w:t>
      </w:r>
      <w:r w:rsidRPr="007A77BE">
        <w:t xml:space="preserve"> the </w:t>
      </w:r>
      <w:r>
        <w:t>party's</w:t>
      </w:r>
      <w:r w:rsidRPr="007A77BE">
        <w:t xml:space="preserve"> rights to</w:t>
      </w:r>
      <w:r>
        <w:t xml:space="preserve"> Use</w:t>
      </w:r>
      <w:r w:rsidRPr="007A77BE">
        <w:t xml:space="preserve"> the </w:t>
      </w:r>
      <w:r>
        <w:t>Project IP for the Purpose.</w:t>
      </w:r>
    </w:p>
    <w:p w14:paraId="0BFA14C5" w14:textId="77A6B7EC" w:rsidR="00EA5B41" w:rsidRDefault="00EA5B41" w:rsidP="00E57A5D">
      <w:pPr>
        <w:pStyle w:val="Heading3"/>
      </w:pPr>
      <w:bookmarkStart w:id="79" w:name="_Ref110922598"/>
      <w:r>
        <w:t xml:space="preserve">The parties may agree in </w:t>
      </w:r>
      <w:r w:rsidR="00B06DE9">
        <w:fldChar w:fldCharType="begin"/>
      </w:r>
      <w:r w:rsidR="00B06DE9">
        <w:instrText xml:space="preserve"> REF _Ref110930000 \n \h </w:instrText>
      </w:r>
      <w:r w:rsidR="00B06DE9">
        <w:fldChar w:fldCharType="separate"/>
      </w:r>
      <w:r w:rsidR="00976E3B">
        <w:t>Schedule 3</w:t>
      </w:r>
      <w:r w:rsidR="00B06DE9">
        <w:fldChar w:fldCharType="end"/>
      </w:r>
      <w:r>
        <w:t xml:space="preserve"> to further limit the licence granted under clause </w:t>
      </w:r>
      <w:r w:rsidR="00C44AEC">
        <w:fldChar w:fldCharType="begin"/>
      </w:r>
      <w:r w:rsidR="00C44AEC">
        <w:instrText xml:space="preserve"> REF _Ref110922637 \w \h </w:instrText>
      </w:r>
      <w:r w:rsidR="00C44AEC">
        <w:fldChar w:fldCharType="separate"/>
      </w:r>
      <w:r w:rsidR="00976E3B">
        <w:t>9.2(a)</w:t>
      </w:r>
      <w:r w:rsidR="00C44AEC">
        <w:fldChar w:fldCharType="end"/>
      </w:r>
      <w:r>
        <w:t>, such that specific Pre-existing IPR is only licenced for Use by specific parties, for specific purposes, or under specific conditions.</w:t>
      </w:r>
      <w:bookmarkEnd w:id="79"/>
    </w:p>
    <w:p w14:paraId="13FB7374" w14:textId="77777777" w:rsidR="00EA5B41" w:rsidRDefault="00EA5B41" w:rsidP="00E57A5D">
      <w:pPr>
        <w:pStyle w:val="Heading3"/>
      </w:pPr>
      <w:r>
        <w:t xml:space="preserve">Each party warrants that: </w:t>
      </w:r>
    </w:p>
    <w:p w14:paraId="3088F139" w14:textId="77777777" w:rsidR="00EA5B41" w:rsidRDefault="00EA5B41" w:rsidP="00E57A5D">
      <w:pPr>
        <w:pStyle w:val="Heading4"/>
      </w:pPr>
      <w:r>
        <w:t xml:space="preserve">it owns or is otherwise entitled to grant to each other party the right to Use the Pre-existing IPR (and any other information provided to the party) that it contributes in accordance with this Agreement; and </w:t>
      </w:r>
    </w:p>
    <w:p w14:paraId="109AE782" w14:textId="77777777" w:rsidR="00EA5B41" w:rsidRDefault="00EA5B41" w:rsidP="0068182D">
      <w:pPr>
        <w:pStyle w:val="Heading4"/>
        <w:keepNext/>
        <w:keepLines/>
      </w:pPr>
      <w:r w:rsidRPr="000A3638">
        <w:rPr>
          <w:rFonts w:cs="Arial"/>
        </w:rPr>
        <w:lastRenderedPageBreak/>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 xml:space="preserve">), </w:t>
      </w:r>
      <w:r>
        <w:t xml:space="preserve">each other party's use of its Pre-existing IPR to carry out the Project (in accordance with this Agreement), </w:t>
      </w:r>
      <w:r w:rsidRPr="006F7287">
        <w:t xml:space="preserve">as at the time such material is provided </w:t>
      </w:r>
      <w:r>
        <w:t>by the party, will not infringe any third party’s rights (including IPR).</w:t>
      </w:r>
    </w:p>
    <w:p w14:paraId="21B02ADD" w14:textId="77777777" w:rsidR="00EA5B41" w:rsidRDefault="00EA5B41" w:rsidP="00E57A5D">
      <w:pPr>
        <w:pStyle w:val="Heading3"/>
      </w:pPr>
      <w:r>
        <w:t>Each party warrants that there are no actions, claims or proceedings pending or threatened against the party in respect of its Pre-existing IPR.</w:t>
      </w:r>
    </w:p>
    <w:p w14:paraId="7E692271" w14:textId="357DCFCE" w:rsidR="00EA5B41" w:rsidRDefault="00EA5B41" w:rsidP="00E57A5D">
      <w:pPr>
        <w:pStyle w:val="Heading3"/>
      </w:pPr>
      <w:r>
        <w:t xml:space="preserve">Unless otherwise agreed in </w:t>
      </w:r>
      <w:r w:rsidR="00B06DE9">
        <w:fldChar w:fldCharType="begin"/>
      </w:r>
      <w:r w:rsidR="00B06DE9">
        <w:instrText xml:space="preserve"> REF _Ref110930010 \n \h </w:instrText>
      </w:r>
      <w:r w:rsidR="00B06DE9">
        <w:fldChar w:fldCharType="separate"/>
      </w:r>
      <w:r w:rsidR="00976E3B">
        <w:t>Schedule 3</w:t>
      </w:r>
      <w:r w:rsidR="00B06DE9">
        <w:fldChar w:fldCharType="end"/>
      </w:r>
      <w:r>
        <w:t xml:space="preserve">, each party contributing Pre-existing IPR does not make any representation or warranty, express or implied, that Use of its Pre-existing IPR will not require additional licences, or will not infringe the IPR of third parties, to the extent such Use is not expressly set out in the description of the Purpose. </w:t>
      </w:r>
    </w:p>
    <w:p w14:paraId="225B582A" w14:textId="77777777" w:rsidR="00EA5B41" w:rsidRPr="00381134" w:rsidRDefault="00EA5B41" w:rsidP="00E57A5D">
      <w:pPr>
        <w:pStyle w:val="Heading2"/>
      </w:pPr>
      <w:bookmarkStart w:id="80" w:name="_Ref110924252"/>
      <w:bookmarkStart w:id="81" w:name="_Toc110939204"/>
      <w:r>
        <w:t>Right to use</w:t>
      </w:r>
      <w:r w:rsidRPr="00381134">
        <w:t xml:space="preserve"> Third Party </w:t>
      </w:r>
      <w:r>
        <w:t>IPR</w:t>
      </w:r>
      <w:bookmarkEnd w:id="80"/>
      <w:bookmarkEnd w:id="81"/>
    </w:p>
    <w:p w14:paraId="25521AB3" w14:textId="77777777" w:rsidR="00EA5B41" w:rsidRPr="000D7CA9" w:rsidRDefault="00EA5B41" w:rsidP="00E57A5D">
      <w:pPr>
        <w:pStyle w:val="Heading3"/>
      </w:pPr>
      <w:bookmarkStart w:id="82" w:name="_Ref110923871"/>
      <w:r>
        <w:t xml:space="preserve">Unless agreed otherwise by the parties in the Project Plan, </w:t>
      </w:r>
      <w:r w:rsidRPr="009A15A8">
        <w:t>if a party proposes to use Third Party IPR in its perf</w:t>
      </w:r>
      <w:r w:rsidRPr="00904A7E">
        <w:t xml:space="preserve">ormance of the Project (the </w:t>
      </w:r>
      <w:r w:rsidRPr="00904A7E">
        <w:rPr>
          <w:b/>
        </w:rPr>
        <w:t>Proposing Party</w:t>
      </w:r>
      <w:r w:rsidRPr="00904A7E">
        <w:t>)</w:t>
      </w:r>
      <w:r w:rsidRPr="009A15A8">
        <w:t xml:space="preserve">, and the </w:t>
      </w:r>
      <w:r w:rsidRPr="00904A7E">
        <w:t xml:space="preserve">Proposing Party is aware that such use may restrict </w:t>
      </w:r>
      <w:r>
        <w:t>an</w:t>
      </w:r>
      <w:r w:rsidRPr="00904A7E">
        <w:t xml:space="preserve">other party's exercise of their rights to IPR in the </w:t>
      </w:r>
      <w:r>
        <w:t>Project IP</w:t>
      </w:r>
      <w:r w:rsidRPr="00904A7E">
        <w:t>,</w:t>
      </w:r>
      <w:r w:rsidRPr="009A15A8">
        <w:t xml:space="preserve"> </w:t>
      </w:r>
      <w:r w:rsidRPr="00904A7E">
        <w:t>the Proposing Party must</w:t>
      </w:r>
      <w:r>
        <w:t>:</w:t>
      </w:r>
      <w:bookmarkEnd w:id="82"/>
      <w:r>
        <w:t xml:space="preserve"> </w:t>
      </w:r>
    </w:p>
    <w:p w14:paraId="59D71DE4" w14:textId="77777777" w:rsidR="00EA5B41" w:rsidRPr="000D7CA9" w:rsidRDefault="00EA5B41" w:rsidP="00E57A5D">
      <w:pPr>
        <w:pStyle w:val="Heading4"/>
      </w:pPr>
      <w:r w:rsidRPr="000D7CA9">
        <w:t>notify the other party</w:t>
      </w:r>
      <w:r>
        <w:t>;</w:t>
      </w:r>
      <w:r w:rsidRPr="000D7CA9">
        <w:t xml:space="preserve"> and </w:t>
      </w:r>
    </w:p>
    <w:p w14:paraId="2CA29E01" w14:textId="49D93EAF" w:rsidR="00EA5B41" w:rsidRPr="00381134" w:rsidRDefault="00EA5B41" w:rsidP="00E57A5D">
      <w:pPr>
        <w:pStyle w:val="Heading4"/>
      </w:pPr>
      <w:r>
        <w:t xml:space="preserve">not use the Third Party IPR unless it grants or </w:t>
      </w:r>
      <w:r w:rsidRPr="000D7CA9">
        <w:t>procure</w:t>
      </w:r>
      <w:r>
        <w:t>s (as required)</w:t>
      </w:r>
      <w:r w:rsidRPr="000D7CA9">
        <w:t xml:space="preserve"> for</w:t>
      </w:r>
      <w:r>
        <w:t xml:space="preserve"> each</w:t>
      </w:r>
      <w:r w:rsidRPr="00381134">
        <w:t xml:space="preserve"> </w:t>
      </w:r>
      <w:r>
        <w:t>other party a licence to U</w:t>
      </w:r>
      <w:r w:rsidRPr="00381134">
        <w:t xml:space="preserve">se the Third Party </w:t>
      </w:r>
      <w:r>
        <w:t xml:space="preserve">IPR, on the same terms as </w:t>
      </w:r>
      <w:r w:rsidRPr="00381134">
        <w:t>clause </w:t>
      </w:r>
      <w:r w:rsidR="00B87A81">
        <w:fldChar w:fldCharType="begin"/>
      </w:r>
      <w:r w:rsidR="00B87A81">
        <w:instrText xml:space="preserve"> REF _Ref110922637 \w \h </w:instrText>
      </w:r>
      <w:r w:rsidR="00B87A81">
        <w:fldChar w:fldCharType="separate"/>
      </w:r>
      <w:r w:rsidR="00976E3B">
        <w:t>9.2(a)</w:t>
      </w:r>
      <w:r w:rsidR="00B87A81">
        <w:fldChar w:fldCharType="end"/>
      </w:r>
      <w:r w:rsidRPr="00381134">
        <w:t>.</w:t>
      </w:r>
    </w:p>
    <w:p w14:paraId="75944E99" w14:textId="65362C27" w:rsidR="00EA5B41" w:rsidRPr="00381134" w:rsidRDefault="00EA5B41" w:rsidP="00E57A5D">
      <w:pPr>
        <w:pStyle w:val="Heading3"/>
      </w:pPr>
      <w:r w:rsidRPr="00381134">
        <w:t xml:space="preserve">If </w:t>
      </w:r>
      <w:r>
        <w:t xml:space="preserve">the Proposing Party </w:t>
      </w:r>
      <w:r w:rsidRPr="00381134">
        <w:t xml:space="preserve">cannot obtain the licences as described in clause </w:t>
      </w:r>
      <w:r w:rsidR="00B87A81">
        <w:fldChar w:fldCharType="begin"/>
      </w:r>
      <w:r w:rsidR="00B87A81">
        <w:instrText xml:space="preserve"> REF _Ref110923871 \w \h </w:instrText>
      </w:r>
      <w:r w:rsidR="00B87A81">
        <w:fldChar w:fldCharType="separate"/>
      </w:r>
      <w:r w:rsidR="00976E3B">
        <w:t>9.3(a)</w:t>
      </w:r>
      <w:r w:rsidR="00B87A81">
        <w:fldChar w:fldCharType="end"/>
      </w:r>
      <w:r>
        <w:t xml:space="preserve"> (including because the Third Party IPR is only licenced on standard terms or because individual licenses are required)</w:t>
      </w:r>
      <w:r w:rsidRPr="00381134">
        <w:t xml:space="preserve">, the </w:t>
      </w:r>
      <w:r>
        <w:t>Proposing Party</w:t>
      </w:r>
      <w:r w:rsidRPr="00381134">
        <w:t xml:space="preserve"> must:</w:t>
      </w:r>
    </w:p>
    <w:p w14:paraId="5598334D" w14:textId="77777777" w:rsidR="00EA5B41" w:rsidRPr="00381134" w:rsidRDefault="00EA5B41" w:rsidP="00E57A5D">
      <w:pPr>
        <w:pStyle w:val="Heading4"/>
      </w:pPr>
      <w:bookmarkStart w:id="83" w:name="_Ref110923882"/>
      <w:r w:rsidRPr="00381134">
        <w:t xml:space="preserve">notify </w:t>
      </w:r>
      <w:r>
        <w:t xml:space="preserve">the Governance Committee </w:t>
      </w:r>
      <w:r w:rsidRPr="00381134">
        <w:t>of the best alte</w:t>
      </w:r>
      <w:r>
        <w:t>rnative licence terms for that</w:t>
      </w:r>
      <w:r w:rsidRPr="00E93475">
        <w:t xml:space="preserve"> </w:t>
      </w:r>
      <w:r w:rsidRPr="00381134">
        <w:t xml:space="preserve">Third Party </w:t>
      </w:r>
      <w:r>
        <w:t>IPR</w:t>
      </w:r>
      <w:r w:rsidRPr="00381134">
        <w:t xml:space="preserve"> and not use that Third Party </w:t>
      </w:r>
      <w:r>
        <w:t>IPR</w:t>
      </w:r>
      <w:r w:rsidRPr="00381134">
        <w:t xml:space="preserve"> unless </w:t>
      </w:r>
      <w:r>
        <w:t>the Governance Committee</w:t>
      </w:r>
      <w:r w:rsidRPr="00381134">
        <w:t xml:space="preserve"> </w:t>
      </w:r>
      <w:r>
        <w:t>approves</w:t>
      </w:r>
      <w:r w:rsidRPr="00381134">
        <w:t xml:space="preserve"> those terms; and</w:t>
      </w:r>
      <w:bookmarkEnd w:id="83"/>
    </w:p>
    <w:p w14:paraId="4AF4E438" w14:textId="3C3DD14A" w:rsidR="00EA5B41" w:rsidRPr="00381134" w:rsidRDefault="00EA5B41" w:rsidP="00E57A5D">
      <w:pPr>
        <w:pStyle w:val="Heading4"/>
      </w:pPr>
      <w:r w:rsidRPr="00381134">
        <w:t xml:space="preserve">if </w:t>
      </w:r>
      <w:r>
        <w:t>the Governance Committee</w:t>
      </w:r>
      <w:r w:rsidRPr="00381134">
        <w:t xml:space="preserve"> does not </w:t>
      </w:r>
      <w:r>
        <w:t>approve</w:t>
      </w:r>
      <w:r w:rsidRPr="00381134">
        <w:t xml:space="preserve"> </w:t>
      </w:r>
      <w:r>
        <w:t xml:space="preserve">the terms </w:t>
      </w:r>
      <w:r w:rsidRPr="00381134">
        <w:t xml:space="preserve">under clause </w:t>
      </w:r>
      <w:r w:rsidR="00B87A81">
        <w:fldChar w:fldCharType="begin"/>
      </w:r>
      <w:r w:rsidR="00B87A81">
        <w:instrText xml:space="preserve"> REF _Ref110923882 \w \h </w:instrText>
      </w:r>
      <w:r w:rsidR="00B87A81">
        <w:fldChar w:fldCharType="separate"/>
      </w:r>
      <w:r w:rsidR="00976E3B">
        <w:t>9.3(b)(i)</w:t>
      </w:r>
      <w:r w:rsidR="00B87A81">
        <w:fldChar w:fldCharType="end"/>
      </w:r>
      <w:r w:rsidRPr="00381134">
        <w:t xml:space="preserve">, notify the </w:t>
      </w:r>
      <w:r>
        <w:t xml:space="preserve">Governance Committee </w:t>
      </w:r>
      <w:r w:rsidRPr="00381134">
        <w:t xml:space="preserve">of any comparable Third Party </w:t>
      </w:r>
      <w:r>
        <w:t>IPR (if available)</w:t>
      </w:r>
      <w:r w:rsidRPr="00381134">
        <w:t xml:space="preserve"> and comply with its obligations under this clause </w:t>
      </w:r>
      <w:r w:rsidR="00B87A81">
        <w:fldChar w:fldCharType="begin"/>
      </w:r>
      <w:r w:rsidR="00B87A81">
        <w:instrText xml:space="preserve"> REF _Ref110924252 \w \h </w:instrText>
      </w:r>
      <w:r w:rsidR="00B87A81">
        <w:fldChar w:fldCharType="separate"/>
      </w:r>
      <w:r w:rsidR="00976E3B">
        <w:t>9.3</w:t>
      </w:r>
      <w:r w:rsidR="00B87A81">
        <w:fldChar w:fldCharType="end"/>
      </w:r>
      <w:r w:rsidRPr="00381134">
        <w:t xml:space="preserve"> in respect of </w:t>
      </w:r>
      <w:r>
        <w:t xml:space="preserve">such </w:t>
      </w:r>
      <w:r w:rsidRPr="00381134">
        <w:t xml:space="preserve">comparable Third Party </w:t>
      </w:r>
      <w:r>
        <w:t>IPR</w:t>
      </w:r>
      <w:r w:rsidRPr="00381134">
        <w:t>.</w:t>
      </w:r>
    </w:p>
    <w:p w14:paraId="2FE40A9E" w14:textId="77777777" w:rsidR="00EA5B41" w:rsidRPr="00C047ED" w:rsidRDefault="00EA5B41" w:rsidP="00E57A5D">
      <w:pPr>
        <w:pStyle w:val="Heading2"/>
      </w:pPr>
      <w:bookmarkStart w:id="84" w:name="_Ref110928825"/>
      <w:bookmarkStart w:id="85" w:name="_Toc110939205"/>
      <w:r w:rsidRPr="000E5655">
        <w:t>O</w:t>
      </w:r>
      <w:r w:rsidRPr="00C047ED">
        <w:t xml:space="preserve">wnership of Intellectual Property Rights in </w:t>
      </w:r>
      <w:r w:rsidRPr="000E5655">
        <w:t xml:space="preserve">the </w:t>
      </w:r>
      <w:r>
        <w:t>Project IP</w:t>
      </w:r>
      <w:bookmarkEnd w:id="84"/>
      <w:bookmarkEnd w:id="85"/>
    </w:p>
    <w:p w14:paraId="5A7813CF" w14:textId="77777777" w:rsidR="00EA5B41" w:rsidRPr="00E57A5D" w:rsidRDefault="00EA5B41" w:rsidP="00E57A5D">
      <w:pPr>
        <w:pStyle w:val="IndentParaLevel1"/>
        <w:rPr>
          <w:b/>
          <w:bCs/>
          <w:i/>
          <w:iCs/>
        </w:rPr>
      </w:pPr>
      <w:r w:rsidRPr="00E57A5D">
        <w:rPr>
          <w:b/>
          <w:bCs/>
          <w:i/>
          <w:iCs/>
        </w:rPr>
        <w:t>Model 1 - One or more selected parties own IPR in the Project IP</w:t>
      </w:r>
    </w:p>
    <w:p w14:paraId="4B9CBFD2" w14:textId="3ECE6533" w:rsidR="00EA5B41" w:rsidRDefault="00EA5B41" w:rsidP="00E57A5D">
      <w:pPr>
        <w:pStyle w:val="Heading3"/>
      </w:pPr>
      <w:bookmarkStart w:id="86" w:name="_Ref110924307"/>
      <w:r>
        <w:t xml:space="preserve">This clause </w:t>
      </w:r>
      <w:r w:rsidR="00B87A81">
        <w:fldChar w:fldCharType="begin"/>
      </w:r>
      <w:r w:rsidR="00B87A81">
        <w:instrText xml:space="preserve"> REF _Ref110924307 \w \h </w:instrText>
      </w:r>
      <w:r w:rsidR="00B87A81">
        <w:fldChar w:fldCharType="separate"/>
      </w:r>
      <w:r w:rsidR="00976E3B">
        <w:t>9.4(a)</w:t>
      </w:r>
      <w:r w:rsidR="00B87A81">
        <w:fldChar w:fldCharType="end"/>
      </w:r>
      <w:r>
        <w:t xml:space="preserve"> applies where Model 1 is identified as applying to the Project in</w:t>
      </w:r>
      <w:r w:rsidRPr="00B113DD">
        <w:t xml:space="preserve"> </w:t>
      </w:r>
      <w:r>
        <w:t xml:space="preserve">section </w:t>
      </w:r>
      <w:r w:rsidR="00B06DE9">
        <w:fldChar w:fldCharType="begin"/>
      </w:r>
      <w:r w:rsidR="00B06DE9">
        <w:instrText xml:space="preserve"> REF _Ref110930020 \n \h </w:instrText>
      </w:r>
      <w:r w:rsidR="00B06DE9">
        <w:fldChar w:fldCharType="separate"/>
      </w:r>
      <w:r w:rsidR="00976E3B">
        <w:t>1</w:t>
      </w:r>
      <w:r w:rsidR="00B06DE9">
        <w:fldChar w:fldCharType="end"/>
      </w:r>
      <w:r>
        <w:t xml:space="preserve"> of </w:t>
      </w:r>
      <w:r w:rsidR="00B06DE9">
        <w:fldChar w:fldCharType="begin"/>
      </w:r>
      <w:r w:rsidR="00B06DE9">
        <w:instrText xml:space="preserve"> REF _Ref110930030 \n \h </w:instrText>
      </w:r>
      <w:r w:rsidR="00B06DE9">
        <w:fldChar w:fldCharType="separate"/>
      </w:r>
      <w:r w:rsidR="00976E3B">
        <w:t>Schedule 3</w:t>
      </w:r>
      <w:r w:rsidR="00B06DE9">
        <w:fldChar w:fldCharType="end"/>
      </w:r>
      <w:r>
        <w:t>.  S</w:t>
      </w:r>
      <w:r w:rsidRPr="000E5655">
        <w:t xml:space="preserve">ubject to clause </w:t>
      </w:r>
      <w:r w:rsidR="00B87A81">
        <w:fldChar w:fldCharType="begin"/>
      </w:r>
      <w:r w:rsidR="00B87A81">
        <w:instrText xml:space="preserve"> REF _Ref110924318 \w \h </w:instrText>
      </w:r>
      <w:r w:rsidR="00B87A81">
        <w:fldChar w:fldCharType="separate"/>
      </w:r>
      <w:r w:rsidR="00976E3B">
        <w:t>9.1</w:t>
      </w:r>
      <w:r w:rsidR="00B87A81">
        <w:fldChar w:fldCharType="end"/>
      </w:r>
      <w:r>
        <w:t>:</w:t>
      </w:r>
      <w:bookmarkEnd w:id="86"/>
    </w:p>
    <w:p w14:paraId="5777AA0A" w14:textId="7EC4A2EC" w:rsidR="00EA5B41" w:rsidRDefault="00EA5B41" w:rsidP="00E57A5D">
      <w:pPr>
        <w:pStyle w:val="Heading4"/>
      </w:pPr>
      <w:r w:rsidRPr="000E5655">
        <w:t>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party</w:t>
      </w:r>
      <w:r>
        <w:t xml:space="preserve"> (or parties)</w:t>
      </w:r>
      <w:r w:rsidRPr="000E5655">
        <w:t xml:space="preserve"> identified in </w:t>
      </w:r>
      <w:r>
        <w:t xml:space="preserve">section </w:t>
      </w:r>
      <w:r w:rsidR="00B06DE9">
        <w:fldChar w:fldCharType="begin"/>
      </w:r>
      <w:r w:rsidR="00B06DE9">
        <w:instrText xml:space="preserve"> REF _Ref110930020 \n \h </w:instrText>
      </w:r>
      <w:r w:rsidR="00B06DE9">
        <w:fldChar w:fldCharType="separate"/>
      </w:r>
      <w:r w:rsidR="00976E3B">
        <w:t>1</w:t>
      </w:r>
      <w:r w:rsidR="00B06DE9">
        <w:fldChar w:fldCharType="end"/>
      </w:r>
      <w:r>
        <w:t xml:space="preserve"> of </w:t>
      </w:r>
      <w:r w:rsidR="00B06DE9">
        <w:fldChar w:fldCharType="begin"/>
      </w:r>
      <w:r w:rsidR="00B06DE9">
        <w:instrText xml:space="preserve"> REF _Ref110930040 \n \h </w:instrText>
      </w:r>
      <w:r w:rsidR="00B06DE9">
        <w:fldChar w:fldCharType="separate"/>
      </w:r>
      <w:r w:rsidR="00976E3B">
        <w:t>Schedule 3</w:t>
      </w:r>
      <w:r w:rsidR="00B06DE9">
        <w:fldChar w:fldCharType="end"/>
      </w:r>
      <w:r w:rsidRPr="006F343F">
        <w:t xml:space="preserve"> </w:t>
      </w:r>
      <w:r w:rsidRPr="000E5655">
        <w:t>(the '</w:t>
      </w:r>
      <w:r w:rsidRPr="00915AC5">
        <w:rPr>
          <w:b/>
        </w:rPr>
        <w:t>Owner</w:t>
      </w:r>
      <w:r w:rsidRPr="000E5655">
        <w:t>')</w:t>
      </w:r>
      <w:r>
        <w:t xml:space="preserve"> on creation and the other parties hereby </w:t>
      </w:r>
      <w:r>
        <w:rPr>
          <w:szCs w:val="20"/>
        </w:rPr>
        <w:t>assign and agree to assign all such IPR to the Owner</w:t>
      </w:r>
      <w:r>
        <w:t xml:space="preserve">; </w:t>
      </w:r>
    </w:p>
    <w:p w14:paraId="24C317CD" w14:textId="77777777" w:rsidR="00EA5B41" w:rsidRPr="00A63A0F" w:rsidRDefault="00EA5B41" w:rsidP="00E57A5D">
      <w:pPr>
        <w:pStyle w:val="Heading4"/>
      </w:pPr>
      <w:bookmarkStart w:id="87" w:name="_Ref110924333"/>
      <w:r>
        <w:t>the Owner grants to each other party ('</w:t>
      </w:r>
      <w:r w:rsidRPr="00D34477">
        <w:rPr>
          <w:b/>
        </w:rPr>
        <w:t>Licensee</w:t>
      </w:r>
      <w:r>
        <w:t>')</w:t>
      </w:r>
      <w:r w:rsidRPr="00C047ED">
        <w:t xml:space="preserve"> </w:t>
      </w:r>
      <w:r>
        <w:t xml:space="preserve">a  perpetual, </w:t>
      </w:r>
      <w:r>
        <w:rPr>
          <w:szCs w:val="20"/>
        </w:rPr>
        <w:t xml:space="preserve">irrevocable (except for material breach), </w:t>
      </w:r>
      <w:r>
        <w:t>world-wide, royalty-</w:t>
      </w:r>
      <w:r w:rsidRPr="00A63A0F">
        <w:t>free, non-exclusive licence to Use the IPR in the Project IP (other than Pre-existing IPR and Third Party IPR):</w:t>
      </w:r>
      <w:bookmarkEnd w:id="87"/>
      <w:r w:rsidRPr="00A63A0F">
        <w:t xml:space="preserve"> </w:t>
      </w:r>
    </w:p>
    <w:p w14:paraId="6B74E8F7" w14:textId="77777777" w:rsidR="00EA5B41" w:rsidRPr="00E12F66" w:rsidRDefault="00EA5B41" w:rsidP="00E57A5D">
      <w:pPr>
        <w:pStyle w:val="Heading5"/>
      </w:pPr>
      <w:r w:rsidRPr="00E12F66">
        <w:t>to carry out the Project; and</w:t>
      </w:r>
    </w:p>
    <w:p w14:paraId="7F1A2F3B" w14:textId="77777777" w:rsidR="00EA5B41" w:rsidRPr="001065FC" w:rsidRDefault="00EA5B41" w:rsidP="00E57A5D">
      <w:pPr>
        <w:pStyle w:val="Heading5"/>
      </w:pPr>
      <w:r w:rsidRPr="00E12F66">
        <w:lastRenderedPageBreak/>
        <w:t xml:space="preserve">for the Purpose; </w:t>
      </w:r>
      <w:r w:rsidRPr="001065FC">
        <w:t>and</w:t>
      </w:r>
    </w:p>
    <w:p w14:paraId="2A92F308" w14:textId="39577D7D" w:rsidR="00EA5B41" w:rsidRDefault="00EA5B41" w:rsidP="00E57A5D">
      <w:pPr>
        <w:pStyle w:val="Heading4"/>
      </w:pPr>
      <w:r w:rsidRPr="00A63A0F">
        <w:t>the Owner must not exercise</w:t>
      </w:r>
      <w:r>
        <w:t xml:space="preserve"> their rights to the IPR in the Project IP licenced under clause </w:t>
      </w:r>
      <w:r w:rsidR="00B87A81">
        <w:fldChar w:fldCharType="begin"/>
      </w:r>
      <w:r w:rsidR="00B87A81">
        <w:instrText xml:space="preserve"> REF _Ref110924333 \w \h </w:instrText>
      </w:r>
      <w:r w:rsidR="00B87A81">
        <w:fldChar w:fldCharType="separate"/>
      </w:r>
      <w:r w:rsidR="00976E3B">
        <w:t>9.4(a)(ii)</w:t>
      </w:r>
      <w:r w:rsidR="00B87A81">
        <w:fldChar w:fldCharType="end"/>
      </w:r>
      <w:r>
        <w:t>, except:</w:t>
      </w:r>
    </w:p>
    <w:p w14:paraId="6282327A" w14:textId="77777777" w:rsidR="00EA5B41" w:rsidRDefault="00EA5B41" w:rsidP="00E57A5D">
      <w:pPr>
        <w:pStyle w:val="Heading5"/>
      </w:pPr>
      <w:r>
        <w:t xml:space="preserve">as would be permitted if the Owner were a Licensee; </w:t>
      </w:r>
    </w:p>
    <w:p w14:paraId="37D7517B" w14:textId="77777777" w:rsidR="00EA5B41" w:rsidRDefault="00EA5B41" w:rsidP="00E57A5D">
      <w:pPr>
        <w:pStyle w:val="Heading5"/>
      </w:pPr>
      <w:r>
        <w:t>as otherwise expressly permitted under this Agreement; or</w:t>
      </w:r>
    </w:p>
    <w:p w14:paraId="5A5DA962" w14:textId="77777777" w:rsidR="00EA5B41" w:rsidRDefault="00EA5B41" w:rsidP="00E57A5D">
      <w:pPr>
        <w:pStyle w:val="Heading5"/>
      </w:pPr>
      <w:r>
        <w:t>as otherwise set out in the Project Plan, approved by the Governance Committee, or agreed by all parties in writing.</w:t>
      </w:r>
    </w:p>
    <w:p w14:paraId="5637FC4D" w14:textId="77777777" w:rsidR="00EA5B41" w:rsidRPr="00E57A5D" w:rsidRDefault="00EA5B41" w:rsidP="00E57A5D">
      <w:pPr>
        <w:pStyle w:val="IndentParaLevel1"/>
        <w:rPr>
          <w:b/>
          <w:bCs/>
          <w:i/>
          <w:iCs/>
        </w:rPr>
      </w:pPr>
      <w:r w:rsidRPr="00E57A5D">
        <w:rPr>
          <w:b/>
          <w:bCs/>
          <w:i/>
          <w:iCs/>
        </w:rPr>
        <w:t>Model 2 - Each party owns their own IPR in the Project IP</w:t>
      </w:r>
    </w:p>
    <w:p w14:paraId="3CD6FECC" w14:textId="18170B34" w:rsidR="00EA5B41" w:rsidRDefault="00EA5B41" w:rsidP="00E57A5D">
      <w:pPr>
        <w:pStyle w:val="Heading3"/>
      </w:pPr>
      <w:bookmarkStart w:id="88" w:name="_Ref110924897"/>
      <w:r>
        <w:t xml:space="preserve">This clause </w:t>
      </w:r>
      <w:r w:rsidR="00B87A81">
        <w:fldChar w:fldCharType="begin"/>
      </w:r>
      <w:r w:rsidR="00B87A81">
        <w:instrText xml:space="preserve"> REF _Ref110924897 \w \h </w:instrText>
      </w:r>
      <w:r w:rsidR="00B87A81">
        <w:fldChar w:fldCharType="separate"/>
      </w:r>
      <w:r w:rsidR="00976E3B">
        <w:t>9.4(b)</w:t>
      </w:r>
      <w:r w:rsidR="00B87A81">
        <w:fldChar w:fldCharType="end"/>
      </w:r>
      <w:r>
        <w:t xml:space="preserve"> applies where Model 2 is identified as applying to the Project in</w:t>
      </w:r>
      <w:r w:rsidRPr="00B113DD">
        <w:t xml:space="preserve"> </w:t>
      </w:r>
      <w:r>
        <w:t xml:space="preserve">section </w:t>
      </w:r>
      <w:r w:rsidR="00C1101C">
        <w:fldChar w:fldCharType="begin"/>
      </w:r>
      <w:r w:rsidR="00C1101C">
        <w:instrText xml:space="preserve"> REF _Ref110930020 \n \h </w:instrText>
      </w:r>
      <w:r w:rsidR="00C1101C">
        <w:fldChar w:fldCharType="separate"/>
      </w:r>
      <w:r w:rsidR="00976E3B">
        <w:t>1</w:t>
      </w:r>
      <w:r w:rsidR="00C1101C">
        <w:fldChar w:fldCharType="end"/>
      </w:r>
      <w:r>
        <w:t xml:space="preserve"> of</w:t>
      </w:r>
      <w:r w:rsidR="00916EEE">
        <w:t xml:space="preserve"> </w:t>
      </w:r>
      <w:r w:rsidR="00916EEE">
        <w:fldChar w:fldCharType="begin"/>
      </w:r>
      <w:r w:rsidR="00916EEE">
        <w:instrText xml:space="preserve"> REF _Ref110921630 \w \h </w:instrText>
      </w:r>
      <w:r w:rsidR="00916EEE">
        <w:fldChar w:fldCharType="separate"/>
      </w:r>
      <w:r w:rsidR="00976E3B">
        <w:t>Schedule 3</w:t>
      </w:r>
      <w:r w:rsidR="00916EEE">
        <w:fldChar w:fldCharType="end"/>
      </w:r>
      <w:r>
        <w:t>:</w:t>
      </w:r>
      <w:bookmarkEnd w:id="88"/>
    </w:p>
    <w:p w14:paraId="1EF9B65F" w14:textId="77777777" w:rsidR="00EA5B41" w:rsidRPr="00A63A0F" w:rsidRDefault="00EA5B41" w:rsidP="00E57A5D">
      <w:pPr>
        <w:pStyle w:val="Heading4"/>
      </w:pPr>
      <w:r>
        <w:t xml:space="preserve">this Agreement </w:t>
      </w:r>
      <w:r w:rsidRPr="00934611">
        <w:t>does not affect the ownership of</w:t>
      </w:r>
      <w:r>
        <w:t xml:space="preserve"> any</w:t>
      </w:r>
      <w:r w:rsidRPr="00C047ED">
        <w:t xml:space="preserve"> </w:t>
      </w:r>
      <w:r>
        <w:t>IPR</w:t>
      </w:r>
      <w:r w:rsidRPr="00C047ED">
        <w:t xml:space="preserve"> in </w:t>
      </w:r>
      <w:r w:rsidRPr="000E5655">
        <w:t>the</w:t>
      </w:r>
      <w:r>
        <w:t xml:space="preserve"> </w:t>
      </w:r>
      <w:r w:rsidRPr="00A63A0F">
        <w:t xml:space="preserve">Project IP; </w:t>
      </w:r>
    </w:p>
    <w:p w14:paraId="6CD62151" w14:textId="77777777" w:rsidR="00EA5B41" w:rsidRPr="00A63A0F" w:rsidRDefault="00EA5B41" w:rsidP="00E57A5D">
      <w:pPr>
        <w:pStyle w:val="Heading4"/>
      </w:pPr>
      <w:bookmarkStart w:id="89" w:name="_Ref110924912"/>
      <w:r w:rsidRPr="00A63A0F">
        <w:t xml:space="preserve">for IPR in the Project IP </w:t>
      </w:r>
      <w:r w:rsidRPr="00890178">
        <w:t>created</w:t>
      </w:r>
      <w:r w:rsidRPr="00A63A0F">
        <w:t xml:space="preserve"> by a party (the '</w:t>
      </w:r>
      <w:r w:rsidRPr="00A63A0F">
        <w:rPr>
          <w:b/>
        </w:rPr>
        <w:t>Creator</w:t>
      </w:r>
      <w:r w:rsidRPr="00A63A0F">
        <w:t>'), the Creator grants to each other party ('</w:t>
      </w:r>
      <w:r w:rsidRPr="00A63A0F">
        <w:rPr>
          <w:b/>
        </w:rPr>
        <w:t>Licensee</w:t>
      </w:r>
      <w:r w:rsidRPr="00A63A0F">
        <w:t xml:space="preserve">') a perpetual, </w:t>
      </w:r>
      <w:r w:rsidRPr="00A63A0F">
        <w:rPr>
          <w:szCs w:val="20"/>
        </w:rPr>
        <w:t xml:space="preserve">irrevocable (except for material breach), </w:t>
      </w:r>
      <w:r w:rsidRPr="00A63A0F">
        <w:t xml:space="preserve">world-wide, royalty-free, non-exclusive licence to Use the </w:t>
      </w:r>
      <w:r w:rsidRPr="00890178">
        <w:t>IPR in the</w:t>
      </w:r>
      <w:r w:rsidRPr="00A63A0F">
        <w:t xml:space="preserve"> Project IP (other than Pre-existing IPR and Third Party IPR):</w:t>
      </w:r>
      <w:bookmarkEnd w:id="89"/>
      <w:r w:rsidRPr="00A63A0F">
        <w:t xml:space="preserve"> </w:t>
      </w:r>
    </w:p>
    <w:p w14:paraId="6DC91337" w14:textId="77777777" w:rsidR="00EA5B41" w:rsidRPr="00A63A0F" w:rsidRDefault="00EA5B41" w:rsidP="00E57A5D">
      <w:pPr>
        <w:pStyle w:val="Heading5"/>
      </w:pPr>
      <w:r w:rsidRPr="00A63A0F">
        <w:t>to carry out the Project; and</w:t>
      </w:r>
    </w:p>
    <w:p w14:paraId="55F3094F" w14:textId="45F31C42" w:rsidR="00EA5B41" w:rsidRPr="00AD421A" w:rsidRDefault="00EA5B41" w:rsidP="00E57A5D">
      <w:pPr>
        <w:pStyle w:val="Heading5"/>
      </w:pPr>
      <w:r w:rsidRPr="00E12F66">
        <w:t>for the Purpose</w:t>
      </w:r>
      <w:r w:rsidRPr="00AD421A">
        <w:t>; and</w:t>
      </w:r>
    </w:p>
    <w:p w14:paraId="67B8FDEE" w14:textId="204BDBBE" w:rsidR="00EA5B41" w:rsidRPr="00A63A0F" w:rsidRDefault="00EA5B41" w:rsidP="00E57A5D">
      <w:pPr>
        <w:pStyle w:val="Heading4"/>
      </w:pPr>
      <w:r w:rsidRPr="00A63A0F">
        <w:t xml:space="preserve">the Creator must not exercise their rights to the IPR in the Project IP licenced under clause </w:t>
      </w:r>
      <w:r w:rsidR="00B87A81">
        <w:fldChar w:fldCharType="begin"/>
      </w:r>
      <w:r w:rsidR="00B87A81">
        <w:instrText xml:space="preserve"> REF _Ref110924912 \w \h </w:instrText>
      </w:r>
      <w:r w:rsidR="00B87A81">
        <w:fldChar w:fldCharType="separate"/>
      </w:r>
      <w:r w:rsidR="00976E3B">
        <w:t>9.4(b)(ii)</w:t>
      </w:r>
      <w:r w:rsidR="00B87A81">
        <w:fldChar w:fldCharType="end"/>
      </w:r>
      <w:r w:rsidRPr="00A63A0F">
        <w:t>, except:</w:t>
      </w:r>
    </w:p>
    <w:p w14:paraId="3EF27252" w14:textId="77777777" w:rsidR="00EA5B41" w:rsidRDefault="00EA5B41" w:rsidP="00E57A5D">
      <w:pPr>
        <w:pStyle w:val="Heading5"/>
      </w:pPr>
      <w:r w:rsidRPr="00A63A0F">
        <w:t>as would be permitted if the Creator were</w:t>
      </w:r>
      <w:r>
        <w:t xml:space="preserve"> a Licensee; </w:t>
      </w:r>
    </w:p>
    <w:p w14:paraId="76188BFA" w14:textId="77777777" w:rsidR="00EA5B41" w:rsidRDefault="00EA5B41" w:rsidP="00E57A5D">
      <w:pPr>
        <w:pStyle w:val="Heading5"/>
      </w:pPr>
      <w:r>
        <w:t>as otherwise expressly permitted under this Agreement; or</w:t>
      </w:r>
    </w:p>
    <w:p w14:paraId="26BEEE02" w14:textId="77777777" w:rsidR="00EA5B41" w:rsidRDefault="00EA5B41" w:rsidP="00E57A5D">
      <w:pPr>
        <w:pStyle w:val="Heading5"/>
      </w:pPr>
      <w:r>
        <w:t>as otherwise set out in the Project Plan, approved by the Governance Committee, or agreed by all parties in writing.</w:t>
      </w:r>
    </w:p>
    <w:p w14:paraId="05BD83B1" w14:textId="77777777" w:rsidR="00EA5B41" w:rsidRDefault="00EA5B41" w:rsidP="00E57A5D">
      <w:pPr>
        <w:pStyle w:val="Heading2"/>
      </w:pPr>
      <w:bookmarkStart w:id="90" w:name="_Toc110939206"/>
      <w:r>
        <w:t>Further action</w:t>
      </w:r>
      <w:bookmarkEnd w:id="90"/>
    </w:p>
    <w:p w14:paraId="5271E348" w14:textId="599B2F7C" w:rsidR="00EA5B41" w:rsidRDefault="00EA5B41" w:rsidP="00EA5B41">
      <w:pPr>
        <w:pStyle w:val="IndentParaLevel1"/>
      </w:pPr>
      <w:r>
        <w:t>Each party will execute such documents or instruments, and do all other things reasonably required by another party, in order to give effect to the parties' agreement and the rights in this clause </w:t>
      </w:r>
      <w:r w:rsidR="00B87A81">
        <w:fldChar w:fldCharType="begin"/>
      </w:r>
      <w:r w:rsidR="00B87A81">
        <w:instrText xml:space="preserve"> REF _Ref110924926 \w \h </w:instrText>
      </w:r>
      <w:r w:rsidR="00B87A81">
        <w:fldChar w:fldCharType="separate"/>
      </w:r>
      <w:r w:rsidR="00976E3B">
        <w:t>9</w:t>
      </w:r>
      <w:r w:rsidR="00B87A81">
        <w:fldChar w:fldCharType="end"/>
      </w:r>
      <w:r>
        <w:t>.</w:t>
      </w:r>
    </w:p>
    <w:p w14:paraId="76293405" w14:textId="77777777" w:rsidR="00EA5B41" w:rsidRDefault="00EA5B41" w:rsidP="00E57A5D">
      <w:pPr>
        <w:pStyle w:val="Heading2"/>
      </w:pPr>
      <w:bookmarkStart w:id="91" w:name="_Toc110939207"/>
      <w:r>
        <w:t>Use of the party's name and acknowledgement</w:t>
      </w:r>
      <w:bookmarkEnd w:id="91"/>
    </w:p>
    <w:p w14:paraId="25BD8F1E" w14:textId="77777777" w:rsidR="00EA5B41" w:rsidRDefault="00EA5B41" w:rsidP="00E57A5D">
      <w:pPr>
        <w:pStyle w:val="Heading3"/>
      </w:pPr>
      <w:r>
        <w:t>Except with a party's prior written consent, each other party must not use that party's name:</w:t>
      </w:r>
    </w:p>
    <w:p w14:paraId="74282991" w14:textId="77777777" w:rsidR="00EA5B41" w:rsidRDefault="00EA5B41" w:rsidP="00E57A5D">
      <w:pPr>
        <w:pStyle w:val="Heading4"/>
      </w:pPr>
      <w:r>
        <w:t>in a manner that suggests that the party endorses or is associated with any other party's business, products or services; or</w:t>
      </w:r>
    </w:p>
    <w:p w14:paraId="43CF9E4E" w14:textId="77777777" w:rsidR="00EA5B41" w:rsidRDefault="00EA5B41" w:rsidP="00E57A5D">
      <w:pPr>
        <w:pStyle w:val="Heading4"/>
      </w:pPr>
      <w:r>
        <w:t>in any publication or promotional material.</w:t>
      </w:r>
    </w:p>
    <w:p w14:paraId="0EF8EF47" w14:textId="77777777" w:rsidR="00EA5B41" w:rsidRDefault="00EA5B41" w:rsidP="00E57A5D">
      <w:pPr>
        <w:pStyle w:val="Heading3"/>
      </w:pPr>
      <w:r>
        <w:t>A party must not use any other party's logo or branding without prior written consent of an authorised representative of the other party.</w:t>
      </w:r>
    </w:p>
    <w:p w14:paraId="7F004191" w14:textId="2152A6C8" w:rsidR="00EA5B41" w:rsidRDefault="00EA5B41" w:rsidP="00E57A5D">
      <w:pPr>
        <w:pStyle w:val="Heading3"/>
      </w:pPr>
      <w:bookmarkStart w:id="92" w:name="_Ref110928271"/>
      <w:r>
        <w:lastRenderedPageBreak/>
        <w:t>Each party</w:t>
      </w:r>
      <w:r w:rsidRPr="00597B29">
        <w:t xml:space="preserve"> mus</w:t>
      </w:r>
      <w:r>
        <w:t>t acknowledge any other party’s</w:t>
      </w:r>
      <w:r w:rsidRPr="00597B29">
        <w:t xml:space="preserve"> contribution in any publication that refers to the </w:t>
      </w:r>
      <w:r>
        <w:t>Project IP</w:t>
      </w:r>
      <w:r w:rsidRPr="00597B29">
        <w:t xml:space="preserve"> in accordance with any </w:t>
      </w:r>
      <w:r>
        <w:t xml:space="preserve">requirements or restrictions specified in item </w:t>
      </w:r>
      <w:r w:rsidR="00B06DE9">
        <w:fldChar w:fldCharType="begin"/>
      </w:r>
      <w:r w:rsidR="00B06DE9">
        <w:instrText xml:space="preserve"> REF _Ref110930075 \n \h </w:instrText>
      </w:r>
      <w:r w:rsidR="00B06DE9">
        <w:fldChar w:fldCharType="separate"/>
      </w:r>
      <w:r w:rsidR="00976E3B">
        <w:t>12</w:t>
      </w:r>
      <w:r w:rsidR="00B06DE9">
        <w:fldChar w:fldCharType="end"/>
      </w:r>
      <w:r w:rsidRPr="00597B29">
        <w:t xml:space="preserve"> of the Details Schedule.</w:t>
      </w:r>
      <w:bookmarkEnd w:id="92"/>
      <w:r w:rsidRPr="00597B29">
        <w:t xml:space="preserve"> </w:t>
      </w:r>
    </w:p>
    <w:p w14:paraId="47E06285" w14:textId="77777777" w:rsidR="00EA5B41" w:rsidRDefault="00EA5B41" w:rsidP="00E57A5D">
      <w:pPr>
        <w:pStyle w:val="Heading1"/>
      </w:pPr>
      <w:bookmarkStart w:id="93" w:name="_Ref110927492"/>
      <w:bookmarkStart w:id="94" w:name="_Ref110927499"/>
      <w:bookmarkStart w:id="95" w:name="_Ref110927698"/>
      <w:bookmarkStart w:id="96" w:name="_Ref110927844"/>
      <w:bookmarkStart w:id="97" w:name="_Toc110939208"/>
      <w:r w:rsidRPr="00B3289D">
        <w:t>Intellectual Property Rights management</w:t>
      </w:r>
      <w:bookmarkEnd w:id="93"/>
      <w:bookmarkEnd w:id="94"/>
      <w:bookmarkEnd w:id="95"/>
      <w:bookmarkEnd w:id="96"/>
      <w:bookmarkEnd w:id="97"/>
    </w:p>
    <w:p w14:paraId="06305220" w14:textId="77777777" w:rsidR="00EA5B41" w:rsidRPr="0049612A" w:rsidRDefault="00EA5B41" w:rsidP="00E57A5D">
      <w:pPr>
        <w:pStyle w:val="Heading2"/>
      </w:pPr>
      <w:bookmarkStart w:id="98" w:name="_Toc110939209"/>
      <w:r>
        <w:t>General</w:t>
      </w:r>
      <w:bookmarkEnd w:id="98"/>
    </w:p>
    <w:p w14:paraId="06CB45E2" w14:textId="528C6CF0" w:rsidR="00EA5B41" w:rsidRPr="007A77BE" w:rsidRDefault="00EA5B41" w:rsidP="00E57A5D">
      <w:pPr>
        <w:pStyle w:val="Heading3"/>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rsidR="00B06DE9">
        <w:fldChar w:fldCharType="begin"/>
      </w:r>
      <w:r w:rsidR="00B06DE9">
        <w:instrText xml:space="preserve"> REF _Ref110930096 \n \h </w:instrText>
      </w:r>
      <w:r w:rsidR="00B06DE9">
        <w:fldChar w:fldCharType="separate"/>
      </w:r>
      <w:r w:rsidR="00976E3B">
        <w:t>4.1</w:t>
      </w:r>
      <w:r w:rsidR="00B06DE9">
        <w:fldChar w:fldCharType="end"/>
      </w:r>
      <w:r>
        <w:t xml:space="preserve"> of </w:t>
      </w:r>
      <w:r w:rsidR="00B06DE9">
        <w:fldChar w:fldCharType="begin"/>
      </w:r>
      <w:r w:rsidR="00B06DE9">
        <w:instrText xml:space="preserve"> REF _Ref110930113 \n \h </w:instrText>
      </w:r>
      <w:r w:rsidR="00B06DE9">
        <w:fldChar w:fldCharType="separate"/>
      </w:r>
      <w:r w:rsidR="00976E3B">
        <w:t>Schedule 3</w:t>
      </w:r>
      <w:r w:rsidR="00B06DE9">
        <w:fldChar w:fldCharType="end"/>
      </w:r>
      <w:r w:rsidRPr="007A77BE">
        <w:t>.</w:t>
      </w:r>
    </w:p>
    <w:p w14:paraId="3F44A1AE" w14:textId="5977C27D" w:rsidR="00EA5B41" w:rsidRDefault="00EA5B41" w:rsidP="00E57A5D">
      <w:pPr>
        <w:pStyle w:val="Heading3"/>
      </w:pPr>
      <w:r w:rsidRPr="007A77BE">
        <w:t xml:space="preserve">Except as </w:t>
      </w:r>
      <w:r w:rsidRPr="00AD3C95">
        <w:t>specified</w:t>
      </w:r>
      <w:r w:rsidRPr="008A48F5">
        <w:t xml:space="preserve"> in </w:t>
      </w:r>
      <w:r>
        <w:t xml:space="preserve">section </w:t>
      </w:r>
      <w:r w:rsidR="00B06DE9">
        <w:fldChar w:fldCharType="begin"/>
      </w:r>
      <w:r w:rsidR="00B06DE9">
        <w:instrText xml:space="preserve"> REF _Ref110930126 \n \h </w:instrText>
      </w:r>
      <w:r w:rsidR="00B06DE9">
        <w:fldChar w:fldCharType="separate"/>
      </w:r>
      <w:r w:rsidR="00976E3B">
        <w:t>4.2</w:t>
      </w:r>
      <w:r w:rsidR="00B06DE9">
        <w:fldChar w:fldCharType="end"/>
      </w:r>
      <w:r>
        <w:t xml:space="preserve"> of </w:t>
      </w:r>
      <w:r w:rsidR="00B06DE9">
        <w:fldChar w:fldCharType="begin"/>
      </w:r>
      <w:r w:rsidR="00B06DE9">
        <w:instrText xml:space="preserve"> REF _Ref110930119 \n \h </w:instrText>
      </w:r>
      <w:r w:rsidR="00B06DE9">
        <w:fldChar w:fldCharType="separate"/>
      </w:r>
      <w:r w:rsidR="00976E3B">
        <w:t>Schedule 3</w:t>
      </w:r>
      <w:r w:rsidR="00B06DE9">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any other party's Pre-existing IPR</w:t>
      </w:r>
      <w:r w:rsidRPr="007A77BE">
        <w:t xml:space="preserve">.  </w:t>
      </w:r>
    </w:p>
    <w:p w14:paraId="46FB5AFD" w14:textId="77777777" w:rsidR="00EA5B41" w:rsidRDefault="00EA5B41" w:rsidP="00E57A5D">
      <w:pPr>
        <w:pStyle w:val="Heading3"/>
      </w:pPr>
      <w:r>
        <w:t>The parties acknowledge and agree that each party's Personnel:</w:t>
      </w:r>
    </w:p>
    <w:p w14:paraId="33DE8064" w14:textId="77777777" w:rsidR="00EA5B41" w:rsidRDefault="00EA5B41" w:rsidP="00E57A5D">
      <w:pPr>
        <w:pStyle w:val="Heading4"/>
      </w:pPr>
      <w:r>
        <w:t xml:space="preserve">may develop knowledge and skills while performing the Project that may not form part of the IPR in the Project IP; and </w:t>
      </w:r>
    </w:p>
    <w:p w14:paraId="79F0460E" w14:textId="77777777" w:rsidR="00EA5B41" w:rsidRDefault="00EA5B41" w:rsidP="00E57A5D">
      <w:pPr>
        <w:pStyle w:val="Heading4"/>
      </w:pPr>
      <w:r>
        <w:t xml:space="preserve">may use such knowledge and skills for performing other projects. </w:t>
      </w:r>
    </w:p>
    <w:p w14:paraId="11BC7D1A" w14:textId="77777777" w:rsidR="00EA5B41" w:rsidRDefault="00EA5B41" w:rsidP="00E57A5D">
      <w:pPr>
        <w:pStyle w:val="Heading2"/>
      </w:pPr>
      <w:bookmarkStart w:id="99" w:name="_Ref110924943"/>
      <w:bookmarkStart w:id="100" w:name="_Ref110924974"/>
      <w:bookmarkStart w:id="101" w:name="_Ref110928239"/>
      <w:bookmarkStart w:id="102" w:name="_Ref110928618"/>
      <w:bookmarkStart w:id="103" w:name="_Toc110939210"/>
      <w:r>
        <w:t>Commercialisation of IPR in the Project IP</w:t>
      </w:r>
      <w:bookmarkEnd w:id="99"/>
      <w:bookmarkEnd w:id="100"/>
      <w:bookmarkEnd w:id="101"/>
      <w:bookmarkEnd w:id="102"/>
      <w:bookmarkEnd w:id="103"/>
    </w:p>
    <w:p w14:paraId="07180539" w14:textId="4B7B355D" w:rsidR="00EA5B41" w:rsidRDefault="00EA5B41" w:rsidP="00E57A5D">
      <w:pPr>
        <w:pStyle w:val="Heading3"/>
      </w:pPr>
      <w:bookmarkStart w:id="104" w:name="_Ref110924952"/>
      <w:r>
        <w:t xml:space="preserve">The party (or parties) identified in </w:t>
      </w:r>
      <w:r w:rsidRPr="00425B65">
        <w:t xml:space="preserve">item </w:t>
      </w:r>
      <w:r w:rsidR="00B06DE9">
        <w:fldChar w:fldCharType="begin"/>
      </w:r>
      <w:r w:rsidR="00B06DE9">
        <w:instrText xml:space="preserve"> REF _Ref110930151 \n \h </w:instrText>
      </w:r>
      <w:r w:rsidR="00B06DE9">
        <w:fldChar w:fldCharType="separate"/>
      </w:r>
      <w:r w:rsidR="00976E3B">
        <w:t>10</w:t>
      </w:r>
      <w:r w:rsidR="00B06DE9">
        <w:fldChar w:fldCharType="end"/>
      </w:r>
      <w:r w:rsidRPr="00425B65">
        <w:t xml:space="preserve"> of the Details Schedule</w:t>
      </w:r>
      <w:r>
        <w:t xml:space="preserve">, have during the Term and for any further period specified in item </w:t>
      </w:r>
      <w:r w:rsidR="00B06DE9">
        <w:fldChar w:fldCharType="begin"/>
      </w:r>
      <w:r w:rsidR="00B06DE9">
        <w:instrText xml:space="preserve"> REF _Ref110930157 \n \h </w:instrText>
      </w:r>
      <w:r w:rsidR="00B06DE9">
        <w:fldChar w:fldCharType="separate"/>
      </w:r>
      <w:r w:rsidR="00976E3B">
        <w:t>11</w:t>
      </w:r>
      <w:r w:rsidR="00B06DE9">
        <w:fldChar w:fldCharType="end"/>
      </w:r>
      <w:r>
        <w:t xml:space="preserve"> of the Details Schedule (</w:t>
      </w:r>
      <w:r w:rsidRPr="00EF57F3">
        <w:rPr>
          <w:b/>
        </w:rPr>
        <w:t>Commercialisation Option Period</w:t>
      </w:r>
      <w:r>
        <w:t xml:space="preserve">), the first right to Commercialise the IPR in Project IP in accordance with this clause </w:t>
      </w:r>
      <w:r w:rsidR="00B87A81">
        <w:fldChar w:fldCharType="begin"/>
      </w:r>
      <w:r w:rsidR="00B87A81">
        <w:instrText xml:space="preserve"> REF _Ref110924943 \w \h </w:instrText>
      </w:r>
      <w:r w:rsidR="00B87A81">
        <w:fldChar w:fldCharType="separate"/>
      </w:r>
      <w:r w:rsidR="00976E3B">
        <w:t>10.2</w:t>
      </w:r>
      <w:r w:rsidR="00B87A81">
        <w:fldChar w:fldCharType="end"/>
      </w:r>
      <w:r>
        <w:t>.</w:t>
      </w:r>
      <w:bookmarkEnd w:id="104"/>
    </w:p>
    <w:p w14:paraId="3F8D06B7" w14:textId="54A5F184" w:rsidR="00EA5B41" w:rsidRDefault="00EA5B41" w:rsidP="00E57A5D">
      <w:pPr>
        <w:pStyle w:val="Heading3"/>
      </w:pPr>
      <w:r>
        <w:t>I</w:t>
      </w:r>
      <w:r w:rsidRPr="00425B65">
        <w:t xml:space="preserve">tem </w:t>
      </w:r>
      <w:r w:rsidR="00B06DE9">
        <w:fldChar w:fldCharType="begin"/>
      </w:r>
      <w:r w:rsidR="00B06DE9">
        <w:instrText xml:space="preserve"> REF _Ref110930151 \n \h </w:instrText>
      </w:r>
      <w:r w:rsidR="00B06DE9">
        <w:fldChar w:fldCharType="separate"/>
      </w:r>
      <w:r w:rsidR="00976E3B">
        <w:t>10</w:t>
      </w:r>
      <w:r w:rsidR="00B06DE9">
        <w:fldChar w:fldCharType="end"/>
      </w:r>
      <w:r w:rsidRPr="00425B65">
        <w:t xml:space="preserve"> of the Details Schedule</w:t>
      </w:r>
      <w:r>
        <w:t xml:space="preserve"> may identify a party or parties for the purpose of clause </w:t>
      </w:r>
      <w:r w:rsidR="00B87A81">
        <w:fldChar w:fldCharType="begin"/>
      </w:r>
      <w:r w:rsidR="00B87A81">
        <w:instrText xml:space="preserve"> REF _Ref110924952 \w \h </w:instrText>
      </w:r>
      <w:r w:rsidR="00B87A81">
        <w:fldChar w:fldCharType="separate"/>
      </w:r>
      <w:r w:rsidR="00976E3B">
        <w:t>10.2(a)</w:t>
      </w:r>
      <w:r w:rsidR="00B87A81">
        <w:fldChar w:fldCharType="end"/>
      </w:r>
      <w:r>
        <w:t xml:space="preserve"> in respect of either all or part of the Project IP, or in respect of Commercialisation for the Purpose or any other purpose, or in such other manner as agreed.</w:t>
      </w:r>
    </w:p>
    <w:p w14:paraId="20477E5D" w14:textId="191CB126" w:rsidR="00EA5B41" w:rsidRDefault="00EA5B41" w:rsidP="00E57A5D">
      <w:pPr>
        <w:pStyle w:val="Heading3"/>
      </w:pPr>
      <w:r w:rsidRPr="00425B65">
        <w:t xml:space="preserve">Unless otherwise set out in item </w:t>
      </w:r>
      <w:r w:rsidR="00B06DE9">
        <w:fldChar w:fldCharType="begin"/>
      </w:r>
      <w:r w:rsidR="00B06DE9">
        <w:instrText xml:space="preserve"> REF _Ref110930151 \n \h </w:instrText>
      </w:r>
      <w:r w:rsidR="00B06DE9">
        <w:fldChar w:fldCharType="separate"/>
      </w:r>
      <w:r w:rsidR="00976E3B">
        <w:t>10</w:t>
      </w:r>
      <w:r w:rsidR="00B06DE9">
        <w:fldChar w:fldCharType="end"/>
      </w:r>
      <w:r w:rsidRPr="00425B65">
        <w:t xml:space="preserve"> of the Details Schedule</w:t>
      </w:r>
      <w:r>
        <w:t>, the Owner or Owners must:</w:t>
      </w:r>
    </w:p>
    <w:p w14:paraId="71C76E21" w14:textId="77777777" w:rsidR="00EA5B41" w:rsidRPr="00EF57F3" w:rsidRDefault="00EA5B41" w:rsidP="00E57A5D">
      <w:pPr>
        <w:pStyle w:val="Heading4"/>
      </w:pPr>
      <w:r>
        <w:t xml:space="preserve">not during the </w:t>
      </w:r>
      <w:r w:rsidRPr="009E07AB">
        <w:t xml:space="preserve">Commercialisation Option Period, without the written consent of </w:t>
      </w:r>
      <w:r>
        <w:t>any party with the right to Commercialise the relevant IPR</w:t>
      </w:r>
      <w:r w:rsidRPr="00EF57F3">
        <w:t>, Commercialise th</w:t>
      </w:r>
      <w:r>
        <w:t>e</w:t>
      </w:r>
      <w:r w:rsidRPr="00EF57F3">
        <w:t xml:space="preserve"> IPR</w:t>
      </w:r>
      <w:r>
        <w:t xml:space="preserve"> or any relevant part of it, in</w:t>
      </w:r>
      <w:r w:rsidRPr="00EF57F3">
        <w:t xml:space="preserve"> the </w:t>
      </w:r>
      <w:r>
        <w:t>Project IP</w:t>
      </w:r>
      <w:r w:rsidRPr="00EF57F3">
        <w:t>; and</w:t>
      </w:r>
    </w:p>
    <w:p w14:paraId="0AD8D89C" w14:textId="23FAA32C" w:rsidR="00EA5B41" w:rsidRPr="00EF57F3" w:rsidRDefault="00EA5B41" w:rsidP="00E57A5D">
      <w:pPr>
        <w:pStyle w:val="Heading4"/>
      </w:pPr>
      <w:r w:rsidRPr="00EF57F3">
        <w:t xml:space="preserve">on </w:t>
      </w:r>
      <w:r>
        <w:t xml:space="preserve">request of any party with the right to Commercialise the relevant IPR under clause </w:t>
      </w:r>
      <w:r w:rsidR="00B87A81">
        <w:fldChar w:fldCharType="begin"/>
      </w:r>
      <w:r w:rsidR="00B87A81">
        <w:instrText xml:space="preserve"> REF _Ref110924952 \w \h </w:instrText>
      </w:r>
      <w:r w:rsidR="00B87A81">
        <w:fldChar w:fldCharType="separate"/>
      </w:r>
      <w:r w:rsidR="00976E3B">
        <w:t>10.2(a)</w:t>
      </w:r>
      <w:r w:rsidR="00B87A81">
        <w:fldChar w:fldCharType="end"/>
      </w:r>
      <w:r>
        <w:t>,</w:t>
      </w:r>
      <w:r w:rsidRPr="00EF57F3">
        <w:t xml:space="preserve"> prior to expiry of the Commercialisation Option Period, negotiate in good faith the terms of a further l</w:t>
      </w:r>
      <w:r>
        <w:t>icence of that IPR in the Project IP to the party,</w:t>
      </w:r>
      <w:r w:rsidRPr="00EF57F3">
        <w:t xml:space="preserve"> for the </w:t>
      </w:r>
      <w:r>
        <w:t>party</w:t>
      </w:r>
      <w:r w:rsidRPr="00EF57F3">
        <w:t xml:space="preserve"> to Commercialise th</w:t>
      </w:r>
      <w:r>
        <w:t>e</w:t>
      </w:r>
      <w:r w:rsidRPr="00EF57F3">
        <w:t xml:space="preserve"> IPR</w:t>
      </w:r>
      <w:r>
        <w:t xml:space="preserve"> or any relevant part of it,</w:t>
      </w:r>
      <w:r w:rsidRPr="00EF57F3">
        <w:t xml:space="preserve"> in the </w:t>
      </w:r>
      <w:r>
        <w:t>Project IP</w:t>
      </w:r>
      <w:r w:rsidRPr="00EF57F3">
        <w:t xml:space="preserve">, on </w:t>
      </w:r>
      <w:r>
        <w:t xml:space="preserve">reasonable commercial terms.  </w:t>
      </w:r>
    </w:p>
    <w:p w14:paraId="3BFA8C73" w14:textId="77777777" w:rsidR="00EA5B41" w:rsidRDefault="00EA5B41" w:rsidP="00E57A5D">
      <w:pPr>
        <w:pStyle w:val="Heading3"/>
      </w:pPr>
      <w:r>
        <w:t>If the party Commercialising the IPR in the Project IP requires a licence to Commercialise a party's Pre-existing IPR in conjunction with, or as part of, Commercialising the IPR in the Project IP, the relevant parties will n</w:t>
      </w:r>
      <w:r w:rsidRPr="00711BB9">
        <w:t>egotiate in good faith to agree the reasonable commercial terms of that licence</w:t>
      </w:r>
      <w:r>
        <w:t xml:space="preserve">.  </w:t>
      </w:r>
    </w:p>
    <w:p w14:paraId="15EADEF6" w14:textId="368EAD17" w:rsidR="00EA5B41" w:rsidRPr="00B3289D" w:rsidRDefault="00EA5B41" w:rsidP="00E57A5D">
      <w:pPr>
        <w:pStyle w:val="Heading3"/>
      </w:pPr>
      <w:r>
        <w:t>Any reference in this clause </w:t>
      </w:r>
      <w:r w:rsidR="00B87A81">
        <w:fldChar w:fldCharType="begin"/>
      </w:r>
      <w:r w:rsidR="00B87A81">
        <w:instrText xml:space="preserve"> REF _Ref110924974 \w \h </w:instrText>
      </w:r>
      <w:r w:rsidR="00B87A81">
        <w:fldChar w:fldCharType="separate"/>
      </w:r>
      <w:r w:rsidR="00976E3B">
        <w:t>10.2</w:t>
      </w:r>
      <w:r w:rsidR="00B87A81">
        <w:fldChar w:fldCharType="end"/>
      </w:r>
      <w:r>
        <w:t xml:space="preserve"> and the Details Schedule to </w:t>
      </w:r>
      <w:r w:rsidRPr="00711BB9">
        <w:t>reasonable commercial terms</w:t>
      </w:r>
      <w:r>
        <w:t xml:space="preserve"> requires regard to be given both to the value of the applicable Intellectual Property Rights and the respective contributions of the parties to the Project. </w:t>
      </w:r>
    </w:p>
    <w:p w14:paraId="6E784C45" w14:textId="77777777" w:rsidR="00EA5B41" w:rsidRDefault="00EA5B41" w:rsidP="00E57A5D">
      <w:pPr>
        <w:pStyle w:val="Heading2"/>
      </w:pPr>
      <w:bookmarkStart w:id="105" w:name="_Toc110939211"/>
      <w:r>
        <w:lastRenderedPageBreak/>
        <w:t>Infringement and enforcement of IPR</w:t>
      </w:r>
      <w:bookmarkEnd w:id="105"/>
    </w:p>
    <w:p w14:paraId="1812E928" w14:textId="77777777" w:rsidR="00EA5B41" w:rsidRDefault="00EA5B41" w:rsidP="00E57A5D">
      <w:pPr>
        <w:pStyle w:val="Heading3"/>
      </w:pPr>
      <w:bookmarkStart w:id="106" w:name="_Ref110924986"/>
      <w:r>
        <w:t xml:space="preserve">Each party must promptly notify the party that </w:t>
      </w:r>
      <w:r>
        <w:rPr>
          <w:szCs w:val="20"/>
        </w:rPr>
        <w:t xml:space="preserve">contributed (or owns) the relevant IPR in writing </w:t>
      </w:r>
      <w:r>
        <w:t>if it becomes aware of:</w:t>
      </w:r>
      <w:bookmarkEnd w:id="106"/>
      <w:r w:rsidRPr="00170167">
        <w:rPr>
          <w:noProof/>
        </w:rPr>
        <w:t xml:space="preserve"> </w:t>
      </w:r>
    </w:p>
    <w:p w14:paraId="28876133" w14:textId="77777777" w:rsidR="00EA5B41" w:rsidRDefault="00EA5B41" w:rsidP="00E57A5D">
      <w:pPr>
        <w:pStyle w:val="Heading4"/>
      </w:pPr>
      <w:r>
        <w:t xml:space="preserve">any actual, suspected or threatened infringement by a third party of the other party’s Pre-existing IPR, Confidential Information or IPR in the Project IP; </w:t>
      </w:r>
    </w:p>
    <w:p w14:paraId="6CA8A7CF" w14:textId="77777777" w:rsidR="00EA5B41" w:rsidRDefault="00EA5B41" w:rsidP="00E57A5D">
      <w:pPr>
        <w:pStyle w:val="Heading4"/>
      </w:pPr>
      <w:r>
        <w:t>any claim by a third party that the carrying out of the Project infringes the IPR or other legal rights of that third party; or</w:t>
      </w:r>
    </w:p>
    <w:p w14:paraId="1D3A9894" w14:textId="77777777" w:rsidR="00EA5B41" w:rsidRDefault="00EA5B41" w:rsidP="00E57A5D">
      <w:pPr>
        <w:pStyle w:val="Heading4"/>
      </w:pPr>
      <w:r>
        <w:t xml:space="preserve">any claim by a third party that the use of a party’s Pre-existing IPR, Confidential Information or Project IP infringes the IPR or other legal rights of the third party. </w:t>
      </w:r>
    </w:p>
    <w:p w14:paraId="6BFC1A4A" w14:textId="18F88CFF" w:rsidR="00EA5B41" w:rsidRDefault="00EA5B41" w:rsidP="00E57A5D">
      <w:pPr>
        <w:pStyle w:val="Heading3"/>
      </w:pPr>
      <w:r>
        <w:t xml:space="preserve">Upon notification under clause </w:t>
      </w:r>
      <w:r w:rsidR="00B87A81">
        <w:fldChar w:fldCharType="begin"/>
      </w:r>
      <w:r w:rsidR="00B87A81">
        <w:instrText xml:space="preserve"> REF _Ref110924986 \w \h </w:instrText>
      </w:r>
      <w:r w:rsidR="00B87A81">
        <w:fldChar w:fldCharType="separate"/>
      </w:r>
      <w:r w:rsidR="00976E3B">
        <w:t>10.3(a)</w:t>
      </w:r>
      <w:r w:rsidR="00B87A81">
        <w:fldChar w:fldCharType="end"/>
      </w:r>
      <w:r>
        <w:t xml:space="preserve">, the parties that use the relevant IPR will meet to discuss what steps, if any, are to be taken.  Each party will cooperate in good faith to discuss and seek to agree the steps required to be taken.  </w:t>
      </w:r>
    </w:p>
    <w:p w14:paraId="41896F63" w14:textId="6B558B16" w:rsidR="00EA5B41" w:rsidRDefault="00EA5B41" w:rsidP="00E57A5D">
      <w:pPr>
        <w:pStyle w:val="Heading3"/>
      </w:pPr>
      <w:r>
        <w:t xml:space="preserve">Nothing in this Agreement requires a party to obtain approval from another party prior to taking action to defend an action by a third party </w:t>
      </w:r>
      <w:r w:rsidRPr="00F3651D">
        <w:t xml:space="preserve">against it, or except as identified in section </w:t>
      </w:r>
      <w:r w:rsidR="00B06DE9">
        <w:fldChar w:fldCharType="begin"/>
      </w:r>
      <w:r w:rsidR="00B06DE9">
        <w:instrText xml:space="preserve"> REF _Ref110930235 \n \h </w:instrText>
      </w:r>
      <w:r w:rsidR="00B06DE9">
        <w:fldChar w:fldCharType="separate"/>
      </w:r>
      <w:r w:rsidR="00976E3B">
        <w:t>4</w:t>
      </w:r>
      <w:r w:rsidR="00B06DE9">
        <w:fldChar w:fldCharType="end"/>
      </w:r>
      <w:r w:rsidRPr="00F3651D">
        <w:t xml:space="preserve"> of </w:t>
      </w:r>
      <w:r w:rsidR="00B06DE9">
        <w:fldChar w:fldCharType="begin"/>
      </w:r>
      <w:r w:rsidR="00B06DE9">
        <w:instrText xml:space="preserve"> REF _Ref110930244 \n \h </w:instrText>
      </w:r>
      <w:r w:rsidR="00B06DE9">
        <w:fldChar w:fldCharType="separate"/>
      </w:r>
      <w:r w:rsidR="00976E3B">
        <w:t>Schedule 3</w:t>
      </w:r>
      <w:r w:rsidR="00B06DE9">
        <w:fldChar w:fldCharType="end"/>
      </w:r>
      <w:r w:rsidRPr="00F3651D">
        <w:t>,</w:t>
      </w:r>
      <w:r>
        <w:t xml:space="preserve"> initiate infringement proceedings in respect of IPR owned by the party.</w:t>
      </w:r>
    </w:p>
    <w:p w14:paraId="5082EF06" w14:textId="77777777" w:rsidR="00EA5B41" w:rsidRDefault="00EA5B41" w:rsidP="00E57A5D">
      <w:pPr>
        <w:pStyle w:val="Heading1"/>
      </w:pPr>
      <w:bookmarkStart w:id="107" w:name="_Ref110925000"/>
      <w:bookmarkStart w:id="108" w:name="_Ref110925120"/>
      <w:bookmarkStart w:id="109" w:name="_Ref110925150"/>
      <w:bookmarkStart w:id="110" w:name="_Ref110925289"/>
      <w:bookmarkStart w:id="111" w:name="_Ref110927511"/>
      <w:bookmarkStart w:id="112" w:name="_Ref110927517"/>
      <w:bookmarkStart w:id="113" w:name="_Ref110927706"/>
      <w:bookmarkStart w:id="114" w:name="_Ref110927834"/>
      <w:bookmarkStart w:id="115" w:name="_Toc110939212"/>
      <w:r>
        <w:t>Right to publish</w:t>
      </w:r>
      <w:bookmarkEnd w:id="107"/>
      <w:bookmarkEnd w:id="108"/>
      <w:bookmarkEnd w:id="109"/>
      <w:bookmarkEnd w:id="110"/>
      <w:bookmarkEnd w:id="111"/>
      <w:bookmarkEnd w:id="112"/>
      <w:bookmarkEnd w:id="113"/>
      <w:bookmarkEnd w:id="114"/>
      <w:bookmarkEnd w:id="115"/>
    </w:p>
    <w:p w14:paraId="4A188CA6" w14:textId="7BBB29CF" w:rsidR="00EA5B41" w:rsidRPr="000B49C1" w:rsidRDefault="00EA5B41" w:rsidP="00E57A5D">
      <w:pPr>
        <w:pStyle w:val="Heading3"/>
      </w:pPr>
      <w:r>
        <w:t xml:space="preserve">Notwithstanding other obligations in the Agreement, the parties are permitted to publish the Project IP (including any Pre-existing IPR or Third Party IPR incorporated into the Project IP) in accordance with this clause </w:t>
      </w:r>
      <w:r w:rsidR="00B87A81">
        <w:fldChar w:fldCharType="begin"/>
      </w:r>
      <w:r w:rsidR="00B87A81">
        <w:instrText xml:space="preserve"> REF _Ref110925000 \w \h </w:instrText>
      </w:r>
      <w:r w:rsidR="00B87A81">
        <w:fldChar w:fldCharType="separate"/>
      </w:r>
      <w:r w:rsidR="00976E3B">
        <w:t>11</w:t>
      </w:r>
      <w:r w:rsidR="00B87A81">
        <w:fldChar w:fldCharType="end"/>
      </w:r>
      <w:r>
        <w:t>.</w:t>
      </w:r>
    </w:p>
    <w:p w14:paraId="2AD8A37C" w14:textId="77777777" w:rsidR="00EA5B41" w:rsidRPr="00E1782D" w:rsidRDefault="00EA5B41" w:rsidP="00E57A5D">
      <w:pPr>
        <w:pStyle w:val="Heading3"/>
      </w:pPr>
      <w:bookmarkStart w:id="116" w:name="_Ref110925012"/>
      <w:r w:rsidRPr="00FD14A4">
        <w:t>The</w:t>
      </w:r>
      <w:r>
        <w:t xml:space="preserve"> p</w:t>
      </w:r>
      <w:r w:rsidRPr="00FD14A4">
        <w:t>arties</w:t>
      </w:r>
      <w:r w:rsidRPr="00E1782D">
        <w:t xml:space="preserve"> will ensure that all publications and presentations in respect of the Project comply with the authorship and publication requirements of the </w:t>
      </w:r>
      <w:r w:rsidRPr="00E1782D">
        <w:rPr>
          <w:i/>
        </w:rPr>
        <w:t>Australian Code for the Responsible Conduct of Research</w:t>
      </w:r>
      <w:r>
        <w:rPr>
          <w:i/>
        </w:rPr>
        <w:t xml:space="preserve">, </w:t>
      </w:r>
      <w:r w:rsidRPr="009D3180">
        <w:t>as amended from time to time</w:t>
      </w:r>
      <w:r w:rsidRPr="00E1782D">
        <w:t>.</w:t>
      </w:r>
      <w:bookmarkEnd w:id="116"/>
    </w:p>
    <w:p w14:paraId="54048418" w14:textId="606A2A63" w:rsidR="00EA5B41" w:rsidRPr="00E1782D" w:rsidRDefault="00EA5B41" w:rsidP="00E57A5D">
      <w:pPr>
        <w:pStyle w:val="Heading3"/>
      </w:pPr>
      <w:r w:rsidRPr="00132E6D">
        <w:t xml:space="preserve">In </w:t>
      </w:r>
      <w:r w:rsidRPr="00FD14A4">
        <w:t>addition</w:t>
      </w:r>
      <w:r w:rsidRPr="00132E6D">
        <w:t xml:space="preserve"> to clause</w:t>
      </w:r>
      <w:r>
        <w:t xml:space="preserve"> </w:t>
      </w:r>
      <w:r w:rsidR="00B87A81">
        <w:fldChar w:fldCharType="begin"/>
      </w:r>
      <w:r w:rsidR="00B87A81">
        <w:instrText xml:space="preserve"> REF _Ref110925012 \w \h </w:instrText>
      </w:r>
      <w:r w:rsidR="00B87A81">
        <w:fldChar w:fldCharType="separate"/>
      </w:r>
      <w:r w:rsidR="00976E3B">
        <w:t>11(b)</w:t>
      </w:r>
      <w:r w:rsidR="00B87A81">
        <w:fldChar w:fldCharType="end"/>
      </w:r>
      <w:r w:rsidRPr="00132E6D">
        <w:t xml:space="preserve">, each </w:t>
      </w:r>
      <w:r>
        <w:t>party (a '</w:t>
      </w:r>
      <w:r w:rsidRPr="00132E6D">
        <w:rPr>
          <w:b/>
        </w:rPr>
        <w:t xml:space="preserve">Publishing </w:t>
      </w:r>
      <w:r>
        <w:rPr>
          <w:b/>
        </w:rPr>
        <w:t>Party'</w:t>
      </w:r>
      <w:r w:rsidRPr="00132E6D">
        <w:t xml:space="preserve">) </w:t>
      </w:r>
      <w:r>
        <w:t xml:space="preserve">may only proceed with </w:t>
      </w:r>
      <w:r w:rsidRPr="00132E6D">
        <w:t xml:space="preserve">publishing or submitting for publication, or presenting, anything in relation to the Project that discloses </w:t>
      </w:r>
      <w:r>
        <w:t xml:space="preserve">any </w:t>
      </w:r>
      <w:r w:rsidRPr="00132E6D">
        <w:t>Confidential Information</w:t>
      </w:r>
      <w:r>
        <w:t xml:space="preserve"> of any other party or the Project IP ('</w:t>
      </w:r>
      <w:r w:rsidRPr="00132E6D">
        <w:rPr>
          <w:b/>
        </w:rPr>
        <w:t>Publication</w:t>
      </w:r>
      <w:r>
        <w:rPr>
          <w:b/>
        </w:rPr>
        <w:t>'</w:t>
      </w:r>
      <w:r w:rsidRPr="00132E6D">
        <w:t xml:space="preserve">), </w:t>
      </w:r>
      <w:r>
        <w:t xml:space="preserve">provided that it has complied with the </w:t>
      </w:r>
      <w:r w:rsidRPr="00892D9D">
        <w:t xml:space="preserve">process set out in clauses </w:t>
      </w:r>
      <w:r w:rsidR="00B87A81">
        <w:fldChar w:fldCharType="begin"/>
      </w:r>
      <w:r w:rsidR="00B87A81">
        <w:instrText xml:space="preserve"> REF _Ref110925022 \w \h </w:instrText>
      </w:r>
      <w:r w:rsidR="00B87A81">
        <w:fldChar w:fldCharType="separate"/>
      </w:r>
      <w:r w:rsidR="00976E3B">
        <w:t>11(d)</w:t>
      </w:r>
      <w:r w:rsidR="00B87A81">
        <w:fldChar w:fldCharType="end"/>
      </w:r>
      <w:r w:rsidRPr="00892D9D">
        <w:t xml:space="preserve"> and </w:t>
      </w:r>
      <w:r w:rsidR="00B87A81">
        <w:fldChar w:fldCharType="begin"/>
      </w:r>
      <w:r w:rsidR="00B87A81">
        <w:instrText xml:space="preserve"> REF _Ref110925029 \w \h </w:instrText>
      </w:r>
      <w:r w:rsidR="00B87A81">
        <w:fldChar w:fldCharType="separate"/>
      </w:r>
      <w:r w:rsidR="00976E3B">
        <w:t>11(e)</w:t>
      </w:r>
      <w:r w:rsidR="00B87A81">
        <w:fldChar w:fldCharType="end"/>
      </w:r>
      <w:r w:rsidRPr="00892D9D">
        <w:t xml:space="preserve"> and is permitted to proceed in accordance with clause </w:t>
      </w:r>
      <w:r w:rsidR="00B87A81">
        <w:fldChar w:fldCharType="begin"/>
      </w:r>
      <w:r w:rsidR="00B87A81">
        <w:instrText xml:space="preserve"> REF _Ref110925043 \w \h </w:instrText>
      </w:r>
      <w:r w:rsidR="00B87A81">
        <w:fldChar w:fldCharType="separate"/>
      </w:r>
      <w:r w:rsidR="00976E3B">
        <w:t>11(h)</w:t>
      </w:r>
      <w:r w:rsidR="00B87A81">
        <w:fldChar w:fldCharType="end"/>
      </w:r>
      <w:r w:rsidRPr="00892D9D">
        <w:t>.</w:t>
      </w:r>
      <w:r>
        <w:t xml:space="preserve">  </w:t>
      </w:r>
    </w:p>
    <w:p w14:paraId="4C4C6176" w14:textId="22C518E8" w:rsidR="00EA5B41" w:rsidRPr="00670AE5" w:rsidRDefault="00EA5B41" w:rsidP="00E57A5D">
      <w:pPr>
        <w:pStyle w:val="Heading3"/>
      </w:pPr>
      <w:bookmarkStart w:id="117" w:name="_Ref110925022"/>
      <w:r w:rsidRPr="00670AE5">
        <w:t>The Publishing Party must provide a copy of the proposed Publication to the</w:t>
      </w:r>
      <w:r>
        <w:t xml:space="preserve"> other party or parties to whom the Publication relates</w:t>
      </w:r>
      <w:r w:rsidRPr="004B0C85">
        <w:t xml:space="preserve"> (the '</w:t>
      </w:r>
      <w:r w:rsidRPr="004B0C85">
        <w:rPr>
          <w:b/>
        </w:rPr>
        <w:t>Reviewing Party'</w:t>
      </w:r>
      <w:r w:rsidRPr="004B0C85">
        <w:t xml:space="preserve">) for review and response in accordance with </w:t>
      </w:r>
      <w:r w:rsidRPr="00FD14A4">
        <w:t xml:space="preserve">clause </w:t>
      </w:r>
      <w:r w:rsidR="00B87A81">
        <w:fldChar w:fldCharType="begin"/>
      </w:r>
      <w:r w:rsidR="00B87A81">
        <w:instrText xml:space="preserve"> REF _Ref110925029 \w \h </w:instrText>
      </w:r>
      <w:r w:rsidR="00B87A81">
        <w:fldChar w:fldCharType="separate"/>
      </w:r>
      <w:r w:rsidR="00976E3B">
        <w:t>11(e)</w:t>
      </w:r>
      <w:r w:rsidR="00B87A81">
        <w:fldChar w:fldCharType="end"/>
      </w:r>
      <w:r w:rsidRPr="00FD14A4">
        <w:t>.</w:t>
      </w:r>
      <w:bookmarkEnd w:id="117"/>
    </w:p>
    <w:p w14:paraId="2943D66B" w14:textId="77777777" w:rsidR="00EA5B41" w:rsidRPr="00132E6D" w:rsidRDefault="00EA5B41" w:rsidP="00E57A5D">
      <w:pPr>
        <w:pStyle w:val="Heading3"/>
      </w:pPr>
      <w:bookmarkStart w:id="118" w:name="_Ref110925029"/>
      <w:r w:rsidRPr="008E15B5">
        <w:t xml:space="preserve">Within </w:t>
      </w:r>
      <w:r w:rsidRPr="0049612A">
        <w:t>30</w:t>
      </w:r>
      <w:r>
        <w:t xml:space="preserve"> Business Days</w:t>
      </w:r>
      <w:r w:rsidRPr="008E15B5">
        <w:t xml:space="preserve"> of</w:t>
      </w:r>
      <w:r w:rsidRPr="00132E6D">
        <w:t xml:space="preserve"> the Publishing </w:t>
      </w:r>
      <w:r>
        <w:t>Party</w:t>
      </w:r>
      <w:r w:rsidRPr="00132E6D">
        <w:t xml:space="preserve"> providing the Publication to </w:t>
      </w:r>
      <w:r>
        <w:t>a</w:t>
      </w:r>
      <w:r w:rsidRPr="00132E6D">
        <w:t xml:space="preserve"> Reviewing </w:t>
      </w:r>
      <w:r>
        <w:t>Party</w:t>
      </w:r>
      <w:r w:rsidRPr="00132E6D">
        <w:t xml:space="preserve"> for review, the Reviewing </w:t>
      </w:r>
      <w:r>
        <w:t>Party</w:t>
      </w:r>
      <w:r w:rsidRPr="00132E6D">
        <w:t xml:space="preserve"> must notify the Publishing </w:t>
      </w:r>
      <w:r>
        <w:t>Party</w:t>
      </w:r>
      <w:r w:rsidRPr="00132E6D">
        <w:t xml:space="preserve"> in writing that it:</w:t>
      </w:r>
      <w:bookmarkEnd w:id="118"/>
      <w:r w:rsidRPr="00132E6D">
        <w:t xml:space="preserve"> </w:t>
      </w:r>
    </w:p>
    <w:p w14:paraId="2A858596" w14:textId="77777777" w:rsidR="00EA5B41" w:rsidRPr="00B90227" w:rsidRDefault="00EA5B41" w:rsidP="00E57A5D">
      <w:pPr>
        <w:pStyle w:val="Heading4"/>
      </w:pPr>
      <w:r w:rsidRPr="00132E6D">
        <w:t>gives</w:t>
      </w:r>
      <w:r>
        <w:t xml:space="preserve"> </w:t>
      </w:r>
      <w:r w:rsidRPr="00B90227">
        <w:t>unconditional consent;</w:t>
      </w:r>
    </w:p>
    <w:p w14:paraId="5F62A69A" w14:textId="77777777" w:rsidR="00EA5B41" w:rsidRPr="00B90227" w:rsidRDefault="00EA5B41" w:rsidP="00E57A5D">
      <w:pPr>
        <w:pStyle w:val="Heading4"/>
      </w:pPr>
      <w:bookmarkStart w:id="119" w:name="_Ref110925067"/>
      <w:r w:rsidRPr="00B90227">
        <w:t>gives consent subject to certain amendments being made (including, if required, the removal of the Reviewing Party’s Confidential Information) which are in the reasonable opinion of the Reviewing Party necessary to ensure its Confidential Information is not disclosed and its privacy obligations are met; or</w:t>
      </w:r>
      <w:bookmarkEnd w:id="119"/>
    </w:p>
    <w:p w14:paraId="669E5D5A" w14:textId="77777777" w:rsidR="00EA5B41" w:rsidRPr="00132E6D" w:rsidRDefault="00EA5B41" w:rsidP="00E57A5D">
      <w:pPr>
        <w:pStyle w:val="Heading4"/>
      </w:pPr>
      <w:bookmarkStart w:id="120" w:name="_Ref110925107"/>
      <w:r w:rsidRPr="00132E6D">
        <w:t>require</w:t>
      </w:r>
      <w:r>
        <w:t>s</w:t>
      </w:r>
      <w:r w:rsidRPr="00132E6D">
        <w:t xml:space="preserve"> the Publication to be delayed for up </w:t>
      </w:r>
      <w:r w:rsidRPr="008E15B5">
        <w:t xml:space="preserve">to </w:t>
      </w:r>
      <w:r w:rsidRPr="0049612A">
        <w:t>3 months</w:t>
      </w:r>
      <w:r w:rsidRPr="00132E6D">
        <w:t xml:space="preserve"> so as to not prejudice its ability to protect and</w:t>
      </w:r>
      <w:r>
        <w:t>/or</w:t>
      </w:r>
      <w:r w:rsidRPr="00132E6D">
        <w:t xml:space="preserve"> Commercialise</w:t>
      </w:r>
      <w:r>
        <w:t xml:space="preserve"> the IPR in the Project IP,</w:t>
      </w:r>
      <w:r w:rsidRPr="00132E6D">
        <w:t xml:space="preserve"> Confidential Information or </w:t>
      </w:r>
      <w:r>
        <w:t>Pre-existing IPR</w:t>
      </w:r>
      <w:r w:rsidRPr="00132E6D">
        <w:t>.</w:t>
      </w:r>
      <w:bookmarkEnd w:id="120"/>
    </w:p>
    <w:p w14:paraId="647025C0" w14:textId="7F5F8627" w:rsidR="00EA5B41" w:rsidRDefault="00EA5B41" w:rsidP="00E57A5D">
      <w:pPr>
        <w:pStyle w:val="Heading3"/>
      </w:pPr>
      <w:r>
        <w:lastRenderedPageBreak/>
        <w:t xml:space="preserve">Notwithstanding clause </w:t>
      </w:r>
      <w:r w:rsidR="00B87A81">
        <w:fldChar w:fldCharType="begin"/>
      </w:r>
      <w:r w:rsidR="00B87A81">
        <w:instrText xml:space="preserve"> REF _Ref110925067 \w \h </w:instrText>
      </w:r>
      <w:r w:rsidR="00B87A81">
        <w:fldChar w:fldCharType="separate"/>
      </w:r>
      <w:r w:rsidR="00976E3B">
        <w:t>11(e)(ii)</w:t>
      </w:r>
      <w:r w:rsidR="00B87A81">
        <w:fldChar w:fldCharType="end"/>
      </w:r>
      <w:r>
        <w:t>, the Reviewing Party will not have editorial rights over the content of the Publication.</w:t>
      </w:r>
    </w:p>
    <w:p w14:paraId="3D6531B5" w14:textId="0ED95E91" w:rsidR="00EA5B41" w:rsidRPr="004B0C85" w:rsidRDefault="00EA5B41" w:rsidP="00E57A5D">
      <w:pPr>
        <w:pStyle w:val="Heading3"/>
      </w:pPr>
      <w:r w:rsidRPr="004B0C85">
        <w:t xml:space="preserve">If the Publishing Party does not receive a response in accordance with clause </w:t>
      </w:r>
      <w:r w:rsidR="00B87A81">
        <w:fldChar w:fldCharType="begin"/>
      </w:r>
      <w:r w:rsidR="00B87A81">
        <w:instrText xml:space="preserve"> REF _Ref110925022 \w \h </w:instrText>
      </w:r>
      <w:r w:rsidR="00B87A81">
        <w:fldChar w:fldCharType="separate"/>
      </w:r>
      <w:r w:rsidR="00976E3B">
        <w:t>11(d)</w:t>
      </w:r>
      <w:r w:rsidR="00B87A81">
        <w:fldChar w:fldCharType="end"/>
      </w:r>
      <w:r w:rsidRPr="004B0C85">
        <w:t xml:space="preserve"> within </w:t>
      </w:r>
      <w:r>
        <w:t xml:space="preserve">20 Business Days </w:t>
      </w:r>
      <w:r w:rsidRPr="004B0C85">
        <w:t>of a Reviewing Party receiving the Publication for review, the Pub</w:t>
      </w:r>
      <w:r w:rsidRPr="00D44A51">
        <w:t>lishing Party may provide the Reviewing Party with a further notice in writing requiring confirmation that it has no objections to the Publication.  The Reviewing Party</w:t>
      </w:r>
      <w:r w:rsidRPr="000D7E78">
        <w:t xml:space="preserve"> will be deemed to have given unconditional consent to the Publication if it does not respond to such further notice within </w:t>
      </w:r>
      <w:r>
        <w:t>5 Business Days</w:t>
      </w:r>
      <w:r w:rsidRPr="000D7E78">
        <w:t xml:space="preserve"> of receipt, notifying of any required amendments or a delay in accordance with clause </w:t>
      </w:r>
      <w:r w:rsidR="00B87A81">
        <w:fldChar w:fldCharType="begin"/>
      </w:r>
      <w:r w:rsidR="00B87A81">
        <w:instrText xml:space="preserve"> REF _Ref110925022 \w \h </w:instrText>
      </w:r>
      <w:r w:rsidR="00B87A81">
        <w:fldChar w:fldCharType="separate"/>
      </w:r>
      <w:r w:rsidR="00976E3B">
        <w:t>11(d)</w:t>
      </w:r>
      <w:r w:rsidR="00B87A81">
        <w:fldChar w:fldCharType="end"/>
      </w:r>
      <w:r w:rsidRPr="004B0C85">
        <w:t>.</w:t>
      </w:r>
    </w:p>
    <w:p w14:paraId="6E30C95D" w14:textId="77777777" w:rsidR="00EA5B41" w:rsidRPr="00132E6D" w:rsidRDefault="00EA5B41" w:rsidP="00E57A5D">
      <w:pPr>
        <w:pStyle w:val="Heading3"/>
      </w:pPr>
      <w:bookmarkStart w:id="121" w:name="_Ref110925043"/>
      <w:r w:rsidRPr="00132E6D">
        <w:t xml:space="preserve">The Publishing </w:t>
      </w:r>
      <w:r>
        <w:t>Party</w:t>
      </w:r>
      <w:r w:rsidRPr="00132E6D">
        <w:t xml:space="preserve"> may proceed with the Publication:</w:t>
      </w:r>
      <w:bookmarkEnd w:id="121"/>
    </w:p>
    <w:p w14:paraId="60A9E21B" w14:textId="77777777" w:rsidR="00EA5B41" w:rsidRPr="00132E6D" w:rsidRDefault="00EA5B41" w:rsidP="00E57A5D">
      <w:pPr>
        <w:pStyle w:val="Heading4"/>
      </w:pPr>
      <w:r w:rsidRPr="00132E6D">
        <w:t xml:space="preserve">upon unconditional consent being </w:t>
      </w:r>
      <w:r w:rsidRPr="00B90227">
        <w:t xml:space="preserve">given by </w:t>
      </w:r>
      <w:r>
        <w:t>each</w:t>
      </w:r>
      <w:r w:rsidRPr="00B90227">
        <w:t xml:space="preserve"> Reviewing Party; or</w:t>
      </w:r>
    </w:p>
    <w:p w14:paraId="7054003F" w14:textId="588367A2" w:rsidR="00EA5B41" w:rsidRPr="00132E6D" w:rsidRDefault="00EA5B41" w:rsidP="00E57A5D">
      <w:pPr>
        <w:pStyle w:val="Heading4"/>
      </w:pPr>
      <w:r w:rsidRPr="00132E6D">
        <w:t xml:space="preserve">if amendments are required under clause </w:t>
      </w:r>
      <w:r w:rsidR="00B87A81">
        <w:fldChar w:fldCharType="begin"/>
      </w:r>
      <w:r w:rsidR="00B87A81">
        <w:instrText xml:space="preserve"> REF _Ref110925067 \w \h </w:instrText>
      </w:r>
      <w:r w:rsidR="00B87A81">
        <w:fldChar w:fldCharType="separate"/>
      </w:r>
      <w:r w:rsidR="00976E3B">
        <w:t>11(e)(ii)</w:t>
      </w:r>
      <w:r w:rsidR="00B87A81">
        <w:fldChar w:fldCharType="end"/>
      </w:r>
      <w:r w:rsidRPr="00132E6D">
        <w:t>, upon all reasonable amendments being made; and</w:t>
      </w:r>
    </w:p>
    <w:p w14:paraId="619A53F1" w14:textId="54A3A218" w:rsidR="00EA5B41" w:rsidRPr="00822B3C" w:rsidRDefault="00EA5B41" w:rsidP="00E57A5D">
      <w:pPr>
        <w:pStyle w:val="Heading4"/>
      </w:pPr>
      <w:r w:rsidRPr="00132E6D">
        <w:t xml:space="preserve">if a period of delay is </w:t>
      </w:r>
      <w:r w:rsidRPr="00822B3C">
        <w:t xml:space="preserve">required under clause </w:t>
      </w:r>
      <w:r w:rsidR="00B87A81">
        <w:fldChar w:fldCharType="begin"/>
      </w:r>
      <w:r w:rsidR="00B87A81">
        <w:instrText xml:space="preserve"> REF _Ref110925107 \w \h </w:instrText>
      </w:r>
      <w:r w:rsidR="00B87A81">
        <w:fldChar w:fldCharType="separate"/>
      </w:r>
      <w:r w:rsidR="00976E3B">
        <w:t>11(e)(iii)</w:t>
      </w:r>
      <w:r w:rsidR="00B87A81">
        <w:fldChar w:fldCharType="end"/>
      </w:r>
      <w:r w:rsidRPr="00822B3C">
        <w:t>, upon the expiry of that period.</w:t>
      </w:r>
    </w:p>
    <w:p w14:paraId="7893237B" w14:textId="0535C9EB" w:rsidR="00EA5B41" w:rsidRPr="00FD14A4" w:rsidRDefault="00EA5B41" w:rsidP="00E57A5D">
      <w:pPr>
        <w:pStyle w:val="Heading3"/>
      </w:pPr>
      <w:r w:rsidRPr="00132E6D">
        <w:t xml:space="preserve">This clause </w:t>
      </w:r>
      <w:r w:rsidR="00B87A81">
        <w:fldChar w:fldCharType="begin"/>
      </w:r>
      <w:r w:rsidR="00B87A81">
        <w:instrText xml:space="preserve"> REF _Ref110925120 \w \h </w:instrText>
      </w:r>
      <w:r w:rsidR="00B87A81">
        <w:fldChar w:fldCharType="separate"/>
      </w:r>
      <w:r w:rsidR="00976E3B">
        <w:t>11</w:t>
      </w:r>
      <w:r w:rsidR="00B87A81">
        <w:fldChar w:fldCharType="end"/>
      </w:r>
      <w:r w:rsidRPr="00132E6D">
        <w:t xml:space="preserve"> does not apply to the non-public presentation or submission of Student Work for assessment or examination and instead clause </w:t>
      </w:r>
      <w:r w:rsidR="00B87A81">
        <w:fldChar w:fldCharType="begin"/>
      </w:r>
      <w:r w:rsidR="00B87A81">
        <w:instrText xml:space="preserve"> REF _Ref110925129 \w \h </w:instrText>
      </w:r>
      <w:r w:rsidR="00B87A81">
        <w:fldChar w:fldCharType="separate"/>
      </w:r>
      <w:r w:rsidR="00976E3B">
        <w:t>12</w:t>
      </w:r>
      <w:r w:rsidR="00B87A81">
        <w:fldChar w:fldCharType="end"/>
      </w:r>
      <w:r w:rsidRPr="00132E6D">
        <w:t xml:space="preserve"> applies in such circumstances.</w:t>
      </w:r>
    </w:p>
    <w:p w14:paraId="3FC52B35" w14:textId="77777777" w:rsidR="00EA5B41" w:rsidRDefault="00EA5B41" w:rsidP="00E57A5D">
      <w:pPr>
        <w:pStyle w:val="Heading1"/>
      </w:pPr>
      <w:bookmarkStart w:id="122" w:name="_Ref110925129"/>
      <w:bookmarkStart w:id="123" w:name="_Ref110925132"/>
      <w:bookmarkStart w:id="124" w:name="_Ref110925163"/>
      <w:bookmarkStart w:id="125" w:name="_Toc110939213"/>
      <w:r>
        <w:t>Students' right to publish</w:t>
      </w:r>
      <w:bookmarkEnd w:id="122"/>
      <w:bookmarkEnd w:id="123"/>
      <w:bookmarkEnd w:id="124"/>
      <w:bookmarkEnd w:id="125"/>
    </w:p>
    <w:p w14:paraId="0A175E1C" w14:textId="77777777" w:rsidR="00EA5B41" w:rsidRPr="00260F41" w:rsidRDefault="00EA5B41" w:rsidP="00E57A5D">
      <w:pPr>
        <w:pStyle w:val="Heading3"/>
      </w:pPr>
      <w:r w:rsidRPr="00260F41">
        <w:t>Notwithstanding any other provision of this Agreement, the parties agree that Students</w:t>
      </w:r>
      <w:r>
        <w:t>:</w:t>
      </w:r>
      <w:r w:rsidRPr="00260F41">
        <w:t xml:space="preserve"> </w:t>
      </w:r>
    </w:p>
    <w:p w14:paraId="3D820115" w14:textId="5BDA2A8A" w:rsidR="00EA5B41" w:rsidRDefault="00EA5B41" w:rsidP="00E57A5D">
      <w:pPr>
        <w:pStyle w:val="Heading4"/>
      </w:pPr>
      <w:r w:rsidRPr="00132E6D">
        <w:t xml:space="preserve">may include </w:t>
      </w:r>
      <w:r>
        <w:t xml:space="preserve">Project IP </w:t>
      </w:r>
      <w:r w:rsidRPr="00132E6D">
        <w:t xml:space="preserve">in their Student Work, which </w:t>
      </w:r>
      <w:r>
        <w:t xml:space="preserve">may </w:t>
      </w:r>
      <w:r w:rsidRPr="00132E6D">
        <w:t xml:space="preserve">be made publicly available in accordance with </w:t>
      </w:r>
      <w:r>
        <w:t>the relevant University</w:t>
      </w:r>
      <w:r w:rsidRPr="00132E6D">
        <w:t xml:space="preserve">’s </w:t>
      </w:r>
      <w:r>
        <w:t xml:space="preserve">policies and procedures and any </w:t>
      </w:r>
      <w:r w:rsidRPr="00132E6D">
        <w:t xml:space="preserve">statutes and regulations, subject to the provisions of clause </w:t>
      </w:r>
      <w:r w:rsidR="00B87A81">
        <w:fldChar w:fldCharType="begin"/>
      </w:r>
      <w:r w:rsidR="00B87A81">
        <w:instrText xml:space="preserve"> REF _Ref110925150 \w \h </w:instrText>
      </w:r>
      <w:r w:rsidR="00B87A81">
        <w:fldChar w:fldCharType="separate"/>
      </w:r>
      <w:r w:rsidR="00976E3B">
        <w:t>11</w:t>
      </w:r>
      <w:r w:rsidR="00B87A81">
        <w:fldChar w:fldCharType="end"/>
      </w:r>
      <w:r>
        <w:t>; and</w:t>
      </w:r>
    </w:p>
    <w:p w14:paraId="3F706336" w14:textId="77777777" w:rsidR="00EA5B41" w:rsidRPr="00260F41" w:rsidRDefault="00EA5B41" w:rsidP="00E57A5D">
      <w:pPr>
        <w:pStyle w:val="Heading4"/>
        <w:rPr>
          <w:rFonts w:cs="Arial"/>
          <w:szCs w:val="20"/>
        </w:rPr>
      </w:pPr>
      <w:r w:rsidRPr="00132E6D">
        <w:rPr>
          <w:rFonts w:cs="Arial"/>
          <w:szCs w:val="20"/>
        </w:rPr>
        <w:t xml:space="preserve">will retain </w:t>
      </w:r>
      <w:r w:rsidRPr="00260F41">
        <w:t>copyright</w:t>
      </w:r>
      <w:r w:rsidRPr="00132E6D">
        <w:rPr>
          <w:rFonts w:cs="Arial"/>
          <w:szCs w:val="20"/>
        </w:rPr>
        <w:t xml:space="preserve"> in their Student Work.</w:t>
      </w:r>
    </w:p>
    <w:p w14:paraId="559AEDA0" w14:textId="57A4E621" w:rsidR="00EA5B41" w:rsidRDefault="00EA5B41" w:rsidP="00E57A5D">
      <w:pPr>
        <w:pStyle w:val="Heading3"/>
      </w:pPr>
      <w:bookmarkStart w:id="126" w:name="_Ref110925187"/>
      <w:r>
        <w:t xml:space="preserve">Nothing in this </w:t>
      </w:r>
      <w:r w:rsidRPr="008743DE">
        <w:t xml:space="preserve">clause </w:t>
      </w:r>
      <w:r w:rsidR="00B87A81">
        <w:fldChar w:fldCharType="begin"/>
      </w:r>
      <w:r w:rsidR="00B87A81">
        <w:instrText xml:space="preserve"> REF _Ref110925163 \w \h </w:instrText>
      </w:r>
      <w:r w:rsidR="00B87A81">
        <w:fldChar w:fldCharType="separate"/>
      </w:r>
      <w:r w:rsidR="00976E3B">
        <w:t>12</w:t>
      </w:r>
      <w:r w:rsidR="00B87A81">
        <w:fldChar w:fldCharType="end"/>
      </w:r>
      <w:r w:rsidRPr="00890178">
        <w:t xml:space="preserve"> prevents a Student from submitting their Student Work for assessment and</w:t>
      </w:r>
      <w:r w:rsidRPr="008743DE">
        <w:t xml:space="preserve"> each University will ensure each person to whom </w:t>
      </w:r>
      <w:r w:rsidRPr="00132E6D">
        <w:t xml:space="preserve">Student Work is presented or submitted for assessment purposes is legally bound by obligations of confidentiality that ensure </w:t>
      </w:r>
      <w:r>
        <w:t>that any</w:t>
      </w:r>
      <w:r w:rsidRPr="00132E6D">
        <w:t xml:space="preserve"> Confidential Information contained in the Student Work is not disclosed to others, or used for purposes other than assessing the Student’s Work (unless it is a use or disclosure permitted under clause</w:t>
      </w:r>
      <w:r>
        <w:t xml:space="preserve"> </w:t>
      </w:r>
      <w:r w:rsidR="00B87A81">
        <w:fldChar w:fldCharType="begin"/>
      </w:r>
      <w:r w:rsidR="00B87A81">
        <w:instrText xml:space="preserve"> REF _Ref110925178 \w \h </w:instrText>
      </w:r>
      <w:r w:rsidR="00B87A81">
        <w:fldChar w:fldCharType="separate"/>
      </w:r>
      <w:r w:rsidR="00976E3B">
        <w:t>15</w:t>
      </w:r>
      <w:r w:rsidR="00B87A81">
        <w:fldChar w:fldCharType="end"/>
      </w:r>
      <w:r w:rsidRPr="00132E6D">
        <w:t>).</w:t>
      </w:r>
      <w:bookmarkEnd w:id="126"/>
      <w:r w:rsidRPr="00132E6D">
        <w:t xml:space="preserve">  </w:t>
      </w:r>
    </w:p>
    <w:p w14:paraId="339AF941" w14:textId="3BD85987" w:rsidR="00EA5B41" w:rsidRPr="008743DE" w:rsidRDefault="00EA5B41" w:rsidP="00E57A5D">
      <w:pPr>
        <w:pStyle w:val="Heading3"/>
      </w:pPr>
      <w:r w:rsidRPr="00132E6D">
        <w:t xml:space="preserve">At </w:t>
      </w:r>
      <w:r>
        <w:t>a party's</w:t>
      </w:r>
      <w:r w:rsidRPr="00132E6D">
        <w:t xml:space="preserve"> request, </w:t>
      </w:r>
      <w:r>
        <w:t>a University</w:t>
      </w:r>
      <w:r w:rsidRPr="00132E6D">
        <w:t xml:space="preserve"> must promptly provide written e</w:t>
      </w:r>
      <w:r>
        <w:t xml:space="preserve">vidence of its compliance with </w:t>
      </w:r>
      <w:r w:rsidRPr="008743DE">
        <w:t xml:space="preserve">clause </w:t>
      </w:r>
      <w:r w:rsidR="00B87A81">
        <w:fldChar w:fldCharType="begin"/>
      </w:r>
      <w:r w:rsidR="00B87A81">
        <w:instrText xml:space="preserve"> REF _Ref110925187 \w \h </w:instrText>
      </w:r>
      <w:r w:rsidR="00B87A81">
        <w:fldChar w:fldCharType="separate"/>
      </w:r>
      <w:r w:rsidR="00976E3B">
        <w:t>12(b)</w:t>
      </w:r>
      <w:r w:rsidR="00B87A81">
        <w:fldChar w:fldCharType="end"/>
      </w:r>
      <w:r w:rsidRPr="008743DE">
        <w:t>.</w:t>
      </w:r>
    </w:p>
    <w:p w14:paraId="5B58FC31" w14:textId="77777777" w:rsidR="00EA5B41" w:rsidRPr="008743DE" w:rsidRDefault="00EA5B41" w:rsidP="00E57A5D">
      <w:pPr>
        <w:pStyle w:val="Heading3"/>
      </w:pPr>
      <w:r w:rsidRPr="00890178">
        <w:t>Student Work submitted for a higher degree may be deposited in the library of the relevant University, subject to any reasonable conditions agreed to by the parties, including the removal of any Confidential Information.</w:t>
      </w:r>
    </w:p>
    <w:p w14:paraId="7FCFCBDF" w14:textId="77777777" w:rsidR="00EA5B41" w:rsidRDefault="00EA5B41" w:rsidP="00E57A5D">
      <w:pPr>
        <w:pStyle w:val="Heading1"/>
      </w:pPr>
      <w:bookmarkStart w:id="127" w:name="_Ref110927714"/>
      <w:bookmarkStart w:id="128" w:name="_Ref110927825"/>
      <w:bookmarkStart w:id="129" w:name="_Toc110939214"/>
      <w:r>
        <w:t>Privacy</w:t>
      </w:r>
      <w:bookmarkEnd w:id="127"/>
      <w:bookmarkEnd w:id="128"/>
      <w:bookmarkEnd w:id="129"/>
    </w:p>
    <w:p w14:paraId="61CD35AD" w14:textId="77777777" w:rsidR="00EA5B41" w:rsidRDefault="00EA5B41" w:rsidP="00EA5B41">
      <w:pPr>
        <w:pStyle w:val="IndentParaLevel1"/>
      </w:pPr>
      <w:r>
        <w:t>In undertaking the Project, the</w:t>
      </w:r>
      <w:r w:rsidRPr="006F7287">
        <w:t xml:space="preserve"> parties agree to comply with their obligations under any applicable laws protecting the privacy of individuals.  To the extent</w:t>
      </w:r>
      <w:r>
        <w:t xml:space="preserve"> that</w:t>
      </w:r>
      <w:r w:rsidRPr="006F7287">
        <w:t xml:space="preserve"> the </w:t>
      </w:r>
      <w:r>
        <w:t>Project IP</w:t>
      </w:r>
      <w:r w:rsidRPr="006F7287">
        <w:t xml:space="preserve"> include personal information, the parties will agree and comply with appropriate protocols for handling the </w:t>
      </w:r>
      <w:r>
        <w:t>Project IP</w:t>
      </w:r>
      <w:r w:rsidRPr="006F7287">
        <w:t>, consistent with applicable laws and ethics approvals obtained for the Project.</w:t>
      </w:r>
    </w:p>
    <w:p w14:paraId="18911DDE" w14:textId="77777777" w:rsidR="00EA5B41" w:rsidRDefault="00EA5B41" w:rsidP="00E57A5D">
      <w:pPr>
        <w:pStyle w:val="Heading1"/>
      </w:pPr>
      <w:bookmarkStart w:id="130" w:name="_Ref110927720"/>
      <w:bookmarkStart w:id="131" w:name="_Ref110927819"/>
      <w:bookmarkStart w:id="132" w:name="_Ref110928294"/>
      <w:bookmarkStart w:id="133" w:name="_Toc110939215"/>
      <w:r w:rsidRPr="00A00B03">
        <w:rPr>
          <w:szCs w:val="20"/>
        </w:rPr>
        <w:lastRenderedPageBreak/>
        <w:t>Moral</w:t>
      </w:r>
      <w:r w:rsidRPr="00150375">
        <w:t xml:space="preserve"> Rights</w:t>
      </w:r>
      <w:bookmarkEnd w:id="130"/>
      <w:bookmarkEnd w:id="131"/>
      <w:bookmarkEnd w:id="132"/>
      <w:bookmarkEnd w:id="133"/>
    </w:p>
    <w:p w14:paraId="12339655" w14:textId="77777777" w:rsidR="00EA5B41" w:rsidRDefault="00EA5B41" w:rsidP="00E57A5D">
      <w:pPr>
        <w:pStyle w:val="Heading2"/>
      </w:pPr>
      <w:bookmarkStart w:id="134" w:name="_Ref110925200"/>
      <w:bookmarkStart w:id="135" w:name="_Ref110925208"/>
      <w:bookmarkStart w:id="136" w:name="_Ref110925238"/>
      <w:bookmarkStart w:id="137" w:name="_Ref110928652"/>
      <w:bookmarkStart w:id="138" w:name="_Toc110939216"/>
      <w:r>
        <w:t>Compliance</w:t>
      </w:r>
      <w:bookmarkEnd w:id="134"/>
      <w:bookmarkEnd w:id="135"/>
      <w:bookmarkEnd w:id="136"/>
      <w:bookmarkEnd w:id="137"/>
      <w:bookmarkEnd w:id="138"/>
    </w:p>
    <w:p w14:paraId="601AF5B2" w14:textId="5828A81B" w:rsidR="00EA5B41" w:rsidRDefault="00EA5B41" w:rsidP="00E57A5D">
      <w:pPr>
        <w:pStyle w:val="Heading3"/>
      </w:pPr>
      <w:r>
        <w:t xml:space="preserve">This clause </w:t>
      </w:r>
      <w:r w:rsidR="00B87A81">
        <w:fldChar w:fldCharType="begin"/>
      </w:r>
      <w:r w:rsidR="00B87A81">
        <w:instrText xml:space="preserve"> REF _Ref110925200 \w \h </w:instrText>
      </w:r>
      <w:r w:rsidR="00B87A81">
        <w:fldChar w:fldCharType="separate"/>
      </w:r>
      <w:r w:rsidR="00976E3B">
        <w:t>14.1</w:t>
      </w:r>
      <w:r w:rsidR="00B87A81">
        <w:fldChar w:fldCharType="end"/>
      </w:r>
      <w:r>
        <w:t xml:space="preserve"> applies if specified in item </w:t>
      </w:r>
      <w:r w:rsidR="00B06DE9">
        <w:fldChar w:fldCharType="begin"/>
      </w:r>
      <w:r w:rsidR="00B06DE9">
        <w:instrText xml:space="preserve"> REF _Ref110930263 \n \h </w:instrText>
      </w:r>
      <w:r w:rsidR="00B06DE9">
        <w:fldChar w:fldCharType="separate"/>
      </w:r>
      <w:r w:rsidR="00976E3B">
        <w:t>13</w:t>
      </w:r>
      <w:r w:rsidR="00B06DE9">
        <w:fldChar w:fldCharType="end"/>
      </w:r>
      <w:r>
        <w:t xml:space="preserve"> of the Details Schedule. If this clause </w:t>
      </w:r>
      <w:r w:rsidR="00B87A81">
        <w:fldChar w:fldCharType="begin"/>
      </w:r>
      <w:r w:rsidR="00B87A81">
        <w:instrText xml:space="preserve"> REF _Ref110925208 \w \h </w:instrText>
      </w:r>
      <w:r w:rsidR="00B87A81">
        <w:fldChar w:fldCharType="separate"/>
      </w:r>
      <w:r w:rsidR="00976E3B">
        <w:t>14.1</w:t>
      </w:r>
      <w:r w:rsidR="00B87A81">
        <w:fldChar w:fldCharType="end"/>
      </w:r>
      <w:r>
        <w:t xml:space="preserve"> applies, then clause </w:t>
      </w:r>
      <w:r w:rsidR="00B87A81">
        <w:fldChar w:fldCharType="begin"/>
      </w:r>
      <w:r w:rsidR="00B87A81">
        <w:instrText xml:space="preserve"> REF _Ref110925216 \w \h </w:instrText>
      </w:r>
      <w:r w:rsidR="00B87A81">
        <w:fldChar w:fldCharType="separate"/>
      </w:r>
      <w:r w:rsidR="00976E3B">
        <w:t>14.2</w:t>
      </w:r>
      <w:r w:rsidR="00B87A81">
        <w:fldChar w:fldCharType="end"/>
      </w:r>
      <w:r>
        <w:t xml:space="preserve"> does not apply. </w:t>
      </w:r>
    </w:p>
    <w:p w14:paraId="05509E0F" w14:textId="77777777" w:rsidR="00EA5B41" w:rsidRDefault="00EA5B41" w:rsidP="00E57A5D">
      <w:pPr>
        <w:pStyle w:val="Heading3"/>
      </w:pPr>
      <w:r>
        <w:t>Each p</w:t>
      </w:r>
      <w:r w:rsidRPr="004C46C2">
        <w:t>arty must respect the Moral Rights</w:t>
      </w:r>
      <w:r>
        <w:t xml:space="preserve"> of the Personnel of the other parties as required by l</w:t>
      </w:r>
      <w:r w:rsidRPr="004C46C2">
        <w:t xml:space="preserve">aw.  </w:t>
      </w:r>
    </w:p>
    <w:p w14:paraId="00CC6A9D" w14:textId="77777777" w:rsidR="00EA5B41" w:rsidRDefault="00EA5B41" w:rsidP="00E57A5D">
      <w:pPr>
        <w:pStyle w:val="Heading2"/>
      </w:pPr>
      <w:bookmarkStart w:id="139" w:name="_Ref110925216"/>
      <w:bookmarkStart w:id="140" w:name="_Ref110925223"/>
      <w:bookmarkStart w:id="141" w:name="_Ref110925231"/>
      <w:bookmarkStart w:id="142" w:name="_Ref110928659"/>
      <w:bookmarkStart w:id="143" w:name="_Toc110939217"/>
      <w:r>
        <w:t>Consent</w:t>
      </w:r>
      <w:bookmarkEnd w:id="139"/>
      <w:bookmarkEnd w:id="140"/>
      <w:bookmarkEnd w:id="141"/>
      <w:bookmarkEnd w:id="142"/>
      <w:bookmarkEnd w:id="143"/>
    </w:p>
    <w:p w14:paraId="3D22AF40" w14:textId="3B788390" w:rsidR="00EA5B41" w:rsidRDefault="00EA5B41" w:rsidP="00E57A5D">
      <w:pPr>
        <w:pStyle w:val="Heading3"/>
      </w:pPr>
      <w:r>
        <w:t xml:space="preserve">This clause </w:t>
      </w:r>
      <w:r w:rsidR="00B87A81">
        <w:fldChar w:fldCharType="begin"/>
      </w:r>
      <w:r w:rsidR="00B87A81">
        <w:instrText xml:space="preserve"> REF _Ref110925223 \w \h </w:instrText>
      </w:r>
      <w:r w:rsidR="00B87A81">
        <w:fldChar w:fldCharType="separate"/>
      </w:r>
      <w:r w:rsidR="00976E3B">
        <w:t>14.2</w:t>
      </w:r>
      <w:r w:rsidR="00B87A81">
        <w:fldChar w:fldCharType="end"/>
      </w:r>
      <w:r>
        <w:t xml:space="preserve"> applies if specified in item </w:t>
      </w:r>
      <w:r w:rsidR="00B06DE9">
        <w:fldChar w:fldCharType="begin"/>
      </w:r>
      <w:r w:rsidR="00B06DE9">
        <w:instrText xml:space="preserve"> REF _Ref110930263 \n \h </w:instrText>
      </w:r>
      <w:r w:rsidR="00B06DE9">
        <w:fldChar w:fldCharType="separate"/>
      </w:r>
      <w:r w:rsidR="00976E3B">
        <w:t>13</w:t>
      </w:r>
      <w:r w:rsidR="00B06DE9">
        <w:fldChar w:fldCharType="end"/>
      </w:r>
      <w:r>
        <w:t xml:space="preserve"> of the Details Schedule. If this clause </w:t>
      </w:r>
      <w:r w:rsidR="00B87A81">
        <w:fldChar w:fldCharType="begin"/>
      </w:r>
      <w:r w:rsidR="00B87A81">
        <w:instrText xml:space="preserve"> REF _Ref110925231 \w \h </w:instrText>
      </w:r>
      <w:r w:rsidR="00B87A81">
        <w:fldChar w:fldCharType="separate"/>
      </w:r>
      <w:r w:rsidR="00976E3B">
        <w:t>14.2</w:t>
      </w:r>
      <w:r w:rsidR="00B87A81">
        <w:fldChar w:fldCharType="end"/>
      </w:r>
      <w:r>
        <w:t xml:space="preserve"> applies, then clause </w:t>
      </w:r>
      <w:r w:rsidR="00B87A81">
        <w:fldChar w:fldCharType="begin"/>
      </w:r>
      <w:r w:rsidR="00B87A81">
        <w:instrText xml:space="preserve"> REF _Ref110925238 \w \h </w:instrText>
      </w:r>
      <w:r w:rsidR="00B87A81">
        <w:fldChar w:fldCharType="separate"/>
      </w:r>
      <w:r w:rsidR="00976E3B">
        <w:t>14.1</w:t>
      </w:r>
      <w:r w:rsidR="00B87A81">
        <w:fldChar w:fldCharType="end"/>
      </w:r>
      <w:r>
        <w:t xml:space="preserve"> does not apply. </w:t>
      </w:r>
    </w:p>
    <w:p w14:paraId="76A9F627" w14:textId="79F97DF1" w:rsidR="00EA5B41" w:rsidRDefault="00EA5B41" w:rsidP="00E57A5D">
      <w:pPr>
        <w:pStyle w:val="Heading3"/>
      </w:pPr>
      <w:bookmarkStart w:id="144" w:name="_Ref110925258"/>
      <w:r>
        <w:t xml:space="preserve">Except as set out in clause </w:t>
      </w:r>
      <w:r w:rsidR="00B87A81">
        <w:fldChar w:fldCharType="begin"/>
      </w:r>
      <w:r w:rsidR="00B87A81">
        <w:instrText xml:space="preserve"> REF _Ref110925247 \w \h </w:instrText>
      </w:r>
      <w:r w:rsidR="00B87A81">
        <w:fldChar w:fldCharType="separate"/>
      </w:r>
      <w:r w:rsidR="00976E3B">
        <w:t>14.2(c)</w:t>
      </w:r>
      <w:r w:rsidR="00B87A81">
        <w:fldChar w:fldCharType="end"/>
      </w:r>
      <w:r>
        <w:t xml:space="preserve">, each party </w:t>
      </w:r>
      <w:r w:rsidRPr="004C46C2">
        <w:t>must</w:t>
      </w:r>
      <w:r w:rsidRPr="00991D48">
        <w:t xml:space="preserve"> </w:t>
      </w:r>
      <w:r w:rsidRPr="004C46C2">
        <w:t xml:space="preserve">use its best endeavours to obtain from its </w:t>
      </w:r>
      <w:r>
        <w:t xml:space="preserve">Personnel </w:t>
      </w:r>
      <w:r w:rsidRPr="004C46C2">
        <w:t xml:space="preserve">who, in the performance of the Project, are or may be engaged in the creation of </w:t>
      </w:r>
      <w:r>
        <w:t>the Project IP</w:t>
      </w:r>
      <w:r w:rsidRPr="004C46C2">
        <w:t xml:space="preserve"> in which copyright subsists, a genuine consent in writing to the use of th</w:t>
      </w:r>
      <w:r>
        <w:t>e Project IP</w:t>
      </w:r>
      <w:r w:rsidRPr="004C46C2">
        <w:t xml:space="preserve"> for the purposes contemplated by this </w:t>
      </w:r>
      <w:r>
        <w:t>Agreement</w:t>
      </w:r>
      <w:r w:rsidRPr="004C46C2">
        <w:t>, even if such use would otherwise be an infringement of their Moral Rights.</w:t>
      </w:r>
      <w:bookmarkEnd w:id="144"/>
      <w:r w:rsidRPr="004C46C2">
        <w:t xml:space="preserve"> </w:t>
      </w:r>
    </w:p>
    <w:p w14:paraId="71551B8B" w14:textId="77777777" w:rsidR="00EA5B41" w:rsidRPr="004C46C2" w:rsidRDefault="00EA5B41" w:rsidP="00E57A5D">
      <w:pPr>
        <w:pStyle w:val="Heading3"/>
      </w:pPr>
      <w:bookmarkStart w:id="145" w:name="_Ref110925247"/>
      <w:r w:rsidRPr="007550F9">
        <w:t>Each party is not required to obtain consent from its Personnel who are engaged in the creation of the Project IP in which copyright subsists</w:t>
      </w:r>
      <w:r>
        <w:t>, to have authorship of their work falsely attributed</w:t>
      </w:r>
      <w:r w:rsidRPr="007550F9">
        <w:t>.</w:t>
      </w:r>
      <w:bookmarkEnd w:id="145"/>
      <w:r w:rsidRPr="007550F9">
        <w:t xml:space="preserve"> </w:t>
      </w:r>
    </w:p>
    <w:p w14:paraId="690E9A8E" w14:textId="7CFD4891" w:rsidR="00EA5B41" w:rsidRPr="007F1F49" w:rsidRDefault="00EA5B41" w:rsidP="00E57A5D">
      <w:pPr>
        <w:pStyle w:val="Heading3"/>
        <w:rPr>
          <w:szCs w:val="20"/>
        </w:rPr>
      </w:pPr>
      <w:r>
        <w:t>If a</w:t>
      </w:r>
      <w:r w:rsidRPr="004C46C2">
        <w:t xml:space="preserve"> </w:t>
      </w:r>
      <w:r>
        <w:t>party</w:t>
      </w:r>
      <w:r w:rsidRPr="004C46C2">
        <w:t xml:space="preserve"> </w:t>
      </w:r>
      <w:r>
        <w:t>is</w:t>
      </w:r>
      <w:r w:rsidRPr="004C46C2">
        <w:t xml:space="preserve"> unable to obtain a consent described in clause</w:t>
      </w:r>
      <w:r>
        <w:t xml:space="preserve"> </w:t>
      </w:r>
      <w:r w:rsidR="00B87A81">
        <w:fldChar w:fldCharType="begin"/>
      </w:r>
      <w:r w:rsidR="00B87A81">
        <w:instrText xml:space="preserve"> REF _Ref110925258 \w \h </w:instrText>
      </w:r>
      <w:r w:rsidR="00B87A81">
        <w:fldChar w:fldCharType="separate"/>
      </w:r>
      <w:r w:rsidR="00976E3B">
        <w:t>14.2(b)</w:t>
      </w:r>
      <w:r w:rsidR="00B87A81">
        <w:fldChar w:fldCharType="end"/>
      </w:r>
      <w:r w:rsidRPr="004C46C2">
        <w:t xml:space="preserve">, the </w:t>
      </w:r>
      <w:r>
        <w:t>party</w:t>
      </w:r>
      <w:r w:rsidRPr="004C46C2">
        <w:t xml:space="preserve"> must promptly notify </w:t>
      </w:r>
      <w:r>
        <w:t>the Governance Committee</w:t>
      </w:r>
      <w:r w:rsidRPr="004C46C2">
        <w:t xml:space="preserve"> in writing.</w:t>
      </w:r>
    </w:p>
    <w:p w14:paraId="704C2B8D" w14:textId="77777777" w:rsidR="00EA5B41" w:rsidRDefault="00EA5B41" w:rsidP="00E57A5D">
      <w:pPr>
        <w:pStyle w:val="Heading1"/>
      </w:pPr>
      <w:bookmarkStart w:id="146" w:name="_Ref110922095"/>
      <w:bookmarkStart w:id="147" w:name="_Ref110925178"/>
      <w:bookmarkStart w:id="148" w:name="_Ref110925365"/>
      <w:bookmarkStart w:id="149" w:name="_Ref110927528"/>
      <w:bookmarkStart w:id="150" w:name="_Ref110927535"/>
      <w:bookmarkStart w:id="151" w:name="_Ref110927728"/>
      <w:bookmarkStart w:id="152" w:name="_Ref110927810"/>
      <w:bookmarkStart w:id="153" w:name="_Toc110939218"/>
      <w:r>
        <w:t>Confidential Information</w:t>
      </w:r>
      <w:bookmarkEnd w:id="146"/>
      <w:bookmarkEnd w:id="147"/>
      <w:bookmarkEnd w:id="148"/>
      <w:bookmarkEnd w:id="149"/>
      <w:bookmarkEnd w:id="150"/>
      <w:bookmarkEnd w:id="151"/>
      <w:bookmarkEnd w:id="152"/>
      <w:bookmarkEnd w:id="153"/>
    </w:p>
    <w:p w14:paraId="352FA4A1" w14:textId="77777777" w:rsidR="00EA5B41" w:rsidRDefault="00EA5B41" w:rsidP="00E57A5D">
      <w:pPr>
        <w:pStyle w:val="Heading2"/>
      </w:pPr>
      <w:bookmarkStart w:id="154" w:name="_Toc110939219"/>
      <w:r>
        <w:t>Confidentiality of Project IP</w:t>
      </w:r>
      <w:bookmarkEnd w:id="154"/>
    </w:p>
    <w:p w14:paraId="7FCB773F" w14:textId="77777777" w:rsidR="00EA5B41" w:rsidRDefault="00EA5B41" w:rsidP="00EA5B41">
      <w:pPr>
        <w:pStyle w:val="IndentParaLevel1"/>
        <w:widowControl w:val="0"/>
        <w:ind w:left="0" w:firstLine="964"/>
      </w:pPr>
      <w:r>
        <w:t>The parties acknowledge and agree that:</w:t>
      </w:r>
    </w:p>
    <w:p w14:paraId="3BAAA605" w14:textId="77777777" w:rsidR="00EA5B41" w:rsidRPr="007550F9" w:rsidRDefault="00EA5B41" w:rsidP="00E57A5D">
      <w:pPr>
        <w:pStyle w:val="Heading3"/>
      </w:pPr>
      <w:r w:rsidRPr="007550F9">
        <w:t xml:space="preserve">the Project IP is the Confidential Information of </w:t>
      </w:r>
      <w:r>
        <w:t>each party</w:t>
      </w:r>
      <w:r w:rsidRPr="007550F9">
        <w:t xml:space="preserve"> for the Term and any Commercialisation Option Period; </w:t>
      </w:r>
      <w:r>
        <w:t xml:space="preserve">and </w:t>
      </w:r>
    </w:p>
    <w:p w14:paraId="1CAFEAA8" w14:textId="77777777" w:rsidR="00EA5B41" w:rsidRPr="007550F9" w:rsidRDefault="00EA5B41" w:rsidP="00E57A5D">
      <w:pPr>
        <w:pStyle w:val="Heading3"/>
      </w:pPr>
      <w:r w:rsidRPr="007550F9">
        <w:t xml:space="preserve">following the expiry of both the Term and any </w:t>
      </w:r>
      <w:r w:rsidRPr="00DE111B">
        <w:t>Commercialisation Option Period, the Project IP is the Confidential Information of</w:t>
      </w:r>
      <w:r w:rsidRPr="007550F9">
        <w:t xml:space="preserve"> the Owner of the Project IP.</w:t>
      </w:r>
    </w:p>
    <w:p w14:paraId="23C9E488" w14:textId="77777777" w:rsidR="00EA5B41" w:rsidRDefault="00EA5B41" w:rsidP="00E57A5D">
      <w:pPr>
        <w:pStyle w:val="Heading2"/>
      </w:pPr>
      <w:bookmarkStart w:id="155" w:name="_Ref110925279"/>
      <w:bookmarkStart w:id="156" w:name="_Ref110925315"/>
      <w:bookmarkStart w:id="157" w:name="_Toc110939220"/>
      <w:r w:rsidRPr="00780117">
        <w:t>Use of Confidential Information</w:t>
      </w:r>
      <w:bookmarkEnd w:id="155"/>
      <w:bookmarkEnd w:id="156"/>
      <w:bookmarkEnd w:id="157"/>
    </w:p>
    <w:p w14:paraId="13510369" w14:textId="06B0BA41" w:rsidR="00EA5B41" w:rsidRPr="00341E4D" w:rsidRDefault="00EA5B41" w:rsidP="00E57A5D">
      <w:pPr>
        <w:pStyle w:val="Heading3"/>
      </w:pPr>
      <w:r w:rsidRPr="00341E4D">
        <w:t xml:space="preserve">Except as set out in this clause </w:t>
      </w:r>
      <w:r w:rsidR="00B87A81">
        <w:fldChar w:fldCharType="begin"/>
      </w:r>
      <w:r w:rsidR="00B87A81">
        <w:instrText xml:space="preserve"> REF _Ref110925279 \w \h </w:instrText>
      </w:r>
      <w:r w:rsidR="00B87A81">
        <w:fldChar w:fldCharType="separate"/>
      </w:r>
      <w:r w:rsidR="00976E3B">
        <w:t>15.2</w:t>
      </w:r>
      <w:r w:rsidR="00B87A81">
        <w:fldChar w:fldCharType="end"/>
      </w:r>
      <w:r w:rsidRPr="00212AA9">
        <w:t xml:space="preserve"> </w:t>
      </w:r>
      <w:r>
        <w:t xml:space="preserve">or in clause </w:t>
      </w:r>
      <w:r w:rsidR="00B87A81">
        <w:fldChar w:fldCharType="begin"/>
      </w:r>
      <w:r w:rsidR="00B87A81">
        <w:instrText xml:space="preserve"> REF _Ref110925289 \w \h </w:instrText>
      </w:r>
      <w:r w:rsidR="00B87A81">
        <w:fldChar w:fldCharType="separate"/>
      </w:r>
      <w:r w:rsidR="00976E3B">
        <w:t>11</w:t>
      </w:r>
      <w:r w:rsidR="00B87A81">
        <w:fldChar w:fldCharType="end"/>
      </w:r>
      <w:r w:rsidRPr="00341E4D">
        <w:t xml:space="preserve">, for the period that Confidential Information is to remain confidential as set out in </w:t>
      </w:r>
      <w:r>
        <w:t xml:space="preserve">section </w:t>
      </w:r>
      <w:r w:rsidR="00B06DE9">
        <w:fldChar w:fldCharType="begin"/>
      </w:r>
      <w:r w:rsidR="00B06DE9">
        <w:instrText xml:space="preserve"> REF _Ref110921608 \n \h </w:instrText>
      </w:r>
      <w:r w:rsidR="00B06DE9">
        <w:fldChar w:fldCharType="separate"/>
      </w:r>
      <w:r w:rsidR="00976E3B">
        <w:t>7</w:t>
      </w:r>
      <w:r w:rsidR="00B06DE9">
        <w:fldChar w:fldCharType="end"/>
      </w:r>
      <w:r>
        <w:t xml:space="preserve"> of </w:t>
      </w:r>
      <w:r w:rsidR="00B06DE9">
        <w:fldChar w:fldCharType="begin"/>
      </w:r>
      <w:r w:rsidR="00B06DE9">
        <w:instrText xml:space="preserve"> REF _Ref110930513 \n \h </w:instrText>
      </w:r>
      <w:r w:rsidR="00B06DE9">
        <w:fldChar w:fldCharType="separate"/>
      </w:r>
      <w:r w:rsidR="00976E3B">
        <w:t>Schedule 3</w:t>
      </w:r>
      <w:r w:rsidR="00B06DE9">
        <w:fldChar w:fldCharType="end"/>
      </w:r>
      <w:r w:rsidRPr="00341E4D">
        <w:t xml:space="preserve">, each party when receiving Confidential Information </w:t>
      </w:r>
      <w:r>
        <w:t xml:space="preserve">of the other party </w:t>
      </w:r>
      <w:r w:rsidRPr="00341E4D">
        <w:t>must:</w:t>
      </w:r>
    </w:p>
    <w:p w14:paraId="25FC89FE" w14:textId="77777777" w:rsidR="00EA5B41" w:rsidRPr="003563AF" w:rsidRDefault="00EA5B41" w:rsidP="00E57A5D">
      <w:pPr>
        <w:pStyle w:val="Heading4"/>
      </w:pPr>
      <w:r w:rsidRPr="003563AF">
        <w:t xml:space="preserve">only use the Confidential Information for the purpose </w:t>
      </w:r>
      <w:r>
        <w:t>of performing this Agreement</w:t>
      </w:r>
      <w:r w:rsidRPr="003563AF">
        <w:t>; and</w:t>
      </w:r>
    </w:p>
    <w:p w14:paraId="6446AD9D" w14:textId="77777777" w:rsidR="00EA5B41" w:rsidRPr="00341E4D" w:rsidRDefault="00EA5B41" w:rsidP="00E57A5D">
      <w:pPr>
        <w:pStyle w:val="Heading4"/>
      </w:pPr>
      <w:r w:rsidRPr="00341E4D">
        <w:t>keep confidential and not further disclose the Confidential Information.</w:t>
      </w:r>
    </w:p>
    <w:p w14:paraId="067F3FCC" w14:textId="77777777" w:rsidR="00EA5B41" w:rsidRPr="00860582" w:rsidRDefault="00EA5B41" w:rsidP="00E57A5D">
      <w:pPr>
        <w:pStyle w:val="Heading3"/>
      </w:pPr>
      <w:r w:rsidRPr="00860582">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5ABF2DD4" w14:textId="77777777" w:rsidR="00EA5B41" w:rsidRPr="00341E4D" w:rsidRDefault="00EA5B41" w:rsidP="0068182D">
      <w:pPr>
        <w:pStyle w:val="Heading3"/>
        <w:keepNext/>
        <w:keepLines/>
      </w:pPr>
      <w:r w:rsidRPr="00341E4D">
        <w:lastRenderedPageBreak/>
        <w:t>Each party may disclose Confidential Information of the other party:</w:t>
      </w:r>
    </w:p>
    <w:p w14:paraId="734E0B1C" w14:textId="77777777" w:rsidR="00EA5B41" w:rsidRDefault="00EA5B41" w:rsidP="0068182D">
      <w:pPr>
        <w:pStyle w:val="Heading4"/>
        <w:keepNext/>
        <w:keepLines/>
      </w:pPr>
      <w:r w:rsidRPr="00341E4D">
        <w:t>with that other party's prior written consent;</w:t>
      </w:r>
    </w:p>
    <w:p w14:paraId="140D1CFF" w14:textId="77777777" w:rsidR="00EA5B41" w:rsidRPr="00341E4D" w:rsidRDefault="00EA5B41" w:rsidP="00E57A5D">
      <w:pPr>
        <w:pStyle w:val="Heading4"/>
      </w:pPr>
      <w:r w:rsidRPr="007550F9">
        <w:t>to a professional adviser in order to comply with obligations, or to exerci</w:t>
      </w:r>
      <w:r>
        <w:t>se rights, under this Agreement, provided that the a</w:t>
      </w:r>
      <w:r w:rsidRPr="007550F9">
        <w:t xml:space="preserve">dviser </w:t>
      </w:r>
      <w:r>
        <w:t>is</w:t>
      </w:r>
      <w:r w:rsidRPr="007550F9">
        <w:t xml:space="preserve"> subject to equivalent (legally binding) obligations to those set out in this Agreement;</w:t>
      </w:r>
      <w:r w:rsidRPr="00341E4D">
        <w:t xml:space="preserve"> or </w:t>
      </w:r>
    </w:p>
    <w:p w14:paraId="561E24CC" w14:textId="77777777" w:rsidR="00EA5B41" w:rsidRDefault="00EA5B41" w:rsidP="00E57A5D">
      <w:pPr>
        <w:pStyle w:val="Heading4"/>
      </w:pPr>
      <w:r w:rsidRPr="00341E4D">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5D768EDC" w14:textId="77777777" w:rsidR="00EA5B41" w:rsidRPr="00341E4D" w:rsidRDefault="00EA5B41" w:rsidP="00E57A5D">
      <w:pPr>
        <w:pStyle w:val="Heading3"/>
      </w:pPr>
      <w:r>
        <w:t>Without limiting its obligations, each party:</w:t>
      </w:r>
    </w:p>
    <w:p w14:paraId="28536537" w14:textId="77777777" w:rsidR="00EA5B41" w:rsidRPr="0006209A" w:rsidRDefault="00EA5B41" w:rsidP="00E57A5D">
      <w:pPr>
        <w:pStyle w:val="Heading4"/>
      </w:pPr>
      <w:r w:rsidRPr="0006209A">
        <w:t>undertakes to implement appropriate security practices to prevent any unauthorised copying, use or disclosure of the other party's Confidential Information</w:t>
      </w:r>
      <w:r>
        <w:t>; and</w:t>
      </w:r>
      <w:r w:rsidRPr="0006209A">
        <w:t xml:space="preserve"> </w:t>
      </w:r>
    </w:p>
    <w:p w14:paraId="225EB9E9" w14:textId="77777777" w:rsidR="00EA5B41" w:rsidRPr="0006209A" w:rsidRDefault="00EA5B41" w:rsidP="00E57A5D">
      <w:pPr>
        <w:pStyle w:val="Heading4"/>
      </w:pPr>
      <w:r w:rsidRPr="0006209A">
        <w:t>must promptly notify the other if the party becomes aware of any actual or suspected unauthorised use or disclosure of the other party's Confidential Information.</w:t>
      </w:r>
    </w:p>
    <w:p w14:paraId="270EEBB3" w14:textId="44A476F6" w:rsidR="00EA5B41" w:rsidRPr="00341E4D" w:rsidRDefault="00EA5B41" w:rsidP="00E57A5D">
      <w:pPr>
        <w:pStyle w:val="Heading3"/>
      </w:pPr>
      <w:r w:rsidRPr="00341E4D">
        <w:t>Notwithstanding any other provision of this Agreement, if a party is a Commonwealth Entity, or a State or Territory government entity, th</w:t>
      </w:r>
      <w:r>
        <w:t>at</w:t>
      </w:r>
      <w:r w:rsidRPr="00341E4D">
        <w:t xml:space="preserve"> party will not be in breach of this clause </w:t>
      </w:r>
      <w:r w:rsidR="00B87A81">
        <w:fldChar w:fldCharType="begin"/>
      </w:r>
      <w:r w:rsidR="00B87A81">
        <w:instrText xml:space="preserve"> REF _Ref110925315 \w \h </w:instrText>
      </w:r>
      <w:r w:rsidR="00B87A81">
        <w:fldChar w:fldCharType="separate"/>
      </w:r>
      <w:r w:rsidR="00976E3B">
        <w:t>15.2</w:t>
      </w:r>
      <w:r w:rsidR="00B87A81">
        <w:fldChar w:fldCharType="end"/>
      </w:r>
      <w:r w:rsidRPr="00341E4D">
        <w:t xml:space="preserve"> if it is required to disclose information to a Minister or a House or Committee of Parliament.</w:t>
      </w:r>
    </w:p>
    <w:p w14:paraId="0274F385" w14:textId="77777777" w:rsidR="00EA5B41" w:rsidRDefault="00EA5B41" w:rsidP="00E57A5D">
      <w:pPr>
        <w:pStyle w:val="Heading3"/>
      </w:pPr>
      <w:r w:rsidRPr="00780117">
        <w:t>This Agreement does not limit any other agreement between the parties that provides authority for a party to disclose or use Confidential Information, where received or created under that other agreement.</w:t>
      </w:r>
    </w:p>
    <w:p w14:paraId="5BAEDF5A" w14:textId="77777777" w:rsidR="00EA5B41" w:rsidDel="003C6E21" w:rsidRDefault="00EA5B41" w:rsidP="00E57A5D">
      <w:pPr>
        <w:pStyle w:val="Heading2"/>
      </w:pPr>
      <w:bookmarkStart w:id="158" w:name="_Toc110939221"/>
      <w:r w:rsidDel="003C6E21">
        <w:t>Return or destruction of Confidential Information</w:t>
      </w:r>
      <w:bookmarkEnd w:id="158"/>
      <w:r w:rsidDel="003C6E21">
        <w:t xml:space="preserve"> </w:t>
      </w:r>
    </w:p>
    <w:p w14:paraId="5EBB55B7" w14:textId="77777777" w:rsidR="00EA5B41" w:rsidDel="003C6E21" w:rsidRDefault="00EA5B41" w:rsidP="00E57A5D">
      <w:pPr>
        <w:pStyle w:val="Heading3"/>
      </w:pPr>
      <w:bookmarkStart w:id="159" w:name="_Ref110925356"/>
      <w:r w:rsidRPr="002679F1" w:rsidDel="003C6E21">
        <w:t xml:space="preserve">At any time a party may request return or destruction of any or all copies of its Confidential Information (unless </w:t>
      </w:r>
      <w:r w:rsidDel="003C6E21">
        <w:t xml:space="preserve">comprised in the </w:t>
      </w:r>
      <w:r>
        <w:t>Project IP</w:t>
      </w:r>
      <w:r w:rsidDel="003C6E21">
        <w:t xml:space="preserve"> or </w:t>
      </w:r>
      <w:r w:rsidRPr="002679F1" w:rsidDel="003C6E21">
        <w:t>required by law to be retained). The other party must promptly comply with such request. On receipt of any such request the other party's right to use that Confidential Information ceases.</w:t>
      </w:r>
      <w:bookmarkEnd w:id="159"/>
    </w:p>
    <w:p w14:paraId="53D42C0A" w14:textId="38A69741" w:rsidR="00EA5B41" w:rsidRPr="00341E4D" w:rsidDel="003C6E21" w:rsidRDefault="00EA5B41" w:rsidP="00E57A5D">
      <w:pPr>
        <w:pStyle w:val="Heading3"/>
      </w:pPr>
      <w:r w:rsidRPr="00341E4D" w:rsidDel="003C6E21">
        <w:t xml:space="preserve">Notwithstanding clause </w:t>
      </w:r>
      <w:r w:rsidR="00B87A81">
        <w:fldChar w:fldCharType="begin"/>
      </w:r>
      <w:r w:rsidR="00B87A81">
        <w:instrText xml:space="preserve"> REF _Ref110925356 \w \h </w:instrText>
      </w:r>
      <w:r w:rsidR="00B87A81">
        <w:fldChar w:fldCharType="separate"/>
      </w:r>
      <w:r w:rsidR="00976E3B">
        <w:t>15.3(a)</w:t>
      </w:r>
      <w:r w:rsidR="00B87A81">
        <w:fldChar w:fldCharType="end"/>
      </w:r>
      <w:r w:rsidRPr="00341E4D" w:rsidDel="003C6E21">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0DAA5E51" w14:textId="2352621C" w:rsidR="00EA5B41" w:rsidRPr="00200920" w:rsidDel="003C6E21" w:rsidRDefault="00EA5B41" w:rsidP="00E57A5D">
      <w:pPr>
        <w:pStyle w:val="Heading3"/>
      </w:pPr>
      <w:r w:rsidRPr="00341E4D" w:rsidDel="003C6E21">
        <w:t xml:space="preserve">The obligations under this </w:t>
      </w:r>
      <w:r w:rsidDel="003C6E21">
        <w:t xml:space="preserve">clause </w:t>
      </w:r>
      <w:r w:rsidR="00B87A81">
        <w:fldChar w:fldCharType="begin"/>
      </w:r>
      <w:r w:rsidR="00B87A81">
        <w:instrText xml:space="preserve"> REF _Ref110925365 \w \h </w:instrText>
      </w:r>
      <w:r w:rsidR="00B87A81">
        <w:fldChar w:fldCharType="separate"/>
      </w:r>
      <w:r w:rsidR="00976E3B">
        <w:t>15</w:t>
      </w:r>
      <w:r w:rsidR="00B87A81">
        <w:fldChar w:fldCharType="end"/>
      </w:r>
      <w:r w:rsidDel="003C6E21">
        <w:t xml:space="preserve"> </w:t>
      </w:r>
      <w:r w:rsidRPr="00341E4D" w:rsidDel="003C6E21">
        <w:t>survive the return or destruction of any Confidential Information</w:t>
      </w:r>
      <w:r w:rsidDel="003C6E21">
        <w:t xml:space="preserve"> and the termination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t xml:space="preserve">section </w:t>
      </w:r>
      <w:r w:rsidR="00B06DE9">
        <w:fldChar w:fldCharType="begin"/>
      </w:r>
      <w:r w:rsidR="00B06DE9">
        <w:instrText xml:space="preserve"> REF _Ref110921608 \n \h </w:instrText>
      </w:r>
      <w:r w:rsidR="00B06DE9">
        <w:fldChar w:fldCharType="separate"/>
      </w:r>
      <w:r w:rsidR="00976E3B">
        <w:t>7</w:t>
      </w:r>
      <w:r w:rsidR="00B06DE9">
        <w:fldChar w:fldCharType="end"/>
      </w:r>
      <w:r>
        <w:t xml:space="preserve"> of </w:t>
      </w:r>
      <w:r w:rsidR="00B06DE9">
        <w:fldChar w:fldCharType="begin"/>
      </w:r>
      <w:r w:rsidR="00B06DE9">
        <w:instrText xml:space="preserve"> REF _Ref110930522 \n \h </w:instrText>
      </w:r>
      <w:r w:rsidR="00B06DE9">
        <w:fldChar w:fldCharType="separate"/>
      </w:r>
      <w:r w:rsidR="00976E3B">
        <w:t>Schedule 3</w:t>
      </w:r>
      <w:r w:rsidR="00B06DE9">
        <w:fldChar w:fldCharType="end"/>
      </w:r>
      <w:r w:rsidRPr="00341E4D" w:rsidDel="003C6E21">
        <w:t>.</w:t>
      </w:r>
    </w:p>
    <w:p w14:paraId="5BF1055E" w14:textId="77777777" w:rsidR="00EA5B41" w:rsidRPr="009D3180" w:rsidRDefault="00EA5B41" w:rsidP="00E57A5D">
      <w:pPr>
        <w:pStyle w:val="Heading1"/>
        <w:rPr>
          <w:i/>
        </w:rPr>
      </w:pPr>
      <w:bookmarkStart w:id="160" w:name="_Ref110925548"/>
      <w:bookmarkStart w:id="161" w:name="_Ref110928577"/>
      <w:bookmarkStart w:id="162" w:name="_Ref110928583"/>
      <w:bookmarkStart w:id="163" w:name="_Ref110928683"/>
      <w:bookmarkStart w:id="164" w:name="_Ref110928688"/>
      <w:bookmarkStart w:id="165" w:name="_Toc110939222"/>
      <w:r>
        <w:lastRenderedPageBreak/>
        <w:t>Intellectual Property Rights indemnity</w:t>
      </w:r>
      <w:bookmarkEnd w:id="160"/>
      <w:bookmarkEnd w:id="161"/>
      <w:bookmarkEnd w:id="162"/>
      <w:bookmarkEnd w:id="163"/>
      <w:bookmarkEnd w:id="164"/>
      <w:bookmarkEnd w:id="165"/>
    </w:p>
    <w:p w14:paraId="4867CCFA" w14:textId="77777777" w:rsidR="00EA5B41" w:rsidRPr="009D3180" w:rsidRDefault="00EA5B41" w:rsidP="00E57A5D">
      <w:pPr>
        <w:pStyle w:val="Heading2"/>
      </w:pPr>
      <w:bookmarkStart w:id="166" w:name="_Ref110928306"/>
      <w:bookmarkStart w:id="167" w:name="_Toc110939223"/>
      <w:r w:rsidRPr="009D3180">
        <w:t>General</w:t>
      </w:r>
      <w:bookmarkEnd w:id="166"/>
      <w:bookmarkEnd w:id="167"/>
      <w:r w:rsidRPr="009D3180">
        <w:t xml:space="preserve"> </w:t>
      </w:r>
    </w:p>
    <w:p w14:paraId="512F66E4" w14:textId="4991AB69" w:rsidR="00EA5B41" w:rsidRPr="00AD421A" w:rsidRDefault="00EA5B41" w:rsidP="00EA5B41">
      <w:pPr>
        <w:pStyle w:val="IndentParaLevel1"/>
        <w:keepNext/>
        <w:keepLines/>
      </w:pPr>
      <w:r w:rsidRPr="00B46F73">
        <w:t xml:space="preserve">This clause </w:t>
      </w:r>
      <w:r w:rsidR="00D20E2B">
        <w:fldChar w:fldCharType="begin"/>
      </w:r>
      <w:r w:rsidR="00D20E2B">
        <w:instrText xml:space="preserve"> REF _Ref110925548 \w \h </w:instrText>
      </w:r>
      <w:r w:rsidR="00D20E2B">
        <w:fldChar w:fldCharType="separate"/>
      </w:r>
      <w:r w:rsidR="00976E3B">
        <w:t>16</w:t>
      </w:r>
      <w:r w:rsidR="00D20E2B">
        <w:fldChar w:fldCharType="end"/>
      </w:r>
      <w:r w:rsidRPr="00B46F73">
        <w:t xml:space="preserve"> applies unless otherwise set out in item </w:t>
      </w:r>
      <w:r w:rsidR="00B06DE9">
        <w:fldChar w:fldCharType="begin"/>
      </w:r>
      <w:r w:rsidR="00B06DE9">
        <w:instrText xml:space="preserve"> REF _Ref110930548 \n \h </w:instrText>
      </w:r>
      <w:r w:rsidR="00B06DE9">
        <w:fldChar w:fldCharType="separate"/>
      </w:r>
      <w:r w:rsidR="00976E3B">
        <w:t>14</w:t>
      </w:r>
      <w:r w:rsidR="00B06DE9">
        <w:fldChar w:fldCharType="end"/>
      </w:r>
      <w:r w:rsidRPr="00B46F73">
        <w:t xml:space="preserve"> of the Details Schedule. </w:t>
      </w:r>
    </w:p>
    <w:p w14:paraId="228B0B07" w14:textId="77777777" w:rsidR="00EA5B41" w:rsidRPr="00C30A53" w:rsidRDefault="00EA5B41" w:rsidP="00E57A5D">
      <w:pPr>
        <w:pStyle w:val="Heading2"/>
      </w:pPr>
      <w:bookmarkStart w:id="168" w:name="_Ref110925571"/>
      <w:bookmarkStart w:id="169" w:name="_Toc110939224"/>
      <w:r w:rsidRPr="000E5655">
        <w:t>Indemnity</w:t>
      </w:r>
      <w:bookmarkEnd w:id="168"/>
      <w:bookmarkEnd w:id="169"/>
      <w:r w:rsidRPr="000E5655">
        <w:t xml:space="preserve"> </w:t>
      </w:r>
    </w:p>
    <w:p w14:paraId="4B32C8FC" w14:textId="77777777" w:rsidR="00EA5B41" w:rsidRDefault="00EA5B41" w:rsidP="00EA5B41">
      <w:pPr>
        <w:pStyle w:val="IndentParaLevel1"/>
        <w:keepNext/>
        <w:keepLines/>
      </w:pPr>
      <w:r>
        <w:t>Each</w:t>
      </w:r>
      <w:r w:rsidRPr="00BC1939">
        <w:t xml:space="preserve"> </w:t>
      </w:r>
      <w:r>
        <w:t>party ('</w:t>
      </w:r>
      <w:r w:rsidRPr="00150375">
        <w:rPr>
          <w:b/>
        </w:rPr>
        <w:t>Indemnifying Party</w:t>
      </w:r>
      <w:r>
        <w:t>')</w:t>
      </w:r>
      <w:r w:rsidRPr="00BC1939">
        <w:t xml:space="preserve"> will indemnify </w:t>
      </w:r>
      <w:r>
        <w:t>each</w:t>
      </w:r>
      <w:r w:rsidRPr="00BC1939">
        <w:t xml:space="preserve"> </w:t>
      </w:r>
      <w:r>
        <w:t>other party</w:t>
      </w:r>
      <w:r w:rsidRPr="00BC1939">
        <w:t>, and its Personnel</w:t>
      </w:r>
      <w:r>
        <w:t xml:space="preserve"> (</w:t>
      </w:r>
      <w:r w:rsidRPr="007F17BE">
        <w:t>'</w:t>
      </w:r>
      <w:r w:rsidRPr="00150375">
        <w:rPr>
          <w:b/>
        </w:rPr>
        <w:t>Indemnified Party</w:t>
      </w:r>
      <w:r w:rsidRPr="00150375">
        <w:t>'</w:t>
      </w:r>
      <w:r>
        <w:t>)</w:t>
      </w:r>
      <w:r w:rsidRPr="00BC1939">
        <w:t>, against any loss or liability arising out of or in connection with any claim that</w:t>
      </w:r>
      <w:r w:rsidRPr="007F17BE">
        <w:t xml:space="preserve"> </w:t>
      </w:r>
      <w:r>
        <w:t>the:</w:t>
      </w:r>
    </w:p>
    <w:p w14:paraId="76554349" w14:textId="77777777" w:rsidR="00EA5B41" w:rsidRPr="00BB44CB" w:rsidRDefault="00EA5B41" w:rsidP="00E57A5D">
      <w:pPr>
        <w:pStyle w:val="Heading3"/>
      </w:pPr>
      <w:r w:rsidRPr="0049612A">
        <w:t>Indemnified</w:t>
      </w:r>
      <w:r w:rsidRPr="001E3BB7">
        <w:t xml:space="preserve"> Party's </w:t>
      </w:r>
      <w:r>
        <w:t>U</w:t>
      </w:r>
      <w:r w:rsidRPr="001E3BB7">
        <w:t xml:space="preserve">se of </w:t>
      </w:r>
      <w:r>
        <w:t xml:space="preserve">any </w:t>
      </w:r>
      <w:r w:rsidRPr="005A1403">
        <w:t>IPR</w:t>
      </w:r>
      <w:r>
        <w:t xml:space="preserve"> provided by the Indemnifying Party</w:t>
      </w:r>
      <w:r w:rsidRPr="005A1403">
        <w:t xml:space="preserve"> for the Project, consistent with any licence </w:t>
      </w:r>
      <w:r w:rsidRPr="005D721B">
        <w:t>granted by the Indemnifying Party under this Agreement, infringes any IPR of a third party</w:t>
      </w:r>
      <w:r w:rsidRPr="00BB44CB">
        <w:t>; or</w:t>
      </w:r>
    </w:p>
    <w:p w14:paraId="40033C42" w14:textId="77777777" w:rsidR="00EA5B41" w:rsidRDefault="00EA5B41" w:rsidP="00E57A5D">
      <w:pPr>
        <w:pStyle w:val="Heading3"/>
      </w:pPr>
      <w:r w:rsidRPr="0049612A">
        <w:t>Indemnifying</w:t>
      </w:r>
      <w:r w:rsidRPr="001E3BB7">
        <w:t xml:space="preserve"> Party's</w:t>
      </w:r>
      <w:r>
        <w:t xml:space="preserve"> Use of any IPR </w:t>
      </w:r>
      <w:r w:rsidRPr="00A8396E">
        <w:t>provided by the Indemnified Party for th</w:t>
      </w:r>
      <w:r>
        <w:t xml:space="preserve">e Purpose </w:t>
      </w:r>
      <w:r w:rsidRPr="00BC1939">
        <w:t>infringes any IPR of a third party</w:t>
      </w:r>
      <w:r>
        <w:t>.</w:t>
      </w:r>
    </w:p>
    <w:p w14:paraId="572B89D1" w14:textId="77777777" w:rsidR="00EA5B41" w:rsidRDefault="00EA5B41" w:rsidP="00E57A5D">
      <w:pPr>
        <w:pStyle w:val="Heading2"/>
      </w:pPr>
      <w:bookmarkStart w:id="170" w:name="_Toc110939225"/>
      <w:r>
        <w:t>Obligations</w:t>
      </w:r>
      <w:bookmarkEnd w:id="170"/>
    </w:p>
    <w:p w14:paraId="3C52E899" w14:textId="1473CEB1" w:rsidR="00EA5B41" w:rsidRDefault="00EA5B41" w:rsidP="00E57A5D">
      <w:pPr>
        <w:pStyle w:val="Heading3"/>
      </w:pPr>
      <w:r>
        <w:t xml:space="preserve">Where an Indemnified Party wishes to enforce an indemnity under clauses </w:t>
      </w:r>
      <w:r w:rsidR="00D20E2B">
        <w:fldChar w:fldCharType="begin"/>
      </w:r>
      <w:r w:rsidR="00D20E2B">
        <w:instrText xml:space="preserve"> REF _Ref110925571 \w \h </w:instrText>
      </w:r>
      <w:r w:rsidR="00D20E2B">
        <w:fldChar w:fldCharType="separate"/>
      </w:r>
      <w:r w:rsidR="00976E3B">
        <w:t>16.2</w:t>
      </w:r>
      <w:r w:rsidR="00D20E2B">
        <w:fldChar w:fldCharType="end"/>
      </w:r>
      <w:r>
        <w:t>, it must:</w:t>
      </w:r>
    </w:p>
    <w:p w14:paraId="53B20EF8" w14:textId="77777777" w:rsidR="00EA5B41" w:rsidRDefault="00EA5B41" w:rsidP="00E57A5D">
      <w:pPr>
        <w:pStyle w:val="Heading4"/>
      </w:pPr>
      <w:r>
        <w:t>give written notice to the relevant Indemnifying Party as soon as practical;</w:t>
      </w:r>
    </w:p>
    <w:p w14:paraId="70F534AE" w14:textId="77777777" w:rsidR="00EA5B41" w:rsidRDefault="00EA5B41" w:rsidP="00E57A5D">
      <w:pPr>
        <w:pStyle w:val="Heading4"/>
      </w:pPr>
      <w:r>
        <w:t>make reasonable efforts to mitigate the relevant loss;</w:t>
      </w:r>
    </w:p>
    <w:p w14:paraId="09F2E955" w14:textId="09DAA2DE" w:rsidR="00EA5B41" w:rsidRDefault="00EA5B41" w:rsidP="00E57A5D">
      <w:pPr>
        <w:pStyle w:val="Heading4"/>
      </w:pPr>
      <w:bookmarkStart w:id="171" w:name="_Ref110925604"/>
      <w:r>
        <w:t xml:space="preserve">subject to the Indemnifying Party agreeing to comply at all times with clause </w:t>
      </w:r>
      <w:r w:rsidR="00D20E2B">
        <w:fldChar w:fldCharType="begin"/>
      </w:r>
      <w:r w:rsidR="00D20E2B">
        <w:instrText xml:space="preserve"> REF _Ref110925587 \w \h </w:instrText>
      </w:r>
      <w:r w:rsidR="00D20E2B">
        <w:fldChar w:fldCharType="separate"/>
      </w:r>
      <w:r w:rsidR="00976E3B">
        <w:t>16.3(b)</w:t>
      </w:r>
      <w:r w:rsidR="00D20E2B">
        <w:fldChar w:fldCharType="end"/>
      </w:r>
      <w:r>
        <w:t>, permit the Indemnifying Party, at the Indemnifying Party's expense, to handle all negotiations for settlement and, as permitted by law, to control and direct any settlement negotiation or litigation that may follow; and</w:t>
      </w:r>
      <w:bookmarkEnd w:id="171"/>
    </w:p>
    <w:p w14:paraId="46EE0791" w14:textId="511A2FD5" w:rsidR="00EA5B41" w:rsidRDefault="00EA5B41" w:rsidP="00E57A5D">
      <w:pPr>
        <w:pStyle w:val="Heading4"/>
      </w:pPr>
      <w:r>
        <w:t xml:space="preserve">in the event that the Indemnifying Party is permitted to handle negotiations or conduct litigation on behalf of the Indemnified Party under clause </w:t>
      </w:r>
      <w:r w:rsidR="00D20E2B">
        <w:fldChar w:fldCharType="begin"/>
      </w:r>
      <w:r w:rsidR="00D20E2B">
        <w:instrText xml:space="preserve"> REF _Ref110925604 \w \h </w:instrText>
      </w:r>
      <w:r w:rsidR="00D20E2B">
        <w:fldChar w:fldCharType="separate"/>
      </w:r>
      <w:r w:rsidR="00976E3B">
        <w:t>16.3(a)(iii)</w:t>
      </w:r>
      <w:r w:rsidR="00D20E2B">
        <w:fldChar w:fldCharType="end"/>
      </w:r>
      <w:r>
        <w:t>, provide all reasonable assistance to the Indemnifying Party in the handling of any negotiations and litigation.</w:t>
      </w:r>
    </w:p>
    <w:p w14:paraId="34A52D87" w14:textId="334BA8D8" w:rsidR="00EA5B41" w:rsidRDefault="00EA5B41" w:rsidP="00E57A5D">
      <w:pPr>
        <w:pStyle w:val="Heading3"/>
      </w:pPr>
      <w:bookmarkStart w:id="172" w:name="_Ref110925587"/>
      <w:r>
        <w:t xml:space="preserve">The requirements referred to in clause </w:t>
      </w:r>
      <w:r w:rsidR="00D20E2B">
        <w:fldChar w:fldCharType="begin"/>
      </w:r>
      <w:r w:rsidR="00D20E2B">
        <w:instrText xml:space="preserve"> REF _Ref110925604 \w \h </w:instrText>
      </w:r>
      <w:r w:rsidR="00D20E2B">
        <w:fldChar w:fldCharType="separate"/>
      </w:r>
      <w:r w:rsidR="00976E3B">
        <w:t>16.3(a)(iii)</w:t>
      </w:r>
      <w:r w:rsidR="00D20E2B">
        <w:fldChar w:fldCharType="end"/>
      </w:r>
      <w:r>
        <w:t xml:space="preserve"> are that the Indemnifying Party must:</w:t>
      </w:r>
      <w:bookmarkEnd w:id="172"/>
    </w:p>
    <w:p w14:paraId="3FD06471" w14:textId="77777777" w:rsidR="00EA5B41" w:rsidRDefault="00EA5B41" w:rsidP="00E57A5D">
      <w:pPr>
        <w:pStyle w:val="Heading4"/>
      </w:pPr>
      <w:r>
        <w:t xml:space="preserve">if the Indemnified Party is a Commonwealth Entity, comply with government policy and obligations, as if the Indemnifying Party were the Indemnified Party, relevant to the conduct of the litigation and any settlement negotiation (including the </w:t>
      </w:r>
      <w:r w:rsidRPr="00070865">
        <w:rPr>
          <w:i/>
          <w:iCs/>
        </w:rPr>
        <w:t>Legal Services Directions 2017</w:t>
      </w:r>
      <w:r>
        <w:t xml:space="preserve">) and any direction issued by the Attorney General to the Commonwealth or delegate; and </w:t>
      </w:r>
    </w:p>
    <w:p w14:paraId="38AA1912" w14:textId="77777777" w:rsidR="00EA5B41" w:rsidRDefault="00EA5B41" w:rsidP="00E57A5D">
      <w:pPr>
        <w:pStyle w:val="Heading4"/>
      </w:pPr>
      <w:r>
        <w:t>keep the Indemnified Party informed of any significant developments relating to the conduct of the defence or settlement of any claim.</w:t>
      </w:r>
    </w:p>
    <w:p w14:paraId="70908F18" w14:textId="77777777" w:rsidR="00EA5B41" w:rsidRDefault="00EA5B41" w:rsidP="00E57A5D">
      <w:pPr>
        <w:pStyle w:val="Heading1"/>
      </w:pPr>
      <w:bookmarkStart w:id="173" w:name="_Ref110927738"/>
      <w:bookmarkStart w:id="174" w:name="_Ref110927800"/>
      <w:bookmarkStart w:id="175" w:name="_Toc110939226"/>
      <w:r>
        <w:lastRenderedPageBreak/>
        <w:t>Warranties and liability</w:t>
      </w:r>
      <w:bookmarkEnd w:id="173"/>
      <w:bookmarkEnd w:id="174"/>
      <w:bookmarkEnd w:id="175"/>
    </w:p>
    <w:p w14:paraId="74CE7776" w14:textId="77777777" w:rsidR="00EA5B41" w:rsidRDefault="00EA5B41" w:rsidP="00E57A5D">
      <w:pPr>
        <w:pStyle w:val="Heading2"/>
      </w:pPr>
      <w:bookmarkStart w:id="176" w:name="_Toc110939227"/>
      <w:r>
        <w:t>General warranties</w:t>
      </w:r>
      <w:bookmarkEnd w:id="176"/>
    </w:p>
    <w:p w14:paraId="2FC9F1DD" w14:textId="77777777" w:rsidR="00EA5B41" w:rsidRDefault="00EA5B41" w:rsidP="00EA5B41">
      <w:pPr>
        <w:pStyle w:val="IndentParaLevel1"/>
        <w:keepNext/>
        <w:keepLines/>
      </w:pPr>
      <w:r>
        <w:t xml:space="preserve">Each party represents and warrants to each other party that to its actual knowledge at the Commencement Date it has: </w:t>
      </w:r>
    </w:p>
    <w:p w14:paraId="715078D5" w14:textId="77777777" w:rsidR="00EA5B41" w:rsidRDefault="00EA5B41" w:rsidP="00E57A5D">
      <w:pPr>
        <w:pStyle w:val="Heading3"/>
      </w:pPr>
      <w:r>
        <w:t>full power and authority to enter into and perform its obligations under this Agreement; and</w:t>
      </w:r>
    </w:p>
    <w:p w14:paraId="37388382" w14:textId="77777777" w:rsidR="00EA5B41" w:rsidRDefault="00EA5B41" w:rsidP="00E57A5D">
      <w:pPr>
        <w:pStyle w:val="Heading3"/>
      </w:pPr>
      <w:r>
        <w:t>has taken all necessary actions and obtained all authorisations, licences, consents and approvals, to allow it to enter into this Agreement and perform the Project.</w:t>
      </w:r>
    </w:p>
    <w:p w14:paraId="0E19DD15" w14:textId="77777777" w:rsidR="00EA5B41" w:rsidRDefault="00EA5B41" w:rsidP="00E57A5D">
      <w:pPr>
        <w:pStyle w:val="Heading2"/>
      </w:pPr>
      <w:bookmarkStart w:id="177" w:name="_Ref110927098"/>
      <w:bookmarkStart w:id="178" w:name="_Toc110939228"/>
      <w:r>
        <w:t>Substantive warranties</w:t>
      </w:r>
      <w:bookmarkEnd w:id="177"/>
      <w:bookmarkEnd w:id="178"/>
    </w:p>
    <w:p w14:paraId="114333B7" w14:textId="28847C8C" w:rsidR="00EA5B41" w:rsidRDefault="00EA5B41" w:rsidP="00E57A5D">
      <w:pPr>
        <w:pStyle w:val="Heading3"/>
      </w:pPr>
      <w:r>
        <w:t>Each party represents and warrants to each other party that</w:t>
      </w:r>
      <w:r w:rsidRPr="00F37729">
        <w:t xml:space="preserve"> </w:t>
      </w:r>
      <w:r>
        <w:t xml:space="preserve">it will undertake the Project in accordance with the requirements of clause </w:t>
      </w:r>
      <w:r w:rsidR="00671A68">
        <w:fldChar w:fldCharType="begin"/>
      </w:r>
      <w:r w:rsidR="00671A68">
        <w:instrText xml:space="preserve"> REF _Ref110927080 \w \h </w:instrText>
      </w:r>
      <w:r w:rsidR="00671A68">
        <w:fldChar w:fldCharType="separate"/>
      </w:r>
      <w:r w:rsidR="00976E3B">
        <w:t>3.1(a)</w:t>
      </w:r>
      <w:r w:rsidR="00671A68">
        <w:fldChar w:fldCharType="end"/>
      </w:r>
      <w:r>
        <w:t xml:space="preserve">. </w:t>
      </w:r>
    </w:p>
    <w:p w14:paraId="5A23B916" w14:textId="1E0B1541" w:rsidR="00EA5B41" w:rsidRDefault="00EA5B41" w:rsidP="00E57A5D">
      <w:pPr>
        <w:pStyle w:val="Heading3"/>
      </w:pPr>
      <w:r>
        <w:t xml:space="preserve">This clause </w:t>
      </w:r>
      <w:r w:rsidR="00671A68">
        <w:fldChar w:fldCharType="begin"/>
      </w:r>
      <w:r w:rsidR="00671A68">
        <w:instrText xml:space="preserve"> REF _Ref110927098 \w \h </w:instrText>
      </w:r>
      <w:r w:rsidR="00671A68">
        <w:fldChar w:fldCharType="separate"/>
      </w:r>
      <w:r w:rsidR="00976E3B">
        <w:t>17.2</w:t>
      </w:r>
      <w:r w:rsidR="00671A68">
        <w:fldChar w:fldCharType="end"/>
      </w:r>
      <w:r>
        <w:t xml:space="preserve"> does not require any party to make any representations or warranties to any other party in respect of the outcome of the Project or ability to use the Project IP. </w:t>
      </w:r>
    </w:p>
    <w:p w14:paraId="27807761" w14:textId="77777777" w:rsidR="00EA5B41" w:rsidRDefault="00EA5B41" w:rsidP="00E57A5D">
      <w:pPr>
        <w:pStyle w:val="Heading2"/>
      </w:pPr>
      <w:bookmarkStart w:id="179" w:name="_Toc110939229"/>
      <w:r>
        <w:t>Warranties repeated</w:t>
      </w:r>
      <w:bookmarkEnd w:id="179"/>
    </w:p>
    <w:p w14:paraId="06709DC8" w14:textId="77777777" w:rsidR="00EA5B41" w:rsidRPr="009E281A" w:rsidRDefault="00EA5B41" w:rsidP="00EA5B41">
      <w:pPr>
        <w:pStyle w:val="IndentParaLevel1"/>
        <w:rPr>
          <w:szCs w:val="20"/>
        </w:rPr>
      </w:pP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another other party. </w:t>
      </w:r>
    </w:p>
    <w:p w14:paraId="2961B775" w14:textId="77777777" w:rsidR="00EA5B41" w:rsidRDefault="00EA5B41" w:rsidP="00E57A5D">
      <w:pPr>
        <w:pStyle w:val="Heading2"/>
      </w:pPr>
      <w:bookmarkStart w:id="180" w:name="_Toc110939230"/>
      <w:r>
        <w:t>Project IP "as is"</w:t>
      </w:r>
      <w:bookmarkEnd w:id="180"/>
    </w:p>
    <w:p w14:paraId="24C7C704" w14:textId="77777777" w:rsidR="00EA5B41" w:rsidRDefault="00EA5B41" w:rsidP="00EA5B41">
      <w:pPr>
        <w:pStyle w:val="IndentParaLevel1"/>
        <w:keepNext/>
        <w:keepLines/>
      </w:pPr>
      <w:r>
        <w:t>The parties agree that:</w:t>
      </w:r>
    </w:p>
    <w:p w14:paraId="1F2AB12F" w14:textId="77777777" w:rsidR="00EA5B41" w:rsidRDefault="00EA5B41" w:rsidP="00E57A5D">
      <w:pPr>
        <w:pStyle w:val="Heading3"/>
      </w:pPr>
      <w:r>
        <w:t>the Project is speculative and that the outcomes of the Project and its ability to produce commercially useful results are not guaranteed;</w:t>
      </w:r>
      <w:r w:rsidRPr="00FE0BBC">
        <w:t xml:space="preserve"> </w:t>
      </w:r>
      <w:r>
        <w:t>and</w:t>
      </w:r>
    </w:p>
    <w:p w14:paraId="43DC0B8D" w14:textId="77777777" w:rsidR="00EA5B41" w:rsidRDefault="00EA5B41" w:rsidP="00E57A5D">
      <w:pPr>
        <w:pStyle w:val="Heading3"/>
      </w:pPr>
      <w:r>
        <w:t xml:space="preserve">the Project IP are the result of experimental research and as such, each party must use its own judgement as to the applicability and fitness for purpose of the Project IP for that party’s intended use of the Project IP. </w:t>
      </w:r>
    </w:p>
    <w:p w14:paraId="6BB3F1E4" w14:textId="77777777" w:rsidR="00EA5B41" w:rsidRDefault="00EA5B41" w:rsidP="00E57A5D">
      <w:pPr>
        <w:pStyle w:val="Heading2"/>
      </w:pPr>
      <w:bookmarkStart w:id="181" w:name="_Toc110939231"/>
      <w:r>
        <w:t>Exclusions</w:t>
      </w:r>
      <w:bookmarkEnd w:id="181"/>
    </w:p>
    <w:p w14:paraId="7153B794" w14:textId="77777777" w:rsidR="00EA5B41" w:rsidRDefault="00EA5B41" w:rsidP="00E57A5D">
      <w:pPr>
        <w:pStyle w:val="Heading3"/>
      </w:pPr>
      <w:r>
        <w:t>Each party excludes all terms, conditions and warranties implied by custom, the general law or statute into this Agreement except for any statutory guarantees, the exclusion of which would contravene any statute or which would cause this clause to be void or unenforceable (</w:t>
      </w:r>
      <w:r w:rsidRPr="006237C1">
        <w:rPr>
          <w:b/>
        </w:rPr>
        <w:t>Non-Excludable Condition</w:t>
      </w:r>
      <w:r>
        <w:t xml:space="preserve">).  </w:t>
      </w:r>
    </w:p>
    <w:p w14:paraId="33B69D6E" w14:textId="77777777" w:rsidR="00EA5B41" w:rsidRDefault="00EA5B41" w:rsidP="00E57A5D">
      <w:pPr>
        <w:pStyle w:val="Heading3"/>
      </w:pPr>
      <w:r>
        <w:t>A party’s liability to the other party for breach of any Non-Excludable Condition is limited, at the first party’s option, to:</w:t>
      </w:r>
    </w:p>
    <w:p w14:paraId="7FC257C1" w14:textId="77777777" w:rsidR="00EA5B41" w:rsidRDefault="00EA5B41" w:rsidP="00E57A5D">
      <w:pPr>
        <w:pStyle w:val="Heading4"/>
      </w:pPr>
      <w:r>
        <w:t>for services:</w:t>
      </w:r>
    </w:p>
    <w:p w14:paraId="5DAD7C4D" w14:textId="77777777" w:rsidR="00EA5B41" w:rsidRDefault="00EA5B41" w:rsidP="00E57A5D">
      <w:pPr>
        <w:pStyle w:val="Heading5"/>
      </w:pPr>
      <w:r>
        <w:t>providing those services again; or</w:t>
      </w:r>
    </w:p>
    <w:p w14:paraId="6386731B" w14:textId="77777777" w:rsidR="00EA5B41" w:rsidRDefault="00EA5B41" w:rsidP="00E57A5D">
      <w:pPr>
        <w:pStyle w:val="Heading5"/>
      </w:pPr>
      <w:r>
        <w:t xml:space="preserve">paying the cost of having those services provided again; </w:t>
      </w:r>
    </w:p>
    <w:p w14:paraId="37FACA8B" w14:textId="77777777" w:rsidR="00EA5B41" w:rsidRDefault="00EA5B41" w:rsidP="00E57A5D">
      <w:pPr>
        <w:pStyle w:val="Heading4"/>
      </w:pPr>
      <w:r>
        <w:t>for goods:</w:t>
      </w:r>
    </w:p>
    <w:p w14:paraId="2B391A61" w14:textId="77777777" w:rsidR="00EA5B41" w:rsidRDefault="00EA5B41" w:rsidP="00E57A5D">
      <w:pPr>
        <w:pStyle w:val="Heading5"/>
      </w:pPr>
      <w:r>
        <w:t>replacing the goods; or</w:t>
      </w:r>
    </w:p>
    <w:p w14:paraId="48B5B396" w14:textId="77777777" w:rsidR="00EA5B41" w:rsidRDefault="00EA5B41" w:rsidP="00E57A5D">
      <w:pPr>
        <w:pStyle w:val="Heading5"/>
      </w:pPr>
      <w:r>
        <w:lastRenderedPageBreak/>
        <w:t>paying the cost of replacing the goods.</w:t>
      </w:r>
    </w:p>
    <w:p w14:paraId="7DB74BBE" w14:textId="77777777" w:rsidR="00EA5B41" w:rsidRDefault="00EA5B41" w:rsidP="00E57A5D">
      <w:pPr>
        <w:pStyle w:val="Heading2"/>
      </w:pPr>
      <w:bookmarkStart w:id="182" w:name="_Toc110939232"/>
      <w:r>
        <w:t>Liability</w:t>
      </w:r>
      <w:bookmarkEnd w:id="182"/>
    </w:p>
    <w:p w14:paraId="7BE1B872" w14:textId="77777777" w:rsidR="00EA5B41" w:rsidRDefault="00EA5B41" w:rsidP="00E57A5D">
      <w:pPr>
        <w:pStyle w:val="Heading3"/>
      </w:pPr>
      <w:r w:rsidRPr="00EA4CEA">
        <w:t>Except as specified in this Agreement, each</w:t>
      </w:r>
      <w:r>
        <w:t xml:space="preserve"> party's use of any Pre-existing IPR and Project IP licensed or made available to it under this Agreement is at its own risk.</w:t>
      </w:r>
      <w:r w:rsidRPr="00170167">
        <w:rPr>
          <w:noProof/>
        </w:rPr>
        <w:t xml:space="preserve"> </w:t>
      </w:r>
    </w:p>
    <w:p w14:paraId="1D6DFA82" w14:textId="77777777" w:rsidR="00EA5B41" w:rsidRPr="008A1135" w:rsidRDefault="00EA5B41" w:rsidP="00E57A5D">
      <w:pPr>
        <w:pStyle w:val="Heading3"/>
      </w:pPr>
      <w:r w:rsidRPr="008A1135">
        <w:t xml:space="preserve">Each party’s liability, including under an indemnity, under this Agreement is reduced </w:t>
      </w:r>
      <w:r>
        <w:t xml:space="preserve">proportionately </w:t>
      </w:r>
      <w:r w:rsidRPr="008A1135">
        <w:t>to the extent that any damage, liability, loss or cost arises from, or is attributable to, any negligent</w:t>
      </w:r>
      <w:r>
        <w:t>, unlawful or reckless</w:t>
      </w:r>
      <w:r w:rsidRPr="008A1135">
        <w:t xml:space="preserve"> act or omission of</w:t>
      </w:r>
      <w:r>
        <w:t>,</w:t>
      </w:r>
      <w:r w:rsidRPr="008A1135">
        <w:t xml:space="preserve"> or breach of this Agreement by</w:t>
      </w:r>
      <w:r>
        <w:t>,</w:t>
      </w:r>
      <w:r w:rsidRPr="008A1135">
        <w:t xml:space="preserve"> </w:t>
      </w:r>
      <w:r>
        <w:t>any</w:t>
      </w:r>
      <w:r w:rsidRPr="008A1135">
        <w:t xml:space="preserve"> other party or its Personnel.</w:t>
      </w:r>
    </w:p>
    <w:p w14:paraId="1F3001E7" w14:textId="77777777" w:rsidR="00EA5B41" w:rsidRDefault="00EA5B41" w:rsidP="00E57A5D">
      <w:pPr>
        <w:pStyle w:val="Heading3"/>
      </w:pPr>
      <w:r>
        <w:t>The rights, duties, obligations and liabilities of the parties under this Agreement will in every case be several and not joint or joint and several.</w:t>
      </w:r>
    </w:p>
    <w:p w14:paraId="0FC5C8FF" w14:textId="77777777" w:rsidR="00EA5B41" w:rsidRPr="00401200" w:rsidRDefault="00EA5B41" w:rsidP="00E57A5D">
      <w:pPr>
        <w:pStyle w:val="Heading2"/>
      </w:pPr>
      <w:bookmarkStart w:id="183" w:name="_Toc110939233"/>
      <w:r>
        <w:t>Liability cap</w:t>
      </w:r>
      <w:bookmarkEnd w:id="183"/>
      <w:r w:rsidRPr="009D3180">
        <w:rPr>
          <w:i/>
        </w:rPr>
        <w:t xml:space="preserve"> </w:t>
      </w:r>
    </w:p>
    <w:p w14:paraId="31BC9C74" w14:textId="77777777" w:rsidR="00EA5B41" w:rsidRPr="000D7E78" w:rsidRDefault="00EA5B41" w:rsidP="00E57A5D">
      <w:pPr>
        <w:pStyle w:val="Heading3"/>
      </w:pPr>
      <w:r w:rsidRPr="00C71058">
        <w:t xml:space="preserve">The </w:t>
      </w:r>
      <w:r>
        <w:t xml:space="preserve">aggregate </w:t>
      </w:r>
      <w:r w:rsidRPr="00C71058">
        <w:t xml:space="preserve">liability of </w:t>
      </w:r>
      <w:r>
        <w:t>a</w:t>
      </w:r>
      <w:r w:rsidRPr="00C71058">
        <w:t xml:space="preserve"> party for loss suffered or incurred by </w:t>
      </w:r>
      <w:r w:rsidRPr="00150375">
        <w:t>any</w:t>
      </w:r>
      <w:r w:rsidRPr="00C71058">
        <w:t xml:space="preserve"> other party </w:t>
      </w:r>
      <w:r>
        <w:t>(</w:t>
      </w:r>
      <w:r w:rsidRPr="0049612A">
        <w:t xml:space="preserve">in </w:t>
      </w:r>
      <w:r w:rsidRPr="00532AF8">
        <w:t>aggregate</w:t>
      </w:r>
      <w:r w:rsidRPr="0049612A">
        <w:t xml:space="preserve"> across all parties</w:t>
      </w:r>
      <w:r w:rsidRPr="00891255">
        <w:t>) arising out of or in connection with this Agreement, however caused whether in tort (including negligence), contract</w:t>
      </w:r>
      <w:r>
        <w:t>, statute, equity or otherwise</w:t>
      </w:r>
      <w:r w:rsidRPr="00C71058">
        <w:t xml:space="preserve"> is, </w:t>
      </w:r>
      <w:r>
        <w:t>to the full extent permitted by law:</w:t>
      </w:r>
    </w:p>
    <w:p w14:paraId="2BCAE25D" w14:textId="31B29B1A" w:rsidR="00EA5B41" w:rsidRPr="000D7E78" w:rsidRDefault="00EA5B41" w:rsidP="00E57A5D">
      <w:pPr>
        <w:pStyle w:val="Heading4"/>
      </w:pPr>
      <w:bookmarkStart w:id="184" w:name="_Ref110927129"/>
      <w:r w:rsidRPr="000D7E78">
        <w:t xml:space="preserve">subject to clause </w:t>
      </w:r>
      <w:r w:rsidR="00671A68">
        <w:fldChar w:fldCharType="begin"/>
      </w:r>
      <w:r w:rsidR="00671A68">
        <w:instrText xml:space="preserve"> REF _Ref110927118 \w \h </w:instrText>
      </w:r>
      <w:r w:rsidR="00671A68">
        <w:fldChar w:fldCharType="separate"/>
      </w:r>
      <w:r w:rsidR="00976E3B">
        <w:t>17.7(b)</w:t>
      </w:r>
      <w:r w:rsidR="00671A68">
        <w:fldChar w:fldCharType="end"/>
      </w:r>
      <w:r>
        <w:t xml:space="preserve">, </w:t>
      </w:r>
      <w:r w:rsidRPr="000D7E78">
        <w:t xml:space="preserve">limited to the </w:t>
      </w:r>
      <w:r>
        <w:t xml:space="preserve">applicable </w:t>
      </w:r>
      <w:r w:rsidRPr="000D7E78">
        <w:t xml:space="preserve">amount specified in item </w:t>
      </w:r>
      <w:r w:rsidR="00B06DE9">
        <w:fldChar w:fldCharType="begin"/>
      </w:r>
      <w:r w:rsidR="00B06DE9">
        <w:instrText xml:space="preserve"> REF _Ref110930561 \n \h </w:instrText>
      </w:r>
      <w:r w:rsidR="00B06DE9">
        <w:fldChar w:fldCharType="separate"/>
      </w:r>
      <w:r w:rsidR="00976E3B">
        <w:t>15</w:t>
      </w:r>
      <w:r w:rsidR="00B06DE9">
        <w:fldChar w:fldCharType="end"/>
      </w:r>
      <w:r w:rsidRPr="00A32FFB">
        <w:t xml:space="preserve"> of the Details Schedule</w:t>
      </w:r>
      <w:r>
        <w:t>; and</w:t>
      </w:r>
      <w:bookmarkEnd w:id="184"/>
    </w:p>
    <w:p w14:paraId="215AC38F" w14:textId="77777777" w:rsidR="00EA5B41" w:rsidRDefault="00EA5B41" w:rsidP="00E57A5D">
      <w:pPr>
        <w:pStyle w:val="Heading4"/>
      </w:pPr>
      <w:r>
        <w:t>excluded for any loss of anticipated profits or savings, business interruption, loss of revenue or loss of goodwill.</w:t>
      </w:r>
      <w:r w:rsidRPr="000D7E78">
        <w:t xml:space="preserve"> </w:t>
      </w:r>
      <w:r>
        <w:t xml:space="preserve"> </w:t>
      </w:r>
    </w:p>
    <w:p w14:paraId="320CFA26" w14:textId="71C1E8BE" w:rsidR="00EA5B41" w:rsidRPr="005223F0" w:rsidRDefault="00EA5B41" w:rsidP="00E57A5D">
      <w:pPr>
        <w:pStyle w:val="Heading3"/>
      </w:pPr>
      <w:bookmarkStart w:id="185" w:name="_Ref110927118"/>
      <w:r w:rsidRPr="005223F0">
        <w:t xml:space="preserve">Any limit on the liability of </w:t>
      </w:r>
      <w:r>
        <w:t>a</w:t>
      </w:r>
      <w:r w:rsidRPr="005223F0">
        <w:t xml:space="preserve"> party under clause </w:t>
      </w:r>
      <w:r w:rsidR="00671A68">
        <w:fldChar w:fldCharType="begin"/>
      </w:r>
      <w:r w:rsidR="00671A68">
        <w:instrText xml:space="preserve"> REF _Ref110927129 \w \h </w:instrText>
      </w:r>
      <w:r w:rsidR="00671A68">
        <w:fldChar w:fldCharType="separate"/>
      </w:r>
      <w:r w:rsidR="00976E3B">
        <w:t>17.7(a)(i)</w:t>
      </w:r>
      <w:r w:rsidR="00671A68">
        <w:fldChar w:fldCharType="end"/>
      </w:r>
      <w:r>
        <w:t xml:space="preserve"> </w:t>
      </w:r>
      <w:r w:rsidRPr="005223F0">
        <w:t xml:space="preserve">does not apply in relation to </w:t>
      </w:r>
      <w:r w:rsidRPr="005223F0">
        <w:rPr>
          <w:szCs w:val="20"/>
        </w:rPr>
        <w:t>liability</w:t>
      </w:r>
      <w:r w:rsidRPr="005223F0">
        <w:t xml:space="preserve"> for:</w:t>
      </w:r>
      <w:bookmarkEnd w:id="185"/>
    </w:p>
    <w:p w14:paraId="36E55C4C" w14:textId="77777777" w:rsidR="00EA5B41" w:rsidRDefault="00EA5B41" w:rsidP="00E57A5D">
      <w:pPr>
        <w:pStyle w:val="Heading4"/>
      </w:pPr>
      <w:r w:rsidRPr="002B346E">
        <w:t xml:space="preserve">personal injury (including sickness </w:t>
      </w:r>
      <w:r>
        <w:t>or</w:t>
      </w:r>
      <w:r w:rsidRPr="002B346E">
        <w:t xml:space="preserve"> death)</w:t>
      </w:r>
      <w:r>
        <w:t xml:space="preserve">; </w:t>
      </w:r>
    </w:p>
    <w:p w14:paraId="181296F2" w14:textId="77777777" w:rsidR="00EA5B41" w:rsidRPr="0081356F" w:rsidRDefault="00EA5B41" w:rsidP="00E57A5D">
      <w:pPr>
        <w:pStyle w:val="Heading4"/>
      </w:pPr>
      <w:r>
        <w:t xml:space="preserve">an infringement of third party IPR;  </w:t>
      </w:r>
    </w:p>
    <w:p w14:paraId="1C357265" w14:textId="77777777" w:rsidR="00EA5B41" w:rsidRDefault="00EA5B41" w:rsidP="00E57A5D">
      <w:pPr>
        <w:pStyle w:val="Heading4"/>
      </w:pPr>
      <w:r>
        <w:t>a breach of any obligation of confidentiality; or</w:t>
      </w:r>
    </w:p>
    <w:p w14:paraId="4972542C" w14:textId="77777777" w:rsidR="00EA5B41" w:rsidRDefault="00EA5B41" w:rsidP="00E57A5D">
      <w:pPr>
        <w:pStyle w:val="Heading4"/>
      </w:pPr>
      <w:r w:rsidRPr="00CC3F16">
        <w:t xml:space="preserve">wilful </w:t>
      </w:r>
      <w:r>
        <w:t>default or fraud.</w:t>
      </w:r>
    </w:p>
    <w:p w14:paraId="421400C3" w14:textId="77777777" w:rsidR="00EA5B41" w:rsidRDefault="00EA5B41" w:rsidP="00E57A5D">
      <w:pPr>
        <w:pStyle w:val="Heading1"/>
      </w:pPr>
      <w:bookmarkStart w:id="186" w:name="_Ref110927170"/>
      <w:bookmarkStart w:id="187" w:name="_Ref110927747"/>
      <w:bookmarkStart w:id="188" w:name="_Ref110927790"/>
      <w:bookmarkStart w:id="189" w:name="_Toc110939234"/>
      <w:r>
        <w:t>Insurance</w:t>
      </w:r>
      <w:bookmarkEnd w:id="186"/>
      <w:bookmarkEnd w:id="187"/>
      <w:bookmarkEnd w:id="188"/>
      <w:bookmarkEnd w:id="189"/>
    </w:p>
    <w:p w14:paraId="146E1E72" w14:textId="77777777" w:rsidR="00EA5B41" w:rsidRDefault="00EA5B41" w:rsidP="00E57A5D">
      <w:pPr>
        <w:pStyle w:val="Heading2"/>
      </w:pPr>
      <w:bookmarkStart w:id="190" w:name="_Ref110927144"/>
      <w:bookmarkStart w:id="191" w:name="_Ref110927150"/>
      <w:bookmarkStart w:id="192" w:name="_Ref110927157"/>
      <w:bookmarkStart w:id="193" w:name="_Ref110927163"/>
      <w:bookmarkStart w:id="194" w:name="_Toc110939235"/>
      <w:r>
        <w:t>Required insurance</w:t>
      </w:r>
      <w:bookmarkEnd w:id="190"/>
      <w:bookmarkEnd w:id="191"/>
      <w:bookmarkEnd w:id="192"/>
      <w:bookmarkEnd w:id="193"/>
      <w:bookmarkEnd w:id="194"/>
    </w:p>
    <w:p w14:paraId="5F92BA94" w14:textId="31227126" w:rsidR="00EA5B41" w:rsidRDefault="00EA5B41" w:rsidP="00E57A5D">
      <w:pPr>
        <w:pStyle w:val="Heading3"/>
      </w:pPr>
      <w:bookmarkStart w:id="195" w:name="_Ref110928747"/>
      <w:r>
        <w:t xml:space="preserve">Each party must take out, maintain and keep current during the Term and, in the case of insurance policies where claims must be made during the currency of the policy, for 7 years after expiration or earlier termination of this Agreement, the insurances set out in item </w:t>
      </w:r>
      <w:r w:rsidR="00C1101C">
        <w:fldChar w:fldCharType="begin"/>
      </w:r>
      <w:r w:rsidR="00C1101C">
        <w:instrText xml:space="preserve"> REF _Ref110932882 \n \h </w:instrText>
      </w:r>
      <w:r w:rsidR="00C1101C">
        <w:fldChar w:fldCharType="separate"/>
      </w:r>
      <w:r w:rsidR="00976E3B">
        <w:t>17</w:t>
      </w:r>
      <w:r w:rsidR="00C1101C">
        <w:fldChar w:fldCharType="end"/>
      </w:r>
      <w:r>
        <w:t xml:space="preserve"> of the Details Schedule.</w:t>
      </w:r>
      <w:bookmarkEnd w:id="195"/>
    </w:p>
    <w:p w14:paraId="1B0C9E54" w14:textId="77777777" w:rsidR="00EA5B41" w:rsidRDefault="00EA5B41" w:rsidP="00E57A5D">
      <w:pPr>
        <w:pStyle w:val="Heading3"/>
      </w:pPr>
      <w:r>
        <w:t xml:space="preserve">Each party must take out, maintain and keep current during the Term and, in the case of insurance policies where claims must be made during the currency of the policy, for 7 years after expiration or earlier termination of this Agreement, workers compensation and employer’s liability insurance as required by law. </w:t>
      </w:r>
    </w:p>
    <w:p w14:paraId="4E22B8D5" w14:textId="7F7AC073" w:rsidR="00EA5B41" w:rsidRDefault="00EA5B41" w:rsidP="00E57A5D">
      <w:pPr>
        <w:pStyle w:val="Heading3"/>
      </w:pPr>
      <w:r>
        <w:t>The parties acknowledge and agree that p</w:t>
      </w:r>
      <w:r w:rsidRPr="00591B81">
        <w:t xml:space="preserve">roof of adequate levels of self-insurance or other protection by a party are acceptable as </w:t>
      </w:r>
      <w:r>
        <w:t>an alternative to the insurance</w:t>
      </w:r>
      <w:r w:rsidRPr="00591B81">
        <w:t xml:space="preserve"> required under </w:t>
      </w:r>
      <w:r>
        <w:t xml:space="preserve">this </w:t>
      </w:r>
      <w:r w:rsidRPr="00591B81">
        <w:t xml:space="preserve">clause </w:t>
      </w:r>
      <w:r w:rsidR="00671A68">
        <w:fldChar w:fldCharType="begin"/>
      </w:r>
      <w:r w:rsidR="00671A68">
        <w:instrText xml:space="preserve"> REF _Ref110927144 \w \h </w:instrText>
      </w:r>
      <w:r w:rsidR="00671A68">
        <w:fldChar w:fldCharType="separate"/>
      </w:r>
      <w:r w:rsidR="00976E3B">
        <w:t>18.1</w:t>
      </w:r>
      <w:r w:rsidR="00671A68">
        <w:fldChar w:fldCharType="end"/>
      </w:r>
      <w:r w:rsidRPr="00591B81">
        <w:t>.</w:t>
      </w:r>
    </w:p>
    <w:p w14:paraId="2519A5B0" w14:textId="77777777" w:rsidR="00EA5B41" w:rsidRDefault="00EA5B41" w:rsidP="00E57A5D">
      <w:pPr>
        <w:pStyle w:val="Heading2"/>
      </w:pPr>
      <w:bookmarkStart w:id="196" w:name="_Toc110939236"/>
      <w:r>
        <w:lastRenderedPageBreak/>
        <w:t>Insurance details</w:t>
      </w:r>
      <w:bookmarkEnd w:id="196"/>
    </w:p>
    <w:p w14:paraId="63F61066" w14:textId="68BD41C1" w:rsidR="00EA5B41" w:rsidRDefault="00EA5B41" w:rsidP="00E57A5D">
      <w:pPr>
        <w:pStyle w:val="Heading3"/>
      </w:pPr>
      <w:r>
        <w:t xml:space="preserve">The insurance policies specified in clause </w:t>
      </w:r>
      <w:r w:rsidR="00671A68">
        <w:fldChar w:fldCharType="begin"/>
      </w:r>
      <w:r w:rsidR="00671A68">
        <w:instrText xml:space="preserve"> REF _Ref110927150 \w \h </w:instrText>
      </w:r>
      <w:r w:rsidR="00671A68">
        <w:fldChar w:fldCharType="separate"/>
      </w:r>
      <w:r w:rsidR="00976E3B">
        <w:t>18.1</w:t>
      </w:r>
      <w:r w:rsidR="00671A68">
        <w:fldChar w:fldCharType="end"/>
      </w:r>
      <w:r>
        <w:t xml:space="preserve"> must: </w:t>
      </w:r>
    </w:p>
    <w:p w14:paraId="71E0137C" w14:textId="77777777" w:rsidR="00EA5B41" w:rsidRDefault="00EA5B41" w:rsidP="00E57A5D">
      <w:pPr>
        <w:pStyle w:val="Heading4"/>
      </w:pPr>
      <w:r>
        <w:t xml:space="preserve">if held with an insurer (or equivalent), be held with a sound and reputable insurer (or equivalent); and </w:t>
      </w:r>
    </w:p>
    <w:p w14:paraId="3C58749B" w14:textId="77777777" w:rsidR="00EA5B41" w:rsidRDefault="00EA5B41" w:rsidP="00E57A5D">
      <w:pPr>
        <w:pStyle w:val="Heading4"/>
      </w:pPr>
      <w:r>
        <w:t>comply with all applicable laws.</w:t>
      </w:r>
    </w:p>
    <w:p w14:paraId="287E4231" w14:textId="23DFFD68" w:rsidR="00EA5B41" w:rsidRDefault="00EA5B41" w:rsidP="00E57A5D">
      <w:pPr>
        <w:pStyle w:val="Heading3"/>
      </w:pPr>
      <w:r>
        <w:t xml:space="preserve">Each party will produce evidence of the currency of the insurance policies it is required to hold under clause </w:t>
      </w:r>
      <w:r w:rsidR="00671A68">
        <w:fldChar w:fldCharType="begin"/>
      </w:r>
      <w:r w:rsidR="00671A68">
        <w:instrText xml:space="preserve"> REF _Ref110927157 \w \h </w:instrText>
      </w:r>
      <w:r w:rsidR="00671A68">
        <w:fldChar w:fldCharType="separate"/>
      </w:r>
      <w:r w:rsidR="00976E3B">
        <w:t>18.1</w:t>
      </w:r>
      <w:r w:rsidR="00671A68">
        <w:fldChar w:fldCharType="end"/>
      </w:r>
      <w:r>
        <w:t xml:space="preserve"> within 10 Business Days of receipt of a written request from any other party. </w:t>
      </w:r>
    </w:p>
    <w:p w14:paraId="0EBE0A26" w14:textId="74A8AAD3" w:rsidR="00EA5B41" w:rsidRDefault="00EA5B41" w:rsidP="00E57A5D">
      <w:pPr>
        <w:pStyle w:val="Heading3"/>
      </w:pPr>
      <w:r>
        <w:t xml:space="preserve">Each party will all times comply with the terms of the insurance policies it is required to hold under clause </w:t>
      </w:r>
      <w:r w:rsidR="00671A68">
        <w:fldChar w:fldCharType="begin"/>
      </w:r>
      <w:r w:rsidR="00671A68">
        <w:instrText xml:space="preserve"> REF _Ref110927163 \w \h </w:instrText>
      </w:r>
      <w:r w:rsidR="00671A68">
        <w:fldChar w:fldCharType="separate"/>
      </w:r>
      <w:r w:rsidR="00976E3B">
        <w:t>18.1</w:t>
      </w:r>
      <w:r w:rsidR="00671A68">
        <w:fldChar w:fldCharType="end"/>
      </w:r>
      <w:r>
        <w:t>.</w:t>
      </w:r>
    </w:p>
    <w:p w14:paraId="2B981E0F" w14:textId="0C0337B0" w:rsidR="00EA5B41" w:rsidRDefault="00EA5B41" w:rsidP="00E57A5D">
      <w:pPr>
        <w:pStyle w:val="Heading3"/>
      </w:pPr>
      <w:r>
        <w:t xml:space="preserve">Nothing in this clause </w:t>
      </w:r>
      <w:r w:rsidR="00671A68">
        <w:fldChar w:fldCharType="begin"/>
      </w:r>
      <w:r w:rsidR="00671A68">
        <w:instrText xml:space="preserve"> REF _Ref110927170 \w \h </w:instrText>
      </w:r>
      <w:r w:rsidR="00671A68">
        <w:fldChar w:fldCharType="separate"/>
      </w:r>
      <w:r w:rsidR="00976E3B">
        <w:t>18</w:t>
      </w:r>
      <w:r w:rsidR="00671A68">
        <w:fldChar w:fldCharType="end"/>
      </w:r>
      <w:r>
        <w:t xml:space="preserve"> limits the other obligations and liabilities of any party under this Agreement or at law.</w:t>
      </w:r>
    </w:p>
    <w:p w14:paraId="05C5FF84" w14:textId="77777777" w:rsidR="00EA5B41" w:rsidRDefault="00EA5B41" w:rsidP="00E57A5D">
      <w:pPr>
        <w:pStyle w:val="Heading1"/>
      </w:pPr>
      <w:bookmarkStart w:id="197" w:name="_Ref110927182"/>
      <w:bookmarkStart w:id="198" w:name="_Ref110927188"/>
      <w:bookmarkStart w:id="199" w:name="_Ref110927229"/>
      <w:bookmarkStart w:id="200" w:name="_Ref110927338"/>
      <w:bookmarkStart w:id="201" w:name="_Ref110928712"/>
      <w:bookmarkStart w:id="202" w:name="_Ref110928759"/>
      <w:bookmarkStart w:id="203" w:name="_Toc110939237"/>
      <w:r>
        <w:t>Dispute resolution</w:t>
      </w:r>
      <w:bookmarkEnd w:id="197"/>
      <w:bookmarkEnd w:id="198"/>
      <w:bookmarkEnd w:id="199"/>
      <w:bookmarkEnd w:id="200"/>
      <w:bookmarkEnd w:id="201"/>
      <w:bookmarkEnd w:id="202"/>
      <w:bookmarkEnd w:id="203"/>
    </w:p>
    <w:p w14:paraId="17E82B2B" w14:textId="77777777" w:rsidR="00EA5B41" w:rsidRDefault="00EA5B41" w:rsidP="00E57A5D">
      <w:pPr>
        <w:pStyle w:val="Heading2"/>
      </w:pPr>
      <w:bookmarkStart w:id="204" w:name="_Toc110939238"/>
      <w:r>
        <w:t>Application of this provision</w:t>
      </w:r>
      <w:bookmarkEnd w:id="204"/>
    </w:p>
    <w:p w14:paraId="40CCDDA6" w14:textId="1D80DBD4" w:rsidR="00EA5B41" w:rsidRDefault="00EA5B41" w:rsidP="00EA5B41">
      <w:pPr>
        <w:pStyle w:val="IndentParaLevel1"/>
        <w:keepNext/>
        <w:keepLines/>
      </w:pPr>
      <w:r>
        <w:t xml:space="preserve">Any dispute, controversy, difference or claim arising out of or in connection with this Agreement or the subject matter of this Agreement, including any question concerning its formation, validity, interpretation, performance, breach or termination (a </w:t>
      </w:r>
      <w:r w:rsidRPr="006237C1">
        <w:rPr>
          <w:b/>
        </w:rPr>
        <w:t>Dispute</w:t>
      </w:r>
      <w:r>
        <w:t xml:space="preserve">) must be dealt with in accordance with this clause </w:t>
      </w:r>
      <w:r w:rsidR="00671A68">
        <w:fldChar w:fldCharType="begin"/>
      </w:r>
      <w:r w:rsidR="00671A68">
        <w:instrText xml:space="preserve"> REF _Ref110927182 \w \h </w:instrText>
      </w:r>
      <w:r w:rsidR="00671A68">
        <w:fldChar w:fldCharType="separate"/>
      </w:r>
      <w:r w:rsidR="00976E3B">
        <w:t>19</w:t>
      </w:r>
      <w:r w:rsidR="00671A68">
        <w:fldChar w:fldCharType="end"/>
      </w:r>
      <w:r>
        <w:t>.</w:t>
      </w:r>
    </w:p>
    <w:p w14:paraId="0E5FF8A8" w14:textId="77777777" w:rsidR="00EA5B41" w:rsidRDefault="00EA5B41" w:rsidP="00E57A5D">
      <w:pPr>
        <w:pStyle w:val="Heading2"/>
      </w:pPr>
      <w:bookmarkStart w:id="205" w:name="_Toc110939239"/>
      <w:r>
        <w:t>Interlocutory relief and claim for debt</w:t>
      </w:r>
      <w:bookmarkEnd w:id="205"/>
    </w:p>
    <w:p w14:paraId="12D30639" w14:textId="4553FA0C" w:rsidR="00EA5B41" w:rsidRDefault="00EA5B41" w:rsidP="00EA5B41">
      <w:pPr>
        <w:pStyle w:val="IndentParaLevel1"/>
      </w:pPr>
      <w:r>
        <w:t xml:space="preserve">Nothing in this clause </w:t>
      </w:r>
      <w:r w:rsidR="00671A68">
        <w:fldChar w:fldCharType="begin"/>
      </w:r>
      <w:r w:rsidR="00671A68">
        <w:instrText xml:space="preserve"> REF _Ref110927188 \w \h </w:instrText>
      </w:r>
      <w:r w:rsidR="00671A68">
        <w:fldChar w:fldCharType="separate"/>
      </w:r>
      <w:r w:rsidR="00976E3B">
        <w:t>19</w:t>
      </w:r>
      <w:r w:rsidR="00671A68">
        <w:fldChar w:fldCharType="end"/>
      </w:r>
      <w:r>
        <w:t>:</w:t>
      </w:r>
    </w:p>
    <w:p w14:paraId="44A26D3B" w14:textId="77777777" w:rsidR="00EA5B41" w:rsidRDefault="00EA5B41" w:rsidP="00E57A5D">
      <w:pPr>
        <w:pStyle w:val="Heading3"/>
      </w:pPr>
      <w:r>
        <w:t>prevents any party from seeking urgent injunctive or similar interim relief from a court of competent jurisdiction; or</w:t>
      </w:r>
    </w:p>
    <w:p w14:paraId="264556F0" w14:textId="127A77F5" w:rsidR="00EA5B41" w:rsidRDefault="00EA5B41" w:rsidP="00E57A5D">
      <w:pPr>
        <w:pStyle w:val="Heading3"/>
      </w:pPr>
      <w:r>
        <w:t xml:space="preserve">prevents a party from taking any step (including, but not limited to, commencing a proceeding) in relation to a claim for monies owing to the party under clause </w:t>
      </w:r>
      <w:r w:rsidR="00671A68">
        <w:fldChar w:fldCharType="begin"/>
      </w:r>
      <w:r w:rsidR="00671A68">
        <w:instrText xml:space="preserve"> REF _Ref110927209 \w \h </w:instrText>
      </w:r>
      <w:r w:rsidR="00671A68">
        <w:fldChar w:fldCharType="separate"/>
      </w:r>
      <w:r w:rsidR="00976E3B">
        <w:t>8</w:t>
      </w:r>
      <w:r w:rsidR="00671A68">
        <w:fldChar w:fldCharType="end"/>
      </w:r>
      <w:r>
        <w:t>.</w:t>
      </w:r>
    </w:p>
    <w:p w14:paraId="4D24FB3F" w14:textId="77777777" w:rsidR="00EA5B41" w:rsidRDefault="00EA5B41" w:rsidP="00E57A5D">
      <w:pPr>
        <w:pStyle w:val="Heading2"/>
      </w:pPr>
      <w:bookmarkStart w:id="206" w:name="_Toc110939240"/>
      <w:r>
        <w:t>Notice of Dispute</w:t>
      </w:r>
      <w:bookmarkEnd w:id="206"/>
    </w:p>
    <w:p w14:paraId="1EC7735C" w14:textId="09C24F7A" w:rsidR="00EA5B41" w:rsidRDefault="00EA5B41" w:rsidP="00EA5B41">
      <w:pPr>
        <w:pStyle w:val="IndentParaLevel1"/>
      </w:pPr>
      <w:r>
        <w:t>The party claiming that a Dispute exists ("</w:t>
      </w:r>
      <w:r w:rsidRPr="006237C1">
        <w:rPr>
          <w:b/>
        </w:rPr>
        <w:t>the Initiating Party</w:t>
      </w:r>
      <w:r>
        <w:t>") must give each other party relevant to the Dispute ("</w:t>
      </w:r>
      <w:r w:rsidRPr="006237C1">
        <w:rPr>
          <w:b/>
        </w:rPr>
        <w:t>the Receiving Part</w:t>
      </w:r>
      <w:r>
        <w:rPr>
          <w:b/>
        </w:rPr>
        <w:t>ies</w:t>
      </w:r>
      <w:r>
        <w:t>") written details of the nature of the Dispute ("</w:t>
      </w:r>
      <w:r w:rsidRPr="006237C1">
        <w:rPr>
          <w:b/>
        </w:rPr>
        <w:t>Notice of Dispute</w:t>
      </w:r>
      <w:r>
        <w:t xml:space="preserve">").  The Notice of Dispute must state that it is a Notice of Dispute prepared in accordance with this clause </w:t>
      </w:r>
      <w:r w:rsidR="00671A68">
        <w:fldChar w:fldCharType="begin"/>
      </w:r>
      <w:r w:rsidR="00671A68">
        <w:instrText xml:space="preserve"> REF _Ref110927229 \w \h </w:instrText>
      </w:r>
      <w:r w:rsidR="00671A68">
        <w:fldChar w:fldCharType="separate"/>
      </w:r>
      <w:r w:rsidR="00976E3B">
        <w:t>19</w:t>
      </w:r>
      <w:r w:rsidR="00671A68">
        <w:fldChar w:fldCharType="end"/>
      </w:r>
      <w:r>
        <w:t>.</w:t>
      </w:r>
    </w:p>
    <w:p w14:paraId="64A1513C" w14:textId="77777777" w:rsidR="00EA5B41" w:rsidRDefault="00EA5B41" w:rsidP="00E57A5D">
      <w:pPr>
        <w:pStyle w:val="Heading2"/>
      </w:pPr>
      <w:bookmarkStart w:id="207" w:name="_Toc110939241"/>
      <w:r>
        <w:t>Meeting of senior representatives</w:t>
      </w:r>
      <w:bookmarkEnd w:id="207"/>
    </w:p>
    <w:p w14:paraId="1BB64936" w14:textId="293BB51B" w:rsidR="00EA5B41" w:rsidRDefault="00EA5B41" w:rsidP="00EA5B41">
      <w:pPr>
        <w:pStyle w:val="IndentParaLevel1"/>
        <w:numPr>
          <w:ilvl w:val="0"/>
          <w:numId w:val="6"/>
        </w:numPr>
        <w:tabs>
          <w:tab w:val="num" w:pos="964"/>
        </w:tabs>
      </w:pPr>
      <w:r>
        <w:t xml:space="preserve">Within 20 Business Days of the service of the Notice of Dispute by the Initiating Party on the Receiving Parties, the Senior Representatives identified in item </w:t>
      </w:r>
      <w:r w:rsidR="00C1101C">
        <w:fldChar w:fldCharType="begin"/>
      </w:r>
      <w:r w:rsidR="00C1101C">
        <w:instrText xml:space="preserve"> REF _Ref110929871 \n \h </w:instrText>
      </w:r>
      <w:r w:rsidR="00C1101C">
        <w:fldChar w:fldCharType="separate"/>
      </w:r>
      <w:r w:rsidR="00976E3B">
        <w:t>1</w:t>
      </w:r>
      <w:r w:rsidR="00C1101C">
        <w:fldChar w:fldCharType="end"/>
      </w:r>
      <w:r w:rsidRPr="00150375">
        <w:t xml:space="preserve"> or </w:t>
      </w:r>
      <w:r w:rsidR="00C1101C">
        <w:fldChar w:fldCharType="begin"/>
      </w:r>
      <w:r w:rsidR="00C1101C">
        <w:instrText xml:space="preserve"> REF _Ref110929002 \n \h </w:instrText>
      </w:r>
      <w:r w:rsidR="00C1101C">
        <w:fldChar w:fldCharType="separate"/>
      </w:r>
      <w:r w:rsidR="00976E3B">
        <w:t>2</w:t>
      </w:r>
      <w:r w:rsidR="00C1101C">
        <w:fldChar w:fldCharType="end"/>
      </w:r>
      <w:r>
        <w:t xml:space="preserve"> of the Details Schedule, or their delegates who have appropriate authority to resolve the Dispute, will meet (in person or by telephone or video conference) and attempt to resolve the Dispute in good faith.</w:t>
      </w:r>
    </w:p>
    <w:p w14:paraId="3B234B00" w14:textId="77777777" w:rsidR="00EA5B41" w:rsidRDefault="00EA5B41" w:rsidP="00E57A5D">
      <w:pPr>
        <w:pStyle w:val="Heading2"/>
      </w:pPr>
      <w:bookmarkStart w:id="208" w:name="_Toc110939242"/>
      <w:r>
        <w:t>Mediation</w:t>
      </w:r>
      <w:bookmarkEnd w:id="208"/>
    </w:p>
    <w:p w14:paraId="5401032F" w14:textId="77777777" w:rsidR="00EA5B41" w:rsidRDefault="00EA5B41" w:rsidP="00EA5B41">
      <w:pPr>
        <w:pStyle w:val="IndentParaLevel1"/>
      </w:pP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7F0F74">
        <w:t>ADC</w:t>
      </w:r>
      <w:r w:rsidRPr="00F317E0">
        <w:t>).  The mediation must</w:t>
      </w:r>
      <w:r w:rsidRPr="00407DE6">
        <w:t xml:space="preserve"> be conducted in accordance with the </w:t>
      </w:r>
      <w:r w:rsidRPr="00AD421A">
        <w:rPr>
          <w:i/>
        </w:rPr>
        <w:t>ADC Guidelines for Commercial Mediation</w:t>
      </w:r>
      <w:r w:rsidRPr="00407DE6">
        <w:t xml:space="preserve"> operating at the time the matter is referred to ADC.</w:t>
      </w:r>
    </w:p>
    <w:p w14:paraId="45E40727" w14:textId="77777777" w:rsidR="00EA5B41" w:rsidRPr="00657EBE" w:rsidRDefault="00EA5B41" w:rsidP="00E57A5D">
      <w:pPr>
        <w:pStyle w:val="Heading2"/>
      </w:pPr>
      <w:bookmarkStart w:id="209" w:name="_Ref110927240"/>
      <w:bookmarkStart w:id="210" w:name="_Ref110927318"/>
      <w:bookmarkStart w:id="211" w:name="_Ref110928720"/>
      <w:bookmarkStart w:id="212" w:name="_Toc110939243"/>
      <w:r>
        <w:lastRenderedPageBreak/>
        <w:t>Escalation to court proceedings</w:t>
      </w:r>
      <w:bookmarkEnd w:id="209"/>
      <w:bookmarkEnd w:id="210"/>
      <w:bookmarkEnd w:id="211"/>
      <w:bookmarkEnd w:id="212"/>
    </w:p>
    <w:p w14:paraId="57F33E48" w14:textId="5DE0DD3F" w:rsidR="00EA5B41" w:rsidRDefault="00EA5B41" w:rsidP="00E57A5D">
      <w:pPr>
        <w:pStyle w:val="Heading3"/>
      </w:pPr>
      <w:r>
        <w:t xml:space="preserve">This clause </w:t>
      </w:r>
      <w:r w:rsidR="00671A68">
        <w:fldChar w:fldCharType="begin"/>
      </w:r>
      <w:r w:rsidR="00671A68">
        <w:instrText xml:space="preserve"> REF _Ref110927240 \w \h </w:instrText>
      </w:r>
      <w:r w:rsidR="00671A68">
        <w:fldChar w:fldCharType="separate"/>
      </w:r>
      <w:r w:rsidR="00976E3B">
        <w:t>19.6</w:t>
      </w:r>
      <w:r w:rsidR="00671A68">
        <w:fldChar w:fldCharType="end"/>
      </w:r>
      <w:r>
        <w:t xml:space="preserve"> applies if specified in item </w:t>
      </w:r>
      <w:r w:rsidR="00C1101C">
        <w:fldChar w:fldCharType="begin"/>
      </w:r>
      <w:r w:rsidR="00C1101C">
        <w:instrText xml:space="preserve"> REF _Ref110932927 \n \h </w:instrText>
      </w:r>
      <w:r w:rsidR="00C1101C">
        <w:fldChar w:fldCharType="separate"/>
      </w:r>
      <w:r w:rsidR="00976E3B">
        <w:t>16</w:t>
      </w:r>
      <w:r w:rsidR="00C1101C">
        <w:fldChar w:fldCharType="end"/>
      </w:r>
      <w:r>
        <w:t xml:space="preserve"> of the Deta</w:t>
      </w:r>
      <w:r w:rsidRPr="00B46F73">
        <w:t xml:space="preserve">ils Schedule. If this clause </w:t>
      </w:r>
      <w:r w:rsidR="00671A68">
        <w:fldChar w:fldCharType="begin"/>
      </w:r>
      <w:r w:rsidR="00671A68">
        <w:instrText xml:space="preserve"> REF _Ref110927240 \w \h </w:instrText>
      </w:r>
      <w:r w:rsidR="00671A68">
        <w:fldChar w:fldCharType="separate"/>
      </w:r>
      <w:r w:rsidR="00976E3B">
        <w:t>19.6</w:t>
      </w:r>
      <w:r w:rsidR="00671A68">
        <w:fldChar w:fldCharType="end"/>
      </w:r>
      <w:r w:rsidRPr="00B46F73">
        <w:t xml:space="preserve"> applies, then clauses </w:t>
      </w:r>
      <w:r w:rsidR="00671A68">
        <w:fldChar w:fldCharType="begin"/>
      </w:r>
      <w:r w:rsidR="00671A68">
        <w:instrText xml:space="preserve"> REF _Ref110927258 \w \h </w:instrText>
      </w:r>
      <w:r w:rsidR="00671A68">
        <w:fldChar w:fldCharType="separate"/>
      </w:r>
      <w:r w:rsidR="00976E3B">
        <w:t>19.7</w:t>
      </w:r>
      <w:r w:rsidR="00671A68">
        <w:fldChar w:fldCharType="end"/>
      </w:r>
      <w:r w:rsidRPr="00B46F73">
        <w:t xml:space="preserve"> and</w:t>
      </w:r>
      <w:r w:rsidRPr="00813ABF">
        <w:t xml:space="preserve"> </w:t>
      </w:r>
      <w:r w:rsidR="00671A68">
        <w:fldChar w:fldCharType="begin"/>
      </w:r>
      <w:r w:rsidR="00671A68">
        <w:instrText xml:space="preserve"> REF _Ref110927266 \w \h </w:instrText>
      </w:r>
      <w:r w:rsidR="00671A68">
        <w:fldChar w:fldCharType="separate"/>
      </w:r>
      <w:r w:rsidR="00976E3B">
        <w:t>19.8</w:t>
      </w:r>
      <w:r w:rsidR="00671A68">
        <w:fldChar w:fldCharType="end"/>
      </w:r>
      <w:r>
        <w:t xml:space="preserve"> do not apply. </w:t>
      </w:r>
    </w:p>
    <w:p w14:paraId="29A92534" w14:textId="77777777" w:rsidR="00EA5B41" w:rsidRDefault="00EA5B41" w:rsidP="00E57A5D">
      <w:pPr>
        <w:pStyle w:val="Heading3"/>
      </w:pPr>
      <w:r>
        <w:t xml:space="preserve">If the Dispute is not resolved within 30 Business Days of the service of the Notice of Dispute, any party to the Dispute may initiate proceedings </w:t>
      </w:r>
      <w:r w:rsidRPr="001D56FA">
        <w:t xml:space="preserve">in a court of </w:t>
      </w:r>
      <w:r>
        <w:t>competent</w:t>
      </w:r>
      <w:r w:rsidRPr="001D56FA">
        <w:t xml:space="preserve"> jurisdiction</w:t>
      </w:r>
      <w:r>
        <w:t>.</w:t>
      </w:r>
    </w:p>
    <w:p w14:paraId="5904F596" w14:textId="77777777" w:rsidR="00EA5B41" w:rsidRPr="00B46F73" w:rsidRDefault="00EA5B41" w:rsidP="00E57A5D">
      <w:pPr>
        <w:pStyle w:val="Heading2"/>
        <w:rPr>
          <w:i/>
        </w:rPr>
      </w:pPr>
      <w:bookmarkStart w:id="213" w:name="_Ref110927258"/>
      <w:bookmarkStart w:id="214" w:name="_Ref110927276"/>
      <w:bookmarkStart w:id="215" w:name="_Ref110927325"/>
      <w:bookmarkStart w:id="216" w:name="_Ref110928727"/>
      <w:bookmarkStart w:id="217" w:name="_Toc110939244"/>
      <w:r w:rsidRPr="00AD421A">
        <w:t>Escalation to arbitral proceedings</w:t>
      </w:r>
      <w:bookmarkEnd w:id="213"/>
      <w:bookmarkEnd w:id="214"/>
      <w:bookmarkEnd w:id="215"/>
      <w:bookmarkEnd w:id="216"/>
      <w:bookmarkEnd w:id="217"/>
    </w:p>
    <w:p w14:paraId="2E4E5016" w14:textId="074BE46A" w:rsidR="00EA5B41" w:rsidRPr="00B46F73" w:rsidRDefault="00EA5B41" w:rsidP="00E57A5D">
      <w:pPr>
        <w:pStyle w:val="Heading3"/>
      </w:pPr>
      <w:r w:rsidRPr="00B46F73">
        <w:t xml:space="preserve">This clause </w:t>
      </w:r>
      <w:r w:rsidR="00671A68">
        <w:fldChar w:fldCharType="begin"/>
      </w:r>
      <w:r w:rsidR="00671A68">
        <w:instrText xml:space="preserve"> REF _Ref110927276 \w \h </w:instrText>
      </w:r>
      <w:r w:rsidR="00671A68">
        <w:fldChar w:fldCharType="separate"/>
      </w:r>
      <w:r w:rsidR="00976E3B">
        <w:t>19.7</w:t>
      </w:r>
      <w:r w:rsidR="00671A68">
        <w:fldChar w:fldCharType="end"/>
      </w:r>
      <w:r w:rsidRPr="00B46F73">
        <w:t xml:space="preserve"> applies if specified in item </w:t>
      </w:r>
      <w:r w:rsidR="00C1101C">
        <w:fldChar w:fldCharType="begin"/>
      </w:r>
      <w:r w:rsidR="00C1101C">
        <w:instrText xml:space="preserve"> REF _Ref110932927 \n \h </w:instrText>
      </w:r>
      <w:r w:rsidR="00C1101C">
        <w:fldChar w:fldCharType="separate"/>
      </w:r>
      <w:r w:rsidR="00976E3B">
        <w:t>16</w:t>
      </w:r>
      <w:r w:rsidR="00C1101C">
        <w:fldChar w:fldCharType="end"/>
      </w:r>
      <w:r w:rsidRPr="00B46F73">
        <w:t xml:space="preserve"> of the Details Schedule. If this clause </w:t>
      </w:r>
      <w:r w:rsidR="00671A68">
        <w:fldChar w:fldCharType="begin"/>
      </w:r>
      <w:r w:rsidR="00671A68">
        <w:instrText xml:space="preserve"> REF _Ref110927276 \w \h </w:instrText>
      </w:r>
      <w:r w:rsidR="00671A68">
        <w:fldChar w:fldCharType="separate"/>
      </w:r>
      <w:r w:rsidR="00976E3B">
        <w:t>19.7</w:t>
      </w:r>
      <w:r w:rsidR="00671A68">
        <w:fldChar w:fldCharType="end"/>
      </w:r>
      <w:r w:rsidRPr="00B46F73">
        <w:t xml:space="preserve"> applies, then clauses </w:t>
      </w:r>
      <w:r w:rsidR="00671A68">
        <w:fldChar w:fldCharType="begin"/>
      </w:r>
      <w:r w:rsidR="00671A68">
        <w:instrText xml:space="preserve"> REF _Ref110927240 \w \h </w:instrText>
      </w:r>
      <w:r w:rsidR="00671A68">
        <w:fldChar w:fldCharType="separate"/>
      </w:r>
      <w:r w:rsidR="00976E3B">
        <w:t>19.6</w:t>
      </w:r>
      <w:r w:rsidR="00671A68">
        <w:fldChar w:fldCharType="end"/>
      </w:r>
      <w:r w:rsidRPr="00B46F73">
        <w:t xml:space="preserve"> and </w:t>
      </w:r>
      <w:r w:rsidR="00671A68">
        <w:fldChar w:fldCharType="begin"/>
      </w:r>
      <w:r w:rsidR="00671A68">
        <w:instrText xml:space="preserve"> REF _Ref110927296 \w \h </w:instrText>
      </w:r>
      <w:r w:rsidR="00671A68">
        <w:fldChar w:fldCharType="separate"/>
      </w:r>
      <w:r w:rsidR="00976E3B">
        <w:t>19.8</w:t>
      </w:r>
      <w:r w:rsidR="00671A68">
        <w:fldChar w:fldCharType="end"/>
      </w:r>
      <w:r w:rsidRPr="00B46F73">
        <w:t xml:space="preserve"> do not apply. </w:t>
      </w:r>
    </w:p>
    <w:p w14:paraId="0D63389B" w14:textId="3DA10017" w:rsidR="00EA5B41" w:rsidRDefault="00EA5B41" w:rsidP="00E57A5D">
      <w:pPr>
        <w:pStyle w:val="Heading3"/>
      </w:pPr>
      <w:r w:rsidRPr="00B46F73">
        <w:t>If the Dispute has not resolved within</w:t>
      </w:r>
      <w:r>
        <w:t xml:space="preserve"> 30 Business Days of the service of the Notice of Dispute, it 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w:t>
      </w:r>
    </w:p>
    <w:p w14:paraId="327F5944" w14:textId="77777777" w:rsidR="00EA5B41" w:rsidRDefault="00EA5B41" w:rsidP="00E57A5D">
      <w:pPr>
        <w:pStyle w:val="Heading2"/>
      </w:pPr>
      <w:bookmarkStart w:id="218" w:name="_Ref110927266"/>
      <w:bookmarkStart w:id="219" w:name="_Ref110927296"/>
      <w:bookmarkStart w:id="220" w:name="_Ref110927306"/>
      <w:bookmarkStart w:id="221" w:name="_Ref110928733"/>
      <w:bookmarkStart w:id="222" w:name="_Toc110939245"/>
      <w:r>
        <w:t>Escalation to arbitral proceedings</w:t>
      </w:r>
      <w:bookmarkEnd w:id="218"/>
      <w:bookmarkEnd w:id="219"/>
      <w:bookmarkEnd w:id="220"/>
      <w:bookmarkEnd w:id="221"/>
      <w:bookmarkEnd w:id="222"/>
    </w:p>
    <w:p w14:paraId="5A906011" w14:textId="73AD87CB" w:rsidR="00EA5B41" w:rsidRDefault="00EA5B41" w:rsidP="00E57A5D">
      <w:pPr>
        <w:pStyle w:val="Heading3"/>
      </w:pPr>
      <w:r>
        <w:t xml:space="preserve">This clause </w:t>
      </w:r>
      <w:r w:rsidR="00671A68">
        <w:fldChar w:fldCharType="begin"/>
      </w:r>
      <w:r w:rsidR="00671A68">
        <w:instrText xml:space="preserve"> REF _Ref110927306 \w \h </w:instrText>
      </w:r>
      <w:r w:rsidR="00671A68">
        <w:fldChar w:fldCharType="separate"/>
      </w:r>
      <w:r w:rsidR="00976E3B">
        <w:t>19.8</w:t>
      </w:r>
      <w:r w:rsidR="00671A68">
        <w:fldChar w:fldCharType="end"/>
      </w:r>
      <w:r>
        <w:t xml:space="preserve"> applies if specified in item </w:t>
      </w:r>
      <w:r w:rsidR="00C1101C">
        <w:fldChar w:fldCharType="begin"/>
      </w:r>
      <w:r w:rsidR="00C1101C">
        <w:instrText xml:space="preserve"> REF _Ref110932927 \n \h </w:instrText>
      </w:r>
      <w:r w:rsidR="00C1101C">
        <w:fldChar w:fldCharType="separate"/>
      </w:r>
      <w:r w:rsidR="00976E3B">
        <w:t>16</w:t>
      </w:r>
      <w:r w:rsidR="00C1101C">
        <w:fldChar w:fldCharType="end"/>
      </w:r>
      <w:r>
        <w:t xml:space="preserve"> of the Details Schedule. If this clause </w:t>
      </w:r>
      <w:r w:rsidR="00671A68">
        <w:fldChar w:fldCharType="begin"/>
      </w:r>
      <w:r w:rsidR="00671A68">
        <w:instrText xml:space="preserve"> REF _Ref110927306 \w \h </w:instrText>
      </w:r>
      <w:r w:rsidR="00671A68">
        <w:fldChar w:fldCharType="separate"/>
      </w:r>
      <w:r w:rsidR="00976E3B">
        <w:t>19.8</w:t>
      </w:r>
      <w:r w:rsidR="00671A68">
        <w:fldChar w:fldCharType="end"/>
      </w:r>
      <w:r>
        <w:t xml:space="preserve"> applies, then clauses </w:t>
      </w:r>
      <w:r w:rsidR="00671A68">
        <w:fldChar w:fldCharType="begin"/>
      </w:r>
      <w:r w:rsidR="00671A68">
        <w:instrText xml:space="preserve"> REF _Ref110927318 \w \h </w:instrText>
      </w:r>
      <w:r w:rsidR="00671A68">
        <w:fldChar w:fldCharType="separate"/>
      </w:r>
      <w:r w:rsidR="00976E3B">
        <w:t>19.6</w:t>
      </w:r>
      <w:r w:rsidR="00671A68">
        <w:fldChar w:fldCharType="end"/>
      </w:r>
      <w:r w:rsidRPr="000000C2">
        <w:t xml:space="preserve"> and </w:t>
      </w:r>
      <w:r w:rsidR="00671A68">
        <w:fldChar w:fldCharType="begin"/>
      </w:r>
      <w:r w:rsidR="00671A68">
        <w:instrText xml:space="preserve"> REF _Ref110927325 \w \h </w:instrText>
      </w:r>
      <w:r w:rsidR="00671A68">
        <w:fldChar w:fldCharType="separate"/>
      </w:r>
      <w:r w:rsidR="00976E3B">
        <w:t>19.7</w:t>
      </w:r>
      <w:r w:rsidR="00671A68">
        <w:fldChar w:fldCharType="end"/>
      </w:r>
      <w:r>
        <w:t xml:space="preserve"> do not apply. </w:t>
      </w:r>
    </w:p>
    <w:p w14:paraId="6FC24843" w14:textId="2EFDF396" w:rsidR="00EA5B41" w:rsidRDefault="00EA5B41" w:rsidP="00E57A5D">
      <w:pPr>
        <w:pStyle w:val="Heading3"/>
      </w:pPr>
      <w:r>
        <w:t xml:space="preserve">If the Dispute has not resolved within 20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w:t>
      </w:r>
    </w:p>
    <w:p w14:paraId="0B5B1540" w14:textId="77777777" w:rsidR="00EA5B41" w:rsidRDefault="00EA5B41" w:rsidP="00E57A5D">
      <w:pPr>
        <w:pStyle w:val="Heading2"/>
      </w:pPr>
      <w:bookmarkStart w:id="223" w:name="_Toc110939246"/>
      <w:r>
        <w:t>Confidentiality</w:t>
      </w:r>
      <w:bookmarkEnd w:id="223"/>
    </w:p>
    <w:p w14:paraId="404AE2BC" w14:textId="77777777" w:rsidR="00EA5B41" w:rsidRDefault="00EA5B41" w:rsidP="00EA5B41">
      <w:pPr>
        <w:pStyle w:val="IndentParaLevel1"/>
        <w:keepNext/>
        <w:keepLines/>
      </w:pPr>
      <w:r>
        <w:t>Each party to the Dispute must treat as confidential and not disclose to a third party (or the other parties) without each other party to the Dispute’s prior written consent all matters relating to the dispute resolution process, including the details of the Dispute and the subject matter of the Dispute, except:</w:t>
      </w:r>
    </w:p>
    <w:p w14:paraId="13E91FC4" w14:textId="606EE8E0" w:rsidR="00EA5B41" w:rsidRDefault="00EA5B41" w:rsidP="00E57A5D">
      <w:pPr>
        <w:pStyle w:val="Heading3"/>
      </w:pPr>
      <w:r>
        <w:t xml:space="preserve">for the purpose of making an application to any competent court in accordance with this clause </w:t>
      </w:r>
      <w:r w:rsidR="00671A68">
        <w:fldChar w:fldCharType="begin"/>
      </w:r>
      <w:r w:rsidR="00671A68">
        <w:instrText xml:space="preserve"> REF _Ref110927338 \w \h </w:instrText>
      </w:r>
      <w:r w:rsidR="00671A68">
        <w:fldChar w:fldCharType="separate"/>
      </w:r>
      <w:r w:rsidR="00976E3B">
        <w:t>19</w:t>
      </w:r>
      <w:r w:rsidR="00671A68">
        <w:fldChar w:fldCharType="end"/>
      </w:r>
      <w:r>
        <w:t xml:space="preserve">; </w:t>
      </w:r>
    </w:p>
    <w:p w14:paraId="71745108" w14:textId="77777777" w:rsidR="00EA5B41" w:rsidRDefault="00EA5B41" w:rsidP="00E57A5D">
      <w:pPr>
        <w:pStyle w:val="Heading3"/>
      </w:pPr>
      <w:r>
        <w:t xml:space="preserve">if necessary to obtain legal or financial advice; </w:t>
      </w:r>
    </w:p>
    <w:p w14:paraId="16558DE7" w14:textId="77777777" w:rsidR="00EA5B41" w:rsidRDefault="00EA5B41" w:rsidP="00E57A5D">
      <w:pPr>
        <w:pStyle w:val="Heading3"/>
      </w:pPr>
      <w:r>
        <w:t>if required by law; or</w:t>
      </w:r>
    </w:p>
    <w:p w14:paraId="6B31A345" w14:textId="77777777" w:rsidR="00EA5B41" w:rsidRDefault="00EA5B41" w:rsidP="00E57A5D">
      <w:pPr>
        <w:pStyle w:val="Heading3"/>
      </w:pPr>
      <w:r>
        <w:t xml:space="preserve">in the case of a party that is a Commonwealth Entity or a State or Territory government entity, disclosure to its responsible government Minister or in response to a request by a House or Committee of Parliament.  </w:t>
      </w:r>
    </w:p>
    <w:p w14:paraId="6A516B6D" w14:textId="77777777" w:rsidR="00EA5B41" w:rsidRPr="00492C25" w:rsidRDefault="00EA5B41" w:rsidP="00E57A5D">
      <w:pPr>
        <w:pStyle w:val="Heading1"/>
      </w:pPr>
      <w:bookmarkStart w:id="224" w:name="_Ref110922109"/>
      <w:bookmarkStart w:id="225" w:name="_Toc110939247"/>
      <w:r>
        <w:t>Termination</w:t>
      </w:r>
      <w:bookmarkEnd w:id="224"/>
      <w:bookmarkEnd w:id="225"/>
    </w:p>
    <w:p w14:paraId="50931B06" w14:textId="77777777" w:rsidR="00EA5B41" w:rsidRDefault="00EA5B41" w:rsidP="00E57A5D">
      <w:pPr>
        <w:pStyle w:val="Heading2"/>
      </w:pPr>
      <w:bookmarkStart w:id="226" w:name="_Toc110939248"/>
      <w:r>
        <w:t>Termination by agreement</w:t>
      </w:r>
      <w:bookmarkEnd w:id="226"/>
    </w:p>
    <w:p w14:paraId="36809AA2" w14:textId="0F0AB856" w:rsidR="00EA5B41" w:rsidRDefault="00EA5B41" w:rsidP="00EA5B41">
      <w:pPr>
        <w:pStyle w:val="IndentParaLevel1"/>
      </w:pPr>
      <w:r>
        <w:t xml:space="preserve">The parties may terminate or reduce the scope of this Agreement at any time by written agreement.  Any amendment to the Agreement must be in accordance with clause </w:t>
      </w:r>
      <w:r w:rsidR="00671A68">
        <w:fldChar w:fldCharType="begin"/>
      </w:r>
      <w:r w:rsidR="00671A68">
        <w:instrText xml:space="preserve"> REF _Ref110927358 \w \h </w:instrText>
      </w:r>
      <w:r w:rsidR="00671A68">
        <w:fldChar w:fldCharType="separate"/>
      </w:r>
      <w:r w:rsidR="00976E3B">
        <w:t>23.6</w:t>
      </w:r>
      <w:r w:rsidR="00671A68">
        <w:fldChar w:fldCharType="end"/>
      </w:r>
      <w:r>
        <w:t>.</w:t>
      </w:r>
      <w:r w:rsidRPr="00A419DA">
        <w:rPr>
          <w:noProof/>
          <w:lang w:eastAsia="en-AU"/>
        </w:rPr>
        <w:t xml:space="preserve"> </w:t>
      </w:r>
    </w:p>
    <w:p w14:paraId="7EB91070" w14:textId="77777777" w:rsidR="00EA5B41" w:rsidRPr="00014A7F" w:rsidRDefault="00EA5B41" w:rsidP="00E57A5D">
      <w:pPr>
        <w:pStyle w:val="Heading2"/>
      </w:pPr>
      <w:bookmarkStart w:id="227" w:name="_Ref110922399"/>
      <w:bookmarkStart w:id="228" w:name="_Ref110927381"/>
      <w:bookmarkStart w:id="229" w:name="_Ref110927393"/>
      <w:bookmarkStart w:id="230" w:name="_Toc110939249"/>
      <w:r w:rsidRPr="00014A7F">
        <w:lastRenderedPageBreak/>
        <w:t>Termination</w:t>
      </w:r>
      <w:r>
        <w:t xml:space="preserve"> and</w:t>
      </w:r>
      <w:r w:rsidRPr="00014A7F">
        <w:t xml:space="preserve"> expulsion</w:t>
      </w:r>
      <w:bookmarkEnd w:id="227"/>
      <w:bookmarkEnd w:id="228"/>
      <w:bookmarkEnd w:id="229"/>
      <w:bookmarkEnd w:id="230"/>
      <w:r w:rsidRPr="00014A7F">
        <w:t xml:space="preserve"> </w:t>
      </w:r>
    </w:p>
    <w:p w14:paraId="1CB8A5DB" w14:textId="77777777" w:rsidR="00EA5B41" w:rsidRDefault="00EA5B41" w:rsidP="00E57A5D">
      <w:pPr>
        <w:pStyle w:val="Heading3"/>
      </w:pPr>
      <w:r>
        <w:t>The Governance Committee may agree to:</w:t>
      </w:r>
      <w:r w:rsidRPr="00A419DA">
        <w:rPr>
          <w:noProof/>
        </w:rPr>
        <w:t xml:space="preserve"> </w:t>
      </w:r>
    </w:p>
    <w:p w14:paraId="72BF7E20" w14:textId="4330A10A" w:rsidR="00EA5B41" w:rsidRPr="00881EA9" w:rsidRDefault="00EA5B41" w:rsidP="00E57A5D">
      <w:pPr>
        <w:pStyle w:val="Heading4"/>
      </w:pPr>
      <w:r>
        <w:t>expel a party from this Agreement</w:t>
      </w:r>
      <w:r w:rsidRPr="00291604">
        <w:t xml:space="preserve"> </w:t>
      </w:r>
      <w:r>
        <w:t xml:space="preserve">(terminating the Agreement as between that party and each other party only) by giving notice to the relevant </w:t>
      </w:r>
      <w:r w:rsidRPr="00881EA9">
        <w:t xml:space="preserve">party, if any event occurs set out in clause </w:t>
      </w:r>
      <w:r w:rsidR="00671A68">
        <w:fldChar w:fldCharType="begin"/>
      </w:r>
      <w:r w:rsidR="00671A68">
        <w:instrText xml:space="preserve"> REF _Ref110927370 \w \h </w:instrText>
      </w:r>
      <w:r w:rsidR="00671A68">
        <w:fldChar w:fldCharType="separate"/>
      </w:r>
      <w:r w:rsidR="00976E3B">
        <w:t>20.3</w:t>
      </w:r>
      <w:r w:rsidR="00671A68">
        <w:fldChar w:fldCharType="end"/>
      </w:r>
      <w:r w:rsidRPr="00881EA9">
        <w:t>; and/or</w:t>
      </w:r>
    </w:p>
    <w:p w14:paraId="37567AFA" w14:textId="77777777" w:rsidR="00EA5B41" w:rsidRPr="00881EA9" w:rsidRDefault="00EA5B41" w:rsidP="00E57A5D">
      <w:pPr>
        <w:pStyle w:val="Heading4"/>
      </w:pPr>
      <w:bookmarkStart w:id="231" w:name="_Ref110927566"/>
      <w:r w:rsidRPr="00881EA9">
        <w:t>terminate this Agreement with immediate effect, where it does not believe that the Project is able to continue</w:t>
      </w:r>
      <w:r>
        <w:t xml:space="preserve"> and the parties have not been able to agree to amend the scope of the Project</w:t>
      </w:r>
      <w:r w:rsidRPr="00881EA9">
        <w:t>.</w:t>
      </w:r>
      <w:bookmarkEnd w:id="231"/>
    </w:p>
    <w:p w14:paraId="0BB88B49" w14:textId="5696DD23" w:rsidR="00EA5B41" w:rsidRDefault="00EA5B41" w:rsidP="00E57A5D">
      <w:pPr>
        <w:pStyle w:val="Heading3"/>
      </w:pPr>
      <w:r>
        <w:t>The Governance Committee</w:t>
      </w:r>
      <w:r w:rsidRPr="00014A7F">
        <w:t xml:space="preserve"> </w:t>
      </w:r>
      <w:r>
        <w:t xml:space="preserve">acknowledges that it will not exercise its rights under this clause </w:t>
      </w:r>
      <w:r w:rsidR="00671A68">
        <w:fldChar w:fldCharType="begin"/>
      </w:r>
      <w:r w:rsidR="00671A68">
        <w:instrText xml:space="preserve"> REF _Ref110927381 \w \h </w:instrText>
      </w:r>
      <w:r w:rsidR="00671A68">
        <w:fldChar w:fldCharType="separate"/>
      </w:r>
      <w:r w:rsidR="00976E3B">
        <w:t>20.2</w:t>
      </w:r>
      <w:r w:rsidR="00671A68">
        <w:fldChar w:fldCharType="end"/>
      </w:r>
      <w:r>
        <w:t xml:space="preserve"> to expel a party, without first consulting with a party proposed to be expelled and allowing them to respond to the proposal.  Such party will be given at least 15 Business Days to respond to any such proposal.</w:t>
      </w:r>
    </w:p>
    <w:p w14:paraId="41C4276B" w14:textId="77777777" w:rsidR="00EA5B41" w:rsidRDefault="00EA5B41" w:rsidP="00E57A5D">
      <w:pPr>
        <w:pStyle w:val="Heading2"/>
      </w:pPr>
      <w:bookmarkStart w:id="232" w:name="_Ref110927370"/>
      <w:bookmarkStart w:id="233" w:name="_Toc110939250"/>
      <w:r>
        <w:t>Termination Events</w:t>
      </w:r>
      <w:bookmarkEnd w:id="232"/>
      <w:bookmarkEnd w:id="233"/>
      <w:r>
        <w:t xml:space="preserve"> </w:t>
      </w:r>
    </w:p>
    <w:p w14:paraId="1D28FAAE" w14:textId="640911EA" w:rsidR="00EA5B41" w:rsidRDefault="00EA5B41" w:rsidP="00E57A5D">
      <w:pPr>
        <w:pStyle w:val="Heading3"/>
      </w:pPr>
      <w:r>
        <w:t xml:space="preserve">The Governance Committee may expel a party under clause </w:t>
      </w:r>
      <w:r w:rsidR="00671A68">
        <w:fldChar w:fldCharType="begin"/>
      </w:r>
      <w:r w:rsidR="00671A68">
        <w:instrText xml:space="preserve"> REF _Ref110927393 \w \h </w:instrText>
      </w:r>
      <w:r w:rsidR="00671A68">
        <w:fldChar w:fldCharType="separate"/>
      </w:r>
      <w:r w:rsidR="00976E3B">
        <w:t>20.2</w:t>
      </w:r>
      <w:r w:rsidR="00671A68">
        <w:fldChar w:fldCharType="end"/>
      </w:r>
      <w:r>
        <w:t xml:space="preserve"> if the party:</w:t>
      </w:r>
      <w:r w:rsidRPr="00A419DA">
        <w:rPr>
          <w:noProof/>
        </w:rPr>
        <w:t xml:space="preserve"> </w:t>
      </w:r>
    </w:p>
    <w:p w14:paraId="4825B1A3" w14:textId="77777777" w:rsidR="00EA5B41" w:rsidRDefault="00EA5B41" w:rsidP="00E57A5D">
      <w:pPr>
        <w:pStyle w:val="Heading4"/>
      </w:pPr>
      <w:bookmarkStart w:id="234" w:name="_Ref110927403"/>
      <w:r>
        <w:t xml:space="preserve">breaches a </w:t>
      </w:r>
      <w:r w:rsidRPr="00150375">
        <w:t>material term</w:t>
      </w:r>
      <w:r>
        <w:t xml:space="preserve"> of this Agreement, where that breach is not capable of remedy; or</w:t>
      </w:r>
      <w:bookmarkEnd w:id="234"/>
    </w:p>
    <w:p w14:paraId="691C9E8B" w14:textId="77777777" w:rsidR="00EA5B41" w:rsidRDefault="00EA5B41" w:rsidP="00E57A5D">
      <w:pPr>
        <w:pStyle w:val="Heading4"/>
      </w:pPr>
      <w:r>
        <w:t xml:space="preserve">breaches </w:t>
      </w:r>
      <w:r w:rsidRPr="0049612A">
        <w:t>any term</w:t>
      </w:r>
      <w:r>
        <w:t xml:space="preserve"> of this Agreement which is not remedied within 20 Business Days’ written notice to do so by the Governance Committee. </w:t>
      </w:r>
    </w:p>
    <w:p w14:paraId="09FB1CA8" w14:textId="089CFC3A" w:rsidR="00EA5B41" w:rsidRPr="00524E2B" w:rsidRDefault="00EA5B41" w:rsidP="00E57A5D">
      <w:pPr>
        <w:pStyle w:val="Heading3"/>
      </w:pPr>
      <w:r w:rsidRPr="00524E2B">
        <w:t xml:space="preserve">Without limitation, for the purposes of clause </w:t>
      </w:r>
      <w:r w:rsidR="00671A68">
        <w:fldChar w:fldCharType="begin"/>
      </w:r>
      <w:r w:rsidR="00671A68">
        <w:instrText xml:space="preserve"> REF _Ref110927403 \w \h </w:instrText>
      </w:r>
      <w:r w:rsidR="00671A68">
        <w:fldChar w:fldCharType="separate"/>
      </w:r>
      <w:r w:rsidR="00976E3B">
        <w:t>20.3(a)(i)</w:t>
      </w:r>
      <w:r w:rsidR="00671A68">
        <w:fldChar w:fldCharType="end"/>
      </w:r>
      <w:r w:rsidRPr="00524E2B">
        <w:t xml:space="preserve">, each of the following constitutes a breach of a material term of this Agreement: </w:t>
      </w:r>
    </w:p>
    <w:p w14:paraId="01870A90" w14:textId="4770EC13" w:rsidR="00EA5B41" w:rsidRPr="006F7287" w:rsidRDefault="00EA5B41" w:rsidP="00E57A5D">
      <w:pPr>
        <w:pStyle w:val="Heading4"/>
      </w:pPr>
      <w:r w:rsidRPr="006F7287">
        <w:t xml:space="preserve">a failure to comply with clause </w:t>
      </w:r>
      <w:r w:rsidR="00671A68">
        <w:fldChar w:fldCharType="begin"/>
      </w:r>
      <w:r w:rsidR="00671A68">
        <w:instrText xml:space="preserve"> REF _Ref110927428 \w \h </w:instrText>
      </w:r>
      <w:r w:rsidR="00671A68">
        <w:fldChar w:fldCharType="separate"/>
      </w:r>
      <w:r w:rsidR="00976E3B">
        <w:t>6.4</w:t>
      </w:r>
      <w:r w:rsidR="00671A68">
        <w:fldChar w:fldCharType="end"/>
      </w:r>
      <w:r w:rsidRPr="006F7287">
        <w:t xml:space="preserve"> (</w:t>
      </w:r>
      <w:r w:rsidR="00671A68">
        <w:fldChar w:fldCharType="begin"/>
      </w:r>
      <w:r w:rsidR="00671A68">
        <w:instrText xml:space="preserve"> REF _Ref110927441 \h </w:instrText>
      </w:r>
      <w:r w:rsidR="00671A68">
        <w:fldChar w:fldCharType="separate"/>
      </w:r>
      <w:r w:rsidR="00976E3B" w:rsidRPr="000816DB">
        <w:t>Key Personnel</w:t>
      </w:r>
      <w:r w:rsidR="00671A68">
        <w:fldChar w:fldCharType="end"/>
      </w:r>
      <w:r w:rsidRPr="006F7287">
        <w:t>);</w:t>
      </w:r>
    </w:p>
    <w:p w14:paraId="34ACEC43" w14:textId="02572052"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_Ref110927452 \w \h </w:instrText>
      </w:r>
      <w:r w:rsidR="00671A68">
        <w:fldChar w:fldCharType="separate"/>
      </w:r>
      <w:r w:rsidR="00976E3B">
        <w:t>8</w:t>
      </w:r>
      <w:r w:rsidR="00671A68">
        <w:fldChar w:fldCharType="end"/>
      </w:r>
      <w:r w:rsidRPr="00524E2B">
        <w:t xml:space="preserve"> (</w:t>
      </w:r>
      <w:r w:rsidR="00671A68">
        <w:fldChar w:fldCharType="begin"/>
      </w:r>
      <w:r w:rsidR="00671A68">
        <w:instrText xml:space="preserve"> REF _Ref110927459 \h </w:instrText>
      </w:r>
      <w:r w:rsidR="00671A68">
        <w:fldChar w:fldCharType="separate"/>
      </w:r>
      <w:r w:rsidR="00976E3B">
        <w:t>Project Funding</w:t>
      </w:r>
      <w:r w:rsidR="00671A68">
        <w:fldChar w:fldCharType="end"/>
      </w:r>
      <w:r>
        <w:t>)</w:t>
      </w:r>
      <w:r w:rsidRPr="00524E2B">
        <w:t>;</w:t>
      </w:r>
    </w:p>
    <w:p w14:paraId="68F097C9" w14:textId="1D10FC5B" w:rsidR="00EA5B41" w:rsidRDefault="00EA5B41" w:rsidP="00E57A5D">
      <w:pPr>
        <w:pStyle w:val="Heading4"/>
      </w:pPr>
      <w:r w:rsidRPr="00524E2B">
        <w:t xml:space="preserve">a failure to comply with clause </w:t>
      </w:r>
      <w:r w:rsidR="00671A68">
        <w:fldChar w:fldCharType="begin"/>
      </w:r>
      <w:r w:rsidR="00671A68">
        <w:instrText xml:space="preserve"> REF _Ref110927478 \w \h </w:instrText>
      </w:r>
      <w:r w:rsidR="00671A68">
        <w:fldChar w:fldCharType="separate"/>
      </w:r>
      <w:r w:rsidR="00976E3B">
        <w:t>9</w:t>
      </w:r>
      <w:r w:rsidR="00671A68">
        <w:fldChar w:fldCharType="end"/>
      </w:r>
      <w:r w:rsidRPr="00524E2B">
        <w:t xml:space="preserve"> (</w:t>
      </w:r>
      <w:r w:rsidR="00671A68">
        <w:fldChar w:fldCharType="begin"/>
      </w:r>
      <w:r w:rsidR="00671A68">
        <w:instrText xml:space="preserve"> REF _Ref110927470 \h </w:instrText>
      </w:r>
      <w:r w:rsidR="00671A68">
        <w:fldChar w:fldCharType="separate"/>
      </w:r>
      <w:r w:rsidR="00976E3B">
        <w:t>Intellectual property</w:t>
      </w:r>
      <w:r w:rsidR="00671A68">
        <w:fldChar w:fldCharType="end"/>
      </w:r>
      <w:r w:rsidRPr="00524E2B">
        <w:t xml:space="preserve">); </w:t>
      </w:r>
    </w:p>
    <w:p w14:paraId="70FBF05E" w14:textId="660868EE"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_Ref110927492 \w \h </w:instrText>
      </w:r>
      <w:r w:rsidR="00671A68">
        <w:fldChar w:fldCharType="separate"/>
      </w:r>
      <w:r w:rsidR="00976E3B">
        <w:t>10</w:t>
      </w:r>
      <w:r w:rsidR="00671A68">
        <w:fldChar w:fldCharType="end"/>
      </w:r>
      <w:r w:rsidRPr="00524E2B">
        <w:t xml:space="preserve"> (</w:t>
      </w:r>
      <w:r w:rsidR="00671A68">
        <w:fldChar w:fldCharType="begin"/>
      </w:r>
      <w:r w:rsidR="00671A68">
        <w:instrText xml:space="preserve"> REF _Ref110927499 \h </w:instrText>
      </w:r>
      <w:r w:rsidR="00671A68">
        <w:fldChar w:fldCharType="separate"/>
      </w:r>
      <w:r w:rsidR="00976E3B" w:rsidRPr="00B3289D">
        <w:t>Intellectual Property Rights management</w:t>
      </w:r>
      <w:r w:rsidR="00671A68">
        <w:fldChar w:fldCharType="end"/>
      </w:r>
      <w:r w:rsidRPr="00524E2B">
        <w:t>);</w:t>
      </w:r>
    </w:p>
    <w:p w14:paraId="0C412F5A" w14:textId="3CF50D8B"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_Ref110927511 \w \h </w:instrText>
      </w:r>
      <w:r w:rsidR="00671A68">
        <w:fldChar w:fldCharType="separate"/>
      </w:r>
      <w:r w:rsidR="00976E3B">
        <w:t>11</w:t>
      </w:r>
      <w:r w:rsidR="00671A68">
        <w:fldChar w:fldCharType="end"/>
      </w:r>
      <w:r w:rsidRPr="00524E2B">
        <w:t xml:space="preserve"> (</w:t>
      </w:r>
      <w:r w:rsidR="00671A68">
        <w:fldChar w:fldCharType="begin"/>
      </w:r>
      <w:r w:rsidR="00671A68">
        <w:instrText xml:space="preserve"> REF _Ref110927517 \h </w:instrText>
      </w:r>
      <w:r w:rsidR="00671A68">
        <w:fldChar w:fldCharType="separate"/>
      </w:r>
      <w:r w:rsidR="00976E3B">
        <w:t>Right to publish</w:t>
      </w:r>
      <w:r w:rsidR="00671A68">
        <w:fldChar w:fldCharType="end"/>
      </w:r>
      <w:r w:rsidRPr="00524E2B">
        <w:t>); or</w:t>
      </w:r>
    </w:p>
    <w:p w14:paraId="3BC24412" w14:textId="4DCE5A52"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_Ref110927535 \w \h </w:instrText>
      </w:r>
      <w:r w:rsidR="00671A68">
        <w:fldChar w:fldCharType="separate"/>
      </w:r>
      <w:r w:rsidR="00976E3B">
        <w:t>15</w:t>
      </w:r>
      <w:r w:rsidR="00671A68">
        <w:fldChar w:fldCharType="end"/>
      </w:r>
      <w:r w:rsidRPr="00524E2B">
        <w:t xml:space="preserve"> (</w:t>
      </w:r>
      <w:r w:rsidR="00671A68">
        <w:fldChar w:fldCharType="begin"/>
      </w:r>
      <w:r w:rsidR="00671A68">
        <w:instrText xml:space="preserve"> REF _Ref110927528 \h </w:instrText>
      </w:r>
      <w:r w:rsidR="00671A68">
        <w:fldChar w:fldCharType="separate"/>
      </w:r>
      <w:r w:rsidR="00976E3B">
        <w:t>Confidential Information</w:t>
      </w:r>
      <w:r w:rsidR="00671A68">
        <w:fldChar w:fldCharType="end"/>
      </w:r>
      <w:r>
        <w:t>)</w:t>
      </w:r>
      <w:r w:rsidRPr="00524E2B">
        <w:t xml:space="preserve">. </w:t>
      </w:r>
    </w:p>
    <w:p w14:paraId="26BA3F1B" w14:textId="77777777" w:rsidR="00EA5B41" w:rsidRDefault="00EA5B41" w:rsidP="00E57A5D">
      <w:pPr>
        <w:pStyle w:val="Heading2"/>
      </w:pPr>
      <w:bookmarkStart w:id="235" w:name="_Ref110927640"/>
      <w:bookmarkStart w:id="236" w:name="_Toc110939251"/>
      <w:r>
        <w:t>Withdrawal for convenience</w:t>
      </w:r>
      <w:bookmarkEnd w:id="235"/>
      <w:bookmarkEnd w:id="236"/>
    </w:p>
    <w:p w14:paraId="5213BD1C" w14:textId="77777777" w:rsidR="00EA5B41" w:rsidRDefault="00EA5B41" w:rsidP="00E57A5D">
      <w:pPr>
        <w:pStyle w:val="Heading3"/>
      </w:pPr>
      <w:bookmarkStart w:id="237" w:name="_Ref110927558"/>
      <w:r>
        <w:t>Any party may withdraw from this Agreement (terminating the Agreement as between that party an</w:t>
      </w:r>
      <w:r w:rsidRPr="00891255">
        <w:t xml:space="preserve">d each other party only) for convenience at any time by giving the Governance Committee </w:t>
      </w:r>
      <w:r>
        <w:t>120 Business Days’</w:t>
      </w:r>
      <w:r w:rsidRPr="0090675E">
        <w:t xml:space="preserve"> written notice</w:t>
      </w:r>
      <w:r>
        <w:t>, subject to the payment of:</w:t>
      </w:r>
      <w:bookmarkEnd w:id="237"/>
    </w:p>
    <w:p w14:paraId="5A4AADE4" w14:textId="77777777" w:rsidR="00EA5B41" w:rsidRDefault="00EA5B41" w:rsidP="00E57A5D">
      <w:pPr>
        <w:pStyle w:val="Heading4"/>
      </w:pPr>
      <w:r>
        <w:t xml:space="preserve">the amounts due under this Agreement before the effective date of withdrawal; and </w:t>
      </w:r>
    </w:p>
    <w:p w14:paraId="7DFDF20B" w14:textId="77777777" w:rsidR="00EA5B41" w:rsidRDefault="00EA5B41" w:rsidP="00E57A5D">
      <w:pPr>
        <w:pStyle w:val="Heading4"/>
      </w:pPr>
      <w:r>
        <w:t xml:space="preserve">any reasonable costs (including any committed costs as at the date of termination that cannot reasonably be avoided), incurred by any other party at the date of withdrawal as a result of the termination (excluding loss of profits or savings, business interruption, loss of revenue or loss of goodwill). </w:t>
      </w:r>
    </w:p>
    <w:p w14:paraId="123B979F" w14:textId="4487AC4E" w:rsidR="00EA5B41" w:rsidRPr="000E5655" w:rsidRDefault="00EA5B41" w:rsidP="00E57A5D">
      <w:pPr>
        <w:pStyle w:val="Heading3"/>
        <w:rPr>
          <w:b/>
          <w:i/>
        </w:rPr>
      </w:pPr>
      <w:r>
        <w:lastRenderedPageBreak/>
        <w:t xml:space="preserve">The total of any payments made by a party under </w:t>
      </w:r>
      <w:r w:rsidR="00671A68">
        <w:fldChar w:fldCharType="begin"/>
      </w:r>
      <w:r w:rsidR="00671A68">
        <w:instrText xml:space="preserve"> REF _Ref110927558 \w \h </w:instrText>
      </w:r>
      <w:r w:rsidR="00671A68">
        <w:fldChar w:fldCharType="separate"/>
      </w:r>
      <w:r w:rsidR="00976E3B">
        <w:t>20.4(a)</w:t>
      </w:r>
      <w:r w:rsidR="00671A68">
        <w:fldChar w:fldCharType="end"/>
      </w:r>
      <w:r>
        <w:t xml:space="preserve"> must not exceed the Funding that was committed by the withdrawing party.  </w:t>
      </w:r>
    </w:p>
    <w:p w14:paraId="1334598D" w14:textId="77777777" w:rsidR="00EA5B41" w:rsidRDefault="00EA5B41" w:rsidP="00E57A5D">
      <w:pPr>
        <w:pStyle w:val="Heading2"/>
      </w:pPr>
      <w:bookmarkStart w:id="238" w:name="_Ref110927757"/>
      <w:bookmarkStart w:id="239" w:name="_Ref110927779"/>
      <w:bookmarkStart w:id="240" w:name="_Toc110939252"/>
      <w:r>
        <w:t>Consequences of termination or expiry</w:t>
      </w:r>
      <w:bookmarkEnd w:id="238"/>
      <w:bookmarkEnd w:id="239"/>
      <w:bookmarkEnd w:id="240"/>
    </w:p>
    <w:p w14:paraId="5A5C1ED5" w14:textId="65ADD5F4" w:rsidR="00EA5B41" w:rsidRDefault="00EA5B41" w:rsidP="00EA5B41">
      <w:pPr>
        <w:pStyle w:val="IndentParaLevel1"/>
      </w:pPr>
      <w:r>
        <w:t xml:space="preserve">Upon termination of this Agreement under clause </w:t>
      </w:r>
      <w:r w:rsidR="00671A68">
        <w:fldChar w:fldCharType="begin"/>
      </w:r>
      <w:r w:rsidR="00671A68">
        <w:instrText xml:space="preserve"> REF _Ref110927566 \w \h </w:instrText>
      </w:r>
      <w:r w:rsidR="00671A68">
        <w:fldChar w:fldCharType="separate"/>
      </w:r>
      <w:r w:rsidR="00976E3B">
        <w:t>20.2(a)(ii)</w:t>
      </w:r>
      <w:r w:rsidR="00671A68">
        <w:fldChar w:fldCharType="end"/>
      </w:r>
      <w:r>
        <w:t xml:space="preserve"> or expiry of this Agreement: </w:t>
      </w:r>
    </w:p>
    <w:p w14:paraId="1B17BC74" w14:textId="77777777" w:rsidR="00EA5B41" w:rsidRDefault="00EA5B41" w:rsidP="00E57A5D">
      <w:pPr>
        <w:pStyle w:val="Heading3"/>
      </w:pPr>
      <w:r>
        <w:t>the parties' rights to IPR in the Project IP continue in accordance with this Agreement;</w:t>
      </w:r>
    </w:p>
    <w:p w14:paraId="78A57744" w14:textId="6BC21A5E" w:rsidR="00EA5B41" w:rsidRDefault="00EA5B41" w:rsidP="00E57A5D">
      <w:pPr>
        <w:pStyle w:val="Heading3"/>
      </w:pPr>
      <w:r>
        <w:t xml:space="preserve">the parties must </w:t>
      </w:r>
      <w:r w:rsidRPr="00DA4196">
        <w:t xml:space="preserve">store, dispose of, destroy or return </w:t>
      </w:r>
      <w:r>
        <w:t xml:space="preserve">any Contribution Material of another party not incorporated into the Project IP in accordance with clause </w:t>
      </w:r>
      <w:r w:rsidR="00671A68">
        <w:fldChar w:fldCharType="begin"/>
      </w:r>
      <w:r w:rsidR="00671A68">
        <w:instrText xml:space="preserve"> REF _Ref110927586 \w \h </w:instrText>
      </w:r>
      <w:r w:rsidR="00671A68">
        <w:fldChar w:fldCharType="separate"/>
      </w:r>
      <w:r w:rsidR="00976E3B">
        <w:t>5.3</w:t>
      </w:r>
      <w:r w:rsidR="00671A68">
        <w:fldChar w:fldCharType="end"/>
      </w:r>
      <w:r>
        <w:t xml:space="preserve"> (as directed by the relevant party), except that a </w:t>
      </w:r>
      <w:r w:rsidRPr="00827161">
        <w:t>party is entitled to keep a copy of any Material of another party for the sole purpose of managing legal obligations, or where stored in a back-up of an IT system.  The party keeping a copy of any Material must continue to treat any such copy as Confidential Information of another party which is subject to the terms of this Agreement</w:t>
      </w:r>
      <w:r>
        <w:t>;</w:t>
      </w:r>
    </w:p>
    <w:p w14:paraId="7EDD76B1" w14:textId="77777777" w:rsidR="00EA5B41" w:rsidRDefault="00EA5B41" w:rsidP="00E57A5D">
      <w:pPr>
        <w:pStyle w:val="Heading3"/>
      </w:pPr>
      <w:r>
        <w:t xml:space="preserve">each party will (subject to payment of any outstanding Funding) be required to deliver to the other parties copies of all Project IP in their current state at the date of termination or expiry (subject to any agreed limitations on delivery of such Project IP in this Agreement or determined by the Governance Committee); </w:t>
      </w:r>
    </w:p>
    <w:p w14:paraId="111F6269" w14:textId="77777777" w:rsidR="00EA5B41" w:rsidRDefault="00EA5B41" w:rsidP="00E57A5D">
      <w:pPr>
        <w:pStyle w:val="Heading3"/>
      </w:pPr>
      <w:r>
        <w:t>if a party has paid any of the Funding in advance, the recipient party must refund any portion that was not required to have been paid by or at the time of termination or expiry; and</w:t>
      </w:r>
    </w:p>
    <w:p w14:paraId="7C0EFE3A" w14:textId="77777777" w:rsidR="00EA5B41" w:rsidRDefault="00EA5B41" w:rsidP="00E57A5D">
      <w:pPr>
        <w:pStyle w:val="Heading3"/>
      </w:pPr>
      <w:r>
        <w:t>each party</w:t>
      </w:r>
      <w:r w:rsidRPr="00723AF7">
        <w:t xml:space="preserve"> may Use the IPR in the </w:t>
      </w:r>
      <w:r>
        <w:t>Project IP created under the Project</w:t>
      </w:r>
      <w:r w:rsidRPr="00723AF7">
        <w:t xml:space="preserve"> (but not </w:t>
      </w:r>
      <w:r>
        <w:t xml:space="preserve">other </w:t>
      </w:r>
      <w:r w:rsidRPr="00723AF7">
        <w:t>Pre-</w:t>
      </w:r>
      <w:r>
        <w:t>e</w:t>
      </w:r>
      <w:r w:rsidRPr="00723AF7">
        <w:t xml:space="preserve">xisting IPR or Third Party IPR) to </w:t>
      </w:r>
      <w:r>
        <w:t xml:space="preserve">otherwise complete the Project itself or to </w:t>
      </w:r>
      <w:r w:rsidRPr="00723AF7">
        <w:t>engage a third party to complete the Project</w:t>
      </w:r>
      <w:r>
        <w:t>.</w:t>
      </w:r>
    </w:p>
    <w:p w14:paraId="663BFE17" w14:textId="77777777" w:rsidR="00EA5B41" w:rsidRDefault="00EA5B41" w:rsidP="00E57A5D">
      <w:pPr>
        <w:pStyle w:val="Heading2"/>
      </w:pPr>
      <w:bookmarkStart w:id="241" w:name="_Ref110927766"/>
      <w:bookmarkStart w:id="242" w:name="_Ref110927773"/>
      <w:bookmarkStart w:id="243" w:name="_Toc110939253"/>
      <w:r>
        <w:t>Consequences of termination for expulsion or withdrawal</w:t>
      </w:r>
      <w:bookmarkEnd w:id="241"/>
      <w:bookmarkEnd w:id="242"/>
      <w:bookmarkEnd w:id="243"/>
    </w:p>
    <w:p w14:paraId="268F9E7C" w14:textId="77777777" w:rsidR="00EA5B41" w:rsidRDefault="00EA5B41" w:rsidP="00E57A5D">
      <w:pPr>
        <w:pStyle w:val="Heading3"/>
      </w:pPr>
      <w:r>
        <w:t>If a party is expelled or withdraws from this Agreement, on the date of expulsion or withdrawal, that party:</w:t>
      </w:r>
    </w:p>
    <w:p w14:paraId="6EBFC4A0" w14:textId="77777777" w:rsidR="00EA5B41" w:rsidRDefault="00EA5B41" w:rsidP="00E57A5D">
      <w:pPr>
        <w:pStyle w:val="Heading4"/>
      </w:pPr>
      <w:r w:rsidRPr="00041274">
        <w:t>will cease to be a party to this Agreement;</w:t>
      </w:r>
    </w:p>
    <w:p w14:paraId="4DE71633" w14:textId="77777777" w:rsidR="00EA5B41" w:rsidRDefault="00EA5B41" w:rsidP="00E57A5D">
      <w:pPr>
        <w:pStyle w:val="Heading4"/>
      </w:pPr>
      <w:r>
        <w:t xml:space="preserve">relinquishes all rights (including licences) under this Agreement; </w:t>
      </w:r>
    </w:p>
    <w:p w14:paraId="354B87E8" w14:textId="4394E712" w:rsidR="00EA5B41" w:rsidRDefault="00EA5B41" w:rsidP="00E57A5D">
      <w:pPr>
        <w:pStyle w:val="Heading4"/>
      </w:pPr>
      <w:r>
        <w:t xml:space="preserve">without limiting clause </w:t>
      </w:r>
      <w:r w:rsidR="00671A68">
        <w:fldChar w:fldCharType="begin"/>
      </w:r>
      <w:r w:rsidR="00671A68">
        <w:instrText xml:space="preserve"> REF _Ref110927603 \w \h </w:instrText>
      </w:r>
      <w:r w:rsidR="00671A68">
        <w:fldChar w:fldCharType="separate"/>
      </w:r>
      <w:r w:rsidR="00976E3B">
        <w:t>23.12</w:t>
      </w:r>
      <w:r w:rsidR="00671A68">
        <w:fldChar w:fldCharType="end"/>
      </w:r>
      <w:r>
        <w:t xml:space="preserve">, agrees that all licences it has granted to IPR in the Project IP (including in relation to Pre-existing IPR and Third Party </w:t>
      </w:r>
      <w:r w:rsidRPr="00D53B4A">
        <w:t xml:space="preserve">IPR), </w:t>
      </w:r>
      <w:r w:rsidRPr="0049612A">
        <w:t>and any option granted to Commercialise</w:t>
      </w:r>
      <w:r w:rsidRPr="00D53B4A">
        <w:t>, survive</w:t>
      </w:r>
      <w:r>
        <w:t xml:space="preserve"> in accordance with their terms;</w:t>
      </w:r>
      <w:r w:rsidRPr="005356CD">
        <w:t xml:space="preserve"> </w:t>
      </w:r>
    </w:p>
    <w:p w14:paraId="2DA99FE8" w14:textId="1376D303" w:rsidR="00EA5B41" w:rsidRPr="0004677E" w:rsidRDefault="00EA5B41" w:rsidP="00E57A5D">
      <w:pPr>
        <w:pStyle w:val="Heading4"/>
      </w:pPr>
      <w:r>
        <w:t xml:space="preserve">must </w:t>
      </w:r>
      <w:r w:rsidRPr="00DA4196">
        <w:t xml:space="preserve">store, dispose of, destroy or return </w:t>
      </w:r>
      <w:r>
        <w:t xml:space="preserve">any Contribution Material not incorporated into the Project IP in accordance with clause </w:t>
      </w:r>
      <w:r w:rsidR="00671A68">
        <w:fldChar w:fldCharType="begin"/>
      </w:r>
      <w:r w:rsidR="00671A68">
        <w:instrText xml:space="preserve"> REF _Ref110927622 \w \h </w:instrText>
      </w:r>
      <w:r w:rsidR="00671A68">
        <w:fldChar w:fldCharType="separate"/>
      </w:r>
      <w:r w:rsidR="00976E3B">
        <w:t>5.3</w:t>
      </w:r>
      <w:r w:rsidR="00671A68">
        <w:fldChar w:fldCharType="end"/>
      </w:r>
      <w:r>
        <w:t xml:space="preserve"> (as directed by each other party), except that the </w:t>
      </w:r>
      <w:r w:rsidRPr="00F55F32">
        <w:rPr>
          <w:szCs w:val="20"/>
        </w:rPr>
        <w:t xml:space="preserve">party is entitled to keep a copy of </w:t>
      </w:r>
      <w:r>
        <w:rPr>
          <w:szCs w:val="20"/>
        </w:rPr>
        <w:t xml:space="preserve">any Material </w:t>
      </w:r>
      <w:r w:rsidRPr="00F55F32">
        <w:rPr>
          <w:szCs w:val="20"/>
        </w:rPr>
        <w:t xml:space="preserve">of </w:t>
      </w:r>
      <w:r>
        <w:rPr>
          <w:szCs w:val="20"/>
        </w:rPr>
        <w:t>an</w:t>
      </w:r>
      <w:r w:rsidRPr="00F55F32">
        <w:rPr>
          <w:szCs w:val="20"/>
        </w:rPr>
        <w:t xml:space="preserve">other party for the sole purpose of managing legal obligations, or where stored </w:t>
      </w:r>
      <w:r>
        <w:rPr>
          <w:szCs w:val="20"/>
        </w:rPr>
        <w:t>in a back-up of an IT system.  The</w:t>
      </w:r>
      <w:r w:rsidRPr="00F55F32">
        <w:rPr>
          <w:szCs w:val="20"/>
        </w:rPr>
        <w:t xml:space="preserve"> party</w:t>
      </w:r>
      <w:r>
        <w:rPr>
          <w:szCs w:val="20"/>
        </w:rPr>
        <w:t xml:space="preserve"> keeping a copy of any Material</w:t>
      </w:r>
      <w:r w:rsidRPr="00F55F32">
        <w:rPr>
          <w:szCs w:val="20"/>
        </w:rPr>
        <w:t xml:space="preserve"> must continue to treat any such copy as </w:t>
      </w:r>
      <w:r>
        <w:rPr>
          <w:szCs w:val="20"/>
        </w:rPr>
        <w:t>Confidential Information of an</w:t>
      </w:r>
      <w:r w:rsidRPr="00F55F32">
        <w:rPr>
          <w:szCs w:val="20"/>
        </w:rPr>
        <w:t>other party which is subjec</w:t>
      </w:r>
      <w:r>
        <w:rPr>
          <w:szCs w:val="20"/>
        </w:rPr>
        <w:t>t to the terms of this Agreement;</w:t>
      </w:r>
    </w:p>
    <w:p w14:paraId="5F684BD7" w14:textId="77777777" w:rsidR="00EA5B41" w:rsidRDefault="00EA5B41" w:rsidP="00E57A5D">
      <w:pPr>
        <w:pStyle w:val="Heading4"/>
      </w:pPr>
      <w:r>
        <w:t>will (subject to payment of any outstanding Funding being paid to that party) be required to deliver to the other parties copies of all Project IP in their current state at the date of termination (subject to any agreed limitations on delivery of such Project IP</w:t>
      </w:r>
      <w:r w:rsidRPr="00684FB1">
        <w:t xml:space="preserve"> </w:t>
      </w:r>
      <w:r>
        <w:t xml:space="preserve">in this Agreement or determined by the Governance Committee); </w:t>
      </w:r>
    </w:p>
    <w:p w14:paraId="3F3258AA" w14:textId="5288DADF" w:rsidR="00EA5B41" w:rsidRDefault="00EA5B41" w:rsidP="00E57A5D">
      <w:pPr>
        <w:pStyle w:val="Heading4"/>
      </w:pPr>
      <w:r>
        <w:lastRenderedPageBreak/>
        <w:t xml:space="preserve">except where clause </w:t>
      </w:r>
      <w:r w:rsidR="00671A68">
        <w:fldChar w:fldCharType="begin"/>
      </w:r>
      <w:r w:rsidR="00671A68">
        <w:instrText xml:space="preserve"> REF _Ref110927640 \w \h </w:instrText>
      </w:r>
      <w:r w:rsidR="00671A68">
        <w:fldChar w:fldCharType="separate"/>
      </w:r>
      <w:r w:rsidR="00976E3B">
        <w:t>20.4</w:t>
      </w:r>
      <w:r w:rsidR="00671A68">
        <w:fldChar w:fldCharType="end"/>
      </w:r>
      <w:r>
        <w:t xml:space="preserve"> applies, if it has received any of the Funding in advance, must refund any portion that was not required to have been paid; </w:t>
      </w:r>
    </w:p>
    <w:p w14:paraId="09803845" w14:textId="77777777" w:rsidR="00EA5B41" w:rsidRDefault="00EA5B41" w:rsidP="00E57A5D">
      <w:pPr>
        <w:pStyle w:val="Heading4"/>
      </w:pPr>
      <w:r w:rsidRPr="00041274">
        <w:t xml:space="preserve">will co-operate with </w:t>
      </w:r>
      <w:r>
        <w:t>any other party</w:t>
      </w:r>
      <w:r w:rsidRPr="00041274">
        <w:t xml:space="preserve"> as necessary (at the cost, expense and risk of the requesting party) and promptly do all acts and things and execute all documents which may be reasonably necessary to enable the enforcement, protection and Commercialisation of </w:t>
      </w:r>
      <w:r>
        <w:t>any IPR in the Project IP</w:t>
      </w:r>
      <w:r w:rsidRPr="00041274">
        <w:t>;</w:t>
      </w:r>
      <w:r w:rsidRPr="005356CD">
        <w:t xml:space="preserve"> </w:t>
      </w:r>
      <w:r>
        <w:t>and</w:t>
      </w:r>
    </w:p>
    <w:p w14:paraId="16FB5F9F" w14:textId="77777777" w:rsidR="00EA5B41" w:rsidRDefault="00EA5B41" w:rsidP="00E57A5D">
      <w:pPr>
        <w:pStyle w:val="Heading4"/>
      </w:pPr>
      <w:r w:rsidRPr="00404AAB">
        <w:t xml:space="preserve">will be relieved of its obligation to </w:t>
      </w:r>
      <w:r w:rsidRPr="001472EF">
        <w:t xml:space="preserve">make further </w:t>
      </w:r>
      <w:r w:rsidRPr="00BC77D4">
        <w:t>Contributions, other</w:t>
      </w:r>
      <w:r w:rsidRPr="00404AAB">
        <w:t xml:space="preserve"> than Contributions required to be made under any </w:t>
      </w:r>
      <w:r>
        <w:t>third party agreement</w:t>
      </w:r>
      <w:r w:rsidRPr="00404AAB">
        <w:t xml:space="preserve"> in force to which it remains a party</w:t>
      </w:r>
      <w:r>
        <w:t>.</w:t>
      </w:r>
    </w:p>
    <w:p w14:paraId="44902536" w14:textId="77777777" w:rsidR="00EA5B41" w:rsidRDefault="00EA5B41" w:rsidP="00E57A5D">
      <w:pPr>
        <w:pStyle w:val="Heading3"/>
      </w:pPr>
      <w:r>
        <w:t>The expulsion or withdrawal of a party from this Agreement:</w:t>
      </w:r>
    </w:p>
    <w:p w14:paraId="68F06946" w14:textId="77777777" w:rsidR="00EA5B41" w:rsidRDefault="00EA5B41" w:rsidP="00E57A5D">
      <w:pPr>
        <w:pStyle w:val="Heading4"/>
      </w:pPr>
      <w:r>
        <w:t xml:space="preserve">will not </w:t>
      </w:r>
      <w:r w:rsidRPr="00CA748B">
        <w:t xml:space="preserve">affect the enforceability of any </w:t>
      </w:r>
      <w:r w:rsidRPr="0017118E">
        <w:t>o</w:t>
      </w:r>
      <w:r w:rsidRPr="00150375">
        <w:t>ther party's</w:t>
      </w:r>
      <w:r w:rsidRPr="00CA748B">
        <w:t xml:space="preserve"> rights against </w:t>
      </w:r>
      <w:r>
        <w:t>a party</w:t>
      </w:r>
      <w:r w:rsidRPr="00CA748B">
        <w:t xml:space="preserve"> who </w:t>
      </w:r>
      <w:r>
        <w:t>is</w:t>
      </w:r>
      <w:r w:rsidRPr="00CA748B">
        <w:t xml:space="preserve"> retiring or being expelled </w:t>
      </w:r>
      <w:r>
        <w:t xml:space="preserve">that have </w:t>
      </w:r>
      <w:r w:rsidRPr="00CA748B">
        <w:t>accrued at that time</w:t>
      </w:r>
      <w:r>
        <w:t>; and</w:t>
      </w:r>
    </w:p>
    <w:p w14:paraId="6A038868" w14:textId="77777777" w:rsidR="00EA5B41" w:rsidRDefault="00EA5B41" w:rsidP="00E57A5D">
      <w:pPr>
        <w:pStyle w:val="Heading4"/>
      </w:pPr>
      <w:r w:rsidRPr="00A9726D">
        <w:t xml:space="preserve">will not relieve the other parties of their obligations under this Agreement and they </w:t>
      </w:r>
      <w:r>
        <w:t xml:space="preserve">will </w:t>
      </w:r>
      <w:r w:rsidRPr="00A9726D">
        <w:t xml:space="preserve">continue to carry </w:t>
      </w:r>
      <w:r>
        <w:t>the Project</w:t>
      </w:r>
      <w:r w:rsidRPr="00A9726D">
        <w:t xml:space="preserve"> </w:t>
      </w:r>
      <w:r>
        <w:t>to the extent those parties are able to continue to carry on the Project</w:t>
      </w:r>
      <w:r w:rsidRPr="00A9726D">
        <w:t xml:space="preserve"> and perform the terms of this Agreement</w:t>
      </w:r>
      <w:r>
        <w:t xml:space="preserve"> as</w:t>
      </w:r>
      <w:r w:rsidRPr="00A9726D">
        <w:t xml:space="preserve"> between them</w:t>
      </w:r>
      <w:r>
        <w:t>.</w:t>
      </w:r>
    </w:p>
    <w:p w14:paraId="2494DFCA" w14:textId="77777777" w:rsidR="00EA5B41" w:rsidRDefault="00EA5B41" w:rsidP="00E57A5D">
      <w:pPr>
        <w:pStyle w:val="Heading1"/>
      </w:pPr>
      <w:bookmarkStart w:id="244" w:name="_Toc110939254"/>
      <w:r>
        <w:t>Unexpected Events</w:t>
      </w:r>
      <w:bookmarkEnd w:id="244"/>
    </w:p>
    <w:p w14:paraId="7E5A1255" w14:textId="77777777" w:rsidR="00EA5B41" w:rsidRDefault="00EA5B41" w:rsidP="00E57A5D">
      <w:pPr>
        <w:pStyle w:val="Heading3"/>
      </w:pPr>
      <w:r>
        <w:t>If an Unexpected Event prevents or delays a party (</w:t>
      </w:r>
      <w:r w:rsidRPr="00150375">
        <w:rPr>
          <w:b/>
        </w:rPr>
        <w:t>Affected Party</w:t>
      </w:r>
      <w:r>
        <w:t>) from performing any obligation under this Agreement (other than payment of amounts due):</w:t>
      </w:r>
    </w:p>
    <w:p w14:paraId="607E51CB" w14:textId="77777777" w:rsidR="00EA5B41" w:rsidRDefault="00EA5B41" w:rsidP="00E57A5D">
      <w:pPr>
        <w:pStyle w:val="Heading4"/>
      </w:pPr>
      <w:r>
        <w:t>as soon as is reasonably practicable, but no later than three Business Days after the commencement of the Unexpected Event, the Affected Party must give a notice to the other parties and the Governance Committee:</w:t>
      </w:r>
    </w:p>
    <w:p w14:paraId="6914CFF4" w14:textId="77777777" w:rsidR="00EA5B41" w:rsidRDefault="00EA5B41" w:rsidP="00E57A5D">
      <w:pPr>
        <w:pStyle w:val="Heading5"/>
      </w:pPr>
      <w:r>
        <w:t>describing the Unexpected Event;</w:t>
      </w:r>
    </w:p>
    <w:p w14:paraId="5E7AC377" w14:textId="77777777" w:rsidR="00EA5B41" w:rsidRDefault="00EA5B41" w:rsidP="00E57A5D">
      <w:pPr>
        <w:pStyle w:val="Heading5"/>
      </w:pPr>
      <w:r>
        <w:t>specifying the impacted obligation and the extent to which the Affected Party cannot perform those obligations;</w:t>
      </w:r>
    </w:p>
    <w:p w14:paraId="26A9A7CA" w14:textId="77777777" w:rsidR="00EA5B41" w:rsidRDefault="00EA5B41" w:rsidP="00E57A5D">
      <w:pPr>
        <w:pStyle w:val="Heading5"/>
      </w:pPr>
      <w:r>
        <w:t>if possible, estimate the period of delay due to the Unexpected Event; and</w:t>
      </w:r>
    </w:p>
    <w:p w14:paraId="5596B803" w14:textId="77777777" w:rsidR="00EA5B41" w:rsidRPr="00687B47" w:rsidRDefault="00EA5B41" w:rsidP="00E57A5D">
      <w:pPr>
        <w:pStyle w:val="Heading5"/>
      </w:pPr>
      <w:r w:rsidRPr="00941EA8">
        <w:t>specify</w:t>
      </w:r>
      <w:r>
        <w:t>ing</w:t>
      </w:r>
      <w:r w:rsidRPr="00941EA8">
        <w:t xml:space="preserve"> the measures proposed to be adopted to remedy or minimise the disruption caused by the Unexpected</w:t>
      </w:r>
      <w:r w:rsidRPr="00687B47">
        <w:t xml:space="preserve"> Event,</w:t>
      </w:r>
    </w:p>
    <w:p w14:paraId="121E3DCF" w14:textId="77777777" w:rsidR="00EA5B41" w:rsidRPr="00941EA8" w:rsidRDefault="00EA5B41" w:rsidP="00E57A5D">
      <w:pPr>
        <w:pStyle w:val="IndentParaLevel3"/>
      </w:pPr>
      <w:r>
        <w:t xml:space="preserve">and those obligations will be suspended for so long as the Unexpected Event continues; and </w:t>
      </w:r>
    </w:p>
    <w:p w14:paraId="2D35E533" w14:textId="77777777" w:rsidR="00EA5B41" w:rsidRDefault="00EA5B41" w:rsidP="00E57A5D">
      <w:pPr>
        <w:pStyle w:val="Heading4"/>
      </w:pPr>
      <w:r>
        <w:t>the Affected Party must use reasonable efforts to mitigate the effects of the Unexpected Event.</w:t>
      </w:r>
    </w:p>
    <w:p w14:paraId="07A69572" w14:textId="77777777" w:rsidR="00EA5B41" w:rsidRDefault="00EA5B41" w:rsidP="00E57A5D">
      <w:pPr>
        <w:pStyle w:val="Heading3"/>
      </w:pPr>
      <w:r>
        <w:t xml:space="preserve">If the Unexpected Event continues for a </w:t>
      </w:r>
      <w:r w:rsidRPr="00891255">
        <w:t xml:space="preserve">period of </w:t>
      </w:r>
      <w:r>
        <w:t>30 Business Days or more, the Governance Committee will further consider the appropriate actions to take in accordance with this Agreement.</w:t>
      </w:r>
    </w:p>
    <w:p w14:paraId="1CBFE792" w14:textId="77777777" w:rsidR="00EA5B41" w:rsidRDefault="00EA5B41" w:rsidP="00E57A5D">
      <w:pPr>
        <w:pStyle w:val="Heading1"/>
      </w:pPr>
      <w:bookmarkStart w:id="245" w:name="_Toc110939255"/>
      <w:r>
        <w:lastRenderedPageBreak/>
        <w:t>Notices</w:t>
      </w:r>
      <w:bookmarkEnd w:id="245"/>
    </w:p>
    <w:p w14:paraId="09238583" w14:textId="77777777" w:rsidR="00EA5B41" w:rsidRDefault="00EA5B41" w:rsidP="00E57A5D">
      <w:pPr>
        <w:pStyle w:val="Heading2"/>
      </w:pPr>
      <w:bookmarkStart w:id="246" w:name="_Ref110927655"/>
      <w:bookmarkStart w:id="247" w:name="_Toc110939256"/>
      <w:r>
        <w:t>Obligation for notices</w:t>
      </w:r>
      <w:bookmarkEnd w:id="246"/>
      <w:bookmarkEnd w:id="247"/>
    </w:p>
    <w:p w14:paraId="32C5B248" w14:textId="77777777" w:rsidR="00EA5B41" w:rsidRDefault="00EA5B41" w:rsidP="00EA5B41">
      <w:pPr>
        <w:pStyle w:val="IndentParaLevel1"/>
      </w:pPr>
      <w:r>
        <w:t>Each notice under this Agreement must be:</w:t>
      </w:r>
      <w:r w:rsidRPr="00A419DA">
        <w:rPr>
          <w:noProof/>
          <w:lang w:eastAsia="en-AU"/>
        </w:rPr>
        <w:t xml:space="preserve"> </w:t>
      </w:r>
    </w:p>
    <w:p w14:paraId="655536C4" w14:textId="77777777" w:rsidR="00EA5B41" w:rsidRDefault="00EA5B41" w:rsidP="00E57A5D">
      <w:pPr>
        <w:pStyle w:val="Heading3"/>
      </w:pPr>
      <w:r>
        <w:t xml:space="preserve">in writing; </w:t>
      </w:r>
    </w:p>
    <w:p w14:paraId="1122E967" w14:textId="11CEEBAB" w:rsidR="00EA5B41" w:rsidRDefault="00EA5B41" w:rsidP="00E57A5D">
      <w:pPr>
        <w:pStyle w:val="Heading3"/>
      </w:pPr>
      <w:r>
        <w:t xml:space="preserve">addressed to the recipient at the applicable address for notices set out in item </w:t>
      </w:r>
      <w:r w:rsidR="00C1101C">
        <w:fldChar w:fldCharType="begin"/>
      </w:r>
      <w:r w:rsidR="00C1101C">
        <w:instrText xml:space="preserve"> REF _Ref110929871 \n \h </w:instrText>
      </w:r>
      <w:r w:rsidR="00C1101C">
        <w:fldChar w:fldCharType="separate"/>
      </w:r>
      <w:r w:rsidR="00976E3B">
        <w:t>1</w:t>
      </w:r>
      <w:r w:rsidR="00C1101C">
        <w:fldChar w:fldCharType="end"/>
      </w:r>
      <w:r>
        <w:t xml:space="preserve"> or </w:t>
      </w:r>
      <w:r w:rsidR="00C1101C">
        <w:fldChar w:fldCharType="begin"/>
      </w:r>
      <w:r w:rsidR="00C1101C">
        <w:instrText xml:space="preserve"> REF _Ref110929002 \n \h </w:instrText>
      </w:r>
      <w:r w:rsidR="00C1101C">
        <w:fldChar w:fldCharType="separate"/>
      </w:r>
      <w:r w:rsidR="00976E3B">
        <w:t>2</w:t>
      </w:r>
      <w:r w:rsidR="00C1101C">
        <w:fldChar w:fldCharType="end"/>
      </w:r>
      <w:r>
        <w:t xml:space="preserve"> of the Details Schedule (as applicable), until changed by written notice; and</w:t>
      </w:r>
    </w:p>
    <w:p w14:paraId="0360D2FD" w14:textId="77777777" w:rsidR="00EA5B41" w:rsidRDefault="00EA5B41" w:rsidP="00E57A5D">
      <w:pPr>
        <w:pStyle w:val="Heading3"/>
      </w:pPr>
      <w:r>
        <w:t>left at, or sent by pre-paid express post, or email to, that address.</w:t>
      </w:r>
    </w:p>
    <w:p w14:paraId="348ADAB9" w14:textId="77777777" w:rsidR="00EA5B41" w:rsidRDefault="00EA5B41" w:rsidP="00E57A5D">
      <w:pPr>
        <w:pStyle w:val="Heading2"/>
      </w:pPr>
      <w:bookmarkStart w:id="248" w:name="_Toc110939257"/>
      <w:r>
        <w:t>Deemed receipt</w:t>
      </w:r>
      <w:bookmarkEnd w:id="248"/>
    </w:p>
    <w:p w14:paraId="4DF5C87E" w14:textId="3D265FF1" w:rsidR="00EA5B41" w:rsidRDefault="00EA5B41" w:rsidP="00E57A5D">
      <w:pPr>
        <w:pStyle w:val="Heading3"/>
      </w:pPr>
      <w:r>
        <w:t>Notices given in accordance with clause </w:t>
      </w:r>
      <w:r w:rsidR="00671A68">
        <w:fldChar w:fldCharType="begin"/>
      </w:r>
      <w:r w:rsidR="00671A68">
        <w:instrText xml:space="preserve"> REF _Ref110927655 \w \h </w:instrText>
      </w:r>
      <w:r w:rsidR="00671A68">
        <w:fldChar w:fldCharType="separate"/>
      </w:r>
      <w:r w:rsidR="00976E3B">
        <w:t>22.1</w:t>
      </w:r>
      <w:r w:rsidR="00671A68">
        <w:fldChar w:fldCharType="end"/>
      </w:r>
      <w:r>
        <w:t xml:space="preserve"> will be deemed to be received:</w:t>
      </w:r>
      <w:r w:rsidRPr="00A419DA">
        <w:rPr>
          <w:noProof/>
        </w:rPr>
        <w:t xml:space="preserve"> </w:t>
      </w:r>
    </w:p>
    <w:p w14:paraId="69196914" w14:textId="77777777" w:rsidR="00EA5B41" w:rsidRDefault="00EA5B41" w:rsidP="00E57A5D">
      <w:pPr>
        <w:pStyle w:val="Heading4"/>
      </w:pPr>
      <w:r>
        <w:t>if delivered by hand - upon delivery to the relevant address;</w:t>
      </w:r>
    </w:p>
    <w:p w14:paraId="0EE12645" w14:textId="77777777" w:rsidR="00EA5B41" w:rsidRDefault="00EA5B41" w:rsidP="00E57A5D">
      <w:pPr>
        <w:pStyle w:val="Heading4"/>
      </w:pPr>
      <w:r>
        <w:t>if sent by pre-paid express post - on the second Business Day</w:t>
      </w:r>
      <w:r w:rsidRPr="00F4788D">
        <w:t xml:space="preserve"> after the date of posting</w:t>
      </w:r>
      <w:r>
        <w:t>; or</w:t>
      </w:r>
    </w:p>
    <w:p w14:paraId="6E85DE29" w14:textId="77777777" w:rsidR="00EA5B41" w:rsidRDefault="00EA5B41" w:rsidP="00E57A5D">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p>
    <w:p w14:paraId="20A8B479" w14:textId="77777777" w:rsidR="00EA5B41" w:rsidRDefault="00EA5B41" w:rsidP="00E57A5D">
      <w:pPr>
        <w:pStyle w:val="Heading3"/>
      </w:pPr>
      <w:r>
        <w:t>A notice received after 5.00 pm, or on a day that is not a Business Day in the place of receipt, is deemed to be delivered on the next Business Day in that place.</w:t>
      </w:r>
    </w:p>
    <w:p w14:paraId="032036E4" w14:textId="77777777" w:rsidR="00EA5B41" w:rsidRDefault="00EA5B41" w:rsidP="00E57A5D">
      <w:pPr>
        <w:pStyle w:val="Heading2"/>
      </w:pPr>
      <w:bookmarkStart w:id="249" w:name="_Toc110939258"/>
      <w:r>
        <w:t>Notice to or from Governance Committee</w:t>
      </w:r>
      <w:bookmarkEnd w:id="249"/>
    </w:p>
    <w:p w14:paraId="05E66D66" w14:textId="77777777" w:rsidR="00EA5B41" w:rsidRDefault="00EA5B41" w:rsidP="00E57A5D">
      <w:pPr>
        <w:pStyle w:val="Heading3"/>
      </w:pPr>
      <w:r>
        <w:t>The Governance Committee may determine the address for the parties to send notices to, and for notices to be sent from, and the process for authorising the sending of such notices as part of its administrative arrangements.</w:t>
      </w:r>
    </w:p>
    <w:p w14:paraId="73FF87BE" w14:textId="77777777" w:rsidR="00EA5B41" w:rsidRPr="008C7E41" w:rsidRDefault="00EA5B41" w:rsidP="00E57A5D">
      <w:pPr>
        <w:pStyle w:val="Heading3"/>
      </w:pPr>
      <w:r>
        <w:t>All notices sent to or received from the Governance Committee will be attached to the minutes of the Governance Committee's next meeting and distributed to the parties following approval of the minutes.</w:t>
      </w:r>
    </w:p>
    <w:p w14:paraId="2D0782DF" w14:textId="77777777" w:rsidR="00EA5B41" w:rsidRDefault="00EA5B41" w:rsidP="00E57A5D">
      <w:pPr>
        <w:pStyle w:val="Heading1"/>
      </w:pPr>
      <w:bookmarkStart w:id="250" w:name="_Toc110939259"/>
      <w:r>
        <w:t>General</w:t>
      </w:r>
      <w:bookmarkEnd w:id="250"/>
    </w:p>
    <w:p w14:paraId="14345D23" w14:textId="77777777" w:rsidR="00EA5B41" w:rsidRDefault="00EA5B41" w:rsidP="00E57A5D">
      <w:pPr>
        <w:pStyle w:val="Heading2"/>
      </w:pPr>
      <w:bookmarkStart w:id="251" w:name="_Toc110939260"/>
      <w:r>
        <w:t>Relationship</w:t>
      </w:r>
      <w:bookmarkEnd w:id="251"/>
      <w:r>
        <w:t xml:space="preserve"> </w:t>
      </w:r>
    </w:p>
    <w:p w14:paraId="37E5BD11" w14:textId="77777777" w:rsidR="00EA5B41" w:rsidRDefault="00EA5B41" w:rsidP="00EA5B41">
      <w:pPr>
        <w:pStyle w:val="IndentParaLevel1"/>
      </w:pPr>
      <w:r>
        <w:t>This Agreement does not create a relationship of employment, agency, joint venture or partnership between the parties. A party must not represent itself, and must ensure its Personnel do not represent themselves, as:</w:t>
      </w:r>
    </w:p>
    <w:p w14:paraId="0392F53E" w14:textId="77777777" w:rsidR="00EA5B41" w:rsidRDefault="00EA5B41" w:rsidP="00E57A5D">
      <w:pPr>
        <w:pStyle w:val="Heading3"/>
      </w:pPr>
      <w:r>
        <w:t>being an employee, partner, joint venturer or agent of any other party; or</w:t>
      </w:r>
    </w:p>
    <w:p w14:paraId="37D70A9D" w14:textId="77777777" w:rsidR="00EA5B41" w:rsidRDefault="00EA5B41" w:rsidP="00E57A5D">
      <w:pPr>
        <w:pStyle w:val="Heading3"/>
      </w:pPr>
      <w:r>
        <w:t>having any authority to act on behalf of any other party or to bind any other party to any course of action.</w:t>
      </w:r>
    </w:p>
    <w:p w14:paraId="4FBF00A0" w14:textId="77777777" w:rsidR="00EA5B41" w:rsidRDefault="00EA5B41" w:rsidP="00E57A5D">
      <w:pPr>
        <w:pStyle w:val="Heading2"/>
      </w:pPr>
      <w:bookmarkStart w:id="252" w:name="_Toc110939261"/>
      <w:r>
        <w:t>No constraints</w:t>
      </w:r>
      <w:bookmarkEnd w:id="252"/>
    </w:p>
    <w:p w14:paraId="6D87E0ED" w14:textId="77777777" w:rsidR="00EA5B41" w:rsidRDefault="00EA5B41" w:rsidP="00E57A5D">
      <w:pPr>
        <w:pStyle w:val="Heading3"/>
      </w:pPr>
      <w:r>
        <w:t xml:space="preserve">Each party acknowledges and agrees that (subject to the scope of the assignment of, and licences to, IPR in this Agreement) each other party’s research, development, Commercialisation and consulting are not constrained or restricted by this Agreement. </w:t>
      </w:r>
    </w:p>
    <w:p w14:paraId="10CCC608" w14:textId="77777777" w:rsidR="00EA5B41" w:rsidRDefault="00EA5B41" w:rsidP="00E57A5D">
      <w:pPr>
        <w:pStyle w:val="Heading3"/>
      </w:pPr>
      <w:r>
        <w:lastRenderedPageBreak/>
        <w:t>Each party acknowledges that any other party’s activities may be in competition with its own business or activities.</w:t>
      </w:r>
    </w:p>
    <w:p w14:paraId="1AD5E3F8" w14:textId="77777777" w:rsidR="00EA5B41" w:rsidRDefault="00EA5B41" w:rsidP="00E57A5D">
      <w:pPr>
        <w:pStyle w:val="Heading2"/>
      </w:pPr>
      <w:bookmarkStart w:id="253" w:name="_Toc110939262"/>
      <w:r>
        <w:t>No assignment</w:t>
      </w:r>
      <w:bookmarkEnd w:id="253"/>
    </w:p>
    <w:p w14:paraId="1A976A60" w14:textId="77777777" w:rsidR="00EA5B41" w:rsidRDefault="00EA5B41" w:rsidP="00EA5B41">
      <w:pPr>
        <w:pStyle w:val="IndentParaLevel1"/>
      </w:pPr>
      <w:r w:rsidRPr="00F55F32">
        <w:rPr>
          <w:szCs w:val="20"/>
        </w:rPr>
        <w:t xml:space="preserve">Except in relation to the Owner's rights to IPR in the </w:t>
      </w:r>
      <w:r>
        <w:rPr>
          <w:szCs w:val="20"/>
        </w:rPr>
        <w:t>Project IP</w:t>
      </w:r>
      <w:r w:rsidRPr="00F55F32">
        <w:rPr>
          <w:szCs w:val="20"/>
        </w:rPr>
        <w:t>,</w:t>
      </w:r>
      <w:r>
        <w:rPr>
          <w:szCs w:val="20"/>
        </w:rPr>
        <w:t xml:space="preserve"> </w:t>
      </w:r>
      <w:r>
        <w:t xml:space="preserve">a party must not assign or novate its rights or obligations under this Agreement unless it has the prior written consent of all of the other parties or the Governance Committee. </w:t>
      </w:r>
    </w:p>
    <w:p w14:paraId="3DD8B114" w14:textId="77777777" w:rsidR="00EA5B41" w:rsidRDefault="00EA5B41" w:rsidP="00E57A5D">
      <w:pPr>
        <w:pStyle w:val="Heading2"/>
      </w:pPr>
      <w:bookmarkStart w:id="254" w:name="_Toc110939263"/>
      <w:r>
        <w:t>Further assurances</w:t>
      </w:r>
      <w:bookmarkEnd w:id="254"/>
    </w:p>
    <w:p w14:paraId="3D0E1BB1" w14:textId="77777777" w:rsidR="00EA5B41" w:rsidRDefault="00EA5B41" w:rsidP="00EA5B41">
      <w:pPr>
        <w:pStyle w:val="IndentParaLevel1"/>
      </w:pPr>
      <w:r>
        <w:t>Each party must take all steps, execute all documents and do everything reasonably required by any other party to give effect to any of the transactions contemplated by this Agreement.</w:t>
      </w:r>
    </w:p>
    <w:p w14:paraId="61491D74" w14:textId="77777777" w:rsidR="00EA5B41" w:rsidRDefault="00EA5B41" w:rsidP="00E57A5D">
      <w:pPr>
        <w:pStyle w:val="Heading2"/>
      </w:pPr>
      <w:bookmarkStart w:id="255" w:name="_Toc110939264"/>
      <w:r>
        <w:t>Entire agreement</w:t>
      </w:r>
      <w:bookmarkEnd w:id="255"/>
    </w:p>
    <w:p w14:paraId="4CFBE845" w14:textId="77777777" w:rsidR="00EA5B41" w:rsidRDefault="00EA5B41" w:rsidP="00EA5B41">
      <w:pPr>
        <w:pStyle w:val="IndentParaLevel1"/>
      </w:pPr>
      <w:r>
        <w:t>This Agreement contains the entire agreement of the parties as to its subject matter.  It sets out the only representations and warranties relied on by the parties when entering into this Agreement.</w:t>
      </w:r>
    </w:p>
    <w:p w14:paraId="770A85F1" w14:textId="77777777" w:rsidR="00EA5B41" w:rsidRDefault="00EA5B41" w:rsidP="00E57A5D">
      <w:pPr>
        <w:pStyle w:val="Heading2"/>
      </w:pPr>
      <w:bookmarkStart w:id="256" w:name="_Ref110921989"/>
      <w:bookmarkStart w:id="257" w:name="_Ref110922011"/>
      <w:bookmarkStart w:id="258" w:name="_Ref110922024"/>
      <w:bookmarkStart w:id="259" w:name="_Ref110922153"/>
      <w:bookmarkStart w:id="260" w:name="_Ref110922159"/>
      <w:bookmarkStart w:id="261" w:name="_Ref110922468"/>
      <w:bookmarkStart w:id="262" w:name="_Ref110927358"/>
      <w:bookmarkStart w:id="263" w:name="_Toc110939265"/>
      <w:r>
        <w:rPr>
          <w:noProof/>
          <w:lang w:eastAsia="en-AU"/>
        </w:rPr>
        <w:t>Variation</w:t>
      </w:r>
      <w:bookmarkEnd w:id="256"/>
      <w:bookmarkEnd w:id="257"/>
      <w:bookmarkEnd w:id="258"/>
      <w:bookmarkEnd w:id="259"/>
      <w:bookmarkEnd w:id="260"/>
      <w:bookmarkEnd w:id="261"/>
      <w:bookmarkEnd w:id="262"/>
      <w:bookmarkEnd w:id="263"/>
    </w:p>
    <w:p w14:paraId="69C15773" w14:textId="77777777" w:rsidR="00EA5B41" w:rsidRDefault="00EA5B41" w:rsidP="00E57A5D">
      <w:pPr>
        <w:pStyle w:val="Heading3"/>
      </w:pPr>
      <w:r w:rsidRPr="00F55F32">
        <w:t>No variation or amendment of this Agreement will be effective unless it is made in writing and signed by an authorised representative of each party</w:t>
      </w:r>
      <w:r>
        <w:t>.</w:t>
      </w:r>
    </w:p>
    <w:p w14:paraId="3944BC02" w14:textId="77777777" w:rsidR="00EA5B41" w:rsidRDefault="00EA5B41" w:rsidP="00E57A5D">
      <w:pPr>
        <w:pStyle w:val="Heading3"/>
      </w:pPr>
      <w:r>
        <w:t>No additional person may become a party to this Agreement without the written agreement of all of the then existing parties to this Agreement and unless the additional person and all the then existing parties to this Agreement execute a</w:t>
      </w:r>
      <w:r w:rsidRPr="006E54F0">
        <w:t xml:space="preserve"> </w:t>
      </w:r>
      <w:r>
        <w:t>written agreement to that effect.</w:t>
      </w:r>
    </w:p>
    <w:p w14:paraId="1CED5B6A" w14:textId="77777777" w:rsidR="00EA5B41" w:rsidRDefault="00EA5B41" w:rsidP="00E57A5D">
      <w:pPr>
        <w:pStyle w:val="Heading2"/>
      </w:pPr>
      <w:bookmarkStart w:id="264" w:name="_Toc110939266"/>
      <w:r>
        <w:t>No waiver</w:t>
      </w:r>
      <w:bookmarkEnd w:id="264"/>
    </w:p>
    <w:p w14:paraId="58D8BE4F" w14:textId="77777777" w:rsidR="00EA5B41" w:rsidRDefault="00EA5B41" w:rsidP="00EA5B41">
      <w:pPr>
        <w:pStyle w:val="IndentParaLevel1"/>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0E09BD83" w14:textId="77777777" w:rsidR="00EA5B41" w:rsidRDefault="00EA5B41" w:rsidP="00E57A5D">
      <w:pPr>
        <w:pStyle w:val="Heading2"/>
      </w:pPr>
      <w:bookmarkStart w:id="265" w:name="_Toc110939267"/>
      <w:r>
        <w:t>Remedies cumulative</w:t>
      </w:r>
      <w:bookmarkEnd w:id="265"/>
    </w:p>
    <w:p w14:paraId="26B7F1C7" w14:textId="77777777" w:rsidR="00EA5B41" w:rsidRDefault="00EA5B41" w:rsidP="00EA5B41">
      <w:pPr>
        <w:pStyle w:val="IndentParaLevel1"/>
      </w:pPr>
      <w:r>
        <w:t>The rights, powers and remedies provided to a party in this Agreement are in addition to, and do not exclude or limit, any right, power or remedy provided by law or equity or any other agreement.</w:t>
      </w:r>
    </w:p>
    <w:p w14:paraId="79C3390E" w14:textId="77777777" w:rsidR="00EA5B41" w:rsidRDefault="00EA5B41" w:rsidP="00E57A5D">
      <w:pPr>
        <w:pStyle w:val="Heading2"/>
      </w:pPr>
      <w:bookmarkStart w:id="266" w:name="_Toc110939268"/>
      <w:r>
        <w:t>Severance</w:t>
      </w:r>
      <w:bookmarkEnd w:id="266"/>
    </w:p>
    <w:p w14:paraId="5170BF27" w14:textId="77777777" w:rsidR="00EA5B41" w:rsidRDefault="00EA5B41" w:rsidP="00E57A5D">
      <w:pPr>
        <w:pStyle w:val="Heading3"/>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6D6218C0" w14:textId="77777777" w:rsidR="00EA5B41" w:rsidRDefault="00EA5B41" w:rsidP="00E57A5D">
      <w:pPr>
        <w:pStyle w:val="Heading3"/>
      </w:pPr>
      <w:r>
        <w:t>If the severance of a provision would materially change the substance of this Agreement then the parties must negotiate in good faith to seek agreement on a replacement provision that:</w:t>
      </w:r>
    </w:p>
    <w:p w14:paraId="675C78EE" w14:textId="77777777" w:rsidR="00EA5B41" w:rsidRDefault="00EA5B41" w:rsidP="00E57A5D">
      <w:pPr>
        <w:pStyle w:val="Heading4"/>
      </w:pPr>
      <w:r>
        <w:t>is valid and enforceable; and</w:t>
      </w:r>
    </w:p>
    <w:p w14:paraId="619833FA" w14:textId="77777777" w:rsidR="00EA5B41" w:rsidRDefault="00EA5B41" w:rsidP="00E57A5D">
      <w:pPr>
        <w:pStyle w:val="Heading4"/>
      </w:pPr>
      <w:r>
        <w:t>will as far as possible, give effect to the intention of the parties as expressed in this Agreement at the date of execution.</w:t>
      </w:r>
    </w:p>
    <w:p w14:paraId="270EDEC8" w14:textId="77777777" w:rsidR="00EA5B41" w:rsidRPr="00890178" w:rsidRDefault="00EA5B41" w:rsidP="00E57A5D">
      <w:pPr>
        <w:pStyle w:val="Heading2"/>
      </w:pPr>
      <w:bookmarkStart w:id="267" w:name="_Toc110939269"/>
      <w:r w:rsidRPr="00890178">
        <w:lastRenderedPageBreak/>
        <w:t>Counterparts</w:t>
      </w:r>
      <w:bookmarkEnd w:id="267"/>
    </w:p>
    <w:p w14:paraId="008553C9" w14:textId="77777777" w:rsidR="00EA5B41" w:rsidRPr="001B0A80" w:rsidRDefault="00EA5B41" w:rsidP="00EA5B41">
      <w:pPr>
        <w:pStyle w:val="IndentParaLevel1"/>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15EBF12E" w14:textId="77777777" w:rsidR="00EA5B41" w:rsidRDefault="00EA5B41" w:rsidP="00E57A5D">
      <w:pPr>
        <w:pStyle w:val="Heading2"/>
      </w:pPr>
      <w:bookmarkStart w:id="268" w:name="_Ref110928774"/>
      <w:bookmarkStart w:id="269" w:name="_Toc110939270"/>
      <w:r>
        <w:t>Governing law</w:t>
      </w:r>
      <w:bookmarkEnd w:id="268"/>
      <w:bookmarkEnd w:id="269"/>
    </w:p>
    <w:p w14:paraId="17903D2B" w14:textId="7A48CF2F" w:rsidR="00EA5B41" w:rsidRDefault="00EA5B41" w:rsidP="00E57A5D">
      <w:pPr>
        <w:pStyle w:val="Heading3"/>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of the location set out in 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 </w:t>
      </w:r>
      <w:r w:rsidRPr="00EA6450">
        <w:t>The parties irrevocably submit to the non-exclusive jurisdiction of the courts of that State or Territory</w:t>
      </w:r>
      <w:r>
        <w:t>.</w:t>
      </w:r>
    </w:p>
    <w:p w14:paraId="1387563B" w14:textId="77777777" w:rsidR="00EA5B41" w:rsidRPr="004510A9" w:rsidRDefault="00EA5B41" w:rsidP="00E57A5D">
      <w:pPr>
        <w:pStyle w:val="Heading3"/>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 </w:t>
      </w:r>
    </w:p>
    <w:p w14:paraId="4A03C8B9" w14:textId="77777777" w:rsidR="00EA5B41" w:rsidRDefault="00EA5B41" w:rsidP="00E57A5D">
      <w:pPr>
        <w:pStyle w:val="Heading2"/>
      </w:pPr>
      <w:bookmarkStart w:id="270" w:name="_Ref110927603"/>
      <w:bookmarkStart w:id="271" w:name="_Toc110939271"/>
      <w:r>
        <w:t>Survival</w:t>
      </w:r>
      <w:bookmarkEnd w:id="270"/>
      <w:bookmarkEnd w:id="271"/>
    </w:p>
    <w:p w14:paraId="0E3834A5" w14:textId="77777777" w:rsidR="00EA5B41" w:rsidRDefault="00EA5B41" w:rsidP="00E57A5D">
      <w:pPr>
        <w:pStyle w:val="Heading3"/>
      </w:pPr>
      <w:r w:rsidRPr="00E41D8F">
        <w:t>Any provisions which by their nature are intended to survive the termination o</w:t>
      </w:r>
      <w:r>
        <w:t>r expiration of this Agreement will</w:t>
      </w:r>
      <w:r w:rsidRPr="00E41D8F">
        <w:t xml:space="preserve"> so survive, including</w:t>
      </w:r>
      <w:r>
        <w:t xml:space="preserve">: </w:t>
      </w:r>
    </w:p>
    <w:p w14:paraId="1D48480E" w14:textId="682CBAFB" w:rsidR="00EA5B41" w:rsidRDefault="00EA5B41" w:rsidP="00E57A5D">
      <w:pPr>
        <w:pStyle w:val="Heading4"/>
      </w:pPr>
      <w:r>
        <w:t xml:space="preserve">clause </w:t>
      </w:r>
      <w:r w:rsidR="00671A68">
        <w:fldChar w:fldCharType="begin"/>
      </w:r>
      <w:r w:rsidR="00671A68">
        <w:instrText xml:space="preserve"> REF _Ref110927674 \w \h </w:instrText>
      </w:r>
      <w:r w:rsidR="00671A68">
        <w:fldChar w:fldCharType="separate"/>
      </w:r>
      <w:r w:rsidR="00976E3B">
        <w:t>9</w:t>
      </w:r>
      <w:r w:rsidR="00671A68">
        <w:fldChar w:fldCharType="end"/>
      </w:r>
      <w:r>
        <w:t xml:space="preserve"> (</w:t>
      </w:r>
      <w:r w:rsidR="00671A68">
        <w:fldChar w:fldCharType="begin"/>
      </w:r>
      <w:r w:rsidR="00671A68">
        <w:instrText xml:space="preserve"> REF _Ref110927681 \h </w:instrText>
      </w:r>
      <w:r w:rsidR="00671A68">
        <w:fldChar w:fldCharType="separate"/>
      </w:r>
      <w:r w:rsidR="00976E3B">
        <w:t>Intellectual property</w:t>
      </w:r>
      <w:r w:rsidR="00671A68">
        <w:fldChar w:fldCharType="end"/>
      </w:r>
      <w:r>
        <w:t>);</w:t>
      </w:r>
      <w:r w:rsidRPr="00A419DA">
        <w:rPr>
          <w:noProof/>
        </w:rPr>
        <w:t xml:space="preserve"> </w:t>
      </w:r>
    </w:p>
    <w:p w14:paraId="7900F7B5" w14:textId="5397D16D" w:rsidR="00EA5B41" w:rsidRDefault="00EA5B41" w:rsidP="00E57A5D">
      <w:pPr>
        <w:pStyle w:val="Heading4"/>
      </w:pPr>
      <w:r>
        <w:rPr>
          <w:noProof/>
        </w:rPr>
        <w:t xml:space="preserve">clause </w:t>
      </w:r>
      <w:r w:rsidR="00671A68">
        <w:rPr>
          <w:noProof/>
        </w:rPr>
        <w:fldChar w:fldCharType="begin"/>
      </w:r>
      <w:r w:rsidR="00671A68">
        <w:rPr>
          <w:noProof/>
        </w:rPr>
        <w:instrText xml:space="preserve"> REF _Ref110927844 \w \h </w:instrText>
      </w:r>
      <w:r w:rsidR="00671A68">
        <w:rPr>
          <w:noProof/>
        </w:rPr>
      </w:r>
      <w:r w:rsidR="00671A68">
        <w:rPr>
          <w:noProof/>
        </w:rPr>
        <w:fldChar w:fldCharType="separate"/>
      </w:r>
      <w:r w:rsidR="00976E3B">
        <w:rPr>
          <w:noProof/>
        </w:rPr>
        <w:t>10</w:t>
      </w:r>
      <w:r w:rsidR="00671A68">
        <w:rPr>
          <w:noProof/>
        </w:rPr>
        <w:fldChar w:fldCharType="end"/>
      </w:r>
      <w:r>
        <w:rPr>
          <w:noProof/>
        </w:rPr>
        <w:t xml:space="preserve"> (</w:t>
      </w:r>
      <w:r w:rsidR="00671A68">
        <w:rPr>
          <w:noProof/>
        </w:rPr>
        <w:fldChar w:fldCharType="begin"/>
      </w:r>
      <w:r w:rsidR="00671A68">
        <w:rPr>
          <w:noProof/>
        </w:rPr>
        <w:instrText xml:space="preserve"> REF _Ref110927698 \h </w:instrText>
      </w:r>
      <w:r w:rsidR="00671A68">
        <w:rPr>
          <w:noProof/>
        </w:rPr>
      </w:r>
      <w:r w:rsidR="00671A68">
        <w:rPr>
          <w:noProof/>
        </w:rPr>
        <w:fldChar w:fldCharType="separate"/>
      </w:r>
      <w:r w:rsidR="00976E3B" w:rsidRPr="00B3289D">
        <w:t>Intellectual Property Rights management</w:t>
      </w:r>
      <w:r w:rsidR="00671A68">
        <w:rPr>
          <w:noProof/>
        </w:rPr>
        <w:fldChar w:fldCharType="end"/>
      </w:r>
      <w:r>
        <w:rPr>
          <w:noProof/>
        </w:rPr>
        <w:t>);</w:t>
      </w:r>
    </w:p>
    <w:p w14:paraId="352BC48E" w14:textId="5756B917" w:rsidR="00EA5B41" w:rsidRDefault="00EA5B41" w:rsidP="00E57A5D">
      <w:pPr>
        <w:pStyle w:val="Heading4"/>
      </w:pPr>
      <w:r>
        <w:t xml:space="preserve">clause </w:t>
      </w:r>
      <w:r w:rsidR="00671A68">
        <w:fldChar w:fldCharType="begin"/>
      </w:r>
      <w:r w:rsidR="00671A68">
        <w:instrText xml:space="preserve"> REF _Ref110927834 \w \h </w:instrText>
      </w:r>
      <w:r w:rsidR="00671A68">
        <w:fldChar w:fldCharType="separate"/>
      </w:r>
      <w:r w:rsidR="00976E3B">
        <w:t>11</w:t>
      </w:r>
      <w:r w:rsidR="00671A68">
        <w:fldChar w:fldCharType="end"/>
      </w:r>
      <w:r>
        <w:t xml:space="preserve"> (</w:t>
      </w:r>
      <w:r w:rsidR="00671A68">
        <w:fldChar w:fldCharType="begin"/>
      </w:r>
      <w:r w:rsidR="00671A68">
        <w:instrText xml:space="preserve"> REF _Ref110927706 \h </w:instrText>
      </w:r>
      <w:r w:rsidR="00671A68">
        <w:fldChar w:fldCharType="separate"/>
      </w:r>
      <w:r w:rsidR="00976E3B">
        <w:t>Right to publish</w:t>
      </w:r>
      <w:r w:rsidR="00671A68">
        <w:fldChar w:fldCharType="end"/>
      </w:r>
      <w:r>
        <w:t>);</w:t>
      </w:r>
    </w:p>
    <w:p w14:paraId="6B204158" w14:textId="704DA5DB" w:rsidR="00EA5B41" w:rsidRDefault="00EA5B41" w:rsidP="00E57A5D">
      <w:pPr>
        <w:pStyle w:val="Heading4"/>
      </w:pPr>
      <w:r>
        <w:t xml:space="preserve">clause </w:t>
      </w:r>
      <w:r w:rsidR="00671A68">
        <w:fldChar w:fldCharType="begin"/>
      </w:r>
      <w:r w:rsidR="00671A68">
        <w:instrText xml:space="preserve"> REF _Ref110927825 \w \h </w:instrText>
      </w:r>
      <w:r w:rsidR="00671A68">
        <w:fldChar w:fldCharType="separate"/>
      </w:r>
      <w:r w:rsidR="00976E3B">
        <w:t>13</w:t>
      </w:r>
      <w:r w:rsidR="00671A68">
        <w:fldChar w:fldCharType="end"/>
      </w:r>
      <w:r>
        <w:t xml:space="preserve"> (</w:t>
      </w:r>
      <w:r w:rsidR="00671A68">
        <w:fldChar w:fldCharType="begin"/>
      </w:r>
      <w:r w:rsidR="00671A68">
        <w:instrText xml:space="preserve"> REF _Ref110927714 \h </w:instrText>
      </w:r>
      <w:r w:rsidR="00671A68">
        <w:fldChar w:fldCharType="separate"/>
      </w:r>
      <w:r w:rsidR="00976E3B">
        <w:t>Privacy</w:t>
      </w:r>
      <w:r w:rsidR="00671A68">
        <w:fldChar w:fldCharType="end"/>
      </w:r>
      <w:r>
        <w:t>);</w:t>
      </w:r>
    </w:p>
    <w:p w14:paraId="4F77AAEE" w14:textId="7ACA90CD" w:rsidR="00EA5B41" w:rsidRDefault="00EA5B41" w:rsidP="00E57A5D">
      <w:pPr>
        <w:pStyle w:val="Heading4"/>
      </w:pPr>
      <w:r>
        <w:t xml:space="preserve">clause </w:t>
      </w:r>
      <w:r w:rsidR="00671A68">
        <w:fldChar w:fldCharType="begin"/>
      </w:r>
      <w:r w:rsidR="00671A68">
        <w:instrText xml:space="preserve"> REF _Ref110927819 \w \h </w:instrText>
      </w:r>
      <w:r w:rsidR="00671A68">
        <w:fldChar w:fldCharType="separate"/>
      </w:r>
      <w:r w:rsidR="00976E3B">
        <w:t>14</w:t>
      </w:r>
      <w:r w:rsidR="00671A68">
        <w:fldChar w:fldCharType="end"/>
      </w:r>
      <w:r>
        <w:t xml:space="preserve"> (</w:t>
      </w:r>
      <w:r w:rsidR="00671A68">
        <w:fldChar w:fldCharType="begin"/>
      </w:r>
      <w:r w:rsidR="00671A68">
        <w:instrText xml:space="preserve"> REF _Ref110927720 \h </w:instrText>
      </w:r>
      <w:r w:rsidR="00671A68">
        <w:fldChar w:fldCharType="separate"/>
      </w:r>
      <w:r w:rsidR="00976E3B" w:rsidRPr="00A00B03">
        <w:rPr>
          <w:szCs w:val="20"/>
        </w:rPr>
        <w:t>Moral</w:t>
      </w:r>
      <w:r w:rsidR="00976E3B" w:rsidRPr="00150375">
        <w:t xml:space="preserve"> Rights</w:t>
      </w:r>
      <w:r w:rsidR="00671A68">
        <w:fldChar w:fldCharType="end"/>
      </w:r>
      <w:r>
        <w:t xml:space="preserve">); </w:t>
      </w:r>
    </w:p>
    <w:p w14:paraId="3CE53DE9" w14:textId="6C633D4E" w:rsidR="00EA5B41" w:rsidRDefault="00EA5B41" w:rsidP="00E57A5D">
      <w:pPr>
        <w:pStyle w:val="Heading4"/>
      </w:pPr>
      <w:r>
        <w:t xml:space="preserve">clause </w:t>
      </w:r>
      <w:r w:rsidR="00671A68">
        <w:fldChar w:fldCharType="begin"/>
      </w:r>
      <w:r w:rsidR="00671A68">
        <w:instrText xml:space="preserve"> REF _Ref110927810 \w \h </w:instrText>
      </w:r>
      <w:r w:rsidR="00671A68">
        <w:fldChar w:fldCharType="separate"/>
      </w:r>
      <w:r w:rsidR="00976E3B">
        <w:t>15</w:t>
      </w:r>
      <w:r w:rsidR="00671A68">
        <w:fldChar w:fldCharType="end"/>
      </w:r>
      <w:r>
        <w:t xml:space="preserve"> (</w:t>
      </w:r>
      <w:r w:rsidR="00671A68">
        <w:fldChar w:fldCharType="begin"/>
      </w:r>
      <w:r w:rsidR="00671A68">
        <w:instrText xml:space="preserve"> REF _Ref110927728 \h </w:instrText>
      </w:r>
      <w:r w:rsidR="00671A68">
        <w:fldChar w:fldCharType="separate"/>
      </w:r>
      <w:r w:rsidR="00976E3B">
        <w:t>Confidential Information</w:t>
      </w:r>
      <w:r w:rsidR="00671A68">
        <w:fldChar w:fldCharType="end"/>
      </w:r>
      <w:r>
        <w:t xml:space="preserve">); </w:t>
      </w:r>
    </w:p>
    <w:p w14:paraId="4184D821" w14:textId="236D807E" w:rsidR="00EA5B41" w:rsidRDefault="00EA5B41" w:rsidP="00E57A5D">
      <w:pPr>
        <w:pStyle w:val="Heading4"/>
      </w:pPr>
      <w:r>
        <w:t xml:space="preserve">clause </w:t>
      </w:r>
      <w:r w:rsidR="00671A68">
        <w:fldChar w:fldCharType="begin"/>
      </w:r>
      <w:r w:rsidR="00671A68">
        <w:instrText xml:space="preserve"> REF _Ref110927800 \w \h </w:instrText>
      </w:r>
      <w:r w:rsidR="00671A68">
        <w:fldChar w:fldCharType="separate"/>
      </w:r>
      <w:r w:rsidR="00976E3B">
        <w:t>17</w:t>
      </w:r>
      <w:r w:rsidR="00671A68">
        <w:fldChar w:fldCharType="end"/>
      </w:r>
      <w:r>
        <w:t xml:space="preserve"> (</w:t>
      </w:r>
      <w:r w:rsidR="00671A68">
        <w:fldChar w:fldCharType="begin"/>
      </w:r>
      <w:r w:rsidR="00671A68">
        <w:instrText xml:space="preserve"> REF _Ref110927738 \h </w:instrText>
      </w:r>
      <w:r w:rsidR="00671A68">
        <w:fldChar w:fldCharType="separate"/>
      </w:r>
      <w:r w:rsidR="00976E3B">
        <w:t>Warranties and liability</w:t>
      </w:r>
      <w:r w:rsidR="00671A68">
        <w:fldChar w:fldCharType="end"/>
      </w:r>
      <w:r>
        <w:t>);</w:t>
      </w:r>
    </w:p>
    <w:p w14:paraId="20644494" w14:textId="1C4EDAE5" w:rsidR="00EA5B41" w:rsidRPr="00EF3B22" w:rsidRDefault="00EA5B41" w:rsidP="00E57A5D">
      <w:pPr>
        <w:pStyle w:val="Heading4"/>
      </w:pPr>
      <w:r w:rsidRPr="00EF3B22">
        <w:t xml:space="preserve">clause </w:t>
      </w:r>
      <w:r w:rsidR="00671A68">
        <w:fldChar w:fldCharType="begin"/>
      </w:r>
      <w:r w:rsidR="00671A68">
        <w:instrText xml:space="preserve"> REF _Ref110927790 \w \h </w:instrText>
      </w:r>
      <w:r w:rsidR="00671A68">
        <w:fldChar w:fldCharType="separate"/>
      </w:r>
      <w:r w:rsidR="00976E3B">
        <w:t>18</w:t>
      </w:r>
      <w:r w:rsidR="00671A68">
        <w:fldChar w:fldCharType="end"/>
      </w:r>
      <w:r>
        <w:t xml:space="preserve"> </w:t>
      </w:r>
      <w:r w:rsidRPr="00EF3B22">
        <w:t>(</w:t>
      </w:r>
      <w:r w:rsidR="00671A68">
        <w:fldChar w:fldCharType="begin"/>
      </w:r>
      <w:r w:rsidR="00671A68">
        <w:instrText xml:space="preserve"> REF _Ref110927747 \h </w:instrText>
      </w:r>
      <w:r w:rsidR="00671A68">
        <w:fldChar w:fldCharType="separate"/>
      </w:r>
      <w:r w:rsidR="00976E3B">
        <w:t>Insurance</w:t>
      </w:r>
      <w:r w:rsidR="00671A68">
        <w:fldChar w:fldCharType="end"/>
      </w:r>
      <w:r w:rsidRPr="00EF3B22">
        <w:t>);</w:t>
      </w:r>
    </w:p>
    <w:p w14:paraId="41A7AC65" w14:textId="60E3165F" w:rsidR="00EA5B41" w:rsidRDefault="00EA5B41" w:rsidP="00E57A5D">
      <w:pPr>
        <w:pStyle w:val="Heading4"/>
      </w:pPr>
      <w:r>
        <w:t xml:space="preserve">clause </w:t>
      </w:r>
      <w:r w:rsidR="00671A68">
        <w:fldChar w:fldCharType="begin"/>
      </w:r>
      <w:r w:rsidR="00671A68">
        <w:instrText xml:space="preserve"> REF _Ref110927779 \w \h </w:instrText>
      </w:r>
      <w:r w:rsidR="00671A68">
        <w:fldChar w:fldCharType="separate"/>
      </w:r>
      <w:r w:rsidR="00976E3B">
        <w:t>20.5</w:t>
      </w:r>
      <w:r w:rsidR="00671A68">
        <w:fldChar w:fldCharType="end"/>
      </w:r>
      <w:r>
        <w:t xml:space="preserve"> (</w:t>
      </w:r>
      <w:r w:rsidR="00671A68">
        <w:fldChar w:fldCharType="begin"/>
      </w:r>
      <w:r w:rsidR="00671A68">
        <w:instrText xml:space="preserve"> REF _Ref110927757 \h </w:instrText>
      </w:r>
      <w:r w:rsidR="00671A68">
        <w:fldChar w:fldCharType="separate"/>
      </w:r>
      <w:r w:rsidR="00976E3B">
        <w:t>Consequences of termination or expiry</w:t>
      </w:r>
      <w:r w:rsidR="00671A68">
        <w:fldChar w:fldCharType="end"/>
      </w:r>
      <w:r>
        <w:t xml:space="preserve">); and </w:t>
      </w:r>
    </w:p>
    <w:p w14:paraId="588D753B" w14:textId="7F634BC5" w:rsidR="00EA5B41" w:rsidRDefault="00EA5B41" w:rsidP="00E57A5D">
      <w:pPr>
        <w:pStyle w:val="Heading4"/>
      </w:pPr>
      <w:r>
        <w:t xml:space="preserve">clause </w:t>
      </w:r>
      <w:r w:rsidR="00671A68">
        <w:fldChar w:fldCharType="begin"/>
      </w:r>
      <w:r w:rsidR="00671A68">
        <w:instrText xml:space="preserve"> REF _Ref110927773 \w \h </w:instrText>
      </w:r>
      <w:r w:rsidR="00671A68">
        <w:fldChar w:fldCharType="separate"/>
      </w:r>
      <w:r w:rsidR="00976E3B">
        <w:t>20.6</w:t>
      </w:r>
      <w:r w:rsidR="00671A68">
        <w:fldChar w:fldCharType="end"/>
      </w:r>
      <w:r>
        <w:t xml:space="preserve"> (</w:t>
      </w:r>
      <w:r w:rsidR="00671A68">
        <w:fldChar w:fldCharType="begin"/>
      </w:r>
      <w:r w:rsidR="00671A68">
        <w:instrText xml:space="preserve"> REF _Ref110927766 \h </w:instrText>
      </w:r>
      <w:r w:rsidR="00671A68">
        <w:fldChar w:fldCharType="separate"/>
      </w:r>
      <w:r w:rsidR="00976E3B">
        <w:t>Consequences of termination for expulsion or withdrawal</w:t>
      </w:r>
      <w:r w:rsidR="00671A68">
        <w:fldChar w:fldCharType="end"/>
      </w:r>
      <w:r>
        <w:t xml:space="preserve">). </w:t>
      </w:r>
    </w:p>
    <w:p w14:paraId="45D750C5" w14:textId="77777777" w:rsidR="00EA5B41" w:rsidRDefault="00EA5B41" w:rsidP="00E57A5D">
      <w:pPr>
        <w:pStyle w:val="Heading3"/>
      </w:pPr>
      <w:r>
        <w:t>Termination or expiry of this Agreement (including as between one or more parties on expulsion or withdrawal) does not affect the rights and remedies of the parties that accrued before the date of termination or expiry.</w:t>
      </w:r>
      <w:r w:rsidRPr="006926EC">
        <w:rPr>
          <w:noProof/>
        </w:rPr>
        <w:t xml:space="preserve"> </w:t>
      </w:r>
    </w:p>
    <w:p w14:paraId="70426477" w14:textId="77777777" w:rsidR="00EA5B41" w:rsidRDefault="00EA5B41" w:rsidP="00EA5B41">
      <w:pPr>
        <w:spacing w:after="0"/>
        <w:rPr>
          <w:rStyle w:val="IDDVariableMarker"/>
          <w:shd w:val="solid" w:color="000000" w:fill="FFFFFF"/>
        </w:rPr>
      </w:pPr>
      <w:r>
        <w:rPr>
          <w:rStyle w:val="IDDVariableMarker"/>
          <w:shd w:val="solid" w:color="000000" w:fill="FFFFFF"/>
        </w:rPr>
        <w:br w:type="page"/>
      </w:r>
    </w:p>
    <w:p w14:paraId="3E150D56" w14:textId="77777777" w:rsidR="00EA5B41" w:rsidRPr="00564C48" w:rsidRDefault="00EA5B41" w:rsidP="0068182D">
      <w:pPr>
        <w:pStyle w:val="ScheduleHeading"/>
        <w:numPr>
          <w:ilvl w:val="0"/>
          <w:numId w:val="65"/>
        </w:numPr>
        <w:ind w:left="0"/>
        <w:rPr>
          <w:sz w:val="32"/>
          <w:szCs w:val="32"/>
        </w:rPr>
      </w:pPr>
      <w:bookmarkStart w:id="272" w:name="_Ref110921688"/>
      <w:bookmarkStart w:id="273" w:name="_Toc110939272"/>
      <w:r w:rsidRPr="00564C48">
        <w:rPr>
          <w:sz w:val="32"/>
          <w:szCs w:val="32"/>
        </w:rPr>
        <w:lastRenderedPageBreak/>
        <w:t>- Details Schedule</w:t>
      </w:r>
      <w:bookmarkEnd w:id="272"/>
      <w:bookmarkEnd w:id="273"/>
    </w:p>
    <w:tbl>
      <w:tblPr>
        <w:tblStyle w:val="TableGrid"/>
        <w:tblW w:w="0" w:type="auto"/>
        <w:tblLook w:val="04A0" w:firstRow="1" w:lastRow="0" w:firstColumn="1" w:lastColumn="0" w:noHBand="0" w:noVBand="1"/>
      </w:tblPr>
      <w:tblGrid>
        <w:gridCol w:w="628"/>
        <w:gridCol w:w="1412"/>
        <w:gridCol w:w="1861"/>
        <w:gridCol w:w="2654"/>
        <w:gridCol w:w="2654"/>
      </w:tblGrid>
      <w:tr w:rsidR="00EA5B41" w14:paraId="2C06D2DA" w14:textId="77777777" w:rsidTr="00A0381E">
        <w:trPr>
          <w:tblHeader/>
        </w:trPr>
        <w:tc>
          <w:tcPr>
            <w:tcW w:w="628" w:type="dxa"/>
            <w:shd w:val="clear" w:color="auto" w:fill="D9D9D9" w:themeFill="background1" w:themeFillShade="D9"/>
          </w:tcPr>
          <w:p w14:paraId="48AD697E" w14:textId="77777777" w:rsidR="00EA5B41" w:rsidRPr="000E5655" w:rsidRDefault="00EA5B41" w:rsidP="00A0381E">
            <w:pPr>
              <w:rPr>
                <w:b/>
              </w:rPr>
            </w:pPr>
            <w:r w:rsidRPr="000E5655">
              <w:rPr>
                <w:b/>
              </w:rPr>
              <w:t xml:space="preserve">Item </w:t>
            </w:r>
          </w:p>
        </w:tc>
        <w:tc>
          <w:tcPr>
            <w:tcW w:w="1412" w:type="dxa"/>
            <w:shd w:val="clear" w:color="auto" w:fill="D9D9D9" w:themeFill="background1" w:themeFillShade="D9"/>
          </w:tcPr>
          <w:p w14:paraId="3FB4EB07" w14:textId="77777777" w:rsidR="00EA5B41" w:rsidRPr="000E5655" w:rsidRDefault="00EA5B41" w:rsidP="00A0381E">
            <w:pPr>
              <w:rPr>
                <w:b/>
              </w:rPr>
            </w:pPr>
            <w:r w:rsidRPr="000E5655">
              <w:rPr>
                <w:b/>
              </w:rPr>
              <w:t>Related clause</w:t>
            </w:r>
          </w:p>
        </w:tc>
        <w:tc>
          <w:tcPr>
            <w:tcW w:w="1861" w:type="dxa"/>
            <w:shd w:val="clear" w:color="auto" w:fill="D9D9D9" w:themeFill="background1" w:themeFillShade="D9"/>
          </w:tcPr>
          <w:p w14:paraId="1AA946BC" w14:textId="77777777" w:rsidR="00EA5B41" w:rsidRPr="000E5655" w:rsidRDefault="00EA5B41" w:rsidP="00A0381E">
            <w:pPr>
              <w:rPr>
                <w:b/>
              </w:rPr>
            </w:pPr>
            <w:r w:rsidRPr="000E5655">
              <w:rPr>
                <w:b/>
              </w:rPr>
              <w:t>Subject</w:t>
            </w:r>
          </w:p>
        </w:tc>
        <w:tc>
          <w:tcPr>
            <w:tcW w:w="5308" w:type="dxa"/>
            <w:gridSpan w:val="2"/>
            <w:shd w:val="clear" w:color="auto" w:fill="D9D9D9" w:themeFill="background1" w:themeFillShade="D9"/>
          </w:tcPr>
          <w:p w14:paraId="6B0B4FF1" w14:textId="77777777" w:rsidR="00EA5B41" w:rsidRPr="000E5655" w:rsidRDefault="00EA5B41" w:rsidP="00A0381E">
            <w:pPr>
              <w:rPr>
                <w:b/>
              </w:rPr>
            </w:pPr>
            <w:r w:rsidRPr="000E5655">
              <w:rPr>
                <w:b/>
              </w:rPr>
              <w:t xml:space="preserve">Description </w:t>
            </w:r>
          </w:p>
        </w:tc>
      </w:tr>
      <w:tr w:rsidR="00EA5B41" w14:paraId="42F9823C" w14:textId="77777777" w:rsidTr="00A0381E">
        <w:tc>
          <w:tcPr>
            <w:tcW w:w="628" w:type="dxa"/>
            <w:vMerge w:val="restart"/>
          </w:tcPr>
          <w:p w14:paraId="1CD3CA3E" w14:textId="77777777" w:rsidR="00EA5B41" w:rsidRPr="000E5655" w:rsidRDefault="00EA5B41" w:rsidP="00FD1EAE">
            <w:pPr>
              <w:pStyle w:val="ListParagraph"/>
              <w:numPr>
                <w:ilvl w:val="0"/>
                <w:numId w:val="52"/>
              </w:numPr>
              <w:rPr>
                <w:b/>
              </w:rPr>
            </w:pPr>
            <w:bookmarkStart w:id="274" w:name="_Ref110929871"/>
          </w:p>
        </w:tc>
        <w:bookmarkEnd w:id="274"/>
        <w:tc>
          <w:tcPr>
            <w:tcW w:w="1412" w:type="dxa"/>
            <w:vMerge w:val="restart"/>
          </w:tcPr>
          <w:p w14:paraId="04026639" w14:textId="74F2FA63" w:rsidR="00EA5B41" w:rsidRPr="00FA2D50" w:rsidRDefault="00EA5B41" w:rsidP="00A0381E">
            <w:pPr>
              <w:rPr>
                <w:b/>
                <w:i/>
                <w:highlight w:val="yellow"/>
              </w:rPr>
            </w:pPr>
            <w:r w:rsidRPr="0094383C">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tc>
        <w:tc>
          <w:tcPr>
            <w:tcW w:w="1861" w:type="dxa"/>
            <w:vMerge w:val="restart"/>
          </w:tcPr>
          <w:p w14:paraId="6B1846EF" w14:textId="77777777" w:rsidR="00EA5B41" w:rsidRPr="000E5655" w:rsidRDefault="00EA5B41" w:rsidP="00A0381E">
            <w:r>
              <w:t>Universities</w:t>
            </w:r>
          </w:p>
        </w:tc>
        <w:tc>
          <w:tcPr>
            <w:tcW w:w="5308" w:type="dxa"/>
            <w:gridSpan w:val="2"/>
          </w:tcPr>
          <w:p w14:paraId="1D6641CD" w14:textId="77777777" w:rsidR="00EA5B41" w:rsidRDefault="00EA5B41" w:rsidP="00A0381E">
            <w:r w:rsidRPr="00714314">
              <w:t>University Name: [</w:t>
            </w:r>
            <w:r w:rsidRPr="000E5655">
              <w:rPr>
                <w:i/>
                <w:shd w:val="clear" w:color="auto" w:fill="D9D9D9" w:themeFill="background1" w:themeFillShade="D9"/>
              </w:rPr>
              <w:t>insert</w:t>
            </w:r>
            <w:r w:rsidRPr="00714314">
              <w:t>]</w:t>
            </w:r>
          </w:p>
          <w:p w14:paraId="76F71C6D" w14:textId="77777777" w:rsidR="00EA5B41" w:rsidRDefault="00EA5B41" w:rsidP="00A0381E">
            <w:r>
              <w:t xml:space="preserve">ABN: </w:t>
            </w:r>
            <w:r w:rsidRPr="00714314">
              <w:t>[</w:t>
            </w:r>
            <w:r w:rsidRPr="000E5655">
              <w:rPr>
                <w:i/>
                <w:shd w:val="clear" w:color="auto" w:fill="D9D9D9" w:themeFill="background1" w:themeFillShade="D9"/>
              </w:rPr>
              <w:t>insert</w:t>
            </w:r>
            <w:r w:rsidRPr="00714314">
              <w:t>]</w:t>
            </w:r>
          </w:p>
          <w:p w14:paraId="010A8254" w14:textId="77777777" w:rsidR="00EA5B41" w:rsidRPr="000E5655" w:rsidRDefault="00EA5B41" w:rsidP="00A0381E">
            <w:r w:rsidRPr="000E5655">
              <w:t>Address: [</w:t>
            </w:r>
            <w:r w:rsidRPr="000E5655">
              <w:rPr>
                <w:i/>
                <w:shd w:val="clear" w:color="auto" w:fill="D9D9D9" w:themeFill="background1" w:themeFillShade="D9"/>
              </w:rPr>
              <w:t>insert</w:t>
            </w:r>
            <w:r w:rsidRPr="000E5655">
              <w:t>]</w:t>
            </w:r>
          </w:p>
          <w:p w14:paraId="0B368665" w14:textId="77777777" w:rsidR="00EA5B41" w:rsidRPr="000E5655" w:rsidRDefault="00EA5B41" w:rsidP="00A0381E">
            <w:r w:rsidRPr="000E5655">
              <w:t>Email: [</w:t>
            </w:r>
            <w:r w:rsidRPr="000E5655">
              <w:rPr>
                <w:i/>
                <w:shd w:val="clear" w:color="auto" w:fill="D9D9D9" w:themeFill="background1" w:themeFillShade="D9"/>
              </w:rPr>
              <w:t>insert</w:t>
            </w:r>
            <w:r w:rsidRPr="000E5655">
              <w:t>]</w:t>
            </w:r>
          </w:p>
          <w:p w14:paraId="45CE74CF" w14:textId="77777777" w:rsidR="00EA5B41" w:rsidRDefault="00EA5B41" w:rsidP="00A0381E">
            <w:r>
              <w:t>Notices f</w:t>
            </w:r>
            <w:r w:rsidRPr="00714314">
              <w:t>or attention of</w:t>
            </w:r>
            <w:r w:rsidRPr="000E5655">
              <w:t>: [</w:t>
            </w:r>
            <w:r w:rsidRPr="000E5655">
              <w:rPr>
                <w:i/>
                <w:shd w:val="clear" w:color="auto" w:fill="D9D9D9" w:themeFill="background1" w:themeFillShade="D9"/>
              </w:rPr>
              <w:t>insert</w:t>
            </w:r>
            <w:r w:rsidRPr="000E5655">
              <w:t>]</w:t>
            </w:r>
          </w:p>
          <w:p w14:paraId="1C63FD4F" w14:textId="77777777" w:rsidR="00EA5B41" w:rsidRPr="000E5655" w:rsidRDefault="00EA5B41" w:rsidP="00A0381E">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EA5B41" w14:paraId="06D08BBC" w14:textId="77777777" w:rsidTr="00A0381E">
        <w:tc>
          <w:tcPr>
            <w:tcW w:w="628" w:type="dxa"/>
            <w:vMerge/>
          </w:tcPr>
          <w:p w14:paraId="79061D06" w14:textId="77777777" w:rsidR="00EA5B41" w:rsidRPr="000E5655" w:rsidRDefault="00EA5B41" w:rsidP="00FD1EAE">
            <w:pPr>
              <w:pStyle w:val="ListParagraph"/>
              <w:numPr>
                <w:ilvl w:val="0"/>
                <w:numId w:val="52"/>
              </w:numPr>
              <w:rPr>
                <w:b/>
              </w:rPr>
            </w:pPr>
          </w:p>
        </w:tc>
        <w:tc>
          <w:tcPr>
            <w:tcW w:w="1412" w:type="dxa"/>
            <w:vMerge/>
          </w:tcPr>
          <w:p w14:paraId="7A94583A" w14:textId="77777777" w:rsidR="00EA5B41" w:rsidRPr="0094383C" w:rsidRDefault="00EA5B41" w:rsidP="00A0381E"/>
        </w:tc>
        <w:tc>
          <w:tcPr>
            <w:tcW w:w="1861" w:type="dxa"/>
            <w:vMerge/>
          </w:tcPr>
          <w:p w14:paraId="28099C63" w14:textId="77777777" w:rsidR="00EA5B41" w:rsidRPr="000E5655" w:rsidRDefault="00EA5B41" w:rsidP="00A0381E"/>
        </w:tc>
        <w:tc>
          <w:tcPr>
            <w:tcW w:w="5308" w:type="dxa"/>
            <w:gridSpan w:val="2"/>
          </w:tcPr>
          <w:p w14:paraId="13C14A6C" w14:textId="77777777" w:rsidR="00EA5B41" w:rsidRDefault="00EA5B41" w:rsidP="00A0381E">
            <w:r w:rsidRPr="00714314">
              <w:t>University Name: [</w:t>
            </w:r>
            <w:r w:rsidRPr="000E5655">
              <w:rPr>
                <w:i/>
                <w:shd w:val="clear" w:color="auto" w:fill="D9D9D9" w:themeFill="background1" w:themeFillShade="D9"/>
              </w:rPr>
              <w:t>insert</w:t>
            </w:r>
            <w:r w:rsidRPr="00714314">
              <w:t>]</w:t>
            </w:r>
          </w:p>
          <w:p w14:paraId="7950DD82" w14:textId="77777777" w:rsidR="00EA5B41" w:rsidRPr="000E5655" w:rsidRDefault="00EA5B41" w:rsidP="00A0381E">
            <w:r>
              <w:t xml:space="preserve">ABN: </w:t>
            </w:r>
            <w:r w:rsidRPr="00714314">
              <w:t>[</w:t>
            </w:r>
            <w:r w:rsidRPr="000E5655">
              <w:rPr>
                <w:i/>
                <w:shd w:val="clear" w:color="auto" w:fill="D9D9D9" w:themeFill="background1" w:themeFillShade="D9"/>
              </w:rPr>
              <w:t>insert</w:t>
            </w:r>
            <w:r w:rsidRPr="00714314">
              <w:t>]</w:t>
            </w:r>
          </w:p>
          <w:p w14:paraId="2E4EC0FC" w14:textId="77777777" w:rsidR="00EA5B41" w:rsidRPr="000E5655" w:rsidRDefault="00EA5B41" w:rsidP="00A0381E">
            <w:r w:rsidRPr="000E5655">
              <w:t>Address: [</w:t>
            </w:r>
            <w:r w:rsidRPr="000E5655">
              <w:rPr>
                <w:i/>
                <w:shd w:val="clear" w:color="auto" w:fill="D9D9D9" w:themeFill="background1" w:themeFillShade="D9"/>
              </w:rPr>
              <w:t>insert</w:t>
            </w:r>
            <w:r w:rsidRPr="000E5655">
              <w:t>]</w:t>
            </w:r>
          </w:p>
          <w:p w14:paraId="1E4E47A9" w14:textId="77777777" w:rsidR="00EA5B41" w:rsidRPr="000E5655" w:rsidRDefault="00EA5B41" w:rsidP="00A0381E">
            <w:r w:rsidRPr="000E5655">
              <w:t>Email: [</w:t>
            </w:r>
            <w:r w:rsidRPr="000E5655">
              <w:rPr>
                <w:i/>
                <w:shd w:val="clear" w:color="auto" w:fill="D9D9D9" w:themeFill="background1" w:themeFillShade="D9"/>
              </w:rPr>
              <w:t>insert</w:t>
            </w:r>
            <w:r w:rsidRPr="000E5655">
              <w:t>]</w:t>
            </w:r>
          </w:p>
          <w:p w14:paraId="3C1FD624" w14:textId="77777777" w:rsidR="00EA5B41" w:rsidRDefault="00EA5B41" w:rsidP="00A0381E">
            <w:r>
              <w:t>Notices f</w:t>
            </w:r>
            <w:r w:rsidRPr="00714314">
              <w:t>or attention of</w:t>
            </w:r>
            <w:r w:rsidRPr="000E5655">
              <w:t>: [</w:t>
            </w:r>
            <w:r w:rsidRPr="000E5655">
              <w:rPr>
                <w:i/>
                <w:shd w:val="clear" w:color="auto" w:fill="D9D9D9" w:themeFill="background1" w:themeFillShade="D9"/>
              </w:rPr>
              <w:t>insert</w:t>
            </w:r>
            <w:r w:rsidRPr="000E5655">
              <w:t>]</w:t>
            </w:r>
          </w:p>
          <w:p w14:paraId="2C670250" w14:textId="77777777" w:rsidR="00EA5B41" w:rsidRPr="00714314" w:rsidRDefault="00EA5B41" w:rsidP="00A0381E">
            <w:r>
              <w:t xml:space="preserve">Senior representative: </w:t>
            </w:r>
            <w:r w:rsidRPr="000E5655">
              <w:t>[</w:t>
            </w:r>
            <w:r w:rsidRPr="000E5655">
              <w:rPr>
                <w:i/>
                <w:shd w:val="clear" w:color="auto" w:fill="D9D9D9" w:themeFill="background1" w:themeFillShade="D9"/>
              </w:rPr>
              <w:t>insert</w:t>
            </w:r>
            <w:r w:rsidRPr="000E5655">
              <w:t>]</w:t>
            </w:r>
          </w:p>
        </w:tc>
      </w:tr>
      <w:tr w:rsidR="00EA5B41" w14:paraId="21CDE8D0" w14:textId="77777777" w:rsidTr="00A0381E">
        <w:tc>
          <w:tcPr>
            <w:tcW w:w="628" w:type="dxa"/>
            <w:vMerge w:val="restart"/>
          </w:tcPr>
          <w:p w14:paraId="098D6884" w14:textId="77777777" w:rsidR="00EA5B41" w:rsidRPr="000E5655" w:rsidRDefault="00EA5B41" w:rsidP="00FD1EAE">
            <w:pPr>
              <w:pStyle w:val="ListParagraph"/>
              <w:numPr>
                <w:ilvl w:val="0"/>
                <w:numId w:val="52"/>
              </w:numPr>
              <w:rPr>
                <w:b/>
              </w:rPr>
            </w:pPr>
            <w:bookmarkStart w:id="275" w:name="_Ref110929002"/>
          </w:p>
        </w:tc>
        <w:bookmarkEnd w:id="275"/>
        <w:tc>
          <w:tcPr>
            <w:tcW w:w="1412" w:type="dxa"/>
            <w:vMerge w:val="restart"/>
          </w:tcPr>
          <w:p w14:paraId="10EF52CB" w14:textId="1F287C74" w:rsidR="00EA5B41" w:rsidRPr="00FA2D50" w:rsidRDefault="00EA5B41" w:rsidP="00A0381E">
            <w:pPr>
              <w:rPr>
                <w:b/>
                <w:i/>
                <w:highlight w:val="yellow"/>
              </w:rPr>
            </w:pPr>
            <w:r w:rsidRPr="0094383C">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p w14:paraId="4847EA1F" w14:textId="77777777" w:rsidR="00EA5B41" w:rsidRPr="00FA2D50" w:rsidRDefault="00EA5B41" w:rsidP="00A0381E">
            <w:pPr>
              <w:rPr>
                <w:b/>
                <w:i/>
                <w:highlight w:val="yellow"/>
              </w:rPr>
            </w:pPr>
          </w:p>
        </w:tc>
        <w:tc>
          <w:tcPr>
            <w:tcW w:w="1861" w:type="dxa"/>
            <w:vMerge w:val="restart"/>
          </w:tcPr>
          <w:p w14:paraId="09ED7FD5" w14:textId="77777777" w:rsidR="00EA5B41" w:rsidRPr="000E5655" w:rsidRDefault="00EA5B41" w:rsidP="00A0381E">
            <w:r w:rsidRPr="000E5655">
              <w:t>Collaborator</w:t>
            </w:r>
            <w:r>
              <w:t>s</w:t>
            </w:r>
          </w:p>
        </w:tc>
        <w:tc>
          <w:tcPr>
            <w:tcW w:w="5308" w:type="dxa"/>
            <w:gridSpan w:val="2"/>
          </w:tcPr>
          <w:p w14:paraId="774DB650" w14:textId="77777777" w:rsidR="00EA5B41" w:rsidRDefault="00EA5B41" w:rsidP="00A0381E">
            <w:r w:rsidRPr="00714314">
              <w:t>Collaborator Name: [</w:t>
            </w:r>
            <w:r w:rsidRPr="000E5655">
              <w:rPr>
                <w:i/>
                <w:shd w:val="clear" w:color="auto" w:fill="D9D9D9" w:themeFill="background1" w:themeFillShade="D9"/>
              </w:rPr>
              <w:t>insert</w:t>
            </w:r>
            <w:r w:rsidRPr="00714314">
              <w:t>]</w:t>
            </w:r>
          </w:p>
          <w:p w14:paraId="7B581425" w14:textId="77777777" w:rsidR="00EA5B41" w:rsidRPr="00714314" w:rsidRDefault="00EA5B41" w:rsidP="00A0381E">
            <w:r>
              <w:t xml:space="preserve">ABN: </w:t>
            </w:r>
            <w:r w:rsidRPr="00714314">
              <w:t>[</w:t>
            </w:r>
            <w:r w:rsidRPr="000E5655">
              <w:rPr>
                <w:i/>
                <w:shd w:val="clear" w:color="auto" w:fill="D9D9D9" w:themeFill="background1" w:themeFillShade="D9"/>
              </w:rPr>
              <w:t>insert</w:t>
            </w:r>
            <w:r w:rsidRPr="00714314">
              <w:t>]</w:t>
            </w:r>
          </w:p>
          <w:p w14:paraId="7D09BDA8" w14:textId="77777777" w:rsidR="00EA5B41" w:rsidRPr="00714314" w:rsidRDefault="00EA5B41" w:rsidP="00A0381E">
            <w:r w:rsidRPr="00714314">
              <w:t>Address: [</w:t>
            </w:r>
            <w:r w:rsidRPr="000E5655">
              <w:rPr>
                <w:i/>
                <w:shd w:val="clear" w:color="auto" w:fill="D9D9D9" w:themeFill="background1" w:themeFillShade="D9"/>
              </w:rPr>
              <w:t>insert</w:t>
            </w:r>
            <w:r w:rsidRPr="00714314">
              <w:t>]</w:t>
            </w:r>
          </w:p>
          <w:p w14:paraId="79BDDDB9" w14:textId="77777777" w:rsidR="00EA5B41" w:rsidRPr="00714314" w:rsidRDefault="00EA5B41" w:rsidP="00A0381E">
            <w:r w:rsidRPr="00714314">
              <w:t>Email: [</w:t>
            </w:r>
            <w:r w:rsidRPr="000E5655">
              <w:rPr>
                <w:i/>
                <w:shd w:val="clear" w:color="auto" w:fill="D9D9D9" w:themeFill="background1" w:themeFillShade="D9"/>
              </w:rPr>
              <w:t>insert</w:t>
            </w:r>
            <w:r w:rsidRPr="00714314">
              <w:t>]</w:t>
            </w:r>
          </w:p>
          <w:p w14:paraId="03F0009D" w14:textId="77777777" w:rsidR="00EA5B41" w:rsidRDefault="00EA5B41" w:rsidP="00A0381E">
            <w:r>
              <w:t>Notices f</w:t>
            </w:r>
            <w:r w:rsidRPr="00714314">
              <w:t>or attention of: [</w:t>
            </w:r>
            <w:r w:rsidRPr="000E5655">
              <w:rPr>
                <w:i/>
                <w:shd w:val="clear" w:color="auto" w:fill="D9D9D9" w:themeFill="background1" w:themeFillShade="D9"/>
              </w:rPr>
              <w:t>insert</w:t>
            </w:r>
            <w:r w:rsidRPr="00714314">
              <w:t>]</w:t>
            </w:r>
          </w:p>
          <w:p w14:paraId="29544AFF" w14:textId="77777777" w:rsidR="00EA5B41" w:rsidRPr="000E5655" w:rsidRDefault="00EA5B41" w:rsidP="00A0381E">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EA5B41" w14:paraId="131C1CFA" w14:textId="77777777" w:rsidTr="00A0381E">
        <w:tc>
          <w:tcPr>
            <w:tcW w:w="628" w:type="dxa"/>
            <w:vMerge/>
          </w:tcPr>
          <w:p w14:paraId="736934AC" w14:textId="77777777" w:rsidR="00EA5B41" w:rsidRPr="000E5655" w:rsidRDefault="00EA5B41" w:rsidP="00FD1EAE">
            <w:pPr>
              <w:pStyle w:val="ListParagraph"/>
              <w:numPr>
                <w:ilvl w:val="0"/>
                <w:numId w:val="52"/>
              </w:numPr>
              <w:rPr>
                <w:b/>
              </w:rPr>
            </w:pPr>
          </w:p>
        </w:tc>
        <w:tc>
          <w:tcPr>
            <w:tcW w:w="1412" w:type="dxa"/>
            <w:vMerge/>
          </w:tcPr>
          <w:p w14:paraId="2616A4C5" w14:textId="77777777" w:rsidR="00EA5B41" w:rsidRPr="0094383C" w:rsidRDefault="00EA5B41" w:rsidP="00A0381E"/>
        </w:tc>
        <w:tc>
          <w:tcPr>
            <w:tcW w:w="1861" w:type="dxa"/>
            <w:vMerge/>
          </w:tcPr>
          <w:p w14:paraId="4DBBDDD3" w14:textId="77777777" w:rsidR="00EA5B41" w:rsidRPr="000E5655" w:rsidRDefault="00EA5B41" w:rsidP="00A0381E"/>
        </w:tc>
        <w:tc>
          <w:tcPr>
            <w:tcW w:w="5308" w:type="dxa"/>
            <w:gridSpan w:val="2"/>
          </w:tcPr>
          <w:p w14:paraId="3B39D3B3" w14:textId="77777777" w:rsidR="00EA5B41" w:rsidRDefault="00EA5B41" w:rsidP="00A0381E">
            <w:r w:rsidRPr="00714314">
              <w:t>Collaborator Name: [</w:t>
            </w:r>
            <w:r w:rsidRPr="000E5655">
              <w:rPr>
                <w:i/>
                <w:shd w:val="clear" w:color="auto" w:fill="D9D9D9" w:themeFill="background1" w:themeFillShade="D9"/>
              </w:rPr>
              <w:t>insert</w:t>
            </w:r>
            <w:r w:rsidRPr="00714314">
              <w:t>]</w:t>
            </w:r>
          </w:p>
          <w:p w14:paraId="347B5105" w14:textId="77777777" w:rsidR="00EA5B41" w:rsidRPr="00714314" w:rsidRDefault="00EA5B41" w:rsidP="00A0381E">
            <w:r>
              <w:t xml:space="preserve">ABN: </w:t>
            </w:r>
            <w:r w:rsidRPr="00714314">
              <w:t>[</w:t>
            </w:r>
            <w:r w:rsidRPr="000E5655">
              <w:rPr>
                <w:i/>
                <w:shd w:val="clear" w:color="auto" w:fill="D9D9D9" w:themeFill="background1" w:themeFillShade="D9"/>
              </w:rPr>
              <w:t>insert</w:t>
            </w:r>
            <w:r w:rsidRPr="00714314">
              <w:t>]</w:t>
            </w:r>
          </w:p>
          <w:p w14:paraId="79E0023B" w14:textId="77777777" w:rsidR="00EA5B41" w:rsidRPr="00714314" w:rsidRDefault="00EA5B41" w:rsidP="00A0381E">
            <w:r w:rsidRPr="00714314">
              <w:t>Address: [</w:t>
            </w:r>
            <w:r w:rsidRPr="000E5655">
              <w:rPr>
                <w:i/>
                <w:shd w:val="clear" w:color="auto" w:fill="D9D9D9" w:themeFill="background1" w:themeFillShade="D9"/>
              </w:rPr>
              <w:t>insert</w:t>
            </w:r>
            <w:r w:rsidRPr="00714314">
              <w:t>]</w:t>
            </w:r>
          </w:p>
          <w:p w14:paraId="21C29456" w14:textId="77777777" w:rsidR="00EA5B41" w:rsidRPr="00714314" w:rsidRDefault="00EA5B41" w:rsidP="00A0381E">
            <w:r w:rsidRPr="00714314">
              <w:t>Email: [</w:t>
            </w:r>
            <w:r w:rsidRPr="000E5655">
              <w:rPr>
                <w:i/>
                <w:shd w:val="clear" w:color="auto" w:fill="D9D9D9" w:themeFill="background1" w:themeFillShade="D9"/>
              </w:rPr>
              <w:t>insert</w:t>
            </w:r>
            <w:r w:rsidRPr="00714314">
              <w:t>]</w:t>
            </w:r>
          </w:p>
          <w:p w14:paraId="40C1674E" w14:textId="77777777" w:rsidR="00EA5B41" w:rsidRDefault="00EA5B41" w:rsidP="00A0381E">
            <w:r>
              <w:t>Notices f</w:t>
            </w:r>
            <w:r w:rsidRPr="00714314">
              <w:t>or attention of: [</w:t>
            </w:r>
            <w:r w:rsidRPr="000E5655">
              <w:rPr>
                <w:i/>
                <w:shd w:val="clear" w:color="auto" w:fill="D9D9D9" w:themeFill="background1" w:themeFillShade="D9"/>
              </w:rPr>
              <w:t>insert</w:t>
            </w:r>
            <w:r w:rsidRPr="00714314">
              <w:t>]</w:t>
            </w:r>
          </w:p>
          <w:p w14:paraId="56A500CA" w14:textId="77777777" w:rsidR="00EA5B41" w:rsidRPr="00714314" w:rsidRDefault="00EA5B41" w:rsidP="00A0381E">
            <w:r>
              <w:t xml:space="preserve">Senior representative: </w:t>
            </w:r>
            <w:r w:rsidRPr="000E5655">
              <w:t>[</w:t>
            </w:r>
            <w:r w:rsidRPr="000E5655">
              <w:rPr>
                <w:i/>
                <w:shd w:val="clear" w:color="auto" w:fill="D9D9D9" w:themeFill="background1" w:themeFillShade="D9"/>
              </w:rPr>
              <w:t>insert</w:t>
            </w:r>
            <w:r w:rsidRPr="000E5655">
              <w:t>]</w:t>
            </w:r>
          </w:p>
        </w:tc>
      </w:tr>
      <w:tr w:rsidR="00EA5B41" w14:paraId="6B14E194" w14:textId="77777777" w:rsidTr="00A0381E">
        <w:tc>
          <w:tcPr>
            <w:tcW w:w="628" w:type="dxa"/>
          </w:tcPr>
          <w:p w14:paraId="38906342" w14:textId="77777777" w:rsidR="00EA5B41" w:rsidRPr="000E5655" w:rsidRDefault="00EA5B41" w:rsidP="00FD1EAE">
            <w:pPr>
              <w:pStyle w:val="ListParagraph"/>
              <w:numPr>
                <w:ilvl w:val="0"/>
                <w:numId w:val="52"/>
              </w:numPr>
              <w:rPr>
                <w:b/>
              </w:rPr>
            </w:pPr>
          </w:p>
        </w:tc>
        <w:tc>
          <w:tcPr>
            <w:tcW w:w="1412" w:type="dxa"/>
          </w:tcPr>
          <w:p w14:paraId="163CBCE9" w14:textId="77777777" w:rsidR="00EA5B41" w:rsidRPr="0094383C" w:rsidRDefault="00EA5B41" w:rsidP="00A0381E">
            <w:r>
              <w:t>N/A</w:t>
            </w:r>
          </w:p>
        </w:tc>
        <w:tc>
          <w:tcPr>
            <w:tcW w:w="1861" w:type="dxa"/>
          </w:tcPr>
          <w:p w14:paraId="3327F9A2" w14:textId="77777777" w:rsidR="00EA5B41" w:rsidRPr="000E5655" w:rsidRDefault="00EA5B41" w:rsidP="00A0381E">
            <w:r w:rsidRPr="002E3E71">
              <w:t>Project Title</w:t>
            </w:r>
          </w:p>
        </w:tc>
        <w:tc>
          <w:tcPr>
            <w:tcW w:w="5308" w:type="dxa"/>
            <w:gridSpan w:val="2"/>
          </w:tcPr>
          <w:p w14:paraId="1FA07E2A" w14:textId="77777777" w:rsidR="00EA5B41" w:rsidRPr="00714314" w:rsidRDefault="00EA5B41" w:rsidP="00A0381E">
            <w:r w:rsidRPr="00067040">
              <w:rPr>
                <w:szCs w:val="20"/>
              </w:rPr>
              <w:t>[</w:t>
            </w:r>
            <w:r w:rsidRPr="00067040">
              <w:rPr>
                <w:i/>
                <w:szCs w:val="20"/>
                <w:highlight w:val="lightGray"/>
              </w:rPr>
              <w:t>Insert title and summary details of Project</w:t>
            </w:r>
            <w:r w:rsidRPr="00067040">
              <w:rPr>
                <w:szCs w:val="20"/>
              </w:rPr>
              <w:t>]</w:t>
            </w:r>
          </w:p>
        </w:tc>
      </w:tr>
      <w:tr w:rsidR="00EA5B41" w14:paraId="18EF163D" w14:textId="77777777" w:rsidTr="00A0381E">
        <w:tc>
          <w:tcPr>
            <w:tcW w:w="628" w:type="dxa"/>
          </w:tcPr>
          <w:p w14:paraId="1B1EE02E" w14:textId="77777777" w:rsidR="00EA5B41" w:rsidRPr="00615B8D" w:rsidRDefault="00EA5B41" w:rsidP="00FD1EAE">
            <w:pPr>
              <w:pStyle w:val="ListParagraph"/>
              <w:numPr>
                <w:ilvl w:val="0"/>
                <w:numId w:val="52"/>
              </w:numPr>
              <w:rPr>
                <w:b/>
              </w:rPr>
            </w:pPr>
            <w:bookmarkStart w:id="276" w:name="_Ref110929050"/>
          </w:p>
        </w:tc>
        <w:bookmarkEnd w:id="276"/>
        <w:tc>
          <w:tcPr>
            <w:tcW w:w="1412" w:type="dxa"/>
          </w:tcPr>
          <w:p w14:paraId="0A8B1078" w14:textId="04631DC1" w:rsidR="00EA5B41" w:rsidRPr="000E5655" w:rsidRDefault="00EA5B41" w:rsidP="00A0381E">
            <w:r w:rsidRPr="000E5655">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tc>
        <w:tc>
          <w:tcPr>
            <w:tcW w:w="1861" w:type="dxa"/>
          </w:tcPr>
          <w:p w14:paraId="14037136" w14:textId="77777777" w:rsidR="00EA5B41" w:rsidRPr="00615B8D" w:rsidRDefault="00EA5B41" w:rsidP="00A0381E">
            <w:r>
              <w:t>Commencement Date</w:t>
            </w:r>
          </w:p>
        </w:tc>
        <w:tc>
          <w:tcPr>
            <w:tcW w:w="5308" w:type="dxa"/>
            <w:gridSpan w:val="2"/>
          </w:tcPr>
          <w:p w14:paraId="631ADF22" w14:textId="77777777" w:rsidR="00EA5B41" w:rsidRPr="00714314" w:rsidRDefault="00EA5B41" w:rsidP="00A0381E">
            <w:r w:rsidRPr="00576CDE">
              <w:rPr>
                <w:i/>
                <w:highlight w:val="lightGray"/>
              </w:rPr>
              <w:t>[insert the date this Agreement commences. This may be on the date the last party signs the Agreement, or it may be a specific date.]</w:t>
            </w:r>
            <w:r w:rsidRPr="00714314" w:rsidDel="00233129">
              <w:t xml:space="preserve"> </w:t>
            </w:r>
          </w:p>
        </w:tc>
      </w:tr>
      <w:tr w:rsidR="00EA5B41" w14:paraId="3F1C311C" w14:textId="77777777" w:rsidTr="00A0381E">
        <w:tc>
          <w:tcPr>
            <w:tcW w:w="628" w:type="dxa"/>
          </w:tcPr>
          <w:p w14:paraId="2734D171" w14:textId="77777777" w:rsidR="00EA5B41" w:rsidRPr="00615B8D" w:rsidRDefault="00EA5B41" w:rsidP="00FD1EAE">
            <w:pPr>
              <w:pStyle w:val="ListParagraph"/>
              <w:numPr>
                <w:ilvl w:val="0"/>
                <w:numId w:val="52"/>
              </w:numPr>
              <w:rPr>
                <w:b/>
              </w:rPr>
            </w:pPr>
            <w:bookmarkStart w:id="277" w:name="_Ref110921834"/>
          </w:p>
        </w:tc>
        <w:bookmarkEnd w:id="277"/>
        <w:tc>
          <w:tcPr>
            <w:tcW w:w="1412" w:type="dxa"/>
          </w:tcPr>
          <w:p w14:paraId="3053A721" w14:textId="6BB25273" w:rsidR="00EA5B41" w:rsidRPr="000E5655" w:rsidRDefault="00EA5B41" w:rsidP="00A0381E">
            <w:r w:rsidRPr="000E5655">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tc>
        <w:tc>
          <w:tcPr>
            <w:tcW w:w="1861" w:type="dxa"/>
          </w:tcPr>
          <w:p w14:paraId="143F76FB" w14:textId="77777777" w:rsidR="00EA5B41" w:rsidRDefault="00EA5B41" w:rsidP="00A0381E">
            <w:r>
              <w:t>Project End Date</w:t>
            </w:r>
          </w:p>
        </w:tc>
        <w:tc>
          <w:tcPr>
            <w:tcW w:w="5308" w:type="dxa"/>
            <w:gridSpan w:val="2"/>
          </w:tcPr>
          <w:p w14:paraId="61C4346D" w14:textId="77777777" w:rsidR="00EA5B41" w:rsidRPr="00714314" w:rsidRDefault="00EA5B41" w:rsidP="00A0381E">
            <w:r w:rsidRPr="00714314">
              <w:t>[</w:t>
            </w:r>
            <w:r>
              <w:rPr>
                <w:i/>
                <w:shd w:val="clear" w:color="auto" w:fill="D9D9D9" w:themeFill="background1" w:themeFillShade="D9"/>
              </w:rPr>
              <w:t>I</w:t>
            </w:r>
            <w:r w:rsidRPr="000E5655">
              <w:rPr>
                <w:i/>
                <w:shd w:val="clear" w:color="auto" w:fill="D9D9D9" w:themeFill="background1" w:themeFillShade="D9"/>
              </w:rPr>
              <w:t>nsert date Agreement is to end eg, dd/mm/yy</w:t>
            </w:r>
            <w:r w:rsidRPr="00714314">
              <w:t>]</w:t>
            </w:r>
          </w:p>
        </w:tc>
      </w:tr>
      <w:tr w:rsidR="00EA5B41" w14:paraId="0CEFB2A5" w14:textId="77777777" w:rsidTr="00A0381E">
        <w:tc>
          <w:tcPr>
            <w:tcW w:w="628" w:type="dxa"/>
          </w:tcPr>
          <w:p w14:paraId="3794CE26" w14:textId="77777777" w:rsidR="00EA5B41" w:rsidRPr="00615B8D" w:rsidRDefault="00EA5B41" w:rsidP="00FD1EAE">
            <w:pPr>
              <w:pStyle w:val="ListParagraph"/>
              <w:numPr>
                <w:ilvl w:val="0"/>
                <w:numId w:val="52"/>
              </w:numPr>
              <w:rPr>
                <w:b/>
              </w:rPr>
            </w:pPr>
            <w:bookmarkStart w:id="278" w:name="_Ref110929930"/>
          </w:p>
        </w:tc>
        <w:bookmarkEnd w:id="278"/>
        <w:tc>
          <w:tcPr>
            <w:tcW w:w="1412" w:type="dxa"/>
          </w:tcPr>
          <w:p w14:paraId="62B54C83" w14:textId="0FB5A214" w:rsidR="00EA5B41" w:rsidRPr="000E5655" w:rsidRDefault="00EA5B41" w:rsidP="00A0381E">
            <w:r w:rsidRPr="00901DDD">
              <w:t xml:space="preserve">Clause  </w:t>
            </w:r>
            <w:r w:rsidR="00671A68">
              <w:fldChar w:fldCharType="begin"/>
            </w:r>
            <w:r w:rsidR="00671A68">
              <w:instrText xml:space="preserve"> REF _Ref110927904 \w \h </w:instrText>
            </w:r>
            <w:r w:rsidR="00671A68">
              <w:fldChar w:fldCharType="separate"/>
            </w:r>
            <w:r w:rsidR="00976E3B">
              <w:t>3.1(a)(i)C</w:t>
            </w:r>
            <w:r w:rsidR="00671A68">
              <w:fldChar w:fldCharType="end"/>
            </w:r>
          </w:p>
        </w:tc>
        <w:tc>
          <w:tcPr>
            <w:tcW w:w="1861" w:type="dxa"/>
          </w:tcPr>
          <w:p w14:paraId="60452D15" w14:textId="77777777" w:rsidR="00EA5B41" w:rsidRDefault="00EA5B41" w:rsidP="00A0381E">
            <w:r w:rsidRPr="002E3E71">
              <w:t>Policies, standards or laws</w:t>
            </w:r>
          </w:p>
        </w:tc>
        <w:tc>
          <w:tcPr>
            <w:tcW w:w="5308" w:type="dxa"/>
            <w:gridSpan w:val="2"/>
          </w:tcPr>
          <w:p w14:paraId="58DF6342" w14:textId="77777777" w:rsidR="00EA5B41" w:rsidRPr="00714314" w:rsidRDefault="00EA5B41" w:rsidP="00A0381E">
            <w:r>
              <w:rPr>
                <w:szCs w:val="20"/>
              </w:rPr>
              <w:t>[</w:t>
            </w:r>
            <w:r w:rsidRPr="00B567CB">
              <w:rPr>
                <w:i/>
                <w:szCs w:val="20"/>
                <w:highlight w:val="lightGray"/>
              </w:rPr>
              <w:t xml:space="preserve">insert any specific policies, standards or law that </w:t>
            </w:r>
            <w:r>
              <w:rPr>
                <w:i/>
                <w:szCs w:val="20"/>
                <w:highlight w:val="lightGray"/>
              </w:rPr>
              <w:t>a party or all</w:t>
            </w:r>
            <w:r w:rsidRPr="00B567CB">
              <w:rPr>
                <w:i/>
                <w:szCs w:val="20"/>
                <w:highlight w:val="lightGray"/>
              </w:rPr>
              <w:t xml:space="preserve"> parties must comply with in delivering the Project.]</w:t>
            </w:r>
          </w:p>
        </w:tc>
      </w:tr>
      <w:tr w:rsidR="00EA5B41" w14:paraId="238B2214" w14:textId="77777777" w:rsidTr="00A0381E">
        <w:tc>
          <w:tcPr>
            <w:tcW w:w="628" w:type="dxa"/>
          </w:tcPr>
          <w:p w14:paraId="62A52B59" w14:textId="77777777" w:rsidR="00EA5B41" w:rsidRPr="00615B8D" w:rsidRDefault="00EA5B41" w:rsidP="00FD1EAE">
            <w:pPr>
              <w:pStyle w:val="ListParagraph"/>
              <w:numPr>
                <w:ilvl w:val="0"/>
                <w:numId w:val="52"/>
              </w:numPr>
              <w:rPr>
                <w:b/>
              </w:rPr>
            </w:pPr>
            <w:bookmarkStart w:id="279" w:name="_Ref110921760"/>
          </w:p>
        </w:tc>
        <w:bookmarkEnd w:id="279"/>
        <w:tc>
          <w:tcPr>
            <w:tcW w:w="1412" w:type="dxa"/>
          </w:tcPr>
          <w:p w14:paraId="757CD324" w14:textId="025D7BAC" w:rsidR="00EA5B41" w:rsidRDefault="00EA5B41" w:rsidP="00A0381E">
            <w:r>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r>
              <w:t xml:space="preserve"> and </w:t>
            </w:r>
            <w:r w:rsidR="00671A68">
              <w:fldChar w:fldCharType="begin"/>
            </w:r>
            <w:r w:rsidR="00671A68">
              <w:instrText xml:space="preserve"> REF _Ref110927921 \w \h </w:instrText>
            </w:r>
            <w:r w:rsidR="00671A68">
              <w:fldChar w:fldCharType="separate"/>
            </w:r>
            <w:r w:rsidR="00976E3B">
              <w:t>6.2</w:t>
            </w:r>
            <w:r w:rsidR="00671A68">
              <w:fldChar w:fldCharType="end"/>
            </w:r>
          </w:p>
        </w:tc>
        <w:tc>
          <w:tcPr>
            <w:tcW w:w="1861" w:type="dxa"/>
          </w:tcPr>
          <w:p w14:paraId="50BCF5CD" w14:textId="77777777" w:rsidR="00EA5B41" w:rsidRDefault="00EA5B41" w:rsidP="00A0381E">
            <w:r>
              <w:t>Governance Committee</w:t>
            </w:r>
          </w:p>
        </w:tc>
        <w:tc>
          <w:tcPr>
            <w:tcW w:w="5308" w:type="dxa"/>
            <w:gridSpan w:val="2"/>
          </w:tcPr>
          <w:p w14:paraId="7C2E9EB3" w14:textId="77777777" w:rsidR="00EA5B41" w:rsidRPr="002C576B" w:rsidRDefault="00EA5B41" w:rsidP="00A0381E">
            <w:r w:rsidRPr="00714314">
              <w:t>[</w:t>
            </w:r>
            <w:r>
              <w:rPr>
                <w:i/>
                <w:highlight w:val="lightGray"/>
              </w:rPr>
              <w:t>F</w:t>
            </w:r>
            <w:r w:rsidRPr="00041274">
              <w:rPr>
                <w:i/>
                <w:highlight w:val="lightGray"/>
              </w:rPr>
              <w:t xml:space="preserve">or each </w:t>
            </w:r>
            <w:r>
              <w:rPr>
                <w:i/>
                <w:highlight w:val="lightGray"/>
              </w:rPr>
              <w:t>party</w:t>
            </w:r>
            <w:r w:rsidRPr="00041274">
              <w:rPr>
                <w:i/>
                <w:highlight w:val="lightGray"/>
              </w:rPr>
              <w:t xml:space="preserve">, </w:t>
            </w:r>
            <w:r w:rsidRPr="00041274">
              <w:rPr>
                <w:i/>
                <w:highlight w:val="lightGray"/>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representative the party appoints to the Governance Committee.]</w:t>
            </w:r>
            <w:r>
              <w:rPr>
                <w:b/>
                <w:noProof/>
                <w:lang w:eastAsia="en-AU"/>
              </w:rPr>
              <w:t xml:space="preserve"> </w:t>
            </w:r>
          </w:p>
        </w:tc>
      </w:tr>
      <w:tr w:rsidR="00EA5B41" w14:paraId="0E343147" w14:textId="77777777" w:rsidTr="00A0381E">
        <w:tc>
          <w:tcPr>
            <w:tcW w:w="628" w:type="dxa"/>
          </w:tcPr>
          <w:p w14:paraId="2BA72638" w14:textId="77777777" w:rsidR="00EA5B41" w:rsidRPr="00615B8D" w:rsidRDefault="00EA5B41" w:rsidP="00FD1EAE">
            <w:pPr>
              <w:pStyle w:val="ListParagraph"/>
              <w:numPr>
                <w:ilvl w:val="0"/>
                <w:numId w:val="52"/>
              </w:numPr>
              <w:rPr>
                <w:b/>
              </w:rPr>
            </w:pPr>
            <w:bookmarkStart w:id="280" w:name="_Ref110929965"/>
          </w:p>
        </w:tc>
        <w:bookmarkEnd w:id="280"/>
        <w:tc>
          <w:tcPr>
            <w:tcW w:w="1412" w:type="dxa"/>
          </w:tcPr>
          <w:p w14:paraId="4671FAB9" w14:textId="10EF41A8" w:rsidR="00EA5B41" w:rsidRDefault="00EA5B41" w:rsidP="00A0381E">
            <w:r w:rsidRPr="00901DDD">
              <w:t xml:space="preserve">Clause </w:t>
            </w:r>
            <w:r w:rsidR="00671A68">
              <w:fldChar w:fldCharType="begin"/>
            </w:r>
            <w:r w:rsidR="00671A68">
              <w:instrText xml:space="preserve"> REF _Ref110928047 \w \h </w:instrText>
            </w:r>
            <w:r w:rsidR="00671A68">
              <w:fldChar w:fldCharType="separate"/>
            </w:r>
            <w:r w:rsidR="00976E3B">
              <w:t>6.3(a)</w:t>
            </w:r>
            <w:r w:rsidR="00671A68">
              <w:fldChar w:fldCharType="end"/>
            </w:r>
            <w:r w:rsidDel="00F149A8">
              <w:t xml:space="preserve"> </w:t>
            </w:r>
          </w:p>
        </w:tc>
        <w:tc>
          <w:tcPr>
            <w:tcW w:w="1861" w:type="dxa"/>
          </w:tcPr>
          <w:p w14:paraId="1DAC76E2" w14:textId="77777777" w:rsidR="00EA5B41" w:rsidRDefault="00EA5B41" w:rsidP="00A0381E">
            <w:r>
              <w:t>Chief Investigator</w:t>
            </w:r>
          </w:p>
        </w:tc>
        <w:tc>
          <w:tcPr>
            <w:tcW w:w="5308" w:type="dxa"/>
            <w:gridSpan w:val="2"/>
          </w:tcPr>
          <w:p w14:paraId="7C597040" w14:textId="77777777" w:rsidR="00EA5B41" w:rsidRPr="00714314" w:rsidRDefault="00EA5B41" w:rsidP="00A0381E">
            <w:r>
              <w:rPr>
                <w:i/>
                <w:shd w:val="clear" w:color="auto" w:fill="D9D9D9" w:themeFill="background1" w:themeFillShade="D9"/>
              </w:rPr>
              <w:t>[S</w:t>
            </w:r>
            <w:r w:rsidRPr="00150375">
              <w:rPr>
                <w:i/>
                <w:shd w:val="clear" w:color="auto" w:fill="D9D9D9" w:themeFill="background1" w:themeFillShade="D9"/>
              </w:rPr>
              <w:t xml:space="preserve">pecify </w:t>
            </w:r>
            <w:r w:rsidRPr="00556EE3">
              <w:rPr>
                <w:i/>
                <w:shd w:val="clear" w:color="auto" w:fill="D9D9D9" w:themeFill="background1" w:themeFillShade="D9"/>
              </w:rPr>
              <w:t>Chief Investigator</w:t>
            </w:r>
            <w:r w:rsidRPr="00556EE3" w:rsidDel="00556EE3">
              <w:rPr>
                <w:i/>
                <w:shd w:val="clear" w:color="auto" w:fill="D9D9D9" w:themeFill="background1" w:themeFillShade="D9"/>
              </w:rPr>
              <w:t xml:space="preserve"> </w:t>
            </w:r>
            <w:r w:rsidRPr="00150375">
              <w:rPr>
                <w:i/>
                <w:shd w:val="clear" w:color="auto" w:fill="D9D9D9" w:themeFill="background1" w:themeFillShade="D9"/>
              </w:rPr>
              <w:t xml:space="preserve">or state </w:t>
            </w:r>
            <w:r>
              <w:rPr>
                <w:i/>
                <w:shd w:val="clear" w:color="auto" w:fill="D9D9D9" w:themeFill="background1" w:themeFillShade="D9"/>
              </w:rPr>
              <w:t>'</w:t>
            </w:r>
            <w:r w:rsidRPr="00150375">
              <w:rPr>
                <w:i/>
                <w:shd w:val="clear" w:color="auto" w:fill="D9D9D9" w:themeFill="background1" w:themeFillShade="D9"/>
              </w:rPr>
              <w:t>N/A</w:t>
            </w:r>
            <w:r>
              <w:rPr>
                <w:i/>
                <w:shd w:val="clear" w:color="auto" w:fill="D9D9D9" w:themeFill="background1" w:themeFillShade="D9"/>
              </w:rPr>
              <w:t>'.</w:t>
            </w:r>
            <w:r w:rsidRPr="00150375">
              <w:rPr>
                <w:i/>
                <w:shd w:val="clear" w:color="auto" w:fill="D9D9D9" w:themeFill="background1" w:themeFillShade="D9"/>
              </w:rPr>
              <w:t>]</w:t>
            </w:r>
          </w:p>
        </w:tc>
      </w:tr>
      <w:tr w:rsidR="00EA5B41" w14:paraId="4F195432" w14:textId="77777777" w:rsidTr="004F67AF">
        <w:tc>
          <w:tcPr>
            <w:tcW w:w="628" w:type="dxa"/>
            <w:vMerge w:val="restart"/>
          </w:tcPr>
          <w:p w14:paraId="0353252C" w14:textId="77777777" w:rsidR="00EA5B41" w:rsidRPr="00615B8D" w:rsidRDefault="00EA5B41" w:rsidP="00FD1EAE">
            <w:pPr>
              <w:pStyle w:val="ListParagraph"/>
              <w:numPr>
                <w:ilvl w:val="0"/>
                <w:numId w:val="52"/>
              </w:numPr>
              <w:rPr>
                <w:b/>
              </w:rPr>
            </w:pPr>
            <w:bookmarkStart w:id="281" w:name="_Ref110921789"/>
          </w:p>
        </w:tc>
        <w:bookmarkEnd w:id="281"/>
        <w:tc>
          <w:tcPr>
            <w:tcW w:w="1412" w:type="dxa"/>
            <w:vMerge w:val="restart"/>
          </w:tcPr>
          <w:p w14:paraId="27C5BB30" w14:textId="7CF7772B" w:rsidR="00EA5B41" w:rsidRPr="003F31EA" w:rsidRDefault="00EA5B41" w:rsidP="00A0381E">
            <w:r w:rsidRPr="003F31EA">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r>
              <w:t xml:space="preserve"> and </w:t>
            </w:r>
            <w:r w:rsidR="00671A68">
              <w:fldChar w:fldCharType="begin"/>
            </w:r>
            <w:r w:rsidR="00671A68">
              <w:instrText xml:space="preserve"> REF _Ref110928207 \w \h </w:instrText>
            </w:r>
            <w:r w:rsidR="00671A68">
              <w:fldChar w:fldCharType="separate"/>
            </w:r>
            <w:r w:rsidR="00976E3B">
              <w:t>6.4</w:t>
            </w:r>
            <w:r w:rsidR="00671A68">
              <w:fldChar w:fldCharType="end"/>
            </w:r>
          </w:p>
        </w:tc>
        <w:tc>
          <w:tcPr>
            <w:tcW w:w="1861" w:type="dxa"/>
            <w:vMerge w:val="restart"/>
          </w:tcPr>
          <w:p w14:paraId="67AAEEBD" w14:textId="77777777" w:rsidR="00EA5B41" w:rsidRPr="003F31EA" w:rsidRDefault="00EA5B41" w:rsidP="00A0381E">
            <w:r w:rsidRPr="003F31EA">
              <w:t xml:space="preserve">Key Personnel </w:t>
            </w:r>
          </w:p>
        </w:tc>
        <w:tc>
          <w:tcPr>
            <w:tcW w:w="2654" w:type="dxa"/>
          </w:tcPr>
          <w:p w14:paraId="2395B263" w14:textId="77777777" w:rsidR="00EA5B41" w:rsidRPr="00890178" w:rsidRDefault="00EA5B41" w:rsidP="00A0381E">
            <w:pPr>
              <w:rPr>
                <w:bCs/>
                <w:noProof/>
                <w:lang w:eastAsia="en-AU"/>
              </w:rPr>
            </w:pPr>
            <w:r w:rsidRPr="00890178">
              <w:rPr>
                <w:bCs/>
                <w:noProof/>
                <w:lang w:eastAsia="en-AU"/>
              </w:rPr>
              <w:t>University A Key Personnel</w:t>
            </w:r>
          </w:p>
        </w:tc>
        <w:tc>
          <w:tcPr>
            <w:tcW w:w="2654" w:type="dxa"/>
          </w:tcPr>
          <w:p w14:paraId="40E93EC1" w14:textId="77777777" w:rsidR="00EA5B41" w:rsidRPr="00714314" w:rsidRDefault="00EA5B41" w:rsidP="00A0381E">
            <w:r w:rsidRPr="002E3E71">
              <w:rPr>
                <w:bCs/>
                <w:noProof/>
                <w:lang w:eastAsia="en-AU"/>
              </w:rPr>
              <w:t xml:space="preserve">University </w:t>
            </w:r>
            <w:r>
              <w:rPr>
                <w:bCs/>
                <w:noProof/>
                <w:lang w:eastAsia="en-AU"/>
              </w:rPr>
              <w:t>B</w:t>
            </w:r>
            <w:r w:rsidRPr="002E3E71">
              <w:rPr>
                <w:bCs/>
                <w:noProof/>
                <w:lang w:eastAsia="en-AU"/>
              </w:rPr>
              <w:t xml:space="preserve"> Key Personnel</w:t>
            </w:r>
          </w:p>
        </w:tc>
      </w:tr>
      <w:tr w:rsidR="00EA5B41" w14:paraId="183D17D9" w14:textId="77777777" w:rsidTr="004F67AF">
        <w:tc>
          <w:tcPr>
            <w:tcW w:w="628" w:type="dxa"/>
            <w:vMerge/>
          </w:tcPr>
          <w:p w14:paraId="19BFD317" w14:textId="77777777" w:rsidR="00EA5B41" w:rsidRPr="00615B8D" w:rsidRDefault="00EA5B41" w:rsidP="00FD1EAE">
            <w:pPr>
              <w:pStyle w:val="ListParagraph"/>
              <w:numPr>
                <w:ilvl w:val="0"/>
                <w:numId w:val="52"/>
              </w:numPr>
              <w:rPr>
                <w:b/>
              </w:rPr>
            </w:pPr>
          </w:p>
        </w:tc>
        <w:tc>
          <w:tcPr>
            <w:tcW w:w="1412" w:type="dxa"/>
            <w:vMerge/>
          </w:tcPr>
          <w:p w14:paraId="6F11D36C" w14:textId="77777777" w:rsidR="00EA5B41" w:rsidRPr="003F31EA" w:rsidRDefault="00EA5B41" w:rsidP="00A0381E"/>
        </w:tc>
        <w:tc>
          <w:tcPr>
            <w:tcW w:w="1861" w:type="dxa"/>
            <w:vMerge/>
          </w:tcPr>
          <w:p w14:paraId="19E8CDAC" w14:textId="77777777" w:rsidR="00EA5B41" w:rsidRPr="003F31EA" w:rsidRDefault="00EA5B41" w:rsidP="00A0381E"/>
        </w:tc>
        <w:tc>
          <w:tcPr>
            <w:tcW w:w="2654" w:type="dxa"/>
          </w:tcPr>
          <w:p w14:paraId="132707A5" w14:textId="77777777" w:rsidR="00EA5B41" w:rsidRDefault="00EA5B41" w:rsidP="00A0381E">
            <w:pPr>
              <w:rPr>
                <w:b/>
                <w:noProof/>
                <w:lang w:eastAsia="en-AU"/>
              </w:rPr>
            </w:pPr>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2654" w:type="dxa"/>
          </w:tcPr>
          <w:p w14:paraId="5B5CF558"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EA5B41" w14:paraId="4DC99B6E" w14:textId="77777777" w:rsidTr="004F67AF">
        <w:tc>
          <w:tcPr>
            <w:tcW w:w="628" w:type="dxa"/>
            <w:vMerge/>
          </w:tcPr>
          <w:p w14:paraId="7AC8A25D" w14:textId="77777777" w:rsidR="00EA5B41" w:rsidRPr="00615B8D" w:rsidRDefault="00EA5B41" w:rsidP="00FD1EAE">
            <w:pPr>
              <w:pStyle w:val="ListParagraph"/>
              <w:numPr>
                <w:ilvl w:val="0"/>
                <w:numId w:val="52"/>
              </w:numPr>
              <w:rPr>
                <w:b/>
              </w:rPr>
            </w:pPr>
          </w:p>
        </w:tc>
        <w:tc>
          <w:tcPr>
            <w:tcW w:w="1412" w:type="dxa"/>
            <w:vMerge/>
          </w:tcPr>
          <w:p w14:paraId="7E09D560" w14:textId="77777777" w:rsidR="00EA5B41" w:rsidRPr="003F31EA" w:rsidRDefault="00EA5B41" w:rsidP="00A0381E"/>
        </w:tc>
        <w:tc>
          <w:tcPr>
            <w:tcW w:w="1861" w:type="dxa"/>
            <w:vMerge/>
          </w:tcPr>
          <w:p w14:paraId="5A4BAD00" w14:textId="77777777" w:rsidR="00EA5B41" w:rsidRPr="003F31EA" w:rsidRDefault="00EA5B41" w:rsidP="00A0381E"/>
        </w:tc>
        <w:tc>
          <w:tcPr>
            <w:tcW w:w="2654" w:type="dxa"/>
          </w:tcPr>
          <w:p w14:paraId="2438ACD9" w14:textId="77777777" w:rsidR="00EA5B41" w:rsidRPr="00890178" w:rsidRDefault="00EA5B41" w:rsidP="00A0381E">
            <w:pPr>
              <w:rPr>
                <w:b/>
                <w:noProof/>
                <w:sz w:val="19"/>
                <w:szCs w:val="19"/>
                <w:lang w:eastAsia="en-AU"/>
              </w:rPr>
            </w:pPr>
            <w:r w:rsidRPr="00890178">
              <w:rPr>
                <w:bCs/>
                <w:noProof/>
                <w:sz w:val="19"/>
                <w:szCs w:val="19"/>
                <w:lang w:eastAsia="en-AU"/>
              </w:rPr>
              <w:t>Collaborator A Key Personnel</w:t>
            </w:r>
          </w:p>
        </w:tc>
        <w:tc>
          <w:tcPr>
            <w:tcW w:w="2654" w:type="dxa"/>
          </w:tcPr>
          <w:p w14:paraId="2D4BBE20" w14:textId="77777777" w:rsidR="00EA5B41" w:rsidRPr="00890178" w:rsidRDefault="00EA5B41" w:rsidP="00A0381E">
            <w:pPr>
              <w:rPr>
                <w:sz w:val="19"/>
                <w:szCs w:val="19"/>
              </w:rPr>
            </w:pPr>
            <w:r w:rsidRPr="00890178">
              <w:rPr>
                <w:bCs/>
                <w:noProof/>
                <w:sz w:val="19"/>
                <w:szCs w:val="19"/>
                <w:lang w:eastAsia="en-AU"/>
              </w:rPr>
              <w:t>Collaborator B Key Personnel</w:t>
            </w:r>
          </w:p>
        </w:tc>
      </w:tr>
      <w:tr w:rsidR="00EA5B41" w14:paraId="254FD5D1" w14:textId="77777777" w:rsidTr="004F67AF">
        <w:tc>
          <w:tcPr>
            <w:tcW w:w="628" w:type="dxa"/>
            <w:vMerge/>
          </w:tcPr>
          <w:p w14:paraId="4A5CA194" w14:textId="77777777" w:rsidR="00EA5B41" w:rsidRPr="00615B8D" w:rsidRDefault="00EA5B41" w:rsidP="00FD1EAE">
            <w:pPr>
              <w:pStyle w:val="ListParagraph"/>
              <w:numPr>
                <w:ilvl w:val="0"/>
                <w:numId w:val="52"/>
              </w:numPr>
              <w:rPr>
                <w:b/>
              </w:rPr>
            </w:pPr>
          </w:p>
        </w:tc>
        <w:tc>
          <w:tcPr>
            <w:tcW w:w="1412" w:type="dxa"/>
            <w:vMerge/>
          </w:tcPr>
          <w:p w14:paraId="5EAF83B4" w14:textId="77777777" w:rsidR="00EA5B41" w:rsidRPr="003F31EA" w:rsidRDefault="00EA5B41" w:rsidP="00A0381E"/>
        </w:tc>
        <w:tc>
          <w:tcPr>
            <w:tcW w:w="1861" w:type="dxa"/>
            <w:vMerge/>
          </w:tcPr>
          <w:p w14:paraId="0E5C8189" w14:textId="77777777" w:rsidR="00EA5B41" w:rsidRPr="003F31EA" w:rsidRDefault="00EA5B41" w:rsidP="00A0381E"/>
        </w:tc>
        <w:tc>
          <w:tcPr>
            <w:tcW w:w="2654" w:type="dxa"/>
          </w:tcPr>
          <w:p w14:paraId="0DE222E3"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2654" w:type="dxa"/>
          </w:tcPr>
          <w:p w14:paraId="37612832"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EA5B41" w14:paraId="1F9BFEF4" w14:textId="77777777" w:rsidTr="00A0381E">
        <w:tc>
          <w:tcPr>
            <w:tcW w:w="628" w:type="dxa"/>
          </w:tcPr>
          <w:p w14:paraId="02CA69A1" w14:textId="77777777" w:rsidR="00EA5B41" w:rsidRPr="00615B8D" w:rsidRDefault="00EA5B41" w:rsidP="00FD1EAE">
            <w:pPr>
              <w:pStyle w:val="ListParagraph"/>
              <w:numPr>
                <w:ilvl w:val="0"/>
                <w:numId w:val="52"/>
              </w:numPr>
              <w:rPr>
                <w:b/>
              </w:rPr>
            </w:pPr>
            <w:bookmarkStart w:id="282" w:name="_Ref110930151"/>
          </w:p>
        </w:tc>
        <w:bookmarkEnd w:id="282"/>
        <w:tc>
          <w:tcPr>
            <w:tcW w:w="1412" w:type="dxa"/>
          </w:tcPr>
          <w:p w14:paraId="2A42E988" w14:textId="0C53A2E9" w:rsidR="00EA5B41" w:rsidRPr="00EF3B22" w:rsidRDefault="00EA5B41" w:rsidP="00A0381E">
            <w:r w:rsidRPr="005B2E20">
              <w:t xml:space="preserve">Clause </w:t>
            </w:r>
            <w:r w:rsidR="00671A68">
              <w:fldChar w:fldCharType="begin"/>
            </w:r>
            <w:r w:rsidR="00671A68">
              <w:instrText xml:space="preserve"> REF _Ref110928239 \w \h </w:instrText>
            </w:r>
            <w:r w:rsidR="00671A68">
              <w:fldChar w:fldCharType="separate"/>
            </w:r>
            <w:r w:rsidR="00976E3B">
              <w:t>10.2</w:t>
            </w:r>
            <w:r w:rsidR="00671A68">
              <w:fldChar w:fldCharType="end"/>
            </w:r>
          </w:p>
        </w:tc>
        <w:tc>
          <w:tcPr>
            <w:tcW w:w="1861" w:type="dxa"/>
          </w:tcPr>
          <w:p w14:paraId="6405C80B" w14:textId="77777777" w:rsidR="00EA5B41" w:rsidRPr="003F31EA" w:rsidRDefault="00EA5B41" w:rsidP="00A0381E">
            <w:r>
              <w:t>Right to Commercialise</w:t>
            </w:r>
          </w:p>
        </w:tc>
        <w:tc>
          <w:tcPr>
            <w:tcW w:w="5308" w:type="dxa"/>
            <w:gridSpan w:val="2"/>
          </w:tcPr>
          <w:p w14:paraId="4CD84355" w14:textId="55DF9CE6" w:rsidR="00EA5B41" w:rsidRPr="00714314" w:rsidRDefault="00EA5B41" w:rsidP="00A0381E">
            <w:r w:rsidRPr="00996968">
              <w:t>[</w:t>
            </w:r>
            <w:r>
              <w:rPr>
                <w:i/>
                <w:highlight w:val="lightGray"/>
              </w:rPr>
              <w:t>S</w:t>
            </w:r>
            <w:r w:rsidRPr="004C46C2">
              <w:rPr>
                <w:i/>
                <w:highlight w:val="lightGray"/>
              </w:rPr>
              <w:t>pecify here</w:t>
            </w:r>
            <w:r>
              <w:rPr>
                <w:i/>
                <w:highlight w:val="lightGray"/>
              </w:rPr>
              <w:t xml:space="preserve"> the party or parties that will have the</w:t>
            </w:r>
            <w:r w:rsidRPr="004C46C2">
              <w:rPr>
                <w:i/>
                <w:highlight w:val="lightGray"/>
              </w:rPr>
              <w:t xml:space="preserve"> first right to Commercialise the IPR in the </w:t>
            </w:r>
            <w:r>
              <w:rPr>
                <w:i/>
                <w:highlight w:val="lightGray"/>
              </w:rPr>
              <w:t>Project IP</w:t>
            </w:r>
            <w:r w:rsidRPr="004C46C2">
              <w:rPr>
                <w:i/>
                <w:highlight w:val="lightGray"/>
              </w:rPr>
              <w:t xml:space="preserve"> and include details of any other approach to Commercialisation</w:t>
            </w:r>
            <w:r>
              <w:rPr>
                <w:i/>
                <w:highlight w:val="lightGray"/>
              </w:rPr>
              <w:t xml:space="preserve"> </w:t>
            </w:r>
            <w:r w:rsidRPr="004C46C2">
              <w:rPr>
                <w:i/>
                <w:highlight w:val="lightGray"/>
              </w:rPr>
              <w:t xml:space="preserve">Otherwise insert 'Clause </w:t>
            </w:r>
            <w:r w:rsidR="00671A68">
              <w:rPr>
                <w:i/>
                <w:highlight w:val="lightGray"/>
              </w:rPr>
              <w:fldChar w:fldCharType="begin"/>
            </w:r>
            <w:r w:rsidR="00671A68">
              <w:rPr>
                <w:i/>
                <w:highlight w:val="lightGray"/>
              </w:rPr>
              <w:instrText xml:space="preserve"> REF _Ref110928618 \w \h </w:instrText>
            </w:r>
            <w:r w:rsidR="00671A68">
              <w:rPr>
                <w:i/>
                <w:highlight w:val="lightGray"/>
              </w:rPr>
            </w:r>
            <w:r w:rsidR="00671A68">
              <w:rPr>
                <w:i/>
                <w:highlight w:val="lightGray"/>
              </w:rPr>
              <w:fldChar w:fldCharType="separate"/>
            </w:r>
            <w:r w:rsidR="00976E3B">
              <w:rPr>
                <w:i/>
                <w:highlight w:val="lightGray"/>
              </w:rPr>
              <w:t>10.2</w:t>
            </w:r>
            <w:r w:rsidR="00671A68">
              <w:rPr>
                <w:i/>
                <w:highlight w:val="lightGray"/>
              </w:rPr>
              <w:fldChar w:fldCharType="end"/>
            </w:r>
            <w:r>
              <w:rPr>
                <w:i/>
                <w:highlight w:val="lightGray"/>
              </w:rPr>
              <w:t xml:space="preserve"> </w:t>
            </w:r>
            <w:r w:rsidRPr="004C46C2">
              <w:rPr>
                <w:i/>
                <w:highlight w:val="lightGray"/>
              </w:rPr>
              <w:t>does not apply'</w:t>
            </w:r>
            <w:r w:rsidRPr="00996968">
              <w:t>]</w:t>
            </w:r>
          </w:p>
        </w:tc>
      </w:tr>
      <w:tr w:rsidR="00EA5B41" w14:paraId="7A3A44D4" w14:textId="77777777" w:rsidTr="00A0381E">
        <w:tc>
          <w:tcPr>
            <w:tcW w:w="628" w:type="dxa"/>
          </w:tcPr>
          <w:p w14:paraId="3E909FC5" w14:textId="77777777" w:rsidR="00EA5B41" w:rsidRPr="00615B8D" w:rsidRDefault="00EA5B41" w:rsidP="00FD1EAE">
            <w:pPr>
              <w:pStyle w:val="ListParagraph"/>
              <w:numPr>
                <w:ilvl w:val="0"/>
                <w:numId w:val="52"/>
              </w:numPr>
              <w:rPr>
                <w:b/>
              </w:rPr>
            </w:pPr>
            <w:bookmarkStart w:id="283" w:name="_Ref110930157"/>
          </w:p>
        </w:tc>
        <w:bookmarkEnd w:id="283"/>
        <w:tc>
          <w:tcPr>
            <w:tcW w:w="1412" w:type="dxa"/>
          </w:tcPr>
          <w:p w14:paraId="4D4E2D32" w14:textId="03D1A339" w:rsidR="00EA5B41" w:rsidRPr="00EF3B22" w:rsidRDefault="00EA5B41" w:rsidP="00A0381E">
            <w:r w:rsidRPr="005B2E20">
              <w:t xml:space="preserve">Clause </w:t>
            </w:r>
            <w:r w:rsidR="00671A68">
              <w:fldChar w:fldCharType="begin"/>
            </w:r>
            <w:r w:rsidR="00671A68">
              <w:instrText xml:space="preserve"> REF _Ref110924952 \w \h </w:instrText>
            </w:r>
            <w:r w:rsidR="00671A68">
              <w:fldChar w:fldCharType="separate"/>
            </w:r>
            <w:r w:rsidR="00976E3B">
              <w:t>10.2(a)</w:t>
            </w:r>
            <w:r w:rsidR="00671A68">
              <w:fldChar w:fldCharType="end"/>
            </w:r>
            <w:r w:rsidRPr="005B2E20" w:rsidDel="00F149A8">
              <w:t xml:space="preserve"> </w:t>
            </w:r>
          </w:p>
        </w:tc>
        <w:tc>
          <w:tcPr>
            <w:tcW w:w="1861" w:type="dxa"/>
          </w:tcPr>
          <w:p w14:paraId="4B28AED4" w14:textId="77777777" w:rsidR="00EA5B41" w:rsidRDefault="00EA5B41" w:rsidP="00A0381E">
            <w:r>
              <w:t>Period for Commercialisation</w:t>
            </w:r>
          </w:p>
        </w:tc>
        <w:tc>
          <w:tcPr>
            <w:tcW w:w="5308" w:type="dxa"/>
            <w:gridSpan w:val="2"/>
          </w:tcPr>
          <w:p w14:paraId="72C7E8C8" w14:textId="7B3CFA40" w:rsidR="00EA5B41" w:rsidDel="00D150E7" w:rsidRDefault="00EA5B41" w:rsidP="00A0381E">
            <w:r>
              <w:rPr>
                <w:noProof/>
                <w:lang w:eastAsia="en-AU"/>
              </w:rPr>
              <mc:AlternateContent>
                <mc:Choice Requires="wps">
                  <w:drawing>
                    <wp:anchor distT="0" distB="0" distL="114300" distR="114300" simplePos="0" relativeHeight="251785216" behindDoc="0" locked="0" layoutInCell="1" allowOverlap="1" wp14:anchorId="0E5343DF" wp14:editId="2B5F7DBB">
                      <wp:simplePos x="0" y="0"/>
                      <wp:positionH relativeFrom="rightMargin">
                        <wp:posOffset>3151505</wp:posOffset>
                      </wp:positionH>
                      <wp:positionV relativeFrom="paragraph">
                        <wp:posOffset>4535805</wp:posOffset>
                      </wp:positionV>
                      <wp:extent cx="2631440" cy="7200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2631440" cy="720090"/>
                              </a:xfrm>
                              <a:prstGeom prst="rect">
                                <a:avLst/>
                              </a:prstGeom>
                              <a:solidFill>
                                <a:schemeClr val="bg2"/>
                              </a:solidFill>
                              <a:ln w="6350">
                                <a:noFill/>
                              </a:ln>
                            </wps:spPr>
                            <wps:txbx>
                              <w:txbxContent>
                                <w:p w14:paraId="53D9A20D" w14:textId="78D41B3D"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43DF" id="_x0000_t202" coordsize="21600,21600" o:spt="202" path="m,l,21600r21600,l21600,xe">
                      <v:stroke joinstyle="miter"/>
                      <v:path gradientshapeok="t" o:connecttype="rect"/>
                    </v:shapetype>
                    <v:shape id="Text Box 7" o:spid="_x0000_s1026" type="#_x0000_t202" style="position:absolute;margin-left:248.15pt;margin-top:357.15pt;width:207.2pt;height:56.7pt;z-index:251785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" fillcolor="#877b77 [3214]" stroked="f" strokeweight=".5pt">
                      <v:textbox>
                        <w:txbxContent>
                          <w:p w14:paraId="53D9A20D" w14:textId="78D41B3D"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v:textbox>
                      <w10:wrap anchorx="margin"/>
                    </v:shape>
                  </w:pict>
                </mc:Fallback>
              </mc:AlternateContent>
            </w:r>
            <w:r w:rsidRPr="00996968">
              <w:t>[</w:t>
            </w:r>
            <w:r w:rsidRPr="004C46C2">
              <w:rPr>
                <w:i/>
                <w:highlight w:val="lightGray"/>
              </w:rPr>
              <w:t xml:space="preserve">insert </w:t>
            </w:r>
            <w:r>
              <w:rPr>
                <w:i/>
                <w:highlight w:val="lightGray"/>
              </w:rPr>
              <w:t xml:space="preserve">the </w:t>
            </w:r>
            <w:r w:rsidRPr="004C46C2">
              <w:rPr>
                <w:i/>
                <w:highlight w:val="lightGray"/>
              </w:rPr>
              <w:t xml:space="preserve">period </w:t>
            </w:r>
            <w:r>
              <w:rPr>
                <w:i/>
                <w:highlight w:val="lightGray"/>
              </w:rPr>
              <w:t xml:space="preserve">for which </w:t>
            </w:r>
            <w:r w:rsidRPr="004C46C2">
              <w:rPr>
                <w:i/>
                <w:highlight w:val="lightGray"/>
              </w:rPr>
              <w:t xml:space="preserve">the </w:t>
            </w:r>
            <w:r>
              <w:rPr>
                <w:i/>
                <w:highlight w:val="lightGray"/>
              </w:rPr>
              <w:t xml:space="preserve">party or parties identified in item </w:t>
            </w:r>
            <w:r w:rsidR="00C1101C">
              <w:rPr>
                <w:i/>
                <w:highlight w:val="lightGray"/>
              </w:rPr>
              <w:fldChar w:fldCharType="begin"/>
            </w:r>
            <w:r w:rsidR="00C1101C">
              <w:rPr>
                <w:i/>
                <w:highlight w:val="lightGray"/>
              </w:rPr>
              <w:instrText xml:space="preserve"> REF _Ref110930151 \n \h </w:instrText>
            </w:r>
            <w:r w:rsidR="00C1101C">
              <w:rPr>
                <w:i/>
                <w:highlight w:val="lightGray"/>
              </w:rPr>
            </w:r>
            <w:r w:rsidR="00C1101C">
              <w:rPr>
                <w:i/>
                <w:highlight w:val="lightGray"/>
              </w:rPr>
              <w:fldChar w:fldCharType="separate"/>
            </w:r>
            <w:r w:rsidR="00976E3B">
              <w:rPr>
                <w:i/>
                <w:highlight w:val="lightGray"/>
              </w:rPr>
              <w:t>10</w:t>
            </w:r>
            <w:r w:rsidR="00C1101C">
              <w:rPr>
                <w:i/>
                <w:highlight w:val="lightGray"/>
              </w:rPr>
              <w:fldChar w:fldCharType="end"/>
            </w:r>
            <w:r>
              <w:rPr>
                <w:i/>
                <w:highlight w:val="lightGray"/>
              </w:rPr>
              <w:t xml:space="preserve"> </w:t>
            </w:r>
            <w:r w:rsidRPr="004C46C2">
              <w:rPr>
                <w:i/>
                <w:highlight w:val="lightGray"/>
              </w:rPr>
              <w:t>has</w:t>
            </w:r>
            <w:r>
              <w:rPr>
                <w:i/>
                <w:highlight w:val="lightGray"/>
              </w:rPr>
              <w:t xml:space="preserve"> the</w:t>
            </w:r>
            <w:r w:rsidRPr="004C46C2">
              <w:rPr>
                <w:i/>
                <w:highlight w:val="lightGray"/>
              </w:rPr>
              <w:t xml:space="preserve"> first right to Commercialise or insert 'N/A'.]</w:t>
            </w:r>
          </w:p>
        </w:tc>
      </w:tr>
      <w:tr w:rsidR="00EA5B41" w14:paraId="3EEBBAEC" w14:textId="77777777" w:rsidTr="00A0381E">
        <w:tc>
          <w:tcPr>
            <w:tcW w:w="628" w:type="dxa"/>
          </w:tcPr>
          <w:p w14:paraId="286F62BE" w14:textId="77777777" w:rsidR="00EA5B41" w:rsidRPr="00615B8D" w:rsidRDefault="00EA5B41" w:rsidP="00FD1EAE">
            <w:pPr>
              <w:pStyle w:val="ListParagraph"/>
              <w:numPr>
                <w:ilvl w:val="0"/>
                <w:numId w:val="52"/>
              </w:numPr>
              <w:rPr>
                <w:b/>
              </w:rPr>
            </w:pPr>
            <w:bookmarkStart w:id="284" w:name="_Ref110930075"/>
          </w:p>
        </w:tc>
        <w:bookmarkEnd w:id="284"/>
        <w:tc>
          <w:tcPr>
            <w:tcW w:w="1412" w:type="dxa"/>
          </w:tcPr>
          <w:p w14:paraId="542BD1E3" w14:textId="1AB0B2FF" w:rsidR="00EA5B41" w:rsidRDefault="00EA5B41" w:rsidP="00A0381E">
            <w:r w:rsidRPr="005B2E20">
              <w:t xml:space="preserve">Clause </w:t>
            </w:r>
            <w:r w:rsidR="00671A68">
              <w:fldChar w:fldCharType="begin"/>
            </w:r>
            <w:r w:rsidR="00671A68">
              <w:instrText xml:space="preserve"> REF _Ref110928271 \w \h </w:instrText>
            </w:r>
            <w:r w:rsidR="00671A68">
              <w:fldChar w:fldCharType="separate"/>
            </w:r>
            <w:r w:rsidR="00976E3B">
              <w:t>9.6(c)</w:t>
            </w:r>
            <w:r w:rsidR="00671A68">
              <w:fldChar w:fldCharType="end"/>
            </w:r>
          </w:p>
        </w:tc>
        <w:tc>
          <w:tcPr>
            <w:tcW w:w="1861" w:type="dxa"/>
          </w:tcPr>
          <w:p w14:paraId="301FDA84" w14:textId="77777777" w:rsidR="00EA5B41" w:rsidRDefault="00EA5B41" w:rsidP="00A0381E">
            <w:r>
              <w:t>Acknowledgement</w:t>
            </w:r>
          </w:p>
        </w:tc>
        <w:tc>
          <w:tcPr>
            <w:tcW w:w="5308" w:type="dxa"/>
            <w:gridSpan w:val="2"/>
          </w:tcPr>
          <w:p w14:paraId="510EC6C1" w14:textId="77777777" w:rsidR="00EA5B41" w:rsidRPr="0049612A" w:rsidRDefault="00EA5B41" w:rsidP="00A0381E">
            <w:pPr>
              <w:rPr>
                <w:i/>
              </w:rPr>
            </w:pPr>
            <w:r>
              <w:rPr>
                <w:highlight w:val="lightGray"/>
              </w:rPr>
              <w:t>[</w:t>
            </w:r>
            <w:r w:rsidRPr="00485B96">
              <w:rPr>
                <w:i/>
                <w:highlight w:val="lightGray"/>
              </w:rPr>
              <w:t>Insert any requirement</w:t>
            </w:r>
            <w:r>
              <w:rPr>
                <w:i/>
                <w:highlight w:val="lightGray"/>
              </w:rPr>
              <w:t>s</w:t>
            </w:r>
            <w:r w:rsidRPr="00485B96">
              <w:rPr>
                <w:i/>
                <w:highlight w:val="lightGray"/>
              </w:rPr>
              <w:t xml:space="preserve"> </w:t>
            </w:r>
            <w:r>
              <w:rPr>
                <w:i/>
                <w:highlight w:val="lightGray"/>
              </w:rPr>
              <w:t xml:space="preserve">or restrictions </w:t>
            </w:r>
            <w:r w:rsidRPr="00485B96">
              <w:rPr>
                <w:i/>
                <w:highlight w:val="lightGray"/>
              </w:rPr>
              <w:t xml:space="preserve">for </w:t>
            </w:r>
            <w:r>
              <w:rPr>
                <w:i/>
                <w:highlight w:val="lightGray"/>
              </w:rPr>
              <w:t>a</w:t>
            </w:r>
            <w:r w:rsidRPr="00485B96">
              <w:rPr>
                <w:i/>
                <w:highlight w:val="lightGray"/>
              </w:rPr>
              <w:t xml:space="preserve"> </w:t>
            </w:r>
            <w:r>
              <w:rPr>
                <w:i/>
                <w:highlight w:val="lightGray"/>
              </w:rPr>
              <w:t>party</w:t>
            </w:r>
            <w:r w:rsidRPr="00485B96">
              <w:rPr>
                <w:i/>
                <w:highlight w:val="lightGray"/>
              </w:rPr>
              <w:t xml:space="preserve"> to acknowledge in publications (including the form of acknowledg</w:t>
            </w:r>
            <w:r>
              <w:rPr>
                <w:i/>
                <w:highlight w:val="lightGray"/>
              </w:rPr>
              <w:t>e</w:t>
            </w:r>
            <w:r w:rsidRPr="00485B96">
              <w:rPr>
                <w:i/>
                <w:highlight w:val="lightGray"/>
              </w:rPr>
              <w:t xml:space="preserve">ment) </w:t>
            </w:r>
            <w:r>
              <w:rPr>
                <w:i/>
                <w:highlight w:val="lightGray"/>
              </w:rPr>
              <w:t>the contribution of another party</w:t>
            </w:r>
            <w:r w:rsidRPr="00485B96">
              <w:rPr>
                <w:i/>
                <w:highlight w:val="lightGray"/>
              </w:rPr>
              <w:t>.</w:t>
            </w:r>
            <w:r w:rsidRPr="00485B96">
              <w:rPr>
                <w:highlight w:val="lightGray"/>
              </w:rPr>
              <w:t>]</w:t>
            </w:r>
            <w:r w:rsidRPr="003559AB" w:rsidDel="00310398">
              <w:rPr>
                <w:noProof/>
                <w:sz w:val="24"/>
                <w:lang w:eastAsia="en-AU"/>
              </w:rPr>
              <w:t xml:space="preserve"> </w:t>
            </w:r>
          </w:p>
        </w:tc>
      </w:tr>
      <w:tr w:rsidR="00EA5B41" w14:paraId="2A7806E3" w14:textId="77777777" w:rsidTr="00A0381E">
        <w:tc>
          <w:tcPr>
            <w:tcW w:w="628" w:type="dxa"/>
          </w:tcPr>
          <w:p w14:paraId="746EBD48" w14:textId="77777777" w:rsidR="00EA5B41" w:rsidRPr="00615B8D" w:rsidRDefault="00EA5B41" w:rsidP="00564C48">
            <w:pPr>
              <w:pStyle w:val="ListParagraph"/>
              <w:keepNext/>
              <w:keepLines/>
              <w:numPr>
                <w:ilvl w:val="0"/>
                <w:numId w:val="52"/>
              </w:numPr>
              <w:rPr>
                <w:b/>
              </w:rPr>
            </w:pPr>
            <w:bookmarkStart w:id="285" w:name="_Ref110930263"/>
          </w:p>
        </w:tc>
        <w:bookmarkEnd w:id="285"/>
        <w:tc>
          <w:tcPr>
            <w:tcW w:w="1412" w:type="dxa"/>
          </w:tcPr>
          <w:p w14:paraId="57607348" w14:textId="252BE74D" w:rsidR="00EA5B41" w:rsidRDefault="00EA5B41" w:rsidP="00564C48">
            <w:pPr>
              <w:keepNext/>
              <w:keepLines/>
            </w:pPr>
            <w:r>
              <w:t xml:space="preserve">Clause </w:t>
            </w:r>
            <w:r w:rsidR="00671A68">
              <w:fldChar w:fldCharType="begin"/>
            </w:r>
            <w:r w:rsidR="00671A68">
              <w:instrText xml:space="preserve"> REF _Ref110928294 \w \h </w:instrText>
            </w:r>
            <w:r w:rsidR="00671A68">
              <w:fldChar w:fldCharType="separate"/>
            </w:r>
            <w:r w:rsidR="00976E3B">
              <w:t>14</w:t>
            </w:r>
            <w:r w:rsidR="00671A68">
              <w:fldChar w:fldCharType="end"/>
            </w:r>
          </w:p>
        </w:tc>
        <w:tc>
          <w:tcPr>
            <w:tcW w:w="1861" w:type="dxa"/>
          </w:tcPr>
          <w:p w14:paraId="2A338260" w14:textId="77777777" w:rsidR="00EA5B41" w:rsidRDefault="00EA5B41" w:rsidP="00564C48">
            <w:pPr>
              <w:keepNext/>
              <w:keepLines/>
            </w:pPr>
            <w:r>
              <w:t>Moral Rights</w:t>
            </w:r>
          </w:p>
        </w:tc>
        <w:tc>
          <w:tcPr>
            <w:tcW w:w="5308" w:type="dxa"/>
            <w:gridSpan w:val="2"/>
          </w:tcPr>
          <w:p w14:paraId="151D61F6" w14:textId="77777777" w:rsidR="00EA5B41" w:rsidRPr="00F6531A" w:rsidRDefault="00EA5B41" w:rsidP="00564C48">
            <w:pPr>
              <w:keepNext/>
              <w:keepLines/>
            </w:pPr>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978"/>
            </w:tblGrid>
            <w:tr w:rsidR="00EA5B41" w14:paraId="1FC1BD03" w14:textId="77777777" w:rsidTr="00A0381E">
              <w:trPr>
                <w:trHeight w:val="70"/>
              </w:trPr>
              <w:tc>
                <w:tcPr>
                  <w:tcW w:w="2258" w:type="dxa"/>
                </w:tcPr>
                <w:p w14:paraId="2343DFFA" w14:textId="02C8FE3B" w:rsidR="00EA5B41" w:rsidRDefault="00EA5B41" w:rsidP="00564C48">
                  <w:pPr>
                    <w:keepNext/>
                    <w:keepLines/>
                  </w:pPr>
                  <w:r>
                    <w:t xml:space="preserve">Clause </w:t>
                  </w:r>
                  <w:r w:rsidR="00671A68">
                    <w:fldChar w:fldCharType="begin"/>
                  </w:r>
                  <w:r w:rsidR="00671A68">
                    <w:instrText xml:space="preserve"> REF _Ref110928652 \w \h </w:instrText>
                  </w:r>
                  <w:r w:rsidR="00671A68">
                    <w:fldChar w:fldCharType="separate"/>
                  </w:r>
                  <w:r w:rsidR="00976E3B">
                    <w:t>14.1</w:t>
                  </w:r>
                  <w:r w:rsidR="00671A68">
                    <w:fldChar w:fldCharType="end"/>
                  </w:r>
                  <w:r>
                    <w:t xml:space="preserve"> (Compliance)</w:t>
                  </w:r>
                </w:p>
              </w:tc>
              <w:tc>
                <w:tcPr>
                  <w:tcW w:w="978" w:type="dxa"/>
                </w:tcPr>
                <w:p w14:paraId="7DF449D7" w14:textId="77777777" w:rsidR="00EA5B41" w:rsidRDefault="00EA5B41" w:rsidP="00564C48">
                  <w:pPr>
                    <w:keepNext/>
                    <w:keepLines/>
                  </w:pPr>
                  <w:r>
                    <w:rPr>
                      <w:rFonts w:cs="Arial"/>
                    </w:rPr>
                    <w:t xml:space="preserve">󠆿 </w:t>
                  </w:r>
                </w:p>
              </w:tc>
            </w:tr>
            <w:tr w:rsidR="00EA5B41" w14:paraId="6E0DCF38" w14:textId="77777777" w:rsidTr="00A0381E">
              <w:tc>
                <w:tcPr>
                  <w:tcW w:w="2258" w:type="dxa"/>
                </w:tcPr>
                <w:p w14:paraId="667CD1F6" w14:textId="3A83A46E" w:rsidR="00EA5B41" w:rsidRDefault="00EA5B41" w:rsidP="00564C48">
                  <w:pPr>
                    <w:keepNext/>
                    <w:keepLines/>
                  </w:pPr>
                  <w:r>
                    <w:t xml:space="preserve">Clause </w:t>
                  </w:r>
                  <w:r w:rsidR="00671A68">
                    <w:fldChar w:fldCharType="begin"/>
                  </w:r>
                  <w:r w:rsidR="00671A68">
                    <w:instrText xml:space="preserve"> REF _Ref110928659 \w \h </w:instrText>
                  </w:r>
                  <w:r w:rsidR="00671A68">
                    <w:fldChar w:fldCharType="separate"/>
                  </w:r>
                  <w:r w:rsidR="00976E3B">
                    <w:t>14.2</w:t>
                  </w:r>
                  <w:r w:rsidR="00671A68">
                    <w:fldChar w:fldCharType="end"/>
                  </w:r>
                  <w:r>
                    <w:t xml:space="preserve"> (Consent)</w:t>
                  </w:r>
                </w:p>
              </w:tc>
              <w:tc>
                <w:tcPr>
                  <w:tcW w:w="978" w:type="dxa"/>
                </w:tcPr>
                <w:p w14:paraId="5D8FBB35" w14:textId="77777777" w:rsidR="00EA5B41" w:rsidRDefault="00EA5B41" w:rsidP="00564C48">
                  <w:pPr>
                    <w:keepNext/>
                    <w:keepLines/>
                  </w:pPr>
                  <w:r>
                    <w:rPr>
                      <w:rFonts w:cs="Arial"/>
                    </w:rPr>
                    <w:t>󠆿</w:t>
                  </w:r>
                </w:p>
              </w:tc>
            </w:tr>
          </w:tbl>
          <w:p w14:paraId="22D397EC" w14:textId="77777777" w:rsidR="00EA5B41" w:rsidRDefault="00EA5B41" w:rsidP="00564C48">
            <w:pPr>
              <w:keepNext/>
              <w:keepLines/>
            </w:pPr>
          </w:p>
        </w:tc>
      </w:tr>
      <w:tr w:rsidR="00EA5B41" w14:paraId="57FFB4C5" w14:textId="77777777" w:rsidTr="00A0381E">
        <w:trPr>
          <w:cantSplit/>
        </w:trPr>
        <w:tc>
          <w:tcPr>
            <w:tcW w:w="628" w:type="dxa"/>
          </w:tcPr>
          <w:p w14:paraId="59ACF73F" w14:textId="77777777" w:rsidR="00EA5B41" w:rsidRPr="00615B8D" w:rsidRDefault="00EA5B41" w:rsidP="00FD1EAE">
            <w:pPr>
              <w:pStyle w:val="ListParagraph"/>
              <w:numPr>
                <w:ilvl w:val="0"/>
                <w:numId w:val="52"/>
              </w:numPr>
              <w:rPr>
                <w:b/>
              </w:rPr>
            </w:pPr>
            <w:bookmarkStart w:id="286" w:name="_Ref110930548"/>
          </w:p>
        </w:tc>
        <w:bookmarkEnd w:id="286"/>
        <w:tc>
          <w:tcPr>
            <w:tcW w:w="1412" w:type="dxa"/>
          </w:tcPr>
          <w:p w14:paraId="5B962259" w14:textId="16D46443" w:rsidR="00EA5B41" w:rsidRDefault="00EA5B41" w:rsidP="00A0381E">
            <w:r>
              <w:t xml:space="preserve">Clause </w:t>
            </w:r>
            <w:r w:rsidR="00671A68">
              <w:fldChar w:fldCharType="begin"/>
            </w:r>
            <w:r w:rsidR="00671A68">
              <w:instrText xml:space="preserve"> REF _Ref110928306 \w \h </w:instrText>
            </w:r>
            <w:r w:rsidR="00671A68">
              <w:fldChar w:fldCharType="separate"/>
            </w:r>
            <w:r w:rsidR="00976E3B">
              <w:t>16.1</w:t>
            </w:r>
            <w:r w:rsidR="00671A68">
              <w:fldChar w:fldCharType="end"/>
            </w:r>
          </w:p>
        </w:tc>
        <w:tc>
          <w:tcPr>
            <w:tcW w:w="1861" w:type="dxa"/>
          </w:tcPr>
          <w:p w14:paraId="29B090D7" w14:textId="77777777" w:rsidR="00EA5B41" w:rsidRDefault="00EA5B41" w:rsidP="00A0381E">
            <w:r>
              <w:t>Indemnity</w:t>
            </w:r>
          </w:p>
        </w:tc>
        <w:tc>
          <w:tcPr>
            <w:tcW w:w="5308" w:type="dxa"/>
            <w:gridSpan w:val="2"/>
          </w:tcPr>
          <w:p w14:paraId="75B16025" w14:textId="77777777" w:rsidR="00EA5B41" w:rsidRPr="00EF3B22" w:rsidRDefault="00EA5B41" w:rsidP="00A0381E">
            <w:pPr>
              <w:rPr>
                <w:i/>
              </w:rPr>
            </w:pPr>
            <w:r>
              <w:rPr>
                <w:noProof/>
                <w:lang w:eastAsia="en-AU"/>
              </w:rPr>
              <mc:AlternateContent>
                <mc:Choice Requires="wps">
                  <w:drawing>
                    <wp:anchor distT="0" distB="0" distL="114300" distR="114300" simplePos="0" relativeHeight="251786240" behindDoc="0" locked="0" layoutInCell="1" allowOverlap="1" wp14:anchorId="09673FDC" wp14:editId="590994FD">
                      <wp:simplePos x="0" y="0"/>
                      <wp:positionH relativeFrom="page">
                        <wp:posOffset>4791710</wp:posOffset>
                      </wp:positionH>
                      <wp:positionV relativeFrom="paragraph">
                        <wp:posOffset>1565910</wp:posOffset>
                      </wp:positionV>
                      <wp:extent cx="2631440" cy="7332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440" cy="733245"/>
                              </a:xfrm>
                              <a:prstGeom prst="rect">
                                <a:avLst/>
                              </a:prstGeom>
                              <a:solidFill>
                                <a:schemeClr val="bg2"/>
                              </a:solidFill>
                              <a:ln w="6350">
                                <a:noFill/>
                              </a:ln>
                            </wps:spPr>
                            <wps:txbx>
                              <w:txbxContent>
                                <w:p w14:paraId="03F6C076" w14:textId="563B3103"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3FDC" id="Text Box 21" o:spid="_x0000_s1027" type="#_x0000_t202" style="position:absolute;margin-left:377.3pt;margin-top:123.3pt;width:207.2pt;height:57.7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" fillcolor="#877b77 [3214]" stroked="f" strokeweight=".5pt">
                      <v:textbox>
                        <w:txbxContent>
                          <w:p w14:paraId="03F6C076" w14:textId="563B3103"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v:textbox>
                      <w10:wrap anchorx="page"/>
                    </v:shape>
                  </w:pict>
                </mc:Fallback>
              </mc:AlternateContent>
            </w:r>
            <w:r>
              <w:t>[</w:t>
            </w:r>
            <w:r>
              <w:rPr>
                <w:i/>
                <w:highlight w:val="lightGray"/>
              </w:rPr>
              <w:t>I</w:t>
            </w:r>
            <w:r w:rsidRPr="009D3180">
              <w:rPr>
                <w:i/>
                <w:highlight w:val="lightGray"/>
              </w:rPr>
              <w:t>nsert</w:t>
            </w:r>
            <w:r w:rsidRPr="00EF3B22">
              <w:rPr>
                <w:i/>
              </w:rPr>
              <w:t xml:space="preserve">: </w:t>
            </w:r>
          </w:p>
          <w:p w14:paraId="30C255B1" w14:textId="28BFF45A" w:rsidR="00EA5B41" w:rsidRPr="00AD421A" w:rsidRDefault="00EA5B41" w:rsidP="009175CB">
            <w:pPr>
              <w:pStyle w:val="ListParagraph"/>
              <w:numPr>
                <w:ilvl w:val="0"/>
                <w:numId w:val="45"/>
              </w:numPr>
              <w:rPr>
                <w:i/>
              </w:rPr>
            </w:pPr>
            <w:r w:rsidRPr="00EF3B22">
              <w:rPr>
                <w:i/>
                <w:highlight w:val="lightGray"/>
              </w:rPr>
              <w:t xml:space="preserve">'N/A' if the indemnity in clause </w:t>
            </w:r>
            <w:r w:rsidR="00671A68">
              <w:rPr>
                <w:i/>
                <w:highlight w:val="lightGray"/>
              </w:rPr>
              <w:fldChar w:fldCharType="begin"/>
            </w:r>
            <w:r w:rsidR="00671A68">
              <w:rPr>
                <w:i/>
                <w:highlight w:val="lightGray"/>
              </w:rPr>
              <w:instrText xml:space="preserve"> REF _Ref110928683 \w \h </w:instrText>
            </w:r>
            <w:r w:rsidR="00671A68">
              <w:rPr>
                <w:i/>
                <w:highlight w:val="lightGray"/>
              </w:rPr>
            </w:r>
            <w:r w:rsidR="00671A68">
              <w:rPr>
                <w:i/>
                <w:highlight w:val="lightGray"/>
              </w:rPr>
              <w:fldChar w:fldCharType="separate"/>
            </w:r>
            <w:r w:rsidR="00976E3B">
              <w:rPr>
                <w:i/>
                <w:highlight w:val="lightGray"/>
              </w:rPr>
              <w:t>16</w:t>
            </w:r>
            <w:r w:rsidR="00671A68">
              <w:rPr>
                <w:i/>
                <w:highlight w:val="lightGray"/>
              </w:rPr>
              <w:fldChar w:fldCharType="end"/>
            </w:r>
            <w:r w:rsidRPr="00EF3B22">
              <w:rPr>
                <w:i/>
                <w:highlight w:val="lightGray"/>
              </w:rPr>
              <w:t xml:space="preserve"> is to apply; or</w:t>
            </w:r>
          </w:p>
          <w:p w14:paraId="2A5E30A8" w14:textId="192CA6AD" w:rsidR="00EA5B41" w:rsidRPr="00C36438" w:rsidRDefault="00EA5B41" w:rsidP="00A0381E">
            <w:pPr>
              <w:ind w:left="360"/>
              <w:rPr>
                <w:i/>
                <w:highlight w:val="lightGray"/>
              </w:rPr>
            </w:pPr>
            <w:r w:rsidRPr="00CB145D">
              <w:rPr>
                <w:i/>
                <w:highlight w:val="lightGray"/>
              </w:rPr>
              <w:t xml:space="preserve">if the indemnity in clause </w:t>
            </w:r>
            <w:r w:rsidR="00671A68">
              <w:rPr>
                <w:i/>
                <w:highlight w:val="lightGray"/>
              </w:rPr>
              <w:fldChar w:fldCharType="begin"/>
            </w:r>
            <w:r w:rsidR="00671A68">
              <w:rPr>
                <w:i/>
                <w:highlight w:val="lightGray"/>
              </w:rPr>
              <w:instrText xml:space="preserve"> REF _Ref110928688 \w \h </w:instrText>
            </w:r>
            <w:r w:rsidR="00671A68">
              <w:rPr>
                <w:i/>
                <w:highlight w:val="lightGray"/>
              </w:rPr>
            </w:r>
            <w:r w:rsidR="00671A68">
              <w:rPr>
                <w:i/>
                <w:highlight w:val="lightGray"/>
              </w:rPr>
              <w:fldChar w:fldCharType="separate"/>
            </w:r>
            <w:r w:rsidR="00976E3B">
              <w:rPr>
                <w:i/>
                <w:highlight w:val="lightGray"/>
              </w:rPr>
              <w:t>16</w:t>
            </w:r>
            <w:r w:rsidR="00671A68">
              <w:rPr>
                <w:i/>
                <w:highlight w:val="lightGray"/>
              </w:rPr>
              <w:fldChar w:fldCharType="end"/>
            </w:r>
            <w:r w:rsidRPr="00CB145D">
              <w:rPr>
                <w:i/>
                <w:highlight w:val="lightGray"/>
              </w:rPr>
              <w:t xml:space="preserve"> is not to apply, either:  </w:t>
            </w:r>
          </w:p>
          <w:p w14:paraId="7A7D7033" w14:textId="77777777" w:rsidR="00EA5B41" w:rsidRPr="00AC7EA4" w:rsidRDefault="00EA5B41" w:rsidP="009175CB">
            <w:pPr>
              <w:pStyle w:val="ListParagraph"/>
              <w:numPr>
                <w:ilvl w:val="0"/>
                <w:numId w:val="45"/>
              </w:numPr>
              <w:rPr>
                <w:i/>
                <w:highlight w:val="lightGray"/>
              </w:rPr>
            </w:pPr>
            <w:r w:rsidRPr="00CB145D">
              <w:rPr>
                <w:i/>
                <w:highlight w:val="lightGray"/>
              </w:rPr>
              <w:t xml:space="preserve">an </w:t>
            </w:r>
            <w:r w:rsidRPr="00C36438">
              <w:rPr>
                <w:i/>
                <w:highlight w:val="lightGray"/>
              </w:rPr>
              <w:t xml:space="preserve">alternative indemnity agreed by the parties; </w:t>
            </w:r>
            <w:r w:rsidRPr="00AC7EA4">
              <w:rPr>
                <w:i/>
                <w:highlight w:val="lightGray"/>
              </w:rPr>
              <w:t>or</w:t>
            </w:r>
          </w:p>
          <w:p w14:paraId="39464632" w14:textId="77777777" w:rsidR="00EA5B41" w:rsidRPr="002718B2" w:rsidRDefault="00EA5B41" w:rsidP="009175CB">
            <w:pPr>
              <w:pStyle w:val="ListParagraph"/>
              <w:numPr>
                <w:ilvl w:val="0"/>
                <w:numId w:val="45"/>
              </w:numPr>
              <w:rPr>
                <w:i/>
                <w:highlight w:val="lightGray"/>
              </w:rPr>
            </w:pPr>
            <w:r w:rsidRPr="00C36438">
              <w:rPr>
                <w:i/>
                <w:highlight w:val="lightGray"/>
              </w:rPr>
              <w:t xml:space="preserve">if no indemnity is to be included, </w:t>
            </w:r>
            <w:r>
              <w:rPr>
                <w:i/>
                <w:highlight w:val="lightGray"/>
              </w:rPr>
              <w:t>'No</w:t>
            </w:r>
            <w:r w:rsidRPr="00CB145D">
              <w:rPr>
                <w:i/>
                <w:highlight w:val="lightGray"/>
              </w:rPr>
              <w:t xml:space="preserve"> party indemnifies </w:t>
            </w:r>
            <w:r>
              <w:rPr>
                <w:i/>
                <w:highlight w:val="lightGray"/>
              </w:rPr>
              <w:t>any other party</w:t>
            </w:r>
            <w:r w:rsidRPr="00CB145D">
              <w:rPr>
                <w:i/>
                <w:highlight w:val="lightGray"/>
              </w:rPr>
              <w:t xml:space="preserve"> under this Agreement.'</w:t>
            </w:r>
            <w:r w:rsidRPr="00C36438">
              <w:rPr>
                <w:i/>
              </w:rPr>
              <w:t>.</w:t>
            </w:r>
            <w:r w:rsidRPr="00CB145D">
              <w:t>]</w:t>
            </w:r>
          </w:p>
        </w:tc>
      </w:tr>
      <w:tr w:rsidR="00EA5B41" w14:paraId="7462A330" w14:textId="77777777" w:rsidTr="00A0381E">
        <w:tc>
          <w:tcPr>
            <w:tcW w:w="628" w:type="dxa"/>
          </w:tcPr>
          <w:p w14:paraId="07C6C3C9" w14:textId="77777777" w:rsidR="00EA5B41" w:rsidRPr="00615B8D" w:rsidRDefault="00EA5B41" w:rsidP="00FD1EAE">
            <w:pPr>
              <w:pStyle w:val="ListParagraph"/>
              <w:numPr>
                <w:ilvl w:val="0"/>
                <w:numId w:val="52"/>
              </w:numPr>
              <w:rPr>
                <w:b/>
              </w:rPr>
            </w:pPr>
            <w:bookmarkStart w:id="287" w:name="_Ref110930561"/>
          </w:p>
        </w:tc>
        <w:bookmarkEnd w:id="287"/>
        <w:tc>
          <w:tcPr>
            <w:tcW w:w="1412" w:type="dxa"/>
          </w:tcPr>
          <w:p w14:paraId="6F519DCE" w14:textId="4257E3DC" w:rsidR="00EA5B41" w:rsidRPr="000F254B" w:rsidRDefault="00EA5B41" w:rsidP="00A0381E">
            <w:r>
              <w:t xml:space="preserve">Clause </w:t>
            </w:r>
            <w:r w:rsidR="00671A68">
              <w:fldChar w:fldCharType="begin"/>
            </w:r>
            <w:r w:rsidR="00671A68">
              <w:instrText xml:space="preserve"> REF _Ref110927129 \w \h </w:instrText>
            </w:r>
            <w:r w:rsidR="00671A68">
              <w:fldChar w:fldCharType="separate"/>
            </w:r>
            <w:r w:rsidR="00976E3B">
              <w:t>17.7(a)(i)</w:t>
            </w:r>
            <w:r w:rsidR="00671A68">
              <w:fldChar w:fldCharType="end"/>
            </w:r>
          </w:p>
        </w:tc>
        <w:tc>
          <w:tcPr>
            <w:tcW w:w="1861" w:type="dxa"/>
          </w:tcPr>
          <w:p w14:paraId="291FD2FC" w14:textId="77777777" w:rsidR="00EA5B41" w:rsidRDefault="00EA5B41" w:rsidP="00A0381E">
            <w:r>
              <w:t>Liability cap</w:t>
            </w:r>
          </w:p>
        </w:tc>
        <w:tc>
          <w:tcPr>
            <w:tcW w:w="5308" w:type="dxa"/>
            <w:gridSpan w:val="2"/>
          </w:tcPr>
          <w:p w14:paraId="44EDDDCC" w14:textId="77777777" w:rsidR="00EA5B41" w:rsidRPr="00714314" w:rsidRDefault="00EA5B41" w:rsidP="00A0381E">
            <w:r w:rsidRPr="00714314">
              <w:t>[</w:t>
            </w:r>
            <w:r>
              <w:rPr>
                <w:i/>
                <w:shd w:val="clear" w:color="auto" w:fill="D9D9D9" w:themeFill="background1" w:themeFillShade="D9"/>
              </w:rPr>
              <w:t>I</w:t>
            </w:r>
            <w:r w:rsidRPr="000E5655">
              <w:rPr>
                <w:i/>
                <w:shd w:val="clear" w:color="auto" w:fill="D9D9D9" w:themeFill="background1" w:themeFillShade="D9"/>
              </w:rPr>
              <w:t>nsert</w:t>
            </w:r>
            <w:r>
              <w:rPr>
                <w:i/>
                <w:shd w:val="clear" w:color="auto" w:fill="D9D9D9" w:themeFill="background1" w:themeFillShade="D9"/>
              </w:rPr>
              <w:t xml:space="preserve"> the</w:t>
            </w:r>
            <w:r w:rsidRPr="000E5655">
              <w:rPr>
                <w:i/>
                <w:shd w:val="clear" w:color="auto" w:fill="D9D9D9" w:themeFill="background1" w:themeFillShade="D9"/>
              </w:rPr>
              <w:t xml:space="preserve"> liability cap amount</w:t>
            </w:r>
            <w:r>
              <w:rPr>
                <w:i/>
                <w:shd w:val="clear" w:color="auto" w:fill="D9D9D9" w:themeFill="background1" w:themeFillShade="D9"/>
              </w:rPr>
              <w:t xml:space="preserve"> for each party to the Agreement</w:t>
            </w:r>
            <w:r w:rsidRPr="000E5655">
              <w:rPr>
                <w:i/>
                <w:shd w:val="clear" w:color="auto" w:fill="D9D9D9" w:themeFill="background1" w:themeFillShade="D9"/>
              </w:rPr>
              <w:t>.</w:t>
            </w:r>
            <w:r w:rsidRPr="00714314">
              <w:t>]</w:t>
            </w:r>
          </w:p>
        </w:tc>
      </w:tr>
      <w:tr w:rsidR="00EA5B41" w14:paraId="1CC14712" w14:textId="77777777" w:rsidTr="00A0381E">
        <w:tc>
          <w:tcPr>
            <w:tcW w:w="628" w:type="dxa"/>
          </w:tcPr>
          <w:p w14:paraId="071B5E9A" w14:textId="77777777" w:rsidR="00EA5B41" w:rsidRPr="00615B8D" w:rsidRDefault="00EA5B41" w:rsidP="00FD1EAE">
            <w:pPr>
              <w:pStyle w:val="ListParagraph"/>
              <w:numPr>
                <w:ilvl w:val="0"/>
                <w:numId w:val="52"/>
              </w:numPr>
              <w:rPr>
                <w:b/>
              </w:rPr>
            </w:pPr>
            <w:bookmarkStart w:id="288" w:name="_Ref110932927"/>
          </w:p>
        </w:tc>
        <w:bookmarkEnd w:id="288"/>
        <w:tc>
          <w:tcPr>
            <w:tcW w:w="1412" w:type="dxa"/>
          </w:tcPr>
          <w:p w14:paraId="4008FEA8" w14:textId="648F5453" w:rsidR="00EA5B41" w:rsidRDefault="00EA5B41" w:rsidP="00A0381E">
            <w:r>
              <w:t xml:space="preserve">Clause </w:t>
            </w:r>
            <w:r w:rsidR="00671A68">
              <w:fldChar w:fldCharType="begin"/>
            </w:r>
            <w:r w:rsidR="00671A68">
              <w:instrText xml:space="preserve"> REF _Ref110928712 \w \h </w:instrText>
            </w:r>
            <w:r w:rsidR="00671A68">
              <w:fldChar w:fldCharType="separate"/>
            </w:r>
            <w:r w:rsidR="00976E3B">
              <w:t>19</w:t>
            </w:r>
            <w:r w:rsidR="00671A68">
              <w:fldChar w:fldCharType="end"/>
            </w:r>
          </w:p>
        </w:tc>
        <w:tc>
          <w:tcPr>
            <w:tcW w:w="1861" w:type="dxa"/>
          </w:tcPr>
          <w:p w14:paraId="341E3C2A" w14:textId="77777777" w:rsidR="00EA5B41" w:rsidRDefault="00EA5B41" w:rsidP="00A0381E">
            <w:r>
              <w:t xml:space="preserve">Dispute resolution </w:t>
            </w:r>
          </w:p>
        </w:tc>
        <w:tc>
          <w:tcPr>
            <w:tcW w:w="530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1756"/>
            </w:tblGrid>
            <w:tr w:rsidR="00EA5B41" w14:paraId="4E055794" w14:textId="77777777" w:rsidTr="00A0381E">
              <w:tc>
                <w:tcPr>
                  <w:tcW w:w="3481" w:type="dxa"/>
                </w:tcPr>
                <w:p w14:paraId="06F6D587" w14:textId="77777777" w:rsidR="00EA5B41" w:rsidRDefault="00EA5B41" w:rsidP="00A0381E">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p w14:paraId="466A4D59" w14:textId="294ED236" w:rsidR="00EA5B41" w:rsidRDefault="00EA5B41" w:rsidP="00A0381E">
                  <w:r>
                    <w:t xml:space="preserve">Clause </w:t>
                  </w:r>
                  <w:r w:rsidR="00671A68">
                    <w:fldChar w:fldCharType="begin"/>
                  </w:r>
                  <w:r w:rsidR="00671A68">
                    <w:instrText xml:space="preserve"> REF _Ref110928720 \w \h </w:instrText>
                  </w:r>
                  <w:r w:rsidR="00671A68">
                    <w:fldChar w:fldCharType="separate"/>
                  </w:r>
                  <w:r w:rsidR="00976E3B">
                    <w:t>19.6</w:t>
                  </w:r>
                  <w:r w:rsidR="00671A68">
                    <w:fldChar w:fldCharType="end"/>
                  </w:r>
                  <w:r>
                    <w:t xml:space="preserve"> (Escalation to court proceedings)</w:t>
                  </w:r>
                </w:p>
              </w:tc>
              <w:tc>
                <w:tcPr>
                  <w:tcW w:w="1858" w:type="dxa"/>
                </w:tcPr>
                <w:p w14:paraId="772616BC" w14:textId="77777777" w:rsidR="00EA5B41" w:rsidRDefault="00EA5B41" w:rsidP="00A0381E">
                  <w:pPr>
                    <w:rPr>
                      <w:rFonts w:cs="Arial"/>
                    </w:rPr>
                  </w:pPr>
                </w:p>
                <w:p w14:paraId="0B432E79" w14:textId="77777777" w:rsidR="00EA5B41" w:rsidRDefault="00EA5B41" w:rsidP="00A0381E">
                  <w:pPr>
                    <w:rPr>
                      <w:rFonts w:cs="Arial"/>
                    </w:rPr>
                  </w:pPr>
                </w:p>
                <w:p w14:paraId="2B5A9B52" w14:textId="77777777" w:rsidR="00EA5B41" w:rsidRDefault="00EA5B41" w:rsidP="00A0381E">
                  <w:r>
                    <w:rPr>
                      <w:rFonts w:cs="Arial"/>
                    </w:rPr>
                    <w:t xml:space="preserve">󠆿 </w:t>
                  </w:r>
                </w:p>
              </w:tc>
            </w:tr>
            <w:tr w:rsidR="00EA5B41" w14:paraId="7DEC278B" w14:textId="77777777" w:rsidTr="00A0381E">
              <w:tc>
                <w:tcPr>
                  <w:tcW w:w="3481" w:type="dxa"/>
                </w:tcPr>
                <w:p w14:paraId="3DFDAAD9" w14:textId="568A616E" w:rsidR="00EA5B41" w:rsidRPr="00EF3B22" w:rsidRDefault="00EA5B41" w:rsidP="00A0381E">
                  <w:r w:rsidRPr="00EF3B22">
                    <w:t xml:space="preserve">Clause </w:t>
                  </w:r>
                  <w:r w:rsidR="00671A68">
                    <w:fldChar w:fldCharType="begin"/>
                  </w:r>
                  <w:r w:rsidR="00671A68">
                    <w:instrText xml:space="preserve"> REF _Ref110928727 \w \h </w:instrText>
                  </w:r>
                  <w:r w:rsidR="00671A68">
                    <w:fldChar w:fldCharType="separate"/>
                  </w:r>
                  <w:r w:rsidR="00976E3B">
                    <w:t>19.7</w:t>
                  </w:r>
                  <w:r w:rsidR="00671A68">
                    <w:fldChar w:fldCharType="end"/>
                  </w:r>
                  <w:r w:rsidRPr="00EF3B22">
                    <w:t xml:space="preserve"> (Escalation to arbitral proceedings - WIPO)</w:t>
                  </w:r>
                </w:p>
              </w:tc>
              <w:tc>
                <w:tcPr>
                  <w:tcW w:w="1858" w:type="dxa"/>
                </w:tcPr>
                <w:p w14:paraId="479017C1" w14:textId="77777777" w:rsidR="00EA5B41" w:rsidRPr="00EF3B22" w:rsidRDefault="00EA5B41" w:rsidP="00A0381E">
                  <w:r w:rsidRPr="00EF3B22">
                    <w:rPr>
                      <w:rFonts w:cs="Arial"/>
                    </w:rPr>
                    <w:t>󠆿</w:t>
                  </w:r>
                </w:p>
              </w:tc>
            </w:tr>
            <w:tr w:rsidR="00EA5B41" w14:paraId="00E5D1F4" w14:textId="77777777" w:rsidTr="00A0381E">
              <w:tc>
                <w:tcPr>
                  <w:tcW w:w="3481" w:type="dxa"/>
                </w:tcPr>
                <w:p w14:paraId="67B5F6EE" w14:textId="4ED384AE" w:rsidR="00EA5B41" w:rsidRDefault="00EA5B41" w:rsidP="00A0381E">
                  <w:r>
                    <w:t xml:space="preserve">Clause </w:t>
                  </w:r>
                  <w:r w:rsidR="00671A68">
                    <w:fldChar w:fldCharType="begin"/>
                  </w:r>
                  <w:r w:rsidR="00671A68">
                    <w:instrText xml:space="preserve"> REF _Ref110928733 \w \h </w:instrText>
                  </w:r>
                  <w:r w:rsidR="00671A68">
                    <w:fldChar w:fldCharType="separate"/>
                  </w:r>
                  <w:r w:rsidR="00976E3B">
                    <w:t>19.8</w:t>
                  </w:r>
                  <w:r w:rsidR="00671A68">
                    <w:fldChar w:fldCharType="end"/>
                  </w:r>
                  <w:r>
                    <w:t xml:space="preserve"> (Escalation to arbitral proceedings - ACICA)</w:t>
                  </w:r>
                </w:p>
              </w:tc>
              <w:tc>
                <w:tcPr>
                  <w:tcW w:w="1858" w:type="dxa"/>
                </w:tcPr>
                <w:p w14:paraId="4ACEF6FB" w14:textId="77777777" w:rsidR="00EA5B41" w:rsidRDefault="00EA5B41" w:rsidP="00A0381E">
                  <w:r>
                    <w:rPr>
                      <w:rFonts w:cs="Arial"/>
                    </w:rPr>
                    <w:t>󠆿</w:t>
                  </w:r>
                </w:p>
              </w:tc>
            </w:tr>
          </w:tbl>
          <w:p w14:paraId="0BB43E28" w14:textId="77777777" w:rsidR="00EA5B41" w:rsidRPr="00714314" w:rsidRDefault="00EA5B41" w:rsidP="00A0381E"/>
        </w:tc>
      </w:tr>
      <w:tr w:rsidR="00EA5B41" w14:paraId="68A05548" w14:textId="77777777" w:rsidTr="00A0381E">
        <w:tc>
          <w:tcPr>
            <w:tcW w:w="628" w:type="dxa"/>
          </w:tcPr>
          <w:p w14:paraId="3DD047E8" w14:textId="77777777" w:rsidR="00EA5B41" w:rsidRPr="00615B8D" w:rsidRDefault="00EA5B41" w:rsidP="00FD1EAE">
            <w:pPr>
              <w:pStyle w:val="ListParagraph"/>
              <w:numPr>
                <w:ilvl w:val="0"/>
                <w:numId w:val="52"/>
              </w:numPr>
              <w:rPr>
                <w:b/>
              </w:rPr>
            </w:pPr>
            <w:bookmarkStart w:id="289" w:name="_Ref110932882"/>
          </w:p>
        </w:tc>
        <w:bookmarkEnd w:id="289"/>
        <w:tc>
          <w:tcPr>
            <w:tcW w:w="1412" w:type="dxa"/>
          </w:tcPr>
          <w:p w14:paraId="7A63609D" w14:textId="20B1D864" w:rsidR="00EA5B41" w:rsidRDefault="00EA5B41" w:rsidP="00A0381E">
            <w:r>
              <w:t xml:space="preserve">Clause </w:t>
            </w:r>
            <w:r w:rsidR="00671A68">
              <w:rPr>
                <w:highlight w:val="green"/>
              </w:rPr>
              <w:fldChar w:fldCharType="begin"/>
            </w:r>
            <w:r w:rsidR="00671A68">
              <w:instrText xml:space="preserve"> REF _Ref110928747 \w \h </w:instrText>
            </w:r>
            <w:r w:rsidR="00671A68">
              <w:rPr>
                <w:highlight w:val="green"/>
              </w:rPr>
            </w:r>
            <w:r w:rsidR="00671A68">
              <w:rPr>
                <w:highlight w:val="green"/>
              </w:rPr>
              <w:fldChar w:fldCharType="separate"/>
            </w:r>
            <w:r w:rsidR="00976E3B">
              <w:t>18.1(a)</w:t>
            </w:r>
            <w:r w:rsidR="00671A68">
              <w:rPr>
                <w:highlight w:val="green"/>
              </w:rPr>
              <w:fldChar w:fldCharType="end"/>
            </w:r>
          </w:p>
        </w:tc>
        <w:tc>
          <w:tcPr>
            <w:tcW w:w="1861" w:type="dxa"/>
          </w:tcPr>
          <w:p w14:paraId="517E5A93" w14:textId="77777777" w:rsidR="00EA5B41" w:rsidRDefault="00EA5B41" w:rsidP="00A0381E">
            <w:r>
              <w:t>Insurance</w:t>
            </w:r>
          </w:p>
        </w:tc>
        <w:tc>
          <w:tcPr>
            <w:tcW w:w="5308" w:type="dxa"/>
            <w:gridSpan w:val="2"/>
          </w:tcPr>
          <w:p w14:paraId="776596D6" w14:textId="77777777" w:rsidR="00EA5B41" w:rsidRPr="001E504C" w:rsidRDefault="00EA5B41" w:rsidP="00A0381E">
            <w:r>
              <w:t>[</w:t>
            </w:r>
            <w:r>
              <w:rPr>
                <w:i/>
                <w:highlight w:val="lightGray"/>
              </w:rPr>
              <w:t>Insert i</w:t>
            </w:r>
            <w:r w:rsidRPr="00AD421A">
              <w:rPr>
                <w:i/>
                <w:highlight w:val="lightGray"/>
              </w:rPr>
              <w:t>nsurance types and amounts. For example:</w:t>
            </w:r>
          </w:p>
          <w:p w14:paraId="0F587CFE" w14:textId="77777777" w:rsidR="00EA5B41" w:rsidRPr="00AD421A" w:rsidRDefault="00EA5B41" w:rsidP="00A0381E">
            <w:pPr>
              <w:rPr>
                <w:b/>
                <w:i/>
                <w:highlight w:val="lightGray"/>
              </w:rPr>
            </w:pPr>
            <w:r w:rsidRPr="00AD421A">
              <w:rPr>
                <w:bCs/>
                <w:i/>
                <w:iCs/>
                <w:highlight w:val="lightGray"/>
              </w:rPr>
              <w:t>Public and product liability insurance with a limit of liability of not less than $10 million for each and every event.</w:t>
            </w:r>
            <w:r w:rsidRPr="00AD421A">
              <w:rPr>
                <w:b/>
                <w:i/>
                <w:highlight w:val="lightGray"/>
              </w:rPr>
              <w:t xml:space="preserve"> </w:t>
            </w:r>
          </w:p>
          <w:p w14:paraId="50BFC974" w14:textId="77777777" w:rsidR="00EA5B41" w:rsidRPr="003559AB" w:rsidRDefault="00EA5B41" w:rsidP="00A0381E">
            <w:pPr>
              <w:rPr>
                <w:bCs/>
                <w:iCs/>
                <w:sz w:val="16"/>
              </w:rPr>
            </w:pPr>
            <w:r w:rsidRPr="00AD421A">
              <w:rPr>
                <w:i/>
                <w:highlight w:val="lightGray"/>
              </w:rPr>
              <w:t>Professional indemnity insurance with a limit of liability of not less than $5 million for each and every event.</w:t>
            </w:r>
            <w:r>
              <w:t>]</w:t>
            </w:r>
          </w:p>
        </w:tc>
      </w:tr>
      <w:tr w:rsidR="00EA5B41" w14:paraId="734B4505" w14:textId="77777777" w:rsidTr="00A0381E">
        <w:tc>
          <w:tcPr>
            <w:tcW w:w="628" w:type="dxa"/>
          </w:tcPr>
          <w:p w14:paraId="69F4ABCE" w14:textId="77777777" w:rsidR="00EA5B41" w:rsidRPr="00615B8D" w:rsidRDefault="00EA5B41" w:rsidP="00FD1EAE">
            <w:pPr>
              <w:pStyle w:val="ListParagraph"/>
              <w:numPr>
                <w:ilvl w:val="0"/>
                <w:numId w:val="52"/>
              </w:numPr>
              <w:rPr>
                <w:b/>
              </w:rPr>
            </w:pPr>
            <w:bookmarkStart w:id="290" w:name="_Ref110932952"/>
          </w:p>
        </w:tc>
        <w:bookmarkEnd w:id="290"/>
        <w:tc>
          <w:tcPr>
            <w:tcW w:w="1412" w:type="dxa"/>
          </w:tcPr>
          <w:p w14:paraId="6A6FF951" w14:textId="6B29622F" w:rsidR="00EA5B41" w:rsidRDefault="00EA5B41" w:rsidP="00A0381E">
            <w:r>
              <w:t xml:space="preserve">Clauses </w:t>
            </w:r>
            <w:r w:rsidR="00671A68">
              <w:fldChar w:fldCharType="begin"/>
            </w:r>
            <w:r w:rsidR="00671A68">
              <w:instrText xml:space="preserve"> REF _Ref110928759 \w \h </w:instrText>
            </w:r>
            <w:r w:rsidR="00671A68">
              <w:fldChar w:fldCharType="separate"/>
            </w:r>
            <w:r w:rsidR="00976E3B">
              <w:t>19</w:t>
            </w:r>
            <w:r w:rsidR="00671A68">
              <w:fldChar w:fldCharType="end"/>
            </w:r>
            <w:r>
              <w:t xml:space="preserve"> and </w:t>
            </w:r>
            <w:r w:rsidR="00671A68">
              <w:fldChar w:fldCharType="begin"/>
            </w:r>
            <w:r w:rsidR="00671A68">
              <w:instrText xml:space="preserve"> REF _Ref110928774 \w \h </w:instrText>
            </w:r>
            <w:r w:rsidR="00671A68">
              <w:fldChar w:fldCharType="separate"/>
            </w:r>
            <w:r w:rsidR="00976E3B">
              <w:t>23.11</w:t>
            </w:r>
            <w:r w:rsidR="00671A68">
              <w:fldChar w:fldCharType="end"/>
            </w:r>
          </w:p>
        </w:tc>
        <w:tc>
          <w:tcPr>
            <w:tcW w:w="1861" w:type="dxa"/>
          </w:tcPr>
          <w:p w14:paraId="64BC7F73" w14:textId="77777777" w:rsidR="00EA5B41" w:rsidRDefault="00EA5B41" w:rsidP="00A0381E">
            <w:r>
              <w:t>State or Territory for venue and governing law</w:t>
            </w:r>
          </w:p>
        </w:tc>
        <w:tc>
          <w:tcPr>
            <w:tcW w:w="5308" w:type="dxa"/>
            <w:gridSpan w:val="2"/>
          </w:tcPr>
          <w:p w14:paraId="2E72559D" w14:textId="77777777" w:rsidR="00EA5B41" w:rsidRDefault="00EA5B41" w:rsidP="00A0381E">
            <w:r>
              <w:t>[</w:t>
            </w:r>
            <w:r w:rsidRPr="00150375">
              <w:rPr>
                <w:i/>
                <w:highlight w:val="lightGray"/>
              </w:rPr>
              <w:t>insert</w:t>
            </w:r>
            <w:r>
              <w:t>]</w:t>
            </w:r>
          </w:p>
        </w:tc>
      </w:tr>
    </w:tbl>
    <w:p w14:paraId="29A3BA9E" w14:textId="77777777" w:rsidR="00EA5B41" w:rsidRPr="00483DD0" w:rsidRDefault="00EA5B41" w:rsidP="00EA5B41"/>
    <w:p w14:paraId="093B0529" w14:textId="77777777" w:rsidR="00EA5B41" w:rsidRPr="00564C48" w:rsidRDefault="00EA5B41" w:rsidP="00564C48">
      <w:pPr>
        <w:pStyle w:val="ScheduleHeading"/>
        <w:numPr>
          <w:ilvl w:val="0"/>
          <w:numId w:val="65"/>
        </w:numPr>
        <w:ind w:left="0"/>
        <w:rPr>
          <w:sz w:val="32"/>
          <w:szCs w:val="32"/>
        </w:rPr>
      </w:pPr>
      <w:bookmarkStart w:id="291" w:name="_Ref110921667"/>
      <w:bookmarkStart w:id="292" w:name="_Ref110921856"/>
      <w:bookmarkStart w:id="293" w:name="_Toc110939273"/>
      <w:r w:rsidRPr="00564C48">
        <w:rPr>
          <w:sz w:val="32"/>
          <w:szCs w:val="32"/>
        </w:rPr>
        <w:lastRenderedPageBreak/>
        <w:t>- Project Plan</w:t>
      </w:r>
      <w:bookmarkEnd w:id="291"/>
      <w:bookmarkEnd w:id="292"/>
      <w:bookmarkEnd w:id="293"/>
    </w:p>
    <w:p w14:paraId="3841AD7E" w14:textId="77777777" w:rsidR="00EA5B41" w:rsidRDefault="00EA5B41" w:rsidP="00FD1EAE">
      <w:pPr>
        <w:pStyle w:val="Schedule1"/>
        <w:numPr>
          <w:ilvl w:val="1"/>
          <w:numId w:val="66"/>
        </w:numPr>
      </w:pPr>
      <w:r w:rsidRPr="000816DB">
        <w:t>Objectives</w:t>
      </w:r>
    </w:p>
    <w:p w14:paraId="4AA98C12" w14:textId="77777777" w:rsidR="00EA5B41" w:rsidRPr="003E2F83" w:rsidRDefault="00EA5B41" w:rsidP="00EA5B41">
      <w:pPr>
        <w:rPr>
          <w:i/>
        </w:rPr>
      </w:pPr>
      <w:r w:rsidRPr="00F948E0">
        <w:rPr>
          <w:sz w:val="18"/>
          <w:szCs w:val="18"/>
        </w:rPr>
        <w:t>[</w:t>
      </w:r>
      <w:r>
        <w:rPr>
          <w:i/>
          <w:sz w:val="18"/>
          <w:szCs w:val="18"/>
          <w:highlight w:val="lightGray"/>
        </w:rPr>
        <w:t>I</w:t>
      </w:r>
      <w:r w:rsidRPr="00C12F65">
        <w:rPr>
          <w:i/>
          <w:sz w:val="18"/>
          <w:szCs w:val="18"/>
          <w:highlight w:val="lightGray"/>
        </w:rPr>
        <w:t xml:space="preserve">nsert </w:t>
      </w:r>
      <w:r w:rsidRPr="00C12F65">
        <w:rPr>
          <w:i/>
          <w:highlight w:val="lightGray"/>
        </w:rPr>
        <w:t xml:space="preserve">a description of the </w:t>
      </w:r>
      <w:r w:rsidRPr="00C12F65">
        <w:rPr>
          <w:i/>
          <w:sz w:val="18"/>
          <w:szCs w:val="18"/>
          <w:highlight w:val="lightGray"/>
        </w:rPr>
        <w:t>objectives and key requirements for the Projec</w:t>
      </w:r>
      <w:r>
        <w:rPr>
          <w:i/>
          <w:sz w:val="18"/>
          <w:szCs w:val="18"/>
          <w:highlight w:val="lightGray"/>
        </w:rPr>
        <w:t>t.</w:t>
      </w:r>
      <w:r>
        <w:t>]</w:t>
      </w:r>
    </w:p>
    <w:p w14:paraId="656F6B73" w14:textId="77777777" w:rsidR="00EA5B41" w:rsidRDefault="00EA5B41" w:rsidP="00EA5B41">
      <w:pPr>
        <w:pStyle w:val="Schedule1"/>
      </w:pPr>
      <w:r>
        <w:t>Project methodology</w:t>
      </w:r>
    </w:p>
    <w:p w14:paraId="7E79FD9B" w14:textId="77777777" w:rsidR="00EA5B41" w:rsidRPr="00890178" w:rsidRDefault="00EA5B41" w:rsidP="00EA5B41">
      <w:pPr>
        <w:rPr>
          <w:i/>
          <w:sz w:val="18"/>
          <w:szCs w:val="18"/>
          <w:highlight w:val="lightGray"/>
        </w:rPr>
      </w:pPr>
      <w:r w:rsidRPr="002E3E71">
        <w:rPr>
          <w:i/>
          <w:sz w:val="18"/>
          <w:szCs w:val="18"/>
          <w:highlight w:val="lightGray"/>
        </w:rPr>
        <w:t>[Insert description of Project methodology (attach additional pages if required</w:t>
      </w:r>
      <w:r>
        <w:rPr>
          <w:i/>
          <w:sz w:val="18"/>
          <w:szCs w:val="18"/>
          <w:highlight w:val="lightGray"/>
        </w:rPr>
        <w:t>)]</w:t>
      </w:r>
    </w:p>
    <w:p w14:paraId="2903138E" w14:textId="77777777" w:rsidR="00EA5B41" w:rsidRDefault="00EA5B41" w:rsidP="00EA5B41">
      <w:pPr>
        <w:pStyle w:val="Schedule1"/>
      </w:pPr>
      <w:r>
        <w:t>Project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846"/>
        <w:gridCol w:w="3287"/>
        <w:gridCol w:w="2622"/>
      </w:tblGrid>
      <w:tr w:rsidR="00EA5B41" w14:paraId="361AE0BB" w14:textId="77777777" w:rsidTr="00A0381E">
        <w:trPr>
          <w:tblHeader/>
        </w:trPr>
        <w:tc>
          <w:tcPr>
            <w:tcW w:w="315" w:type="pct"/>
            <w:shd w:val="clear" w:color="auto" w:fill="D9D9D9" w:themeFill="background1" w:themeFillShade="D9"/>
          </w:tcPr>
          <w:p w14:paraId="7611E5F4" w14:textId="77777777" w:rsidR="00EA5B41" w:rsidRDefault="00EA5B41" w:rsidP="00A0381E">
            <w:pPr>
              <w:pStyle w:val="BodyText1"/>
              <w:spacing w:before="120" w:after="120"/>
              <w:rPr>
                <w:lang w:eastAsia="en-US"/>
              </w:rPr>
            </w:pPr>
          </w:p>
        </w:tc>
        <w:tc>
          <w:tcPr>
            <w:tcW w:w="1523" w:type="pct"/>
            <w:shd w:val="clear" w:color="auto" w:fill="D9D9D9" w:themeFill="background1" w:themeFillShade="D9"/>
          </w:tcPr>
          <w:p w14:paraId="27AFCAC3" w14:textId="77777777" w:rsidR="00EA5B41" w:rsidRPr="00F67F69" w:rsidRDefault="00EA5B41" w:rsidP="00A0381E">
            <w:pPr>
              <w:pStyle w:val="BodyText1"/>
              <w:spacing w:before="120" w:after="120"/>
              <w:rPr>
                <w:b/>
                <w:lang w:eastAsia="en-US"/>
              </w:rPr>
            </w:pPr>
            <w:r w:rsidRPr="00F67F69">
              <w:rPr>
                <w:b/>
                <w:lang w:eastAsia="en-US"/>
              </w:rPr>
              <w:t>Milestone</w:t>
            </w:r>
          </w:p>
        </w:tc>
        <w:tc>
          <w:tcPr>
            <w:tcW w:w="1759" w:type="pct"/>
            <w:shd w:val="clear" w:color="auto" w:fill="D9D9D9" w:themeFill="background1" w:themeFillShade="D9"/>
          </w:tcPr>
          <w:p w14:paraId="1E025DE7" w14:textId="77777777" w:rsidR="00EA5B41" w:rsidRPr="00F67F69" w:rsidRDefault="00EA5B41" w:rsidP="00A0381E">
            <w:pPr>
              <w:pStyle w:val="BodyText1"/>
              <w:spacing w:before="120" w:after="120"/>
              <w:rPr>
                <w:b/>
                <w:lang w:eastAsia="en-US"/>
              </w:rPr>
            </w:pPr>
            <w:r>
              <w:rPr>
                <w:b/>
                <w:lang w:eastAsia="en-US"/>
              </w:rPr>
              <w:t>Project IP</w:t>
            </w:r>
          </w:p>
        </w:tc>
        <w:tc>
          <w:tcPr>
            <w:tcW w:w="1403" w:type="pct"/>
            <w:shd w:val="clear" w:color="auto" w:fill="D9D9D9" w:themeFill="background1" w:themeFillShade="D9"/>
          </w:tcPr>
          <w:p w14:paraId="5BD93032" w14:textId="77777777" w:rsidR="00EA5B41" w:rsidRPr="00F67F69" w:rsidRDefault="00EA5B41" w:rsidP="00A0381E">
            <w:pPr>
              <w:pStyle w:val="BodyText1"/>
              <w:spacing w:before="120" w:after="120"/>
              <w:rPr>
                <w:b/>
                <w:lang w:eastAsia="en-US"/>
              </w:rPr>
            </w:pPr>
            <w:r>
              <w:rPr>
                <w:b/>
                <w:lang w:eastAsia="en-US"/>
              </w:rPr>
              <w:t>Milestone</w:t>
            </w:r>
            <w:r w:rsidRPr="00F67F69">
              <w:rPr>
                <w:b/>
                <w:lang w:eastAsia="en-US"/>
              </w:rPr>
              <w:t xml:space="preserve"> Date</w:t>
            </w:r>
          </w:p>
        </w:tc>
      </w:tr>
      <w:tr w:rsidR="00EA5B41" w14:paraId="6E6ED768" w14:textId="77777777" w:rsidTr="00A0381E">
        <w:tc>
          <w:tcPr>
            <w:tcW w:w="315" w:type="pct"/>
          </w:tcPr>
          <w:p w14:paraId="402C355C" w14:textId="77777777" w:rsidR="00EA5B41" w:rsidRDefault="00EA5B41" w:rsidP="00FD1EAE">
            <w:pPr>
              <w:pStyle w:val="Level1Table"/>
              <w:numPr>
                <w:ilvl w:val="0"/>
                <w:numId w:val="67"/>
              </w:numPr>
              <w:spacing w:before="240"/>
            </w:pPr>
          </w:p>
        </w:tc>
        <w:tc>
          <w:tcPr>
            <w:tcW w:w="1523" w:type="pct"/>
          </w:tcPr>
          <w:p w14:paraId="7B07D293" w14:textId="77777777" w:rsidR="00EA5B41" w:rsidRPr="00AD421A" w:rsidRDefault="00EA5B41" w:rsidP="00A0381E">
            <w:pPr>
              <w:pStyle w:val="BodyText1"/>
              <w:spacing w:before="120" w:after="120"/>
              <w:rPr>
                <w:i/>
                <w:lang w:eastAsia="en-US"/>
              </w:rPr>
            </w:pPr>
            <w:r w:rsidRPr="00AD421A">
              <w:rPr>
                <w:i/>
                <w:highlight w:val="lightGray"/>
                <w:lang w:eastAsia="en-US"/>
              </w:rPr>
              <w:t>[Describe the work that the party is required to do]</w:t>
            </w:r>
          </w:p>
        </w:tc>
        <w:tc>
          <w:tcPr>
            <w:tcW w:w="1759" w:type="pct"/>
          </w:tcPr>
          <w:p w14:paraId="76264E88" w14:textId="77777777" w:rsidR="00EA5B41" w:rsidRPr="00AD421A" w:rsidRDefault="00EA5B41" w:rsidP="00A0381E">
            <w:pPr>
              <w:pStyle w:val="BodyText1"/>
              <w:spacing w:before="120" w:after="120"/>
              <w:rPr>
                <w:i/>
                <w:highlight w:val="lightGray"/>
                <w:lang w:eastAsia="en-US"/>
              </w:rPr>
            </w:pPr>
            <w:r w:rsidRPr="00AD421A">
              <w:rPr>
                <w:i/>
                <w:highlight w:val="lightGray"/>
                <w:lang w:eastAsia="en-US"/>
              </w:rPr>
              <w:t>[Reports?</w:t>
            </w:r>
          </w:p>
          <w:p w14:paraId="369F9E6F" w14:textId="77777777" w:rsidR="00EA5B41" w:rsidRPr="00AD421A" w:rsidRDefault="00EA5B41" w:rsidP="00A0381E">
            <w:pPr>
              <w:pStyle w:val="BodyText1"/>
              <w:spacing w:before="120" w:after="120"/>
              <w:rPr>
                <w:i/>
                <w:highlight w:val="lightGray"/>
                <w:lang w:eastAsia="en-US"/>
              </w:rPr>
            </w:pPr>
            <w:r w:rsidRPr="00AD421A">
              <w:rPr>
                <w:i/>
                <w:highlight w:val="lightGray"/>
                <w:lang w:eastAsia="en-US"/>
              </w:rPr>
              <w:t>Physical items?</w:t>
            </w:r>
          </w:p>
          <w:p w14:paraId="248DD8E0" w14:textId="77777777" w:rsidR="00EA5B41" w:rsidRDefault="00EA5B41" w:rsidP="00A0381E">
            <w:pPr>
              <w:pStyle w:val="BodyText1"/>
              <w:spacing w:before="120" w:after="120"/>
              <w:rPr>
                <w:lang w:eastAsia="en-US"/>
              </w:rPr>
            </w:pPr>
            <w:r w:rsidRPr="00AD421A">
              <w:rPr>
                <w:i/>
                <w:highlight w:val="lightGray"/>
                <w:lang w:eastAsia="en-US"/>
              </w:rPr>
              <w:t>Is the party required to make improvements to the Pre-existing IPR?]</w:t>
            </w:r>
          </w:p>
        </w:tc>
        <w:tc>
          <w:tcPr>
            <w:tcW w:w="1403" w:type="pct"/>
          </w:tcPr>
          <w:p w14:paraId="70C5C6F7" w14:textId="77777777" w:rsidR="00EA5B41" w:rsidRDefault="00EA5B41" w:rsidP="00A0381E">
            <w:pPr>
              <w:pStyle w:val="BodyText1"/>
              <w:spacing w:before="120" w:after="120"/>
              <w:rPr>
                <w:lang w:eastAsia="en-US"/>
              </w:rPr>
            </w:pPr>
            <w:r w:rsidRPr="00AD421A">
              <w:rPr>
                <w:i/>
                <w:highlight w:val="lightGray"/>
                <w:lang w:eastAsia="en-US"/>
              </w:rPr>
              <w:t>[</w:t>
            </w:r>
            <w:r>
              <w:rPr>
                <w:i/>
                <w:highlight w:val="lightGray"/>
                <w:lang w:eastAsia="en-US"/>
              </w:rPr>
              <w:t>insert</w:t>
            </w:r>
            <w:r w:rsidRPr="00AD421A">
              <w:rPr>
                <w:i/>
                <w:highlight w:val="lightGray"/>
                <w:lang w:eastAsia="en-US"/>
              </w:rPr>
              <w:t>]</w:t>
            </w:r>
          </w:p>
        </w:tc>
      </w:tr>
      <w:tr w:rsidR="00EA5B41" w14:paraId="1FB415F6" w14:textId="77777777" w:rsidTr="00A0381E">
        <w:tc>
          <w:tcPr>
            <w:tcW w:w="315" w:type="pct"/>
          </w:tcPr>
          <w:p w14:paraId="2D4A9D5B" w14:textId="77777777" w:rsidR="00EA5B41" w:rsidRDefault="00EA5B41" w:rsidP="009175CB">
            <w:pPr>
              <w:pStyle w:val="Level1Table"/>
              <w:spacing w:before="240"/>
            </w:pPr>
          </w:p>
        </w:tc>
        <w:tc>
          <w:tcPr>
            <w:tcW w:w="1523" w:type="pct"/>
          </w:tcPr>
          <w:p w14:paraId="2283672E" w14:textId="77777777" w:rsidR="00EA5B41" w:rsidRDefault="00EA5B41" w:rsidP="00A0381E">
            <w:pPr>
              <w:pStyle w:val="BodyText1"/>
              <w:spacing w:before="120" w:after="120"/>
              <w:rPr>
                <w:lang w:eastAsia="en-US"/>
              </w:rPr>
            </w:pPr>
          </w:p>
        </w:tc>
        <w:tc>
          <w:tcPr>
            <w:tcW w:w="1759" w:type="pct"/>
          </w:tcPr>
          <w:p w14:paraId="261A0F41" w14:textId="77777777" w:rsidR="00EA5B41" w:rsidRDefault="00EA5B41" w:rsidP="00A0381E">
            <w:pPr>
              <w:pStyle w:val="BodyText1"/>
              <w:spacing w:before="120" w:after="120"/>
              <w:rPr>
                <w:lang w:eastAsia="en-US"/>
              </w:rPr>
            </w:pPr>
          </w:p>
        </w:tc>
        <w:tc>
          <w:tcPr>
            <w:tcW w:w="1403" w:type="pct"/>
          </w:tcPr>
          <w:p w14:paraId="50C7E54A" w14:textId="77777777" w:rsidR="00EA5B41" w:rsidRDefault="00EA5B41" w:rsidP="00A0381E">
            <w:pPr>
              <w:pStyle w:val="BodyText1"/>
              <w:spacing w:before="120" w:after="120"/>
              <w:rPr>
                <w:lang w:eastAsia="en-US"/>
              </w:rPr>
            </w:pPr>
          </w:p>
        </w:tc>
      </w:tr>
      <w:tr w:rsidR="00EA5B41" w14:paraId="7DEA00F6" w14:textId="77777777" w:rsidTr="00A0381E">
        <w:tc>
          <w:tcPr>
            <w:tcW w:w="315" w:type="pct"/>
          </w:tcPr>
          <w:p w14:paraId="5ABB3C2F" w14:textId="77777777" w:rsidR="00EA5B41" w:rsidRDefault="00EA5B41" w:rsidP="009175CB">
            <w:pPr>
              <w:pStyle w:val="Level1Table"/>
              <w:spacing w:before="240"/>
            </w:pPr>
          </w:p>
        </w:tc>
        <w:tc>
          <w:tcPr>
            <w:tcW w:w="1523" w:type="pct"/>
          </w:tcPr>
          <w:p w14:paraId="5C00AB4B" w14:textId="77777777" w:rsidR="00EA5B41" w:rsidRDefault="00EA5B41" w:rsidP="00A0381E">
            <w:pPr>
              <w:pStyle w:val="BodyText1"/>
              <w:spacing w:before="120" w:after="120"/>
              <w:rPr>
                <w:lang w:eastAsia="en-US"/>
              </w:rPr>
            </w:pPr>
          </w:p>
        </w:tc>
        <w:tc>
          <w:tcPr>
            <w:tcW w:w="1759" w:type="pct"/>
          </w:tcPr>
          <w:p w14:paraId="20B83C62" w14:textId="77777777" w:rsidR="00EA5B41" w:rsidRDefault="00EA5B41" w:rsidP="00A0381E">
            <w:pPr>
              <w:pStyle w:val="BodyText1"/>
              <w:spacing w:before="120" w:after="120"/>
              <w:rPr>
                <w:lang w:eastAsia="en-US"/>
              </w:rPr>
            </w:pPr>
          </w:p>
        </w:tc>
        <w:tc>
          <w:tcPr>
            <w:tcW w:w="1403" w:type="pct"/>
          </w:tcPr>
          <w:p w14:paraId="56F130CD" w14:textId="77777777" w:rsidR="00EA5B41" w:rsidRDefault="00EA5B41" w:rsidP="00A0381E">
            <w:pPr>
              <w:pStyle w:val="BodyText1"/>
              <w:spacing w:before="120" w:after="120"/>
              <w:rPr>
                <w:lang w:eastAsia="en-US"/>
              </w:rPr>
            </w:pPr>
          </w:p>
        </w:tc>
      </w:tr>
    </w:tbl>
    <w:p w14:paraId="1533CB11" w14:textId="77777777" w:rsidR="00EA5B41" w:rsidRPr="00A07CA4" w:rsidRDefault="00EA5B41" w:rsidP="00EA5B41">
      <w:pPr>
        <w:rPr>
          <w:b/>
          <w:sz w:val="2"/>
          <w:szCs w:val="16"/>
        </w:rPr>
      </w:pPr>
    </w:p>
    <w:p w14:paraId="7F01FBA7" w14:textId="77777777" w:rsidR="00EA5B41" w:rsidRDefault="00EA5B41" w:rsidP="00EA5B41">
      <w:pPr>
        <w:pStyle w:val="Schedule1"/>
      </w:pPr>
      <w:r>
        <w:t>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1689"/>
        <w:gridCol w:w="1222"/>
        <w:gridCol w:w="1628"/>
        <w:gridCol w:w="1426"/>
        <w:gridCol w:w="1833"/>
        <w:gridCol w:w="1207"/>
      </w:tblGrid>
      <w:tr w:rsidR="00EA5B41" w:rsidRPr="006C0BBF" w14:paraId="65DD6BD8" w14:textId="77777777" w:rsidTr="00A0381E">
        <w:trPr>
          <w:tblHeader/>
        </w:trPr>
        <w:tc>
          <w:tcPr>
            <w:tcW w:w="181" w:type="pct"/>
            <w:shd w:val="clear" w:color="auto" w:fill="D9D9D9" w:themeFill="background1" w:themeFillShade="D9"/>
          </w:tcPr>
          <w:p w14:paraId="0A202384" w14:textId="77777777" w:rsidR="00EA5B41" w:rsidRPr="00890178" w:rsidRDefault="00EA5B41" w:rsidP="00A0381E">
            <w:pPr>
              <w:keepNext/>
              <w:keepLines/>
              <w:spacing w:before="120" w:after="120"/>
              <w:rPr>
                <w:b/>
                <w:sz w:val="16"/>
                <w:szCs w:val="16"/>
              </w:rPr>
            </w:pPr>
          </w:p>
        </w:tc>
        <w:tc>
          <w:tcPr>
            <w:tcW w:w="904" w:type="pct"/>
            <w:shd w:val="clear" w:color="auto" w:fill="D9D9D9" w:themeFill="background1" w:themeFillShade="D9"/>
          </w:tcPr>
          <w:p w14:paraId="0DFF3D86" w14:textId="77777777" w:rsidR="00EA5B41" w:rsidRPr="00890178" w:rsidRDefault="00EA5B41" w:rsidP="00A0381E">
            <w:pPr>
              <w:keepNext/>
              <w:keepLines/>
              <w:spacing w:before="120" w:after="120"/>
              <w:rPr>
                <w:b/>
                <w:sz w:val="16"/>
                <w:szCs w:val="16"/>
              </w:rPr>
            </w:pPr>
            <w:r w:rsidRPr="00890178">
              <w:rPr>
                <w:rFonts w:cs="Arial"/>
                <w:b/>
                <w:sz w:val="16"/>
                <w:szCs w:val="16"/>
              </w:rPr>
              <w:t>Party responsible for payment</w:t>
            </w:r>
          </w:p>
        </w:tc>
        <w:tc>
          <w:tcPr>
            <w:tcW w:w="654" w:type="pct"/>
            <w:shd w:val="clear" w:color="auto" w:fill="D9D9D9" w:themeFill="background1" w:themeFillShade="D9"/>
          </w:tcPr>
          <w:p w14:paraId="13E7E47F" w14:textId="77777777" w:rsidR="00EA5B41" w:rsidRPr="00890178" w:rsidRDefault="00EA5B41" w:rsidP="00A0381E">
            <w:pPr>
              <w:keepNext/>
              <w:keepLines/>
              <w:spacing w:before="120" w:after="120"/>
              <w:rPr>
                <w:rFonts w:cs="Arial"/>
                <w:b/>
                <w:sz w:val="16"/>
                <w:szCs w:val="16"/>
              </w:rPr>
            </w:pPr>
            <w:r>
              <w:rPr>
                <w:rFonts w:cs="Arial"/>
                <w:b/>
                <w:sz w:val="16"/>
                <w:szCs w:val="16"/>
              </w:rPr>
              <w:t>Party receiving the payment</w:t>
            </w:r>
          </w:p>
        </w:tc>
        <w:tc>
          <w:tcPr>
            <w:tcW w:w="871" w:type="pct"/>
            <w:shd w:val="clear" w:color="auto" w:fill="D9D9D9" w:themeFill="background1" w:themeFillShade="D9"/>
          </w:tcPr>
          <w:p w14:paraId="4235930F" w14:textId="77777777" w:rsidR="00EA5B41" w:rsidRPr="00890178" w:rsidRDefault="00EA5B41" w:rsidP="00A0381E">
            <w:pPr>
              <w:keepNext/>
              <w:keepLines/>
              <w:spacing w:before="120" w:after="120"/>
              <w:rPr>
                <w:rFonts w:cs="Arial"/>
                <w:b/>
                <w:sz w:val="16"/>
                <w:szCs w:val="16"/>
              </w:rPr>
            </w:pPr>
            <w:r w:rsidRPr="00890178">
              <w:rPr>
                <w:rFonts w:cs="Arial"/>
                <w:b/>
                <w:sz w:val="16"/>
                <w:szCs w:val="16"/>
              </w:rPr>
              <w:t>Frequency of payment</w:t>
            </w:r>
          </w:p>
        </w:tc>
        <w:tc>
          <w:tcPr>
            <w:tcW w:w="763" w:type="pct"/>
            <w:shd w:val="clear" w:color="auto" w:fill="D9D9D9" w:themeFill="background1" w:themeFillShade="D9"/>
          </w:tcPr>
          <w:p w14:paraId="1C5785C3" w14:textId="77777777" w:rsidR="00EA5B41" w:rsidRPr="00890178" w:rsidRDefault="00EA5B41" w:rsidP="00A0381E">
            <w:pPr>
              <w:keepNext/>
              <w:keepLines/>
              <w:spacing w:before="120" w:after="120"/>
              <w:rPr>
                <w:rFonts w:cs="Arial"/>
                <w:b/>
                <w:sz w:val="16"/>
                <w:szCs w:val="16"/>
              </w:rPr>
            </w:pPr>
            <w:r w:rsidRPr="00890178">
              <w:rPr>
                <w:rFonts w:cs="Arial"/>
                <w:b/>
                <w:sz w:val="16"/>
                <w:szCs w:val="16"/>
              </w:rPr>
              <w:t>Advance/ arrears</w:t>
            </w:r>
          </w:p>
        </w:tc>
        <w:tc>
          <w:tcPr>
            <w:tcW w:w="981" w:type="pct"/>
            <w:shd w:val="clear" w:color="auto" w:fill="D9D9D9" w:themeFill="background1" w:themeFillShade="D9"/>
          </w:tcPr>
          <w:p w14:paraId="64B33F1D" w14:textId="77777777" w:rsidR="00EA5B41" w:rsidRPr="00890178" w:rsidRDefault="00EA5B41" w:rsidP="00A0381E">
            <w:pPr>
              <w:keepNext/>
              <w:keepLines/>
              <w:spacing w:before="120" w:after="120"/>
              <w:rPr>
                <w:b/>
                <w:sz w:val="16"/>
                <w:szCs w:val="16"/>
              </w:rPr>
            </w:pPr>
            <w:r w:rsidRPr="00890178">
              <w:rPr>
                <w:b/>
                <w:sz w:val="16"/>
                <w:szCs w:val="16"/>
              </w:rPr>
              <w:t>If payable in instalments, amount of each Funding  instalment (excl GST)</w:t>
            </w:r>
          </w:p>
        </w:tc>
        <w:tc>
          <w:tcPr>
            <w:tcW w:w="646" w:type="pct"/>
            <w:shd w:val="clear" w:color="auto" w:fill="D9D9D9" w:themeFill="background1" w:themeFillShade="D9"/>
          </w:tcPr>
          <w:p w14:paraId="4B891AFE" w14:textId="77777777" w:rsidR="00EA5B41" w:rsidRPr="00890178" w:rsidRDefault="00EA5B41" w:rsidP="00A0381E">
            <w:pPr>
              <w:keepNext/>
              <w:keepLines/>
              <w:spacing w:before="120" w:after="120"/>
              <w:rPr>
                <w:b/>
                <w:sz w:val="16"/>
                <w:szCs w:val="16"/>
              </w:rPr>
            </w:pPr>
            <w:r w:rsidRPr="00890178">
              <w:rPr>
                <w:b/>
                <w:sz w:val="16"/>
                <w:szCs w:val="16"/>
              </w:rPr>
              <w:t>Total Funding (excl GST)</w:t>
            </w:r>
          </w:p>
        </w:tc>
      </w:tr>
      <w:tr w:rsidR="00EA5B41" w14:paraId="184AC67C" w14:textId="77777777" w:rsidTr="00A0381E">
        <w:tc>
          <w:tcPr>
            <w:tcW w:w="181" w:type="pct"/>
          </w:tcPr>
          <w:p w14:paraId="7A7F3B0C" w14:textId="77777777" w:rsidR="00EA5B41" w:rsidRPr="00E57A5D" w:rsidRDefault="00EA5B41" w:rsidP="00FD1EAE">
            <w:pPr>
              <w:pStyle w:val="Level1Table"/>
              <w:keepNext/>
              <w:keepLines/>
              <w:numPr>
                <w:ilvl w:val="0"/>
                <w:numId w:val="68"/>
              </w:numPr>
              <w:rPr>
                <w:sz w:val="16"/>
                <w:szCs w:val="16"/>
              </w:rPr>
            </w:pPr>
          </w:p>
        </w:tc>
        <w:tc>
          <w:tcPr>
            <w:tcW w:w="904" w:type="pct"/>
          </w:tcPr>
          <w:p w14:paraId="7E0925AE" w14:textId="77777777" w:rsidR="00EA5B41" w:rsidRPr="00890178" w:rsidRDefault="00EA5B41" w:rsidP="00A0381E">
            <w:pPr>
              <w:keepNext/>
              <w:keepLines/>
              <w:spacing w:before="120" w:after="120"/>
              <w:rPr>
                <w:sz w:val="16"/>
                <w:szCs w:val="16"/>
              </w:rPr>
            </w:pPr>
          </w:p>
        </w:tc>
        <w:tc>
          <w:tcPr>
            <w:tcW w:w="654" w:type="pct"/>
          </w:tcPr>
          <w:p w14:paraId="3FF77AD3" w14:textId="77777777" w:rsidR="00EA5B41" w:rsidRPr="00890178" w:rsidRDefault="00EA5B41" w:rsidP="00A0381E">
            <w:pPr>
              <w:keepNext/>
              <w:keepLines/>
              <w:spacing w:before="120" w:after="120"/>
              <w:rPr>
                <w:i/>
                <w:iCs/>
                <w:sz w:val="16"/>
                <w:szCs w:val="16"/>
                <w:lang w:val="en-US"/>
              </w:rPr>
            </w:pPr>
          </w:p>
        </w:tc>
        <w:tc>
          <w:tcPr>
            <w:tcW w:w="871" w:type="pct"/>
          </w:tcPr>
          <w:p w14:paraId="142FB8D0" w14:textId="77777777" w:rsidR="00EA5B41" w:rsidRPr="00890178" w:rsidRDefault="00EA5B41" w:rsidP="00A0381E">
            <w:pPr>
              <w:keepNext/>
              <w:keepLines/>
              <w:spacing w:before="120" w:after="120"/>
              <w:rPr>
                <w:sz w:val="16"/>
                <w:szCs w:val="16"/>
              </w:rPr>
            </w:pPr>
            <w:r w:rsidRPr="00890178">
              <w:rPr>
                <w:i/>
                <w:iCs/>
                <w:sz w:val="16"/>
                <w:szCs w:val="16"/>
                <w:lang w:val="en-US"/>
              </w:rPr>
              <w:t>[</w:t>
            </w:r>
            <w:r w:rsidRPr="00890178">
              <w:rPr>
                <w:i/>
                <w:sz w:val="16"/>
                <w:szCs w:val="16"/>
                <w:highlight w:val="lightGray"/>
              </w:rPr>
              <w:t>monthly / quarterly / once off</w:t>
            </w:r>
            <w:r w:rsidRPr="00890178">
              <w:rPr>
                <w:i/>
                <w:iCs/>
                <w:sz w:val="16"/>
                <w:szCs w:val="16"/>
                <w:lang w:val="en-US"/>
              </w:rPr>
              <w:t>]</w:t>
            </w:r>
          </w:p>
        </w:tc>
        <w:tc>
          <w:tcPr>
            <w:tcW w:w="763" w:type="pct"/>
          </w:tcPr>
          <w:p w14:paraId="05D1B3F8" w14:textId="77777777" w:rsidR="00EA5B41" w:rsidRPr="00890178" w:rsidRDefault="00EA5B41" w:rsidP="00A0381E">
            <w:pPr>
              <w:keepNext/>
              <w:keepLines/>
              <w:spacing w:before="120" w:after="120"/>
              <w:rPr>
                <w:sz w:val="16"/>
                <w:szCs w:val="16"/>
              </w:rPr>
            </w:pPr>
            <w:r w:rsidRPr="00890178">
              <w:rPr>
                <w:i/>
                <w:iCs/>
                <w:sz w:val="16"/>
                <w:szCs w:val="16"/>
                <w:lang w:val="en-US"/>
              </w:rPr>
              <w:t>[</w:t>
            </w:r>
            <w:r w:rsidRPr="00890178">
              <w:rPr>
                <w:i/>
                <w:sz w:val="16"/>
                <w:szCs w:val="16"/>
                <w:highlight w:val="lightGray"/>
              </w:rPr>
              <w:t>advance / arrears</w:t>
            </w:r>
            <w:r w:rsidRPr="00890178">
              <w:rPr>
                <w:i/>
                <w:iCs/>
                <w:sz w:val="16"/>
                <w:szCs w:val="16"/>
                <w:lang w:val="en-US"/>
              </w:rPr>
              <w:t>]</w:t>
            </w:r>
          </w:p>
        </w:tc>
        <w:tc>
          <w:tcPr>
            <w:tcW w:w="981" w:type="pct"/>
          </w:tcPr>
          <w:p w14:paraId="58F1F19B" w14:textId="77777777" w:rsidR="00EA5B41" w:rsidRPr="00890178" w:rsidRDefault="00EA5B41" w:rsidP="00A0381E">
            <w:pPr>
              <w:keepNext/>
              <w:keepLines/>
              <w:spacing w:before="120" w:after="120"/>
              <w:rPr>
                <w:sz w:val="16"/>
                <w:szCs w:val="16"/>
              </w:rPr>
            </w:pPr>
          </w:p>
        </w:tc>
        <w:tc>
          <w:tcPr>
            <w:tcW w:w="646" w:type="pct"/>
          </w:tcPr>
          <w:p w14:paraId="54CEB035" w14:textId="77777777" w:rsidR="00EA5B41" w:rsidRPr="00890178" w:rsidRDefault="00EA5B41" w:rsidP="00A0381E">
            <w:pPr>
              <w:keepNext/>
              <w:keepLines/>
              <w:spacing w:before="120" w:after="120"/>
              <w:rPr>
                <w:sz w:val="16"/>
                <w:szCs w:val="16"/>
              </w:rPr>
            </w:pPr>
          </w:p>
        </w:tc>
      </w:tr>
      <w:tr w:rsidR="00EA5B41" w14:paraId="30B92FBC" w14:textId="77777777" w:rsidTr="00A0381E">
        <w:tc>
          <w:tcPr>
            <w:tcW w:w="181" w:type="pct"/>
          </w:tcPr>
          <w:p w14:paraId="07AD45BD" w14:textId="77777777" w:rsidR="00EA5B41" w:rsidRPr="00890178" w:rsidRDefault="00EA5B41" w:rsidP="009175CB">
            <w:pPr>
              <w:pStyle w:val="Level1Table"/>
              <w:keepNext/>
              <w:keepLines/>
              <w:rPr>
                <w:sz w:val="16"/>
                <w:szCs w:val="16"/>
              </w:rPr>
            </w:pPr>
          </w:p>
        </w:tc>
        <w:tc>
          <w:tcPr>
            <w:tcW w:w="904" w:type="pct"/>
          </w:tcPr>
          <w:p w14:paraId="1D590A1A" w14:textId="77777777" w:rsidR="00EA5B41" w:rsidRPr="00890178" w:rsidRDefault="00EA5B41" w:rsidP="00A0381E">
            <w:pPr>
              <w:keepNext/>
              <w:keepLines/>
              <w:spacing w:before="120" w:after="120"/>
              <w:rPr>
                <w:sz w:val="16"/>
                <w:szCs w:val="16"/>
              </w:rPr>
            </w:pPr>
          </w:p>
        </w:tc>
        <w:tc>
          <w:tcPr>
            <w:tcW w:w="654" w:type="pct"/>
          </w:tcPr>
          <w:p w14:paraId="7BE541E3" w14:textId="77777777" w:rsidR="00EA5B41" w:rsidRPr="00890178" w:rsidRDefault="00EA5B41" w:rsidP="00A0381E">
            <w:pPr>
              <w:keepNext/>
              <w:keepLines/>
              <w:spacing w:before="120" w:after="120"/>
              <w:rPr>
                <w:sz w:val="16"/>
                <w:szCs w:val="16"/>
              </w:rPr>
            </w:pPr>
          </w:p>
        </w:tc>
        <w:tc>
          <w:tcPr>
            <w:tcW w:w="871" w:type="pct"/>
          </w:tcPr>
          <w:p w14:paraId="251D9562" w14:textId="77777777" w:rsidR="00EA5B41" w:rsidRPr="00890178" w:rsidRDefault="00EA5B41" w:rsidP="00A0381E">
            <w:pPr>
              <w:keepNext/>
              <w:keepLines/>
              <w:spacing w:before="120" w:after="120"/>
              <w:rPr>
                <w:sz w:val="16"/>
                <w:szCs w:val="16"/>
              </w:rPr>
            </w:pPr>
          </w:p>
        </w:tc>
        <w:tc>
          <w:tcPr>
            <w:tcW w:w="763" w:type="pct"/>
          </w:tcPr>
          <w:p w14:paraId="7AF88413" w14:textId="77777777" w:rsidR="00EA5B41" w:rsidRPr="00890178" w:rsidRDefault="00EA5B41" w:rsidP="00A0381E">
            <w:pPr>
              <w:keepNext/>
              <w:keepLines/>
              <w:spacing w:before="120" w:after="120"/>
              <w:rPr>
                <w:sz w:val="16"/>
                <w:szCs w:val="16"/>
              </w:rPr>
            </w:pPr>
          </w:p>
        </w:tc>
        <w:tc>
          <w:tcPr>
            <w:tcW w:w="981" w:type="pct"/>
          </w:tcPr>
          <w:p w14:paraId="2AEFC4F0" w14:textId="77777777" w:rsidR="00EA5B41" w:rsidRPr="00890178" w:rsidRDefault="00EA5B41" w:rsidP="00A0381E">
            <w:pPr>
              <w:keepNext/>
              <w:keepLines/>
              <w:spacing w:before="120" w:after="120"/>
              <w:rPr>
                <w:sz w:val="16"/>
                <w:szCs w:val="16"/>
              </w:rPr>
            </w:pPr>
          </w:p>
        </w:tc>
        <w:tc>
          <w:tcPr>
            <w:tcW w:w="646" w:type="pct"/>
          </w:tcPr>
          <w:p w14:paraId="4B6304BA" w14:textId="77777777" w:rsidR="00EA5B41" w:rsidRPr="00890178" w:rsidRDefault="00EA5B41" w:rsidP="00A0381E">
            <w:pPr>
              <w:keepNext/>
              <w:keepLines/>
              <w:spacing w:before="120" w:after="120"/>
              <w:rPr>
                <w:sz w:val="16"/>
                <w:szCs w:val="16"/>
              </w:rPr>
            </w:pPr>
          </w:p>
        </w:tc>
      </w:tr>
      <w:tr w:rsidR="00EA5B41" w14:paraId="350DDCF0" w14:textId="77777777" w:rsidTr="00A0381E">
        <w:tc>
          <w:tcPr>
            <w:tcW w:w="4354" w:type="pct"/>
            <w:gridSpan w:val="6"/>
          </w:tcPr>
          <w:p w14:paraId="4B6902CF" w14:textId="77777777" w:rsidR="00EA5B41" w:rsidRPr="00890178" w:rsidRDefault="00EA5B41" w:rsidP="00A0381E">
            <w:pPr>
              <w:keepNext/>
              <w:keepLines/>
              <w:spacing w:before="120" w:after="120"/>
              <w:rPr>
                <w:sz w:val="16"/>
                <w:szCs w:val="16"/>
              </w:rPr>
            </w:pPr>
            <w:r w:rsidRPr="00890178">
              <w:rPr>
                <w:sz w:val="16"/>
                <w:szCs w:val="16"/>
              </w:rPr>
              <w:t>TOTAL</w:t>
            </w:r>
          </w:p>
        </w:tc>
        <w:tc>
          <w:tcPr>
            <w:tcW w:w="646" w:type="pct"/>
          </w:tcPr>
          <w:p w14:paraId="169D8BEE" w14:textId="77777777" w:rsidR="00EA5B41" w:rsidRPr="00890178" w:rsidRDefault="00EA5B41" w:rsidP="00A0381E">
            <w:pPr>
              <w:keepNext/>
              <w:keepLines/>
              <w:spacing w:before="120" w:after="120"/>
              <w:rPr>
                <w:sz w:val="16"/>
                <w:szCs w:val="16"/>
              </w:rPr>
            </w:pPr>
          </w:p>
        </w:tc>
      </w:tr>
    </w:tbl>
    <w:p w14:paraId="6FE1B4DB" w14:textId="77777777" w:rsidR="00EA5B41" w:rsidRDefault="00EA5B41" w:rsidP="00EA5B41">
      <w:pPr>
        <w:keepNext/>
        <w:keepLines/>
        <w:widowControl w:val="0"/>
        <w:spacing w:before="40" w:after="40"/>
        <w:rPr>
          <w:iCs/>
          <w:szCs w:val="20"/>
          <w:lang w:val="en-US"/>
        </w:rPr>
      </w:pPr>
    </w:p>
    <w:p w14:paraId="40E43550" w14:textId="77777777" w:rsidR="00EA5B41" w:rsidRDefault="00EA5B41" w:rsidP="00EA5B41">
      <w:pPr>
        <w:widowControl w:val="0"/>
        <w:spacing w:before="40" w:after="40"/>
        <w:rPr>
          <w:iCs/>
          <w:szCs w:val="20"/>
          <w:lang w:val="en-US"/>
        </w:rPr>
      </w:pPr>
      <w:r>
        <w:rPr>
          <w:iCs/>
          <w:szCs w:val="20"/>
          <w:lang w:val="en-US"/>
        </w:rPr>
        <w:t xml:space="preserve">OR </w:t>
      </w:r>
    </w:p>
    <w:p w14:paraId="0DDE0C5E" w14:textId="77777777" w:rsidR="00EA5B41" w:rsidRPr="0042514F" w:rsidRDefault="00EA5B41" w:rsidP="00EA5B41">
      <w:pPr>
        <w:widowControl w:val="0"/>
        <w:spacing w:before="40" w:after="40"/>
        <w:rPr>
          <w:szCs w:val="20"/>
        </w:rPr>
      </w:pPr>
    </w:p>
    <w:p w14:paraId="1A8D1E82" w14:textId="77777777" w:rsidR="00EA5B41" w:rsidRDefault="00EA5B41" w:rsidP="00EA5B41">
      <w:pPr>
        <w:keepLines/>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a party on the achievement of </w:t>
      </w:r>
      <w:r w:rsidRPr="00C36438">
        <w:rPr>
          <w:i/>
          <w:szCs w:val="20"/>
          <w:highlight w:val="lightGray"/>
        </w:rPr>
        <w:t>each</w:t>
      </w:r>
      <w:r w:rsidRPr="005978E7">
        <w:rPr>
          <w:i/>
          <w:szCs w:val="20"/>
          <w:highlight w:val="lightGray"/>
        </w:rPr>
        <w:t xml:space="preserve"> Milestone by the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1813"/>
        <w:gridCol w:w="2020"/>
        <w:gridCol w:w="2020"/>
        <w:gridCol w:w="1555"/>
        <w:gridCol w:w="1553"/>
      </w:tblGrid>
      <w:tr w:rsidR="00EA5B41" w14:paraId="2B4F77FD" w14:textId="77777777" w:rsidTr="00A0381E">
        <w:trPr>
          <w:tblHeader/>
        </w:trPr>
        <w:tc>
          <w:tcPr>
            <w:tcW w:w="205" w:type="pct"/>
            <w:shd w:val="clear" w:color="auto" w:fill="D9D9D9" w:themeFill="background1" w:themeFillShade="D9"/>
          </w:tcPr>
          <w:p w14:paraId="32D82915" w14:textId="77777777" w:rsidR="00EA5B41" w:rsidRDefault="00EA5B41" w:rsidP="00A0381E">
            <w:pPr>
              <w:pStyle w:val="BodyText1"/>
              <w:keepLines/>
              <w:spacing w:before="120" w:after="120"/>
              <w:rPr>
                <w:lang w:eastAsia="en-US"/>
              </w:rPr>
            </w:pPr>
          </w:p>
        </w:tc>
        <w:tc>
          <w:tcPr>
            <w:tcW w:w="970" w:type="pct"/>
            <w:shd w:val="clear" w:color="auto" w:fill="D9D9D9" w:themeFill="background1" w:themeFillShade="D9"/>
          </w:tcPr>
          <w:p w14:paraId="29ACEBE3" w14:textId="77777777" w:rsidR="00EA5B41" w:rsidRPr="00E15E28" w:rsidRDefault="00EA5B41" w:rsidP="00A0381E">
            <w:pPr>
              <w:pStyle w:val="BodyText1"/>
              <w:keepLines/>
              <w:spacing w:before="120" w:after="120"/>
              <w:rPr>
                <w:b/>
                <w:lang w:eastAsia="en-US"/>
              </w:rPr>
            </w:pPr>
            <w:r w:rsidRPr="00E15E28">
              <w:rPr>
                <w:b/>
                <w:lang w:eastAsia="en-US"/>
              </w:rPr>
              <w:t>Milestone</w:t>
            </w:r>
          </w:p>
        </w:tc>
        <w:tc>
          <w:tcPr>
            <w:tcW w:w="1081" w:type="pct"/>
            <w:shd w:val="clear" w:color="auto" w:fill="D9D9D9" w:themeFill="background1" w:themeFillShade="D9"/>
          </w:tcPr>
          <w:p w14:paraId="69E23476" w14:textId="77777777" w:rsidR="00EA5B41" w:rsidRPr="00E15E28" w:rsidRDefault="00EA5B41" w:rsidP="00A0381E">
            <w:pPr>
              <w:pStyle w:val="BodyText1"/>
              <w:keepLines/>
              <w:spacing w:before="120" w:after="120"/>
              <w:rPr>
                <w:rFonts w:cs="Arial"/>
                <w:b/>
                <w:szCs w:val="20"/>
              </w:rPr>
            </w:pPr>
            <w:r>
              <w:rPr>
                <w:rFonts w:cs="Arial"/>
                <w:b/>
                <w:szCs w:val="20"/>
              </w:rPr>
              <w:t xml:space="preserve">Milestone Date </w:t>
            </w:r>
          </w:p>
        </w:tc>
        <w:tc>
          <w:tcPr>
            <w:tcW w:w="1081" w:type="pct"/>
            <w:shd w:val="clear" w:color="auto" w:fill="D9D9D9" w:themeFill="background1" w:themeFillShade="D9"/>
          </w:tcPr>
          <w:p w14:paraId="26037A45" w14:textId="77777777" w:rsidR="00EA5B41" w:rsidRPr="00E15E28" w:rsidRDefault="00EA5B41" w:rsidP="00A0381E">
            <w:pPr>
              <w:pStyle w:val="BodyText1"/>
              <w:keepLines/>
              <w:spacing w:before="120" w:after="120"/>
              <w:rPr>
                <w:b/>
                <w:lang w:eastAsia="en-US"/>
              </w:rPr>
            </w:pPr>
            <w:r w:rsidRPr="00E15E28">
              <w:rPr>
                <w:rFonts w:cs="Arial"/>
                <w:b/>
                <w:szCs w:val="20"/>
              </w:rPr>
              <w:t>Party responsible</w:t>
            </w:r>
            <w:r>
              <w:rPr>
                <w:rFonts w:cs="Arial"/>
                <w:b/>
                <w:szCs w:val="20"/>
              </w:rPr>
              <w:t xml:space="preserve"> for payment </w:t>
            </w:r>
          </w:p>
        </w:tc>
        <w:tc>
          <w:tcPr>
            <w:tcW w:w="832" w:type="pct"/>
            <w:shd w:val="clear" w:color="auto" w:fill="D9D9D9" w:themeFill="background1" w:themeFillShade="D9"/>
          </w:tcPr>
          <w:p w14:paraId="6E767604" w14:textId="77777777" w:rsidR="00EA5B41" w:rsidRPr="00E15E28" w:rsidRDefault="00EA5B41" w:rsidP="00A0381E">
            <w:pPr>
              <w:pStyle w:val="BodyText1"/>
              <w:keepLines/>
              <w:spacing w:before="120" w:after="120"/>
              <w:rPr>
                <w:b/>
                <w:lang w:eastAsia="en-US"/>
              </w:rPr>
            </w:pPr>
            <w:r w:rsidRPr="00890178">
              <w:rPr>
                <w:rFonts w:cs="Arial"/>
                <w:b/>
                <w:szCs w:val="20"/>
              </w:rPr>
              <w:t>Party receiving the payment</w:t>
            </w:r>
          </w:p>
        </w:tc>
        <w:tc>
          <w:tcPr>
            <w:tcW w:w="831" w:type="pct"/>
            <w:shd w:val="clear" w:color="auto" w:fill="D9D9D9" w:themeFill="background1" w:themeFillShade="D9"/>
          </w:tcPr>
          <w:p w14:paraId="519A6632" w14:textId="77777777" w:rsidR="00EA5B41" w:rsidRPr="00E15E28" w:rsidRDefault="00EA5B41" w:rsidP="00A0381E">
            <w:pPr>
              <w:pStyle w:val="BodyText1"/>
              <w:keepLines/>
              <w:spacing w:before="120" w:after="120"/>
              <w:rPr>
                <w:b/>
                <w:lang w:eastAsia="en-US"/>
              </w:rPr>
            </w:pPr>
            <w:r w:rsidRPr="00E15E28">
              <w:rPr>
                <w:b/>
                <w:lang w:eastAsia="en-US"/>
              </w:rPr>
              <w:t xml:space="preserve">Funding </w:t>
            </w:r>
            <w:r>
              <w:rPr>
                <w:b/>
                <w:lang w:eastAsia="en-US"/>
              </w:rPr>
              <w:t xml:space="preserve">amount </w:t>
            </w:r>
            <w:r w:rsidRPr="00E15E28">
              <w:rPr>
                <w:b/>
              </w:rPr>
              <w:t>(excl GST)</w:t>
            </w:r>
          </w:p>
        </w:tc>
      </w:tr>
      <w:tr w:rsidR="00EA5B41" w14:paraId="5E6941CB" w14:textId="77777777" w:rsidTr="00A0381E">
        <w:tc>
          <w:tcPr>
            <w:tcW w:w="205" w:type="pct"/>
          </w:tcPr>
          <w:p w14:paraId="22BAE700" w14:textId="77777777" w:rsidR="00EA5B41" w:rsidRDefault="00EA5B41" w:rsidP="00FD1EAE">
            <w:pPr>
              <w:pStyle w:val="Level1Table"/>
              <w:keepLines/>
              <w:numPr>
                <w:ilvl w:val="0"/>
                <w:numId w:val="69"/>
              </w:numPr>
              <w:spacing w:before="240"/>
            </w:pPr>
          </w:p>
        </w:tc>
        <w:tc>
          <w:tcPr>
            <w:tcW w:w="970" w:type="pct"/>
          </w:tcPr>
          <w:p w14:paraId="773CA66A" w14:textId="77777777" w:rsidR="00EA5B41" w:rsidRPr="00655CB5" w:rsidRDefault="00EA5B41" w:rsidP="00A0381E">
            <w:pPr>
              <w:pStyle w:val="BodyText1"/>
              <w:keepLines/>
              <w:spacing w:before="120" w:after="120"/>
              <w:rPr>
                <w:i/>
                <w:lang w:eastAsia="en-US"/>
              </w:rPr>
            </w:pPr>
          </w:p>
        </w:tc>
        <w:tc>
          <w:tcPr>
            <w:tcW w:w="1081" w:type="pct"/>
          </w:tcPr>
          <w:p w14:paraId="6CC93248" w14:textId="77777777" w:rsidR="00EA5B41" w:rsidRDefault="00EA5B41" w:rsidP="00A0381E">
            <w:pPr>
              <w:pStyle w:val="BodyText1"/>
              <w:keepLines/>
              <w:spacing w:before="120" w:after="120"/>
              <w:rPr>
                <w:lang w:eastAsia="en-US"/>
              </w:rPr>
            </w:pPr>
          </w:p>
        </w:tc>
        <w:tc>
          <w:tcPr>
            <w:tcW w:w="1081" w:type="pct"/>
          </w:tcPr>
          <w:p w14:paraId="7D9AE512" w14:textId="77777777" w:rsidR="00EA5B41" w:rsidRDefault="00EA5B41" w:rsidP="00A0381E">
            <w:pPr>
              <w:pStyle w:val="BodyText1"/>
              <w:keepLines/>
              <w:spacing w:before="120" w:after="120"/>
              <w:rPr>
                <w:lang w:eastAsia="en-US"/>
              </w:rPr>
            </w:pPr>
          </w:p>
        </w:tc>
        <w:tc>
          <w:tcPr>
            <w:tcW w:w="832" w:type="pct"/>
          </w:tcPr>
          <w:p w14:paraId="3A52D98D" w14:textId="77777777" w:rsidR="00EA5B41" w:rsidRPr="00655CB5" w:rsidRDefault="00EA5B41" w:rsidP="00A0381E">
            <w:pPr>
              <w:pStyle w:val="BodyText1"/>
              <w:keepLines/>
              <w:spacing w:before="120" w:after="120"/>
              <w:rPr>
                <w:i/>
                <w:lang w:eastAsia="en-US"/>
              </w:rPr>
            </w:pPr>
          </w:p>
        </w:tc>
        <w:tc>
          <w:tcPr>
            <w:tcW w:w="831" w:type="pct"/>
          </w:tcPr>
          <w:p w14:paraId="1770D35C" w14:textId="77777777" w:rsidR="00EA5B41" w:rsidRPr="00655CB5" w:rsidRDefault="00EA5B41" w:rsidP="00A0381E">
            <w:pPr>
              <w:pStyle w:val="BodyText1"/>
              <w:keepLines/>
              <w:spacing w:before="120" w:after="120"/>
              <w:rPr>
                <w:i/>
                <w:lang w:eastAsia="en-US"/>
              </w:rPr>
            </w:pPr>
          </w:p>
        </w:tc>
      </w:tr>
      <w:tr w:rsidR="00EA5B41" w14:paraId="51129D97" w14:textId="77777777" w:rsidTr="00A0381E">
        <w:tc>
          <w:tcPr>
            <w:tcW w:w="205" w:type="pct"/>
            <w:tcBorders>
              <w:bottom w:val="single" w:sz="4" w:space="0" w:color="auto"/>
            </w:tcBorders>
          </w:tcPr>
          <w:p w14:paraId="070DECA1" w14:textId="77777777" w:rsidR="00EA5B41" w:rsidRDefault="00EA5B41" w:rsidP="009175CB">
            <w:pPr>
              <w:pStyle w:val="Level1Table"/>
              <w:keepLines/>
              <w:spacing w:before="240"/>
            </w:pPr>
          </w:p>
        </w:tc>
        <w:tc>
          <w:tcPr>
            <w:tcW w:w="970" w:type="pct"/>
            <w:tcBorders>
              <w:bottom w:val="single" w:sz="4" w:space="0" w:color="auto"/>
            </w:tcBorders>
          </w:tcPr>
          <w:p w14:paraId="3C3B94D6" w14:textId="77777777" w:rsidR="00EA5B41" w:rsidRDefault="00EA5B41" w:rsidP="00A0381E">
            <w:pPr>
              <w:pStyle w:val="BodyText1"/>
              <w:keepLines/>
              <w:spacing w:before="120" w:after="120"/>
              <w:rPr>
                <w:lang w:eastAsia="en-US"/>
              </w:rPr>
            </w:pPr>
          </w:p>
        </w:tc>
        <w:tc>
          <w:tcPr>
            <w:tcW w:w="1081" w:type="pct"/>
            <w:tcBorders>
              <w:bottom w:val="single" w:sz="4" w:space="0" w:color="auto"/>
            </w:tcBorders>
          </w:tcPr>
          <w:p w14:paraId="54C99FFF" w14:textId="77777777" w:rsidR="00EA5B41" w:rsidRDefault="00EA5B41" w:rsidP="00A0381E">
            <w:pPr>
              <w:pStyle w:val="BodyText1"/>
              <w:keepLines/>
              <w:spacing w:before="120" w:after="120"/>
              <w:rPr>
                <w:lang w:eastAsia="en-US"/>
              </w:rPr>
            </w:pPr>
          </w:p>
        </w:tc>
        <w:tc>
          <w:tcPr>
            <w:tcW w:w="1081" w:type="pct"/>
            <w:tcBorders>
              <w:bottom w:val="single" w:sz="4" w:space="0" w:color="auto"/>
            </w:tcBorders>
          </w:tcPr>
          <w:p w14:paraId="560BD3B3" w14:textId="77777777" w:rsidR="00EA5B41" w:rsidRDefault="00EA5B41" w:rsidP="00A0381E">
            <w:pPr>
              <w:pStyle w:val="BodyText1"/>
              <w:keepLines/>
              <w:spacing w:before="120" w:after="120"/>
              <w:rPr>
                <w:lang w:eastAsia="en-US"/>
              </w:rPr>
            </w:pPr>
          </w:p>
        </w:tc>
        <w:tc>
          <w:tcPr>
            <w:tcW w:w="832" w:type="pct"/>
            <w:tcBorders>
              <w:bottom w:val="single" w:sz="4" w:space="0" w:color="auto"/>
            </w:tcBorders>
          </w:tcPr>
          <w:p w14:paraId="1EC5609B" w14:textId="77777777" w:rsidR="00EA5B41" w:rsidRDefault="00EA5B41" w:rsidP="00A0381E">
            <w:pPr>
              <w:pStyle w:val="BodyText1"/>
              <w:keepLines/>
              <w:spacing w:before="120" w:after="120"/>
              <w:rPr>
                <w:lang w:eastAsia="en-US"/>
              </w:rPr>
            </w:pPr>
          </w:p>
        </w:tc>
        <w:tc>
          <w:tcPr>
            <w:tcW w:w="831" w:type="pct"/>
            <w:tcBorders>
              <w:bottom w:val="single" w:sz="4" w:space="0" w:color="auto"/>
            </w:tcBorders>
          </w:tcPr>
          <w:p w14:paraId="1517E756" w14:textId="77777777" w:rsidR="00EA5B41" w:rsidRDefault="00EA5B41" w:rsidP="00A0381E">
            <w:pPr>
              <w:pStyle w:val="BodyText1"/>
              <w:keepLines/>
              <w:spacing w:before="120" w:after="120"/>
              <w:rPr>
                <w:lang w:eastAsia="en-US"/>
              </w:rPr>
            </w:pPr>
          </w:p>
        </w:tc>
      </w:tr>
      <w:tr w:rsidR="00EA5B41" w14:paraId="366E0FA0" w14:textId="77777777" w:rsidTr="00A0381E">
        <w:tc>
          <w:tcPr>
            <w:tcW w:w="4169" w:type="pct"/>
            <w:gridSpan w:val="5"/>
            <w:tcBorders>
              <w:bottom w:val="single" w:sz="4" w:space="0" w:color="auto"/>
            </w:tcBorders>
          </w:tcPr>
          <w:p w14:paraId="52349168" w14:textId="77777777" w:rsidR="00EA5B41" w:rsidRDefault="00EA5B41" w:rsidP="00A0381E">
            <w:pPr>
              <w:pStyle w:val="BodyText1"/>
              <w:keepLines/>
              <w:spacing w:before="120" w:after="120"/>
              <w:rPr>
                <w:lang w:eastAsia="en-US"/>
              </w:rPr>
            </w:pPr>
            <w:r>
              <w:rPr>
                <w:lang w:eastAsia="en-US"/>
              </w:rPr>
              <w:lastRenderedPageBreak/>
              <w:t>TOTAL</w:t>
            </w:r>
          </w:p>
        </w:tc>
        <w:tc>
          <w:tcPr>
            <w:tcW w:w="831" w:type="pct"/>
            <w:tcBorders>
              <w:bottom w:val="single" w:sz="4" w:space="0" w:color="auto"/>
            </w:tcBorders>
          </w:tcPr>
          <w:p w14:paraId="45BB1DAB" w14:textId="77777777" w:rsidR="00EA5B41" w:rsidRDefault="00EA5B41" w:rsidP="00A0381E">
            <w:pPr>
              <w:pStyle w:val="BodyText1"/>
              <w:keepLines/>
              <w:spacing w:before="120" w:after="120"/>
              <w:rPr>
                <w:lang w:eastAsia="en-US"/>
              </w:rPr>
            </w:pPr>
          </w:p>
        </w:tc>
      </w:tr>
    </w:tbl>
    <w:p w14:paraId="375A332F" w14:textId="77777777" w:rsidR="00EA5B41" w:rsidRDefault="00EA5B41" w:rsidP="00EA5B41">
      <w:pPr>
        <w:widowControl w:val="0"/>
        <w:spacing w:after="120"/>
      </w:pPr>
    </w:p>
    <w:p w14:paraId="1A6A658C" w14:textId="77777777" w:rsidR="00EA5B41" w:rsidRPr="00A77FAF" w:rsidRDefault="00EA5B41" w:rsidP="00EA5B41">
      <w:pPr>
        <w:pStyle w:val="Schedule1"/>
      </w:pPr>
      <w:r>
        <w:t>Contribution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2652"/>
        <w:gridCol w:w="1618"/>
        <w:gridCol w:w="1572"/>
        <w:gridCol w:w="1372"/>
        <w:gridCol w:w="1811"/>
      </w:tblGrid>
      <w:tr w:rsidR="00EA5B41" w:rsidRPr="006C0BBF" w14:paraId="5EC3D323" w14:textId="77777777" w:rsidTr="00A0381E">
        <w:tc>
          <w:tcPr>
            <w:tcW w:w="171" w:type="pct"/>
            <w:shd w:val="clear" w:color="auto" w:fill="D9D9D9" w:themeFill="background1" w:themeFillShade="D9"/>
          </w:tcPr>
          <w:p w14:paraId="7EC66CAB" w14:textId="77777777" w:rsidR="00EA5B41" w:rsidRPr="006C0BBF" w:rsidRDefault="00EA5B41" w:rsidP="00A0381E">
            <w:pPr>
              <w:spacing w:before="120" w:after="120"/>
              <w:rPr>
                <w:b/>
              </w:rPr>
            </w:pPr>
          </w:p>
        </w:tc>
        <w:tc>
          <w:tcPr>
            <w:tcW w:w="1419" w:type="pct"/>
            <w:shd w:val="clear" w:color="auto" w:fill="D9D9D9" w:themeFill="background1" w:themeFillShade="D9"/>
          </w:tcPr>
          <w:p w14:paraId="1D43E0E5" w14:textId="77777777" w:rsidR="00EA5B41" w:rsidRPr="00890178" w:rsidRDefault="00EA5B41" w:rsidP="00A0381E">
            <w:pPr>
              <w:spacing w:before="120" w:after="120"/>
              <w:rPr>
                <w:b/>
                <w:sz w:val="16"/>
                <w:szCs w:val="16"/>
              </w:rPr>
            </w:pPr>
            <w:r w:rsidRPr="00890178">
              <w:rPr>
                <w:b/>
                <w:sz w:val="16"/>
                <w:szCs w:val="16"/>
              </w:rPr>
              <w:t>Description of Contribution Material and timing (attach additional pages if required)</w:t>
            </w:r>
          </w:p>
        </w:tc>
        <w:tc>
          <w:tcPr>
            <w:tcW w:w="866" w:type="pct"/>
            <w:shd w:val="clear" w:color="auto" w:fill="D9D9D9" w:themeFill="background1" w:themeFillShade="D9"/>
          </w:tcPr>
          <w:p w14:paraId="501785EF" w14:textId="77777777" w:rsidR="00EA5B41" w:rsidRPr="00890178" w:rsidRDefault="00EA5B41" w:rsidP="00A0381E">
            <w:pPr>
              <w:spacing w:before="120" w:after="120"/>
              <w:rPr>
                <w:rFonts w:cs="Arial"/>
                <w:b/>
                <w:sz w:val="16"/>
                <w:szCs w:val="16"/>
              </w:rPr>
            </w:pPr>
            <w:r w:rsidRPr="00890178">
              <w:rPr>
                <w:rFonts w:cs="Arial"/>
                <w:b/>
                <w:sz w:val="16"/>
                <w:szCs w:val="16"/>
              </w:rPr>
              <w:t>Party providing</w:t>
            </w:r>
          </w:p>
        </w:tc>
        <w:tc>
          <w:tcPr>
            <w:tcW w:w="841" w:type="pct"/>
            <w:shd w:val="clear" w:color="auto" w:fill="D9D9D9" w:themeFill="background1" w:themeFillShade="D9"/>
          </w:tcPr>
          <w:p w14:paraId="317A0C60" w14:textId="77777777" w:rsidR="00EA5B41" w:rsidRPr="00890178" w:rsidRDefault="00EA5B41" w:rsidP="00A0381E">
            <w:pPr>
              <w:spacing w:before="120" w:after="120"/>
              <w:rPr>
                <w:rFonts w:cs="Arial"/>
                <w:b/>
                <w:sz w:val="16"/>
                <w:szCs w:val="16"/>
              </w:rPr>
            </w:pPr>
            <w:r w:rsidRPr="00890178">
              <w:rPr>
                <w:rFonts w:cs="Arial"/>
                <w:b/>
                <w:sz w:val="16"/>
                <w:szCs w:val="16"/>
              </w:rPr>
              <w:t>Party receiving (if any)</w:t>
            </w:r>
          </w:p>
        </w:tc>
        <w:tc>
          <w:tcPr>
            <w:tcW w:w="734" w:type="pct"/>
            <w:shd w:val="clear" w:color="auto" w:fill="D9D9D9" w:themeFill="background1" w:themeFillShade="D9"/>
          </w:tcPr>
          <w:p w14:paraId="32397D97" w14:textId="77777777" w:rsidR="00EA5B41" w:rsidRPr="00890178" w:rsidRDefault="00EA5B41" w:rsidP="00A0381E">
            <w:pPr>
              <w:spacing w:before="120" w:after="120"/>
              <w:rPr>
                <w:rFonts w:cs="Arial"/>
                <w:b/>
                <w:sz w:val="16"/>
                <w:szCs w:val="16"/>
              </w:rPr>
            </w:pPr>
            <w:r w:rsidRPr="00890178">
              <w:rPr>
                <w:rFonts w:cs="Arial"/>
                <w:b/>
                <w:sz w:val="16"/>
                <w:szCs w:val="16"/>
              </w:rPr>
              <w:t>Value ($) (if applicable)</w:t>
            </w:r>
          </w:p>
        </w:tc>
        <w:tc>
          <w:tcPr>
            <w:tcW w:w="969" w:type="pct"/>
            <w:shd w:val="clear" w:color="auto" w:fill="D9D9D9" w:themeFill="background1" w:themeFillShade="D9"/>
          </w:tcPr>
          <w:p w14:paraId="6293E4F7" w14:textId="77777777" w:rsidR="00EA5B41" w:rsidRPr="00890178" w:rsidRDefault="00EA5B41" w:rsidP="00A0381E">
            <w:pPr>
              <w:spacing w:before="120" w:after="120"/>
              <w:rPr>
                <w:b/>
                <w:sz w:val="16"/>
                <w:szCs w:val="16"/>
              </w:rPr>
            </w:pPr>
            <w:r w:rsidRPr="00890178">
              <w:rPr>
                <w:rFonts w:cs="Arial"/>
                <w:b/>
                <w:sz w:val="16"/>
                <w:szCs w:val="16"/>
              </w:rPr>
              <w:t>Conditions</w:t>
            </w:r>
          </w:p>
        </w:tc>
      </w:tr>
      <w:tr w:rsidR="00EA5B41" w14:paraId="0A3E29AD" w14:textId="77777777" w:rsidTr="00A0381E">
        <w:tc>
          <w:tcPr>
            <w:tcW w:w="171" w:type="pct"/>
          </w:tcPr>
          <w:p w14:paraId="1987C5C7" w14:textId="77777777" w:rsidR="00EA5B41" w:rsidRDefault="00EA5B41" w:rsidP="00FD1EAE">
            <w:pPr>
              <w:pStyle w:val="Level1Table"/>
              <w:numPr>
                <w:ilvl w:val="0"/>
                <w:numId w:val="70"/>
              </w:numPr>
            </w:pPr>
          </w:p>
        </w:tc>
        <w:tc>
          <w:tcPr>
            <w:tcW w:w="1419" w:type="pct"/>
          </w:tcPr>
          <w:p w14:paraId="08BB1187" w14:textId="77777777" w:rsidR="00EA5B41" w:rsidRDefault="00EA5B41" w:rsidP="00A0381E">
            <w:pPr>
              <w:spacing w:before="120" w:after="120"/>
            </w:pPr>
          </w:p>
        </w:tc>
        <w:tc>
          <w:tcPr>
            <w:tcW w:w="866" w:type="pct"/>
          </w:tcPr>
          <w:p w14:paraId="0B9C1E4B" w14:textId="77777777" w:rsidR="00EA5B41" w:rsidRDefault="00EA5B41" w:rsidP="00A0381E">
            <w:pPr>
              <w:spacing w:before="120" w:after="120"/>
            </w:pPr>
          </w:p>
        </w:tc>
        <w:tc>
          <w:tcPr>
            <w:tcW w:w="841" w:type="pct"/>
          </w:tcPr>
          <w:p w14:paraId="7F42EA33" w14:textId="77777777" w:rsidR="00EA5B41" w:rsidRDefault="00EA5B41" w:rsidP="00A0381E">
            <w:pPr>
              <w:spacing w:before="120" w:after="120"/>
            </w:pPr>
          </w:p>
        </w:tc>
        <w:tc>
          <w:tcPr>
            <w:tcW w:w="734" w:type="pct"/>
          </w:tcPr>
          <w:p w14:paraId="451FA741" w14:textId="77777777" w:rsidR="00EA5B41" w:rsidRDefault="00EA5B41" w:rsidP="00A0381E">
            <w:pPr>
              <w:spacing w:before="120" w:after="120"/>
            </w:pPr>
          </w:p>
        </w:tc>
        <w:tc>
          <w:tcPr>
            <w:tcW w:w="969" w:type="pct"/>
          </w:tcPr>
          <w:p w14:paraId="6A6044D9" w14:textId="77777777" w:rsidR="00EA5B41" w:rsidRDefault="00EA5B41" w:rsidP="00A0381E">
            <w:pPr>
              <w:spacing w:before="120" w:after="120"/>
            </w:pPr>
          </w:p>
        </w:tc>
      </w:tr>
      <w:tr w:rsidR="00EA5B41" w14:paraId="1B23FCB1" w14:textId="77777777" w:rsidTr="00A0381E">
        <w:tc>
          <w:tcPr>
            <w:tcW w:w="171" w:type="pct"/>
          </w:tcPr>
          <w:p w14:paraId="0DD19A75" w14:textId="77777777" w:rsidR="00EA5B41" w:rsidRDefault="00EA5B41" w:rsidP="009175CB">
            <w:pPr>
              <w:pStyle w:val="Level1Table"/>
            </w:pPr>
          </w:p>
        </w:tc>
        <w:tc>
          <w:tcPr>
            <w:tcW w:w="1419" w:type="pct"/>
          </w:tcPr>
          <w:p w14:paraId="3D1F2E5B" w14:textId="77777777" w:rsidR="00EA5B41" w:rsidRDefault="00EA5B41" w:rsidP="00A0381E">
            <w:pPr>
              <w:spacing w:before="120" w:after="120"/>
            </w:pPr>
          </w:p>
        </w:tc>
        <w:tc>
          <w:tcPr>
            <w:tcW w:w="866" w:type="pct"/>
          </w:tcPr>
          <w:p w14:paraId="70422735" w14:textId="77777777" w:rsidR="00EA5B41" w:rsidRDefault="00EA5B41" w:rsidP="00A0381E">
            <w:pPr>
              <w:spacing w:before="120" w:after="120"/>
            </w:pPr>
          </w:p>
        </w:tc>
        <w:tc>
          <w:tcPr>
            <w:tcW w:w="841" w:type="pct"/>
          </w:tcPr>
          <w:p w14:paraId="34E70767" w14:textId="77777777" w:rsidR="00EA5B41" w:rsidRDefault="00EA5B41" w:rsidP="00A0381E">
            <w:pPr>
              <w:spacing w:before="120" w:after="120"/>
            </w:pPr>
          </w:p>
        </w:tc>
        <w:tc>
          <w:tcPr>
            <w:tcW w:w="734" w:type="pct"/>
          </w:tcPr>
          <w:p w14:paraId="1E13CAAB" w14:textId="77777777" w:rsidR="00EA5B41" w:rsidRDefault="00EA5B41" w:rsidP="00A0381E">
            <w:pPr>
              <w:spacing w:before="120" w:after="120"/>
            </w:pPr>
          </w:p>
        </w:tc>
        <w:tc>
          <w:tcPr>
            <w:tcW w:w="969" w:type="pct"/>
          </w:tcPr>
          <w:p w14:paraId="7852CA33" w14:textId="77777777" w:rsidR="00EA5B41" w:rsidRDefault="00EA5B41" w:rsidP="00A0381E">
            <w:pPr>
              <w:spacing w:before="120" w:after="120"/>
            </w:pPr>
          </w:p>
        </w:tc>
      </w:tr>
      <w:tr w:rsidR="00EA5B41" w14:paraId="3358AC35" w14:textId="77777777" w:rsidTr="00A0381E">
        <w:tc>
          <w:tcPr>
            <w:tcW w:w="171" w:type="pct"/>
          </w:tcPr>
          <w:p w14:paraId="4EA1D702" w14:textId="77777777" w:rsidR="00EA5B41" w:rsidRDefault="00EA5B41" w:rsidP="009175CB">
            <w:pPr>
              <w:pStyle w:val="Level1Table"/>
            </w:pPr>
          </w:p>
        </w:tc>
        <w:tc>
          <w:tcPr>
            <w:tcW w:w="1419" w:type="pct"/>
          </w:tcPr>
          <w:p w14:paraId="31C25739" w14:textId="77777777" w:rsidR="00EA5B41" w:rsidRDefault="00EA5B41" w:rsidP="00A0381E">
            <w:pPr>
              <w:spacing w:before="120" w:after="120"/>
            </w:pPr>
          </w:p>
        </w:tc>
        <w:tc>
          <w:tcPr>
            <w:tcW w:w="866" w:type="pct"/>
          </w:tcPr>
          <w:p w14:paraId="0798E3FA" w14:textId="77777777" w:rsidR="00EA5B41" w:rsidRDefault="00EA5B41" w:rsidP="00A0381E">
            <w:pPr>
              <w:spacing w:before="120" w:after="120"/>
            </w:pPr>
          </w:p>
        </w:tc>
        <w:tc>
          <w:tcPr>
            <w:tcW w:w="841" w:type="pct"/>
          </w:tcPr>
          <w:p w14:paraId="0F6E9F20" w14:textId="77777777" w:rsidR="00EA5B41" w:rsidRDefault="00EA5B41" w:rsidP="00A0381E">
            <w:pPr>
              <w:spacing w:before="120" w:after="120"/>
            </w:pPr>
          </w:p>
        </w:tc>
        <w:tc>
          <w:tcPr>
            <w:tcW w:w="734" w:type="pct"/>
          </w:tcPr>
          <w:p w14:paraId="21DB5609" w14:textId="77777777" w:rsidR="00EA5B41" w:rsidRDefault="00EA5B41" w:rsidP="00A0381E">
            <w:pPr>
              <w:spacing w:before="120" w:after="120"/>
            </w:pPr>
          </w:p>
        </w:tc>
        <w:tc>
          <w:tcPr>
            <w:tcW w:w="969" w:type="pct"/>
          </w:tcPr>
          <w:p w14:paraId="76804EB7" w14:textId="77777777" w:rsidR="00EA5B41" w:rsidRDefault="00EA5B41" w:rsidP="00A0381E">
            <w:pPr>
              <w:spacing w:before="120" w:after="120"/>
            </w:pPr>
          </w:p>
        </w:tc>
      </w:tr>
    </w:tbl>
    <w:p w14:paraId="6BD32C1E" w14:textId="77777777" w:rsidR="00EA5B41" w:rsidRDefault="00EA5B41" w:rsidP="00EA5B41">
      <w:pPr>
        <w:pStyle w:val="NoSpacing"/>
      </w:pPr>
    </w:p>
    <w:p w14:paraId="1F5063F3" w14:textId="77777777" w:rsidR="00EA5B41" w:rsidRDefault="00EA5B41" w:rsidP="00EA5B41">
      <w:pPr>
        <w:pStyle w:val="NoSpacing"/>
      </w:pPr>
    </w:p>
    <w:p w14:paraId="6A172E3A" w14:textId="77777777" w:rsidR="00EA5B41" w:rsidRDefault="00EA5B41" w:rsidP="00EA5B41">
      <w:pPr>
        <w:pStyle w:val="Schedule1"/>
      </w:pPr>
      <w:r>
        <w:t xml:space="preserve">Other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2652"/>
        <w:gridCol w:w="1618"/>
        <w:gridCol w:w="1572"/>
        <w:gridCol w:w="1372"/>
        <w:gridCol w:w="1811"/>
      </w:tblGrid>
      <w:tr w:rsidR="00EA5B41" w:rsidRPr="006C0BBF" w14:paraId="15D483FD" w14:textId="77777777" w:rsidTr="00A0381E">
        <w:tc>
          <w:tcPr>
            <w:tcW w:w="171" w:type="pct"/>
            <w:shd w:val="clear" w:color="auto" w:fill="D9D9D9" w:themeFill="background1" w:themeFillShade="D9"/>
          </w:tcPr>
          <w:p w14:paraId="165555D1" w14:textId="77777777" w:rsidR="00EA5B41" w:rsidRPr="006C0BBF" w:rsidRDefault="00EA5B41" w:rsidP="00A0381E">
            <w:pPr>
              <w:spacing w:before="120" w:after="120"/>
              <w:rPr>
                <w:b/>
              </w:rPr>
            </w:pPr>
          </w:p>
        </w:tc>
        <w:tc>
          <w:tcPr>
            <w:tcW w:w="1419" w:type="pct"/>
            <w:shd w:val="clear" w:color="auto" w:fill="D9D9D9" w:themeFill="background1" w:themeFillShade="D9"/>
          </w:tcPr>
          <w:p w14:paraId="62C9F83C" w14:textId="77777777" w:rsidR="00EA5B41" w:rsidRPr="00890178" w:rsidRDefault="00EA5B41" w:rsidP="00A0381E">
            <w:pPr>
              <w:spacing w:before="120" w:after="120"/>
              <w:rPr>
                <w:b/>
                <w:sz w:val="16"/>
                <w:szCs w:val="16"/>
              </w:rPr>
            </w:pPr>
            <w:r w:rsidRPr="00890178">
              <w:rPr>
                <w:b/>
                <w:sz w:val="16"/>
                <w:szCs w:val="16"/>
              </w:rPr>
              <w:t>Description of Contribution and timing (attach additional pages if required)</w:t>
            </w:r>
          </w:p>
        </w:tc>
        <w:tc>
          <w:tcPr>
            <w:tcW w:w="866" w:type="pct"/>
            <w:shd w:val="clear" w:color="auto" w:fill="D9D9D9" w:themeFill="background1" w:themeFillShade="D9"/>
          </w:tcPr>
          <w:p w14:paraId="7944F04F" w14:textId="77777777" w:rsidR="00EA5B41" w:rsidRPr="00890178" w:rsidRDefault="00EA5B41" w:rsidP="00A0381E">
            <w:pPr>
              <w:spacing w:before="120" w:after="120"/>
              <w:rPr>
                <w:rFonts w:cs="Arial"/>
                <w:b/>
                <w:sz w:val="16"/>
                <w:szCs w:val="16"/>
              </w:rPr>
            </w:pPr>
            <w:r w:rsidRPr="00890178">
              <w:rPr>
                <w:rFonts w:cs="Arial"/>
                <w:b/>
                <w:sz w:val="16"/>
                <w:szCs w:val="16"/>
              </w:rPr>
              <w:t>Party providing</w:t>
            </w:r>
          </w:p>
        </w:tc>
        <w:tc>
          <w:tcPr>
            <w:tcW w:w="841" w:type="pct"/>
            <w:shd w:val="clear" w:color="auto" w:fill="D9D9D9" w:themeFill="background1" w:themeFillShade="D9"/>
          </w:tcPr>
          <w:p w14:paraId="64C3F0B9" w14:textId="77777777" w:rsidR="00EA5B41" w:rsidRPr="00890178" w:rsidRDefault="00EA5B41" w:rsidP="00A0381E">
            <w:pPr>
              <w:spacing w:before="120" w:after="120"/>
              <w:rPr>
                <w:rFonts w:cs="Arial"/>
                <w:b/>
                <w:sz w:val="16"/>
                <w:szCs w:val="16"/>
              </w:rPr>
            </w:pPr>
            <w:r w:rsidRPr="00890178">
              <w:rPr>
                <w:rFonts w:cs="Arial"/>
                <w:b/>
                <w:sz w:val="16"/>
                <w:szCs w:val="16"/>
              </w:rPr>
              <w:t>Party receiving (if any)</w:t>
            </w:r>
          </w:p>
        </w:tc>
        <w:tc>
          <w:tcPr>
            <w:tcW w:w="734" w:type="pct"/>
            <w:shd w:val="clear" w:color="auto" w:fill="D9D9D9" w:themeFill="background1" w:themeFillShade="D9"/>
          </w:tcPr>
          <w:p w14:paraId="4BF6C3F2" w14:textId="77777777" w:rsidR="00EA5B41" w:rsidRPr="00890178" w:rsidRDefault="00EA5B41" w:rsidP="00A0381E">
            <w:pPr>
              <w:spacing w:before="120" w:after="120"/>
              <w:rPr>
                <w:rFonts w:cs="Arial"/>
                <w:b/>
                <w:sz w:val="16"/>
                <w:szCs w:val="16"/>
              </w:rPr>
            </w:pPr>
            <w:r w:rsidRPr="00890178">
              <w:rPr>
                <w:rFonts w:cs="Arial"/>
                <w:b/>
                <w:sz w:val="16"/>
                <w:szCs w:val="16"/>
              </w:rPr>
              <w:t>Value ($) (if applicable)</w:t>
            </w:r>
          </w:p>
        </w:tc>
        <w:tc>
          <w:tcPr>
            <w:tcW w:w="969" w:type="pct"/>
            <w:shd w:val="clear" w:color="auto" w:fill="D9D9D9" w:themeFill="background1" w:themeFillShade="D9"/>
          </w:tcPr>
          <w:p w14:paraId="54C7F37A" w14:textId="77777777" w:rsidR="00EA5B41" w:rsidRPr="00890178" w:rsidRDefault="00EA5B41" w:rsidP="00A0381E">
            <w:pPr>
              <w:spacing w:before="120" w:after="120"/>
              <w:rPr>
                <w:b/>
                <w:sz w:val="16"/>
                <w:szCs w:val="16"/>
              </w:rPr>
            </w:pPr>
            <w:r w:rsidRPr="00890178">
              <w:rPr>
                <w:rFonts w:cs="Arial"/>
                <w:b/>
                <w:sz w:val="16"/>
                <w:szCs w:val="16"/>
              </w:rPr>
              <w:t>Conditions</w:t>
            </w:r>
          </w:p>
        </w:tc>
      </w:tr>
      <w:tr w:rsidR="00EA5B41" w14:paraId="3C82B122" w14:textId="77777777" w:rsidTr="00A0381E">
        <w:tc>
          <w:tcPr>
            <w:tcW w:w="171" w:type="pct"/>
          </w:tcPr>
          <w:p w14:paraId="14D82D45" w14:textId="77777777" w:rsidR="00EA5B41" w:rsidRDefault="00EA5B41" w:rsidP="00FD1EAE">
            <w:pPr>
              <w:pStyle w:val="Level1Table"/>
              <w:numPr>
                <w:ilvl w:val="0"/>
                <w:numId w:val="71"/>
              </w:numPr>
            </w:pPr>
          </w:p>
        </w:tc>
        <w:tc>
          <w:tcPr>
            <w:tcW w:w="1419" w:type="pct"/>
          </w:tcPr>
          <w:p w14:paraId="444D77EC" w14:textId="77777777" w:rsidR="00EA5B41" w:rsidRDefault="00EA5B41" w:rsidP="00A0381E">
            <w:pPr>
              <w:spacing w:before="120" w:after="120"/>
            </w:pPr>
          </w:p>
        </w:tc>
        <w:tc>
          <w:tcPr>
            <w:tcW w:w="866" w:type="pct"/>
          </w:tcPr>
          <w:p w14:paraId="6AFE79FD" w14:textId="77777777" w:rsidR="00EA5B41" w:rsidRDefault="00EA5B41" w:rsidP="00A0381E">
            <w:pPr>
              <w:spacing w:before="120" w:after="120"/>
            </w:pPr>
          </w:p>
        </w:tc>
        <w:tc>
          <w:tcPr>
            <w:tcW w:w="841" w:type="pct"/>
          </w:tcPr>
          <w:p w14:paraId="3F9AD645" w14:textId="77777777" w:rsidR="00EA5B41" w:rsidRDefault="00EA5B41" w:rsidP="00A0381E">
            <w:pPr>
              <w:spacing w:before="120" w:after="120"/>
            </w:pPr>
          </w:p>
        </w:tc>
        <w:tc>
          <w:tcPr>
            <w:tcW w:w="734" w:type="pct"/>
          </w:tcPr>
          <w:p w14:paraId="321AFC8B" w14:textId="77777777" w:rsidR="00EA5B41" w:rsidRDefault="00EA5B41" w:rsidP="00A0381E">
            <w:pPr>
              <w:spacing w:before="120" w:after="120"/>
            </w:pPr>
          </w:p>
        </w:tc>
        <w:tc>
          <w:tcPr>
            <w:tcW w:w="969" w:type="pct"/>
          </w:tcPr>
          <w:p w14:paraId="5057346A" w14:textId="77777777" w:rsidR="00EA5B41" w:rsidRDefault="00EA5B41" w:rsidP="00A0381E">
            <w:pPr>
              <w:spacing w:before="120" w:after="120"/>
            </w:pPr>
          </w:p>
        </w:tc>
      </w:tr>
      <w:tr w:rsidR="00EA5B41" w14:paraId="41FDD1B9" w14:textId="77777777" w:rsidTr="00A0381E">
        <w:tc>
          <w:tcPr>
            <w:tcW w:w="171" w:type="pct"/>
          </w:tcPr>
          <w:p w14:paraId="7CD22B08" w14:textId="77777777" w:rsidR="00EA5B41" w:rsidRDefault="00EA5B41" w:rsidP="009175CB">
            <w:pPr>
              <w:pStyle w:val="Level1Table"/>
            </w:pPr>
          </w:p>
        </w:tc>
        <w:tc>
          <w:tcPr>
            <w:tcW w:w="1419" w:type="pct"/>
          </w:tcPr>
          <w:p w14:paraId="25C9CF43" w14:textId="77777777" w:rsidR="00EA5B41" w:rsidRDefault="00EA5B41" w:rsidP="00A0381E">
            <w:pPr>
              <w:spacing w:before="120" w:after="120"/>
            </w:pPr>
          </w:p>
        </w:tc>
        <w:tc>
          <w:tcPr>
            <w:tcW w:w="866" w:type="pct"/>
          </w:tcPr>
          <w:p w14:paraId="4A2112D5" w14:textId="77777777" w:rsidR="00EA5B41" w:rsidRDefault="00EA5B41" w:rsidP="00A0381E">
            <w:pPr>
              <w:spacing w:before="120" w:after="120"/>
            </w:pPr>
          </w:p>
        </w:tc>
        <w:tc>
          <w:tcPr>
            <w:tcW w:w="841" w:type="pct"/>
          </w:tcPr>
          <w:p w14:paraId="71DC58E2" w14:textId="77777777" w:rsidR="00EA5B41" w:rsidRDefault="00EA5B41" w:rsidP="00A0381E">
            <w:pPr>
              <w:spacing w:before="120" w:after="120"/>
            </w:pPr>
          </w:p>
        </w:tc>
        <w:tc>
          <w:tcPr>
            <w:tcW w:w="734" w:type="pct"/>
          </w:tcPr>
          <w:p w14:paraId="2D4AB856" w14:textId="77777777" w:rsidR="00EA5B41" w:rsidRDefault="00EA5B41" w:rsidP="00A0381E">
            <w:pPr>
              <w:spacing w:before="120" w:after="120"/>
            </w:pPr>
          </w:p>
        </w:tc>
        <w:tc>
          <w:tcPr>
            <w:tcW w:w="969" w:type="pct"/>
          </w:tcPr>
          <w:p w14:paraId="268E73D1" w14:textId="77777777" w:rsidR="00EA5B41" w:rsidRDefault="00EA5B41" w:rsidP="00A0381E">
            <w:pPr>
              <w:spacing w:before="120" w:after="120"/>
            </w:pPr>
          </w:p>
        </w:tc>
      </w:tr>
      <w:tr w:rsidR="00EA5B41" w14:paraId="19AEB066" w14:textId="77777777" w:rsidTr="00A0381E">
        <w:tc>
          <w:tcPr>
            <w:tcW w:w="171" w:type="pct"/>
          </w:tcPr>
          <w:p w14:paraId="416373E8" w14:textId="77777777" w:rsidR="00EA5B41" w:rsidRDefault="00EA5B41" w:rsidP="009175CB">
            <w:pPr>
              <w:pStyle w:val="Level1Table"/>
            </w:pPr>
          </w:p>
        </w:tc>
        <w:tc>
          <w:tcPr>
            <w:tcW w:w="1419" w:type="pct"/>
          </w:tcPr>
          <w:p w14:paraId="1F6272FC" w14:textId="77777777" w:rsidR="00EA5B41" w:rsidRDefault="00EA5B41" w:rsidP="00A0381E">
            <w:pPr>
              <w:spacing w:before="120" w:after="120"/>
            </w:pPr>
          </w:p>
        </w:tc>
        <w:tc>
          <w:tcPr>
            <w:tcW w:w="866" w:type="pct"/>
          </w:tcPr>
          <w:p w14:paraId="1EE1F003" w14:textId="77777777" w:rsidR="00EA5B41" w:rsidRDefault="00EA5B41" w:rsidP="00A0381E">
            <w:pPr>
              <w:spacing w:before="120" w:after="120"/>
            </w:pPr>
          </w:p>
        </w:tc>
        <w:tc>
          <w:tcPr>
            <w:tcW w:w="841" w:type="pct"/>
          </w:tcPr>
          <w:p w14:paraId="5CC15AFC" w14:textId="77777777" w:rsidR="00EA5B41" w:rsidRDefault="00EA5B41" w:rsidP="00A0381E">
            <w:pPr>
              <w:spacing w:before="120" w:after="120"/>
            </w:pPr>
          </w:p>
        </w:tc>
        <w:tc>
          <w:tcPr>
            <w:tcW w:w="734" w:type="pct"/>
          </w:tcPr>
          <w:p w14:paraId="00CC62B9" w14:textId="77777777" w:rsidR="00EA5B41" w:rsidRDefault="00EA5B41" w:rsidP="00A0381E">
            <w:pPr>
              <w:spacing w:before="120" w:after="120"/>
            </w:pPr>
          </w:p>
        </w:tc>
        <w:tc>
          <w:tcPr>
            <w:tcW w:w="969" w:type="pct"/>
          </w:tcPr>
          <w:p w14:paraId="3BF3F945" w14:textId="77777777" w:rsidR="00EA5B41" w:rsidRDefault="00EA5B41" w:rsidP="00A0381E">
            <w:pPr>
              <w:spacing w:before="120" w:after="120"/>
            </w:pPr>
          </w:p>
        </w:tc>
      </w:tr>
    </w:tbl>
    <w:p w14:paraId="5DB2004F" w14:textId="77777777" w:rsidR="00EA5B41" w:rsidRPr="005911A0" w:rsidRDefault="00EA5B41" w:rsidP="00EA5B41">
      <w:pPr>
        <w:pStyle w:val="IndentParaLevel1"/>
      </w:pPr>
    </w:p>
    <w:p w14:paraId="10C2CCF0" w14:textId="31F8485E" w:rsidR="00EA5B41" w:rsidRPr="00381134" w:rsidRDefault="00EA5B41" w:rsidP="00EA5B41">
      <w:pPr>
        <w:pStyle w:val="Schedule1"/>
      </w:pPr>
      <w:r>
        <w:t xml:space="preserve">Governance Committee - </w:t>
      </w:r>
      <w:r w:rsidRPr="00381134">
        <w:t>Progress meetings (clause </w:t>
      </w:r>
      <w:r w:rsidR="00671A68">
        <w:fldChar w:fldCharType="begin"/>
      </w:r>
      <w:r w:rsidR="00671A68">
        <w:instrText xml:space="preserve"> REF _Ref110928798 \w \h </w:instrText>
      </w:r>
      <w:r w:rsidR="00671A68">
        <w:fldChar w:fldCharType="separate"/>
      </w:r>
      <w:r w:rsidR="00976E3B">
        <w:t>6.2</w:t>
      </w:r>
      <w:r w:rsidR="00671A68">
        <w:fldChar w:fldCharType="end"/>
      </w:r>
      <w:r w:rsidRPr="00381134">
        <w:t>)</w:t>
      </w:r>
      <w:r w:rsidRPr="002B604A">
        <w:rPr>
          <w:noProof/>
        </w:rPr>
        <w:t xml:space="preserve"> </w:t>
      </w:r>
    </w:p>
    <w:tbl>
      <w:tblPr>
        <w:tblStyle w:val="TableHDYwithheader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62"/>
        <w:gridCol w:w="2377"/>
        <w:gridCol w:w="2274"/>
      </w:tblGrid>
      <w:tr w:rsidR="00E57A5D" w:rsidRPr="00E57A5D" w14:paraId="126FCA4E" w14:textId="77777777" w:rsidTr="00A0381E">
        <w:trPr>
          <w:cnfStyle w:val="100000000000" w:firstRow="1" w:lastRow="0" w:firstColumn="0" w:lastColumn="0" w:oddVBand="0" w:evenVBand="0" w:oddHBand="0" w:evenHBand="0" w:firstRowFirstColumn="0" w:firstRowLastColumn="0" w:lastRowFirstColumn="0" w:lastRowLastColumn="0"/>
          <w:tblHeader/>
        </w:trPr>
        <w:tc>
          <w:tcPr>
            <w:tcW w:w="1247" w:type="pct"/>
            <w:shd w:val="clear" w:color="auto" w:fill="D9D9D9" w:themeFill="background1" w:themeFillShade="D9"/>
          </w:tcPr>
          <w:p w14:paraId="1C3CDECB"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 xml:space="preserve">Meeting </w:t>
            </w:r>
          </w:p>
        </w:tc>
        <w:tc>
          <w:tcPr>
            <w:tcW w:w="1264" w:type="pct"/>
            <w:shd w:val="clear" w:color="auto" w:fill="D9D9D9" w:themeFill="background1" w:themeFillShade="D9"/>
          </w:tcPr>
          <w:p w14:paraId="663BCFC9"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Attendees</w:t>
            </w:r>
          </w:p>
        </w:tc>
        <w:tc>
          <w:tcPr>
            <w:tcW w:w="1272" w:type="pct"/>
            <w:shd w:val="clear" w:color="auto" w:fill="D9D9D9" w:themeFill="background1" w:themeFillShade="D9"/>
          </w:tcPr>
          <w:p w14:paraId="1F9F3B25"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 xml:space="preserve">Frequency </w:t>
            </w:r>
          </w:p>
        </w:tc>
        <w:tc>
          <w:tcPr>
            <w:tcW w:w="1218" w:type="pct"/>
            <w:shd w:val="clear" w:color="auto" w:fill="D9D9D9" w:themeFill="background1" w:themeFillShade="D9"/>
          </w:tcPr>
          <w:p w14:paraId="3AACCE36"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Place</w:t>
            </w:r>
          </w:p>
        </w:tc>
      </w:tr>
      <w:tr w:rsidR="00E57A5D" w:rsidRPr="00E57A5D" w14:paraId="0B0576C5" w14:textId="77777777" w:rsidTr="00A0381E">
        <w:tc>
          <w:tcPr>
            <w:tcW w:w="1247" w:type="pct"/>
          </w:tcPr>
          <w:p w14:paraId="65B0E042" w14:textId="77777777" w:rsidR="00EA5B41" w:rsidRPr="00E57A5D" w:rsidRDefault="00EA5B41" w:rsidP="00E57A5D">
            <w:pPr>
              <w:rPr>
                <w:rFonts w:ascii="Arial" w:hAnsi="Arial" w:cs="Arial"/>
                <w:color w:val="000000" w:themeColor="text1"/>
                <w:sz w:val="16"/>
                <w:szCs w:val="16"/>
              </w:rPr>
            </w:pPr>
          </w:p>
        </w:tc>
        <w:tc>
          <w:tcPr>
            <w:tcW w:w="1264" w:type="pct"/>
          </w:tcPr>
          <w:p w14:paraId="4D984095" w14:textId="77777777" w:rsidR="00EA5B41" w:rsidRPr="00E57A5D" w:rsidRDefault="00EA5B41" w:rsidP="00E57A5D">
            <w:pPr>
              <w:rPr>
                <w:rFonts w:ascii="Arial" w:hAnsi="Arial" w:cs="Arial"/>
                <w:color w:val="000000" w:themeColor="text1"/>
                <w:sz w:val="16"/>
                <w:szCs w:val="16"/>
              </w:rPr>
            </w:pPr>
          </w:p>
        </w:tc>
        <w:tc>
          <w:tcPr>
            <w:tcW w:w="1272" w:type="pct"/>
          </w:tcPr>
          <w:p w14:paraId="64F27097" w14:textId="77777777" w:rsidR="00EA5B41" w:rsidRPr="00E57A5D" w:rsidRDefault="00EA5B41" w:rsidP="00E57A5D">
            <w:pPr>
              <w:rPr>
                <w:rFonts w:ascii="Arial" w:hAnsi="Arial" w:cs="Arial"/>
                <w:color w:val="000000" w:themeColor="text1"/>
                <w:sz w:val="16"/>
                <w:szCs w:val="16"/>
              </w:rPr>
            </w:pPr>
          </w:p>
        </w:tc>
        <w:tc>
          <w:tcPr>
            <w:tcW w:w="1218" w:type="pct"/>
          </w:tcPr>
          <w:p w14:paraId="43D6303D" w14:textId="77777777" w:rsidR="00EA5B41" w:rsidRPr="00E57A5D" w:rsidRDefault="00EA5B41" w:rsidP="00E57A5D">
            <w:pPr>
              <w:rPr>
                <w:rFonts w:ascii="Arial" w:hAnsi="Arial" w:cs="Arial"/>
                <w:color w:val="000000" w:themeColor="text1"/>
                <w:sz w:val="16"/>
                <w:szCs w:val="16"/>
              </w:rPr>
            </w:pPr>
          </w:p>
        </w:tc>
      </w:tr>
      <w:tr w:rsidR="00E57A5D" w:rsidRPr="00E57A5D" w14:paraId="457712C9" w14:textId="77777777" w:rsidTr="00A0381E">
        <w:tc>
          <w:tcPr>
            <w:tcW w:w="1247" w:type="pct"/>
          </w:tcPr>
          <w:p w14:paraId="6BAA188A" w14:textId="77777777" w:rsidR="00EA5B41" w:rsidRPr="00E57A5D" w:rsidRDefault="00EA5B41" w:rsidP="00E57A5D">
            <w:pPr>
              <w:rPr>
                <w:rFonts w:ascii="Arial" w:hAnsi="Arial" w:cs="Arial"/>
                <w:color w:val="000000" w:themeColor="text1"/>
                <w:sz w:val="16"/>
                <w:szCs w:val="16"/>
              </w:rPr>
            </w:pPr>
          </w:p>
        </w:tc>
        <w:tc>
          <w:tcPr>
            <w:tcW w:w="1264" w:type="pct"/>
          </w:tcPr>
          <w:p w14:paraId="777C5014" w14:textId="77777777" w:rsidR="00EA5B41" w:rsidRPr="00E57A5D" w:rsidRDefault="00EA5B41" w:rsidP="00E57A5D">
            <w:pPr>
              <w:rPr>
                <w:rFonts w:ascii="Arial" w:hAnsi="Arial" w:cs="Arial"/>
                <w:color w:val="000000" w:themeColor="text1"/>
                <w:sz w:val="16"/>
                <w:szCs w:val="16"/>
              </w:rPr>
            </w:pPr>
          </w:p>
        </w:tc>
        <w:tc>
          <w:tcPr>
            <w:tcW w:w="1272" w:type="pct"/>
          </w:tcPr>
          <w:p w14:paraId="77190978" w14:textId="77777777" w:rsidR="00EA5B41" w:rsidRPr="00E57A5D" w:rsidRDefault="00EA5B41" w:rsidP="00E57A5D">
            <w:pPr>
              <w:rPr>
                <w:rFonts w:ascii="Arial" w:hAnsi="Arial" w:cs="Arial"/>
                <w:color w:val="000000" w:themeColor="text1"/>
                <w:sz w:val="16"/>
                <w:szCs w:val="16"/>
              </w:rPr>
            </w:pPr>
          </w:p>
        </w:tc>
        <w:tc>
          <w:tcPr>
            <w:tcW w:w="1218" w:type="pct"/>
          </w:tcPr>
          <w:p w14:paraId="168D4AB0" w14:textId="77777777" w:rsidR="00EA5B41" w:rsidRPr="00E57A5D" w:rsidRDefault="00EA5B41" w:rsidP="00E57A5D">
            <w:pPr>
              <w:rPr>
                <w:rFonts w:ascii="Arial" w:hAnsi="Arial" w:cs="Arial"/>
                <w:color w:val="000000" w:themeColor="text1"/>
                <w:sz w:val="16"/>
                <w:szCs w:val="16"/>
              </w:rPr>
            </w:pPr>
          </w:p>
        </w:tc>
      </w:tr>
      <w:tr w:rsidR="00E57A5D" w:rsidRPr="00E57A5D" w14:paraId="1D59738A" w14:textId="77777777" w:rsidTr="00A0381E">
        <w:tc>
          <w:tcPr>
            <w:tcW w:w="1247" w:type="pct"/>
          </w:tcPr>
          <w:p w14:paraId="0418827D" w14:textId="77777777" w:rsidR="00EA5B41" w:rsidRPr="00E57A5D" w:rsidRDefault="00EA5B41" w:rsidP="00E57A5D">
            <w:pPr>
              <w:rPr>
                <w:rFonts w:ascii="Arial" w:hAnsi="Arial" w:cs="Arial"/>
                <w:color w:val="000000" w:themeColor="text1"/>
                <w:sz w:val="16"/>
                <w:szCs w:val="16"/>
              </w:rPr>
            </w:pPr>
          </w:p>
        </w:tc>
        <w:tc>
          <w:tcPr>
            <w:tcW w:w="1264" w:type="pct"/>
          </w:tcPr>
          <w:p w14:paraId="3B52A43E" w14:textId="77777777" w:rsidR="00EA5B41" w:rsidRPr="00E57A5D" w:rsidRDefault="00EA5B41" w:rsidP="00E57A5D">
            <w:pPr>
              <w:rPr>
                <w:rFonts w:ascii="Arial" w:hAnsi="Arial" w:cs="Arial"/>
                <w:color w:val="000000" w:themeColor="text1"/>
                <w:sz w:val="16"/>
                <w:szCs w:val="16"/>
              </w:rPr>
            </w:pPr>
          </w:p>
        </w:tc>
        <w:tc>
          <w:tcPr>
            <w:tcW w:w="1272" w:type="pct"/>
          </w:tcPr>
          <w:p w14:paraId="6C73A627" w14:textId="77777777" w:rsidR="00EA5B41" w:rsidRPr="00E57A5D" w:rsidRDefault="00EA5B41" w:rsidP="00E57A5D">
            <w:pPr>
              <w:rPr>
                <w:rFonts w:ascii="Arial" w:hAnsi="Arial" w:cs="Arial"/>
                <w:color w:val="000000" w:themeColor="text1"/>
                <w:sz w:val="16"/>
                <w:szCs w:val="16"/>
              </w:rPr>
            </w:pPr>
          </w:p>
        </w:tc>
        <w:tc>
          <w:tcPr>
            <w:tcW w:w="1218" w:type="pct"/>
          </w:tcPr>
          <w:p w14:paraId="2BBA18E2" w14:textId="77777777" w:rsidR="00EA5B41" w:rsidRPr="00E57A5D" w:rsidRDefault="00EA5B41" w:rsidP="00E57A5D">
            <w:pPr>
              <w:rPr>
                <w:rFonts w:ascii="Arial" w:hAnsi="Arial" w:cs="Arial"/>
                <w:color w:val="000000" w:themeColor="text1"/>
                <w:sz w:val="16"/>
                <w:szCs w:val="16"/>
              </w:rPr>
            </w:pPr>
          </w:p>
        </w:tc>
      </w:tr>
    </w:tbl>
    <w:p w14:paraId="0BB23C05" w14:textId="77777777" w:rsidR="00EA5B41" w:rsidRDefault="00EA5B41" w:rsidP="00EA5B41">
      <w:pPr>
        <w:sectPr w:rsidR="00EA5B41" w:rsidSect="002B63A7">
          <w:headerReference w:type="even" r:id="rId19"/>
          <w:headerReference w:type="default" r:id="rId20"/>
          <w:footerReference w:type="even" r:id="rId21"/>
          <w:headerReference w:type="first" r:id="rId22"/>
          <w:footerReference w:type="first" r:id="rId23"/>
          <w:pgSz w:w="11906" w:h="16838" w:code="9"/>
          <w:pgMar w:top="1134" w:right="1134" w:bottom="1134" w:left="1418" w:header="1077" w:footer="567" w:gutter="0"/>
          <w:pgNumType w:start="1"/>
          <w:cols w:space="708"/>
          <w:titlePg/>
          <w:docGrid w:linePitch="360"/>
        </w:sectPr>
      </w:pPr>
      <w:r>
        <w:br w:type="page"/>
      </w:r>
    </w:p>
    <w:p w14:paraId="4FB538D9" w14:textId="77777777" w:rsidR="00EA5B41" w:rsidRPr="00564C48" w:rsidRDefault="00EA5B41" w:rsidP="00564C48">
      <w:pPr>
        <w:pStyle w:val="ScheduleHeading"/>
        <w:numPr>
          <w:ilvl w:val="0"/>
          <w:numId w:val="65"/>
        </w:numPr>
        <w:ind w:left="0"/>
        <w:rPr>
          <w:sz w:val="32"/>
          <w:szCs w:val="32"/>
        </w:rPr>
      </w:pPr>
      <w:bookmarkStart w:id="294" w:name="_Ref110921630"/>
      <w:bookmarkStart w:id="295" w:name="_Ref110921812"/>
      <w:bookmarkStart w:id="296" w:name="_Ref110921868"/>
      <w:bookmarkStart w:id="297" w:name="_Ref110929900"/>
      <w:bookmarkStart w:id="298" w:name="_Ref110930000"/>
      <w:bookmarkStart w:id="299" w:name="_Ref110930010"/>
      <w:bookmarkStart w:id="300" w:name="_Ref110930030"/>
      <w:bookmarkStart w:id="301" w:name="_Ref110930040"/>
      <w:bookmarkStart w:id="302" w:name="_Ref110930113"/>
      <w:bookmarkStart w:id="303" w:name="_Ref110930119"/>
      <w:bookmarkStart w:id="304" w:name="_Ref110930244"/>
      <w:bookmarkStart w:id="305" w:name="_Ref110930513"/>
      <w:bookmarkStart w:id="306" w:name="_Ref110930522"/>
      <w:bookmarkStart w:id="307" w:name="_Ref110933035"/>
      <w:bookmarkStart w:id="308" w:name="_Toc110939274"/>
      <w:r w:rsidRPr="00564C48">
        <w:rPr>
          <w:sz w:val="32"/>
          <w:szCs w:val="32"/>
        </w:rPr>
        <w:lastRenderedPageBreak/>
        <w:t>- Project IP, Research Tools, Pre-existing IPR, Material and Confidential Information</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652BD09" w14:textId="77777777" w:rsidR="00EA5B41" w:rsidRDefault="00EA5B41" w:rsidP="00FD1EAE">
      <w:pPr>
        <w:pStyle w:val="Schedule1"/>
        <w:numPr>
          <w:ilvl w:val="1"/>
          <w:numId w:val="56"/>
        </w:numPr>
      </w:pPr>
      <w:bookmarkStart w:id="309" w:name="_Ref110930020"/>
      <w:r>
        <w:t>Ownership of Project IP</w:t>
      </w:r>
      <w:bookmarkEnd w:id="309"/>
    </w:p>
    <w:p w14:paraId="5F2B0B29" w14:textId="77777777" w:rsidR="00EA5B41" w:rsidRDefault="00EA5B41" w:rsidP="00EA5B41">
      <w:pPr>
        <w:pStyle w:val="Schedule2"/>
      </w:pPr>
      <w:r>
        <w:t>Owner of IPR in the Project IP</w:t>
      </w:r>
    </w:p>
    <w:p w14:paraId="11581EB5" w14:textId="351250A2" w:rsidR="00EA5B41" w:rsidRPr="00F6531A" w:rsidRDefault="00EA5B41" w:rsidP="00EA5B41">
      <w:r>
        <w:t>[</w:t>
      </w:r>
      <w:r>
        <w:rPr>
          <w:i/>
          <w:highlight w:val="lightGray"/>
        </w:rPr>
        <w:t>Tick which</w:t>
      </w:r>
      <w:r w:rsidRPr="00813ABF">
        <w:rPr>
          <w:i/>
          <w:highlight w:val="lightGray"/>
        </w:rPr>
        <w:t xml:space="preserve"> </w:t>
      </w:r>
      <w:r>
        <w:rPr>
          <w:i/>
          <w:highlight w:val="lightGray"/>
        </w:rPr>
        <w:t xml:space="preserve">model of ownership applies (clause </w:t>
      </w:r>
      <w:r w:rsidR="00671A68">
        <w:rPr>
          <w:i/>
          <w:highlight w:val="lightGray"/>
        </w:rPr>
        <w:fldChar w:fldCharType="begin"/>
      </w:r>
      <w:r w:rsidR="00671A68">
        <w:rPr>
          <w:i/>
          <w:highlight w:val="lightGray"/>
        </w:rPr>
        <w:instrText xml:space="preserve"> REF _Ref110928825 \w \h </w:instrText>
      </w:r>
      <w:r w:rsidR="00671A68">
        <w:rPr>
          <w:i/>
          <w:highlight w:val="lightGray"/>
        </w:rPr>
      </w:r>
      <w:r w:rsidR="00671A68">
        <w:rPr>
          <w:i/>
          <w:highlight w:val="lightGray"/>
        </w:rPr>
        <w:fldChar w:fldCharType="separate"/>
      </w:r>
      <w:r w:rsidR="00976E3B">
        <w:rPr>
          <w:i/>
          <w:highlight w:val="lightGray"/>
        </w:rPr>
        <w:t>9.4</w:t>
      </w:r>
      <w:r w:rsidR="00671A68">
        <w:rPr>
          <w:i/>
          <w:highlight w:val="lightGray"/>
        </w:rPr>
        <w:fldChar w:fldCharType="end"/>
      </w:r>
      <w:r>
        <w:rPr>
          <w:i/>
          <w:highlight w:val="lightGray"/>
        </w:rPr>
        <w:t>)</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134"/>
      </w:tblGrid>
      <w:tr w:rsidR="00EA5B41" w14:paraId="4A36237C" w14:textId="77777777" w:rsidTr="00A0381E">
        <w:trPr>
          <w:trHeight w:val="70"/>
        </w:trPr>
        <w:tc>
          <w:tcPr>
            <w:tcW w:w="6379" w:type="dxa"/>
          </w:tcPr>
          <w:p w14:paraId="7C9EAE10" w14:textId="5B19C4DE" w:rsidR="00EA5B41" w:rsidRPr="00AD421A" w:rsidRDefault="00EA5B41" w:rsidP="00A0381E">
            <w:pPr>
              <w:rPr>
                <w:b/>
              </w:rPr>
            </w:pPr>
            <w:r w:rsidRPr="00AD421A">
              <w:rPr>
                <w:b/>
              </w:rPr>
              <w:t>Model 1 (clause</w:t>
            </w:r>
            <w:r w:rsidRPr="00AD421A">
              <w:rPr>
                <w:b/>
                <w:i/>
              </w:rPr>
              <w:t xml:space="preserve"> </w:t>
            </w:r>
            <w:r w:rsidR="00671A68">
              <w:rPr>
                <w:b/>
              </w:rPr>
              <w:fldChar w:fldCharType="begin"/>
            </w:r>
            <w:r w:rsidR="00671A68">
              <w:rPr>
                <w:b/>
                <w:i/>
              </w:rPr>
              <w:instrText xml:space="preserve"> REF _Ref110924307 \w \h </w:instrText>
            </w:r>
            <w:r w:rsidR="00671A68">
              <w:rPr>
                <w:b/>
              </w:rPr>
            </w:r>
            <w:r w:rsidR="00671A68">
              <w:rPr>
                <w:b/>
              </w:rPr>
              <w:fldChar w:fldCharType="separate"/>
            </w:r>
            <w:r w:rsidR="00976E3B">
              <w:rPr>
                <w:b/>
                <w:i/>
              </w:rPr>
              <w:t>9.4(a)</w:t>
            </w:r>
            <w:r w:rsidR="00671A68">
              <w:rPr>
                <w:b/>
              </w:rPr>
              <w:fldChar w:fldCharType="end"/>
            </w:r>
            <w:r w:rsidRPr="00AD421A">
              <w:rPr>
                <w:b/>
              </w:rPr>
              <w:t>)</w:t>
            </w:r>
          </w:p>
          <w:p w14:paraId="6E88915F" w14:textId="680F0114" w:rsidR="00EA5B41" w:rsidRPr="00AD421A" w:rsidRDefault="00EA5B41" w:rsidP="00A0381E">
            <w:pPr>
              <w:rPr>
                <w:i/>
              </w:rPr>
            </w:pPr>
            <w:r w:rsidRPr="00AD421A">
              <w:rPr>
                <w:i/>
              </w:rPr>
              <w:t xml:space="preserve">Under clause </w:t>
            </w:r>
            <w:r w:rsidR="00671A68">
              <w:rPr>
                <w:i/>
              </w:rPr>
              <w:fldChar w:fldCharType="begin"/>
            </w:r>
            <w:r w:rsidR="00671A68">
              <w:rPr>
                <w:i/>
              </w:rPr>
              <w:instrText xml:space="preserve"> REF _Ref110924307 \w \h </w:instrText>
            </w:r>
            <w:r w:rsidR="00671A68">
              <w:rPr>
                <w:i/>
              </w:rPr>
            </w:r>
            <w:r w:rsidR="00671A68">
              <w:rPr>
                <w:i/>
              </w:rPr>
              <w:fldChar w:fldCharType="separate"/>
            </w:r>
            <w:r w:rsidR="00976E3B">
              <w:rPr>
                <w:i/>
              </w:rPr>
              <w:t>9.4(a)</w:t>
            </w:r>
            <w:r w:rsidR="00671A68">
              <w:rPr>
                <w:i/>
              </w:rPr>
              <w:fldChar w:fldCharType="end"/>
            </w:r>
            <w:r w:rsidRPr="00AD421A">
              <w:rPr>
                <w:i/>
              </w:rPr>
              <w:t xml:space="preserve">, IPR in the </w:t>
            </w:r>
            <w:r>
              <w:rPr>
                <w:i/>
              </w:rPr>
              <w:t>Project IP</w:t>
            </w:r>
            <w:r w:rsidRPr="00AD421A">
              <w:rPr>
                <w:i/>
              </w:rPr>
              <w:t xml:space="preserve"> is owned by the party or parties specified in clause </w:t>
            </w:r>
            <w:r w:rsidR="00C1101C">
              <w:rPr>
                <w:i/>
              </w:rPr>
              <w:fldChar w:fldCharType="begin"/>
            </w:r>
            <w:r w:rsidR="00C1101C">
              <w:rPr>
                <w:i/>
              </w:rPr>
              <w:instrText xml:space="preserve"> REF _Ref110928860 \n \h </w:instrText>
            </w:r>
            <w:r w:rsidR="00C1101C">
              <w:rPr>
                <w:i/>
              </w:rPr>
            </w:r>
            <w:r w:rsidR="00C1101C">
              <w:rPr>
                <w:i/>
              </w:rPr>
              <w:fldChar w:fldCharType="separate"/>
            </w:r>
            <w:r w:rsidR="00976E3B">
              <w:rPr>
                <w:i/>
              </w:rPr>
              <w:t>1.2</w:t>
            </w:r>
            <w:r w:rsidR="00C1101C">
              <w:rPr>
                <w:i/>
              </w:rPr>
              <w:fldChar w:fldCharType="end"/>
            </w:r>
            <w:r w:rsidRPr="00AD421A">
              <w:rPr>
                <w:i/>
              </w:rPr>
              <w:t xml:space="preserve"> of </w:t>
            </w:r>
            <w:r w:rsidR="00C1101C">
              <w:rPr>
                <w:i/>
              </w:rPr>
              <w:fldChar w:fldCharType="begin"/>
            </w:r>
            <w:r w:rsidR="00C1101C">
              <w:rPr>
                <w:i/>
              </w:rPr>
              <w:instrText xml:space="preserve"> REF _Ref110933035 \n \h </w:instrText>
            </w:r>
            <w:r w:rsidR="00C1101C">
              <w:rPr>
                <w:i/>
              </w:rPr>
            </w:r>
            <w:r w:rsidR="00C1101C">
              <w:rPr>
                <w:i/>
              </w:rPr>
              <w:fldChar w:fldCharType="separate"/>
            </w:r>
            <w:r w:rsidR="00976E3B">
              <w:rPr>
                <w:i/>
              </w:rPr>
              <w:t>Schedule 3</w:t>
            </w:r>
            <w:r w:rsidR="00C1101C">
              <w:rPr>
                <w:i/>
              </w:rPr>
              <w:fldChar w:fldCharType="end"/>
            </w:r>
            <w:r w:rsidRPr="00AD421A">
              <w:rPr>
                <w:i/>
              </w:rPr>
              <w:t>.</w:t>
            </w:r>
          </w:p>
        </w:tc>
        <w:tc>
          <w:tcPr>
            <w:tcW w:w="1134" w:type="dxa"/>
          </w:tcPr>
          <w:p w14:paraId="083DE991" w14:textId="77777777" w:rsidR="00EA5B41" w:rsidRDefault="00EA5B41" w:rsidP="00A0381E">
            <w:r>
              <w:rPr>
                <w:rFonts w:cs="Arial"/>
              </w:rPr>
              <w:t xml:space="preserve">󠆿 </w:t>
            </w:r>
          </w:p>
        </w:tc>
      </w:tr>
      <w:tr w:rsidR="00EA5B41" w14:paraId="3D860921" w14:textId="77777777" w:rsidTr="00A0381E">
        <w:tc>
          <w:tcPr>
            <w:tcW w:w="6379" w:type="dxa"/>
          </w:tcPr>
          <w:p w14:paraId="19FC34A6" w14:textId="53115E83" w:rsidR="00EA5B41" w:rsidRPr="00AD421A" w:rsidRDefault="00EA5B41" w:rsidP="00A0381E">
            <w:pPr>
              <w:rPr>
                <w:b/>
              </w:rPr>
            </w:pPr>
            <w:r w:rsidRPr="00AD421A">
              <w:rPr>
                <w:b/>
              </w:rPr>
              <w:t xml:space="preserve">Model 2 (clause </w:t>
            </w:r>
            <w:r w:rsidR="00671A68">
              <w:rPr>
                <w:b/>
              </w:rPr>
              <w:fldChar w:fldCharType="begin"/>
            </w:r>
            <w:r w:rsidR="00671A68">
              <w:rPr>
                <w:b/>
              </w:rPr>
              <w:instrText xml:space="preserve"> REF _Ref110924897 \w \h </w:instrText>
            </w:r>
            <w:r w:rsidR="00671A68">
              <w:rPr>
                <w:b/>
              </w:rPr>
            </w:r>
            <w:r w:rsidR="00671A68">
              <w:rPr>
                <w:b/>
              </w:rPr>
              <w:fldChar w:fldCharType="separate"/>
            </w:r>
            <w:r w:rsidR="00976E3B">
              <w:rPr>
                <w:b/>
              </w:rPr>
              <w:t>9.4(b)</w:t>
            </w:r>
            <w:r w:rsidR="00671A68">
              <w:rPr>
                <w:b/>
              </w:rPr>
              <w:fldChar w:fldCharType="end"/>
            </w:r>
            <w:r w:rsidRPr="00AD421A">
              <w:rPr>
                <w:b/>
              </w:rPr>
              <w:t>)</w:t>
            </w:r>
          </w:p>
          <w:p w14:paraId="7B7C8DA8" w14:textId="74C78F8B" w:rsidR="00EA5B41" w:rsidRPr="00AD421A" w:rsidRDefault="00EA5B41" w:rsidP="00A0381E">
            <w:pPr>
              <w:rPr>
                <w:i/>
              </w:rPr>
            </w:pPr>
            <w:r w:rsidRPr="00955D4F">
              <w:rPr>
                <w:i/>
              </w:rPr>
              <w:t xml:space="preserve">The Agreement does not assign IPR in the </w:t>
            </w:r>
            <w:r>
              <w:rPr>
                <w:i/>
              </w:rPr>
              <w:t>Project IP</w:t>
            </w:r>
            <w:r w:rsidRPr="00955D4F">
              <w:rPr>
                <w:i/>
              </w:rPr>
              <w:t xml:space="preserve">, but each party grants a cross-licence to each other party in accordance with clause </w:t>
            </w:r>
            <w:r w:rsidR="00671A68">
              <w:rPr>
                <w:i/>
              </w:rPr>
              <w:fldChar w:fldCharType="begin"/>
            </w:r>
            <w:r w:rsidR="00671A68">
              <w:rPr>
                <w:i/>
              </w:rPr>
              <w:instrText xml:space="preserve"> REF _Ref110924897 \w \h </w:instrText>
            </w:r>
            <w:r w:rsidR="00671A68">
              <w:rPr>
                <w:i/>
              </w:rPr>
            </w:r>
            <w:r w:rsidR="00671A68">
              <w:rPr>
                <w:i/>
              </w:rPr>
              <w:fldChar w:fldCharType="separate"/>
            </w:r>
            <w:r w:rsidR="00976E3B">
              <w:rPr>
                <w:i/>
              </w:rPr>
              <w:t>9.4(b)</w:t>
            </w:r>
            <w:r w:rsidR="00671A68">
              <w:rPr>
                <w:i/>
              </w:rPr>
              <w:fldChar w:fldCharType="end"/>
            </w:r>
            <w:r>
              <w:rPr>
                <w:i/>
              </w:rPr>
              <w:t xml:space="preserve">. </w:t>
            </w:r>
          </w:p>
        </w:tc>
        <w:tc>
          <w:tcPr>
            <w:tcW w:w="1134" w:type="dxa"/>
          </w:tcPr>
          <w:p w14:paraId="74535F90" w14:textId="77777777" w:rsidR="00EA5B41" w:rsidRDefault="00EA5B41" w:rsidP="00A0381E">
            <w:r>
              <w:rPr>
                <w:rFonts w:cs="Arial"/>
              </w:rPr>
              <w:t>󠆿</w:t>
            </w:r>
          </w:p>
        </w:tc>
      </w:tr>
    </w:tbl>
    <w:p w14:paraId="5A190D87" w14:textId="77777777" w:rsidR="00EA5B41" w:rsidRDefault="00EA5B41" w:rsidP="00EA5B41">
      <w:pPr>
        <w:pStyle w:val="Schedule2"/>
      </w:pPr>
      <w:bookmarkStart w:id="310" w:name="_Ref110928860"/>
      <w:r>
        <w:t>Model 1 Owners</w:t>
      </w:r>
      <w:bookmarkEnd w:id="310"/>
      <w:r>
        <w:t xml:space="preserve"> </w:t>
      </w:r>
    </w:p>
    <w:p w14:paraId="0E28EC62" w14:textId="77777777" w:rsidR="00EA5B41" w:rsidRPr="00150375" w:rsidRDefault="00EA5B41" w:rsidP="00EA5B41">
      <w:pPr>
        <w:shd w:val="clear" w:color="auto" w:fill="D9D9D9" w:themeFill="background1" w:themeFillShade="D9"/>
        <w:spacing w:before="120" w:after="120"/>
        <w:rPr>
          <w:i/>
        </w:rPr>
      </w:pPr>
      <w:r w:rsidRPr="00150375">
        <w:rPr>
          <w:i/>
        </w:rPr>
        <w:t>[Select on</w:t>
      </w:r>
      <w:r>
        <w:rPr>
          <w:i/>
        </w:rPr>
        <w:t>e</w:t>
      </w:r>
      <w:r w:rsidRPr="00150375">
        <w:rPr>
          <w:i/>
        </w:rPr>
        <w:t xml:space="preserve"> of the following:</w:t>
      </w:r>
    </w:p>
    <w:p w14:paraId="53011423" w14:textId="77777777" w:rsidR="00EA5B41" w:rsidRPr="00150375" w:rsidRDefault="00EA5B41" w:rsidP="00EA5B41">
      <w:pPr>
        <w:shd w:val="clear" w:color="auto" w:fill="D9D9D9" w:themeFill="background1" w:themeFillShade="D9"/>
        <w:spacing w:before="120" w:after="120"/>
        <w:rPr>
          <w:i/>
        </w:rPr>
      </w:pPr>
      <w:r>
        <w:rPr>
          <w:i/>
        </w:rPr>
        <w:t>For a single Owner insert: '</w:t>
      </w:r>
      <w:r w:rsidRPr="00150375">
        <w:rPr>
          <w:i/>
        </w:rPr>
        <w:t xml:space="preserve">IPR in the </w:t>
      </w:r>
      <w:r>
        <w:rPr>
          <w:i/>
        </w:rPr>
        <w:t>Project IP</w:t>
      </w:r>
      <w:r w:rsidRPr="00150375">
        <w:rPr>
          <w:i/>
        </w:rPr>
        <w:t xml:space="preserve"> is owned by [</w:t>
      </w:r>
      <w:r w:rsidRPr="00955D4F">
        <w:rPr>
          <w:i/>
          <w:highlight w:val="lightGray"/>
          <w:shd w:val="clear" w:color="auto" w:fill="D9D9D9" w:themeFill="background1" w:themeFillShade="D9"/>
        </w:rPr>
        <w:t>Insert</w:t>
      </w:r>
      <w:r w:rsidRPr="00150375">
        <w:rPr>
          <w:i/>
        </w:rPr>
        <w:t>].'</w:t>
      </w:r>
    </w:p>
    <w:p w14:paraId="6B6E66D1" w14:textId="77777777" w:rsidR="00EA5B41" w:rsidRPr="00150375" w:rsidRDefault="00EA5B41" w:rsidP="00EA5B41">
      <w:pPr>
        <w:shd w:val="clear" w:color="auto" w:fill="D9D9D9" w:themeFill="background1" w:themeFillShade="D9"/>
        <w:spacing w:before="120" w:after="120"/>
        <w:rPr>
          <w:i/>
        </w:rPr>
      </w:pPr>
      <w:r w:rsidRPr="00150375">
        <w:rPr>
          <w:i/>
        </w:rPr>
        <w:t>OR</w:t>
      </w:r>
    </w:p>
    <w:p w14:paraId="056B538B" w14:textId="77777777" w:rsidR="00EA5B41" w:rsidRDefault="00EA5B41" w:rsidP="00EA5B41">
      <w:pPr>
        <w:shd w:val="clear" w:color="auto" w:fill="D9D9D9" w:themeFill="background1" w:themeFillShade="D9"/>
        <w:spacing w:before="120" w:after="120"/>
      </w:pPr>
      <w:r>
        <w:rPr>
          <w:i/>
        </w:rPr>
        <w:t xml:space="preserve">For different parties to own different </w:t>
      </w:r>
      <w:r w:rsidRPr="0004677E">
        <w:rPr>
          <w:i/>
        </w:rPr>
        <w:t xml:space="preserve">components of IPR in the </w:t>
      </w:r>
      <w:r>
        <w:rPr>
          <w:i/>
        </w:rPr>
        <w:t xml:space="preserve">Project IP: </w:t>
      </w:r>
      <w:r w:rsidRPr="00AD421A">
        <w:rPr>
          <w:i/>
        </w:rPr>
        <w:t xml:space="preserve">The IPR in the </w:t>
      </w:r>
      <w:r>
        <w:rPr>
          <w:i/>
        </w:rPr>
        <w:t>Project IP</w:t>
      </w:r>
      <w:r w:rsidRPr="00AD421A">
        <w:rPr>
          <w:i/>
        </w:rPr>
        <w:t xml:space="preserve"> is owned </w:t>
      </w:r>
      <w:r w:rsidRPr="00955D4F">
        <w:rPr>
          <w:i/>
        </w:rPr>
        <w:t>[</w:t>
      </w:r>
      <w:r w:rsidRPr="00955D4F">
        <w:rPr>
          <w:i/>
          <w:highlight w:val="lightGray"/>
          <w:shd w:val="clear" w:color="auto" w:fill="D9D9D9" w:themeFill="background1" w:themeFillShade="D9"/>
        </w:rPr>
        <w:t>Insert</w:t>
      </w:r>
      <w:r w:rsidRPr="00955D4F">
        <w:rPr>
          <w:i/>
        </w:rPr>
        <w:t xml:space="preserve">] </w:t>
      </w:r>
      <w:r w:rsidRPr="00AD421A">
        <w:rPr>
          <w:i/>
        </w:rPr>
        <w:t xml:space="preserve">except for the following portions of the </w:t>
      </w:r>
      <w:r>
        <w:rPr>
          <w:i/>
        </w:rPr>
        <w:t>Project IP</w:t>
      </w:r>
      <w:r w:rsidRPr="00AD421A">
        <w:rPr>
          <w:i/>
        </w:rPr>
        <w:t xml:space="preserve"> </w:t>
      </w:r>
      <w:r>
        <w:rPr>
          <w:i/>
        </w:rPr>
        <w:t xml:space="preserve">that have a different Owner, as specified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5018"/>
      </w:tblGrid>
      <w:tr w:rsidR="00EA5B41" w:rsidRPr="006C0BBF" w14:paraId="5FC4AC12" w14:textId="77777777" w:rsidTr="00A0381E">
        <w:tc>
          <w:tcPr>
            <w:tcW w:w="2315" w:type="pct"/>
            <w:shd w:val="clear" w:color="auto" w:fill="D9D9D9" w:themeFill="background1" w:themeFillShade="D9"/>
          </w:tcPr>
          <w:p w14:paraId="0170B977" w14:textId="77777777" w:rsidR="00EA5B41" w:rsidRPr="006C0BBF" w:rsidRDefault="00EA5B41" w:rsidP="00A0381E">
            <w:pPr>
              <w:spacing w:before="120" w:after="120"/>
              <w:rPr>
                <w:b/>
              </w:rPr>
            </w:pPr>
            <w:r>
              <w:rPr>
                <w:b/>
              </w:rPr>
              <w:t>Project IP</w:t>
            </w:r>
          </w:p>
        </w:tc>
        <w:tc>
          <w:tcPr>
            <w:tcW w:w="2685" w:type="pct"/>
            <w:shd w:val="clear" w:color="auto" w:fill="D9D9D9" w:themeFill="background1" w:themeFillShade="D9"/>
          </w:tcPr>
          <w:p w14:paraId="5C87C606" w14:textId="77777777" w:rsidR="00EA5B41" w:rsidRPr="006C0BBF" w:rsidRDefault="00EA5B41" w:rsidP="00A0381E">
            <w:pPr>
              <w:spacing w:before="120" w:after="120"/>
              <w:rPr>
                <w:b/>
              </w:rPr>
            </w:pPr>
            <w:r>
              <w:rPr>
                <w:rFonts w:cs="Arial"/>
                <w:b/>
                <w:szCs w:val="20"/>
              </w:rPr>
              <w:t>Owner</w:t>
            </w:r>
          </w:p>
        </w:tc>
      </w:tr>
      <w:tr w:rsidR="00EA5B41" w14:paraId="196CADB3" w14:textId="77777777" w:rsidTr="00A0381E">
        <w:tc>
          <w:tcPr>
            <w:tcW w:w="2315" w:type="pct"/>
          </w:tcPr>
          <w:p w14:paraId="170A1651" w14:textId="77777777" w:rsidR="00EA5B41" w:rsidRDefault="00EA5B41" w:rsidP="00A0381E">
            <w:pPr>
              <w:spacing w:before="120" w:after="120"/>
            </w:pPr>
          </w:p>
        </w:tc>
        <w:tc>
          <w:tcPr>
            <w:tcW w:w="2685" w:type="pct"/>
          </w:tcPr>
          <w:p w14:paraId="7906EADA" w14:textId="77777777" w:rsidR="00EA5B41" w:rsidRDefault="00EA5B41" w:rsidP="00A0381E">
            <w:pPr>
              <w:spacing w:before="120" w:after="120"/>
            </w:pPr>
          </w:p>
        </w:tc>
      </w:tr>
      <w:tr w:rsidR="00EA5B41" w14:paraId="6B4DF971" w14:textId="77777777" w:rsidTr="00A0381E">
        <w:tc>
          <w:tcPr>
            <w:tcW w:w="2315" w:type="pct"/>
          </w:tcPr>
          <w:p w14:paraId="79507348" w14:textId="77777777" w:rsidR="00EA5B41" w:rsidRDefault="00EA5B41" w:rsidP="00A0381E">
            <w:pPr>
              <w:spacing w:before="120" w:after="120"/>
            </w:pPr>
          </w:p>
        </w:tc>
        <w:tc>
          <w:tcPr>
            <w:tcW w:w="2685" w:type="pct"/>
          </w:tcPr>
          <w:p w14:paraId="1E638765" w14:textId="77777777" w:rsidR="00EA5B41" w:rsidRDefault="00EA5B41" w:rsidP="00A0381E">
            <w:pPr>
              <w:spacing w:before="120" w:after="120"/>
            </w:pPr>
          </w:p>
        </w:tc>
      </w:tr>
      <w:tr w:rsidR="00EA5B41" w14:paraId="0DA87AE2" w14:textId="77777777" w:rsidTr="00A0381E">
        <w:tc>
          <w:tcPr>
            <w:tcW w:w="2315" w:type="pct"/>
          </w:tcPr>
          <w:p w14:paraId="29675665" w14:textId="77777777" w:rsidR="00EA5B41" w:rsidRDefault="00EA5B41" w:rsidP="00A0381E">
            <w:pPr>
              <w:spacing w:before="120" w:after="120"/>
            </w:pPr>
          </w:p>
        </w:tc>
        <w:tc>
          <w:tcPr>
            <w:tcW w:w="2685" w:type="pct"/>
          </w:tcPr>
          <w:p w14:paraId="7C6A1B5B" w14:textId="77777777" w:rsidR="00EA5B41" w:rsidRDefault="00EA5B41" w:rsidP="00A0381E">
            <w:pPr>
              <w:spacing w:before="120" w:after="120"/>
            </w:pPr>
          </w:p>
        </w:tc>
      </w:tr>
    </w:tbl>
    <w:p w14:paraId="137ED74B" w14:textId="77777777" w:rsidR="00EA5B41" w:rsidRDefault="00EA5B41" w:rsidP="00EA5B41">
      <w:pPr>
        <w:spacing w:before="120" w:after="120"/>
      </w:pPr>
    </w:p>
    <w:p w14:paraId="04160BA7" w14:textId="77777777" w:rsidR="00EA5B41" w:rsidRPr="003F31EA" w:rsidRDefault="00EA5B41" w:rsidP="00EA5B41">
      <w:pPr>
        <w:pStyle w:val="Schedule1"/>
      </w:pPr>
      <w:bookmarkStart w:id="311" w:name="_Ref110929893"/>
      <w:r w:rsidRPr="00955D4F">
        <w:t>Use</w:t>
      </w:r>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1"/>
      </w:tblGrid>
      <w:tr w:rsidR="00EA5B41" w:rsidRPr="006C0BBF" w14:paraId="75F2AE02" w14:textId="77777777" w:rsidTr="00A0381E">
        <w:trPr>
          <w:tblHeader/>
        </w:trPr>
        <w:tc>
          <w:tcPr>
            <w:tcW w:w="1211" w:type="pct"/>
            <w:shd w:val="clear" w:color="auto" w:fill="D9D9D9" w:themeFill="background1" w:themeFillShade="D9"/>
          </w:tcPr>
          <w:p w14:paraId="5CC9AA02" w14:textId="77777777" w:rsidR="00EA5B41" w:rsidRPr="006C0BBF" w:rsidRDefault="00EA5B41" w:rsidP="00A0381E">
            <w:pPr>
              <w:keepNext/>
              <w:keepLines/>
              <w:spacing w:before="120" w:after="120"/>
              <w:rPr>
                <w:b/>
              </w:rPr>
            </w:pPr>
            <w:r>
              <w:rPr>
                <w:b/>
              </w:rPr>
              <w:t>IPR</w:t>
            </w:r>
          </w:p>
        </w:tc>
        <w:tc>
          <w:tcPr>
            <w:tcW w:w="3789" w:type="pct"/>
            <w:shd w:val="clear" w:color="auto" w:fill="D9D9D9" w:themeFill="background1" w:themeFillShade="D9"/>
          </w:tcPr>
          <w:p w14:paraId="3F8BEC3D" w14:textId="77777777" w:rsidR="00EA5B41" w:rsidRPr="006C0BBF" w:rsidRDefault="00EA5B41" w:rsidP="00A0381E">
            <w:pPr>
              <w:keepNext/>
              <w:keepLines/>
              <w:spacing w:before="120" w:after="120"/>
              <w:rPr>
                <w:b/>
              </w:rPr>
            </w:pPr>
            <w:r w:rsidRPr="006C0BBF">
              <w:rPr>
                <w:rFonts w:cs="Arial"/>
                <w:b/>
                <w:szCs w:val="20"/>
              </w:rPr>
              <w:t>Limitations o</w:t>
            </w:r>
            <w:r w:rsidRPr="00CB145D">
              <w:rPr>
                <w:rFonts w:cs="Arial"/>
                <w:b/>
                <w:szCs w:val="20"/>
              </w:rPr>
              <w:t xml:space="preserve">n </w:t>
            </w:r>
            <w:r w:rsidRPr="00C36438">
              <w:rPr>
                <w:rFonts w:cs="Arial"/>
                <w:b/>
                <w:szCs w:val="20"/>
              </w:rPr>
              <w:t>U</w:t>
            </w:r>
            <w:r w:rsidRPr="00CB145D">
              <w:rPr>
                <w:rFonts w:cs="Arial"/>
                <w:b/>
                <w:szCs w:val="20"/>
              </w:rPr>
              <w:t>se</w:t>
            </w:r>
          </w:p>
        </w:tc>
      </w:tr>
      <w:tr w:rsidR="00EA5B41" w14:paraId="038E7CFA" w14:textId="77777777" w:rsidTr="00A0381E">
        <w:tc>
          <w:tcPr>
            <w:tcW w:w="1211" w:type="pct"/>
          </w:tcPr>
          <w:p w14:paraId="7A0A785C" w14:textId="77777777" w:rsidR="00EA5B41" w:rsidRDefault="00EA5B41" w:rsidP="00A0381E">
            <w:pPr>
              <w:keepNext/>
              <w:keepLines/>
              <w:spacing w:before="120" w:after="120"/>
            </w:pPr>
            <w:r>
              <w:t>Project IP</w:t>
            </w:r>
          </w:p>
        </w:tc>
        <w:tc>
          <w:tcPr>
            <w:tcW w:w="3789" w:type="pct"/>
          </w:tcPr>
          <w:p w14:paraId="7EB86884" w14:textId="77777777" w:rsidR="00EA5B41" w:rsidRDefault="00EA5B41" w:rsidP="00A0381E">
            <w:pPr>
              <w:keepNext/>
              <w:keepLines/>
              <w:spacing w:before="120" w:after="120"/>
            </w:pPr>
            <w:r w:rsidRPr="009D3180">
              <w:rPr>
                <w:shd w:val="clear" w:color="auto" w:fill="D9D9D9" w:themeFill="background1" w:themeFillShade="D9"/>
              </w:rPr>
              <w:t>[</w:t>
            </w:r>
            <w:r w:rsidRPr="007226A5">
              <w:rPr>
                <w:i/>
                <w:shd w:val="clear" w:color="auto" w:fill="D9D9D9" w:themeFill="background1" w:themeFillShade="D9"/>
              </w:rPr>
              <w:t xml:space="preserve">Insert </w:t>
            </w:r>
            <w:r w:rsidRPr="009D3180">
              <w:rPr>
                <w:i/>
                <w:highlight w:val="lightGray"/>
                <w:shd w:val="clear" w:color="auto" w:fill="D9D9D9" w:themeFill="background1" w:themeFillShade="D9"/>
              </w:rPr>
              <w:t xml:space="preserve">any </w:t>
            </w:r>
            <w:r w:rsidRPr="009D3180">
              <w:rPr>
                <w:i/>
                <w:highlight w:val="lightGray"/>
              </w:rPr>
              <w:t>limitation</w:t>
            </w:r>
            <w:r w:rsidRPr="009D3180">
              <w:rPr>
                <w:i/>
                <w:highlight w:val="lightGray"/>
                <w:shd w:val="clear" w:color="auto" w:fill="D9D9D9" w:themeFill="background1" w:themeFillShade="D9"/>
              </w:rPr>
              <w:t xml:space="preserve"> on the </w:t>
            </w:r>
            <w:r w:rsidRPr="00CB145D">
              <w:rPr>
                <w:i/>
                <w:highlight w:val="lightGray"/>
              </w:rPr>
              <w:t xml:space="preserve">right to </w:t>
            </w:r>
            <w:r w:rsidRPr="00C12F65">
              <w:rPr>
                <w:i/>
                <w:highlight w:val="lightGray"/>
              </w:rPr>
              <w:t>Use</w:t>
            </w:r>
            <w:r w:rsidRPr="009D3180">
              <w:rPr>
                <w:i/>
                <w:highlight w:val="lightGray"/>
                <w:shd w:val="clear" w:color="auto" w:fill="D9D9D9" w:themeFill="background1" w:themeFillShade="D9"/>
              </w:rPr>
              <w:t xml:space="preserve"> the </w:t>
            </w:r>
            <w:r>
              <w:rPr>
                <w:i/>
                <w:highlight w:val="lightGray"/>
                <w:shd w:val="clear" w:color="auto" w:fill="D9D9D9" w:themeFill="background1" w:themeFillShade="D9"/>
              </w:rPr>
              <w:t>Project IP or insert N/A.</w:t>
            </w:r>
            <w:r w:rsidRPr="009D3180">
              <w:rPr>
                <w:shd w:val="clear" w:color="auto" w:fill="D9D9D9" w:themeFill="background1" w:themeFillShade="D9"/>
              </w:rPr>
              <w:t>]</w:t>
            </w:r>
          </w:p>
        </w:tc>
      </w:tr>
      <w:tr w:rsidR="00EA5B41" w14:paraId="1B83825E" w14:textId="77777777" w:rsidTr="00A0381E">
        <w:tc>
          <w:tcPr>
            <w:tcW w:w="1211" w:type="pct"/>
          </w:tcPr>
          <w:p w14:paraId="0C5D4164" w14:textId="77777777" w:rsidR="00EA5B41" w:rsidRDefault="00EA5B41" w:rsidP="00A0381E">
            <w:pPr>
              <w:keepNext/>
              <w:keepLines/>
              <w:spacing w:before="120" w:after="120"/>
            </w:pPr>
            <w:r>
              <w:t>Pre-existing IPR</w:t>
            </w:r>
          </w:p>
        </w:tc>
        <w:tc>
          <w:tcPr>
            <w:tcW w:w="3789" w:type="pct"/>
          </w:tcPr>
          <w:p w14:paraId="70A24023" w14:textId="32936B1F" w:rsidR="00EA5B41" w:rsidRDefault="00EA5B41" w:rsidP="00A0381E">
            <w:pPr>
              <w:keepNext/>
              <w:keepLines/>
              <w:spacing w:before="120" w:after="120"/>
            </w:pPr>
            <w:r>
              <w:t>[</w:t>
            </w:r>
            <w:r>
              <w:rPr>
                <w:i/>
                <w:highlight w:val="lightGray"/>
              </w:rPr>
              <w:t>I</w:t>
            </w:r>
            <w:r w:rsidRPr="009D3180">
              <w:rPr>
                <w:i/>
                <w:highlight w:val="lightGray"/>
              </w:rPr>
              <w:t xml:space="preserve">f limitations apply include 'Limitations on </w:t>
            </w:r>
            <w:r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sidR="00C1101C">
              <w:rPr>
                <w:i/>
                <w:highlight w:val="lightGray"/>
              </w:rPr>
              <w:fldChar w:fldCharType="begin"/>
            </w:r>
            <w:r w:rsidR="00C1101C">
              <w:rPr>
                <w:i/>
                <w:highlight w:val="lightGray"/>
              </w:rPr>
              <w:instrText xml:space="preserve"> REF _Ref110933071 \n \h </w:instrText>
            </w:r>
            <w:r w:rsidR="00C1101C">
              <w:rPr>
                <w:i/>
                <w:highlight w:val="lightGray"/>
              </w:rPr>
            </w:r>
            <w:r w:rsidR="00C1101C">
              <w:rPr>
                <w:i/>
                <w:highlight w:val="lightGray"/>
              </w:rPr>
              <w:fldChar w:fldCharType="separate"/>
            </w:r>
            <w:r w:rsidR="00976E3B">
              <w:rPr>
                <w:i/>
                <w:highlight w:val="lightGray"/>
              </w:rPr>
              <w:t>5.2</w:t>
            </w:r>
            <w:r w:rsidR="00C1101C">
              <w:rPr>
                <w:i/>
                <w:highlight w:val="lightGray"/>
              </w:rPr>
              <w:fldChar w:fldCharType="end"/>
            </w:r>
            <w:r w:rsidRPr="009D3180">
              <w:rPr>
                <w:i/>
                <w:highlight w:val="lightGray"/>
              </w:rPr>
              <w:t xml:space="preserve"> of this Schedule.' or in</w:t>
            </w:r>
            <w:r>
              <w:rPr>
                <w:i/>
                <w:highlight w:val="lightGray"/>
              </w:rPr>
              <w:t>sert</w:t>
            </w:r>
            <w:r w:rsidRPr="009D3180">
              <w:rPr>
                <w:i/>
                <w:highlight w:val="lightGray"/>
              </w:rPr>
              <w:t xml:space="preserve"> 'N/A'.</w:t>
            </w:r>
            <w:r>
              <w:t>]</w:t>
            </w:r>
          </w:p>
        </w:tc>
      </w:tr>
      <w:tr w:rsidR="00EA5B41" w14:paraId="40942168" w14:textId="77777777" w:rsidTr="00A0381E">
        <w:tc>
          <w:tcPr>
            <w:tcW w:w="1211" w:type="pct"/>
          </w:tcPr>
          <w:p w14:paraId="1F2D092C" w14:textId="77777777" w:rsidR="00EA5B41" w:rsidRDefault="00EA5B41" w:rsidP="00A0381E">
            <w:pPr>
              <w:keepNext/>
              <w:keepLines/>
              <w:spacing w:before="120" w:after="120"/>
            </w:pPr>
            <w:r>
              <w:t>Third Party IPR</w:t>
            </w:r>
          </w:p>
        </w:tc>
        <w:tc>
          <w:tcPr>
            <w:tcW w:w="3789" w:type="pct"/>
          </w:tcPr>
          <w:p w14:paraId="1DC5993B" w14:textId="6601AB49" w:rsidR="00EA5B41" w:rsidRDefault="00EA5B41" w:rsidP="00A0381E">
            <w:pPr>
              <w:keepNext/>
              <w:keepLines/>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sidR="00C1101C">
              <w:rPr>
                <w:i/>
                <w:highlight w:val="lightGray"/>
              </w:rPr>
              <w:fldChar w:fldCharType="begin"/>
            </w:r>
            <w:r w:rsidR="00C1101C">
              <w:rPr>
                <w:i/>
                <w:highlight w:val="lightGray"/>
              </w:rPr>
              <w:instrText xml:space="preserve"> REF _Ref110933082 \n \h </w:instrText>
            </w:r>
            <w:r w:rsidR="00C1101C">
              <w:rPr>
                <w:i/>
                <w:highlight w:val="lightGray"/>
              </w:rPr>
            </w:r>
            <w:r w:rsidR="00C1101C">
              <w:rPr>
                <w:i/>
                <w:highlight w:val="lightGray"/>
              </w:rPr>
              <w:fldChar w:fldCharType="separate"/>
            </w:r>
            <w:r w:rsidR="00976E3B">
              <w:rPr>
                <w:i/>
                <w:highlight w:val="lightGray"/>
              </w:rPr>
              <w:t>6</w:t>
            </w:r>
            <w:r w:rsidR="00C1101C">
              <w:rPr>
                <w:i/>
                <w:highlight w:val="lightGray"/>
              </w:rPr>
              <w:fldChar w:fldCharType="end"/>
            </w:r>
            <w:r>
              <w:rPr>
                <w:i/>
                <w:highlight w:val="lightGray"/>
              </w:rPr>
              <w:t xml:space="preserve"> </w:t>
            </w:r>
            <w:r w:rsidRPr="001F0911">
              <w:rPr>
                <w:i/>
                <w:highlight w:val="lightGray"/>
              </w:rPr>
              <w:t>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0DD27CBC" w14:textId="77777777" w:rsidR="00EA5B41" w:rsidRDefault="00EA5B41" w:rsidP="00EA5B41"/>
    <w:p w14:paraId="5F07E5A0" w14:textId="77777777" w:rsidR="00EA5B41" w:rsidRDefault="00EA5B41" w:rsidP="00EA5B41">
      <w:pPr>
        <w:pStyle w:val="Schedule1"/>
      </w:pPr>
      <w:r>
        <w:lastRenderedPageBreak/>
        <w:t>Purpose</w:t>
      </w:r>
    </w:p>
    <w:p w14:paraId="4D012735" w14:textId="77777777" w:rsidR="00EA5B41" w:rsidRDefault="00EA5B41" w:rsidP="00EA5B41">
      <w:pPr>
        <w:spacing w:before="120" w:after="120"/>
        <w:rPr>
          <w:i/>
        </w:rPr>
      </w:pPr>
      <w:r w:rsidRPr="00C276DF">
        <w:t>[</w:t>
      </w:r>
      <w:r w:rsidRPr="00C415D6">
        <w:rPr>
          <w:i/>
          <w:highlight w:val="lightGray"/>
        </w:rPr>
        <w:t xml:space="preserve">Insert the purpose for which the parties are permitted to use the </w:t>
      </w:r>
      <w:r>
        <w:rPr>
          <w:i/>
          <w:highlight w:val="lightGray"/>
        </w:rPr>
        <w:t>Project IP</w:t>
      </w:r>
      <w:r w:rsidRPr="00C415D6">
        <w:rPr>
          <w:i/>
          <w:highlight w:val="lightGray"/>
        </w:rPr>
        <w:t xml:space="preserve"> of the Project</w:t>
      </w:r>
      <w:r w:rsidRPr="000E5655">
        <w:rPr>
          <w:i/>
        </w:rPr>
        <w:t>.</w:t>
      </w:r>
      <w:r>
        <w:rPr>
          <w:i/>
        </w:rPr>
        <w:t>]</w:t>
      </w:r>
    </w:p>
    <w:p w14:paraId="4049EE4D" w14:textId="77777777" w:rsidR="00EA5B41" w:rsidRPr="000E5655" w:rsidRDefault="00EA5B41" w:rsidP="00EA5B41">
      <w:pPr>
        <w:shd w:val="clear" w:color="auto" w:fill="FFFFFF" w:themeFill="background1"/>
        <w:spacing w:before="120" w:after="120"/>
        <w:rPr>
          <w:i/>
        </w:rPr>
      </w:pPr>
    </w:p>
    <w:p w14:paraId="6F47D5D7" w14:textId="77777777" w:rsidR="00EA5B41" w:rsidRDefault="00EA5B41" w:rsidP="00EA5B41">
      <w:pPr>
        <w:pStyle w:val="Schedule1"/>
      </w:pPr>
      <w:bookmarkStart w:id="312" w:name="_Ref110930235"/>
      <w:r>
        <w:t>R</w:t>
      </w:r>
      <w:r w:rsidRPr="0010667E">
        <w:t>egistration and protection of the IPR</w:t>
      </w:r>
      <w:bookmarkEnd w:id="312"/>
    </w:p>
    <w:p w14:paraId="31E37917" w14:textId="77777777" w:rsidR="00EA5B41" w:rsidRDefault="00EA5B41" w:rsidP="00EA5B41">
      <w:pPr>
        <w:pStyle w:val="Schedule2"/>
      </w:pPr>
      <w:bookmarkStart w:id="313" w:name="_Ref110930096"/>
      <w:r w:rsidRPr="00165B5E">
        <w:t>Party responsible for registration and protection of IPR</w:t>
      </w:r>
      <w:bookmarkEnd w:id="313"/>
    </w:p>
    <w:p w14:paraId="7EA9350D" w14:textId="77777777" w:rsidR="00EA5B41" w:rsidRPr="00890178" w:rsidRDefault="00EA5B41" w:rsidP="00EA5B41">
      <w:pPr>
        <w:keepNext/>
        <w:keepLines/>
        <w:spacing w:before="120" w:after="120"/>
        <w:rPr>
          <w:i/>
        </w:rPr>
      </w:pPr>
      <w:r w:rsidRPr="00C276DF">
        <w:t>[</w:t>
      </w:r>
      <w:r w:rsidRPr="00F057D9">
        <w:rPr>
          <w:i/>
          <w:highlight w:val="lightGray"/>
        </w:rPr>
        <w:t>I</w:t>
      </w:r>
      <w:r>
        <w:rPr>
          <w:i/>
          <w:highlight w:val="lightGray"/>
        </w:rPr>
        <w:t>dentify the party responsible for the registration and protection of IPR.</w:t>
      </w:r>
      <w:r w:rsidRPr="00F057D9">
        <w:t>]</w:t>
      </w:r>
      <w:r w:rsidRPr="000E5655">
        <w:rPr>
          <w:i/>
        </w:rPr>
        <w:t xml:space="preserve">  </w:t>
      </w:r>
    </w:p>
    <w:p w14:paraId="3C6541CA" w14:textId="77777777" w:rsidR="00EA5B41" w:rsidRPr="008D1326" w:rsidRDefault="00EA5B41" w:rsidP="00EA5B41">
      <w:pPr>
        <w:pStyle w:val="Schedule2"/>
      </w:pPr>
      <w:bookmarkStart w:id="314" w:name="_Ref110930126"/>
      <w:r w:rsidRPr="00165B5E">
        <w:t>Process for registration and protection of IPR</w:t>
      </w:r>
      <w:bookmarkEnd w:id="314"/>
    </w:p>
    <w:p w14:paraId="1399A4D9" w14:textId="77777777" w:rsidR="00EA5B41" w:rsidRPr="0010667E" w:rsidRDefault="00EA5B41" w:rsidP="00EA5B41">
      <w:pPr>
        <w:pStyle w:val="IndentParaLevel1"/>
        <w:ind w:left="0"/>
      </w:pPr>
      <w:r>
        <w:t>[</w:t>
      </w:r>
      <w:r w:rsidRPr="00890178">
        <w:rPr>
          <w:i/>
          <w:iCs/>
          <w:highlight w:val="lightGray"/>
        </w:rPr>
        <w:t xml:space="preserve">Insert details </w:t>
      </w:r>
      <w:r w:rsidRPr="008D1326">
        <w:rPr>
          <w:i/>
          <w:iCs/>
          <w:shd w:val="clear" w:color="auto" w:fill="D9D9D9" w:themeFill="background1" w:themeFillShade="D9"/>
        </w:rPr>
        <w:t xml:space="preserve">of any registration process/assessment or protection of IPR in the Project IP required following the conclusion of the Project </w:t>
      </w:r>
      <w:r w:rsidRPr="00890178">
        <w:rPr>
          <w:i/>
          <w:iCs/>
          <w:highlight w:val="lightGray"/>
        </w:rPr>
        <w:t>or insert 'Not Applicable'.</w:t>
      </w:r>
      <w:r>
        <w:t>]</w:t>
      </w:r>
    </w:p>
    <w:p w14:paraId="0855D0BB" w14:textId="77777777" w:rsidR="00EA5B41" w:rsidRPr="000E5655" w:rsidRDefault="00EA5B41" w:rsidP="00EA5B41">
      <w:pPr>
        <w:pStyle w:val="Schedule1"/>
        <w:rPr>
          <w:b w:val="0"/>
        </w:rPr>
      </w:pPr>
      <w:bookmarkStart w:id="315" w:name="_Ref110921887"/>
      <w:r>
        <w:t>Research Tools and Pre-existing IPR</w:t>
      </w:r>
      <w:bookmarkEnd w:id="315"/>
    </w:p>
    <w:p w14:paraId="5F355CBD" w14:textId="77777777" w:rsidR="00EA5B41" w:rsidRPr="00AD421A" w:rsidRDefault="00EA5B41" w:rsidP="00EA5B41">
      <w:pPr>
        <w:pStyle w:val="Schedule2"/>
        <w:rPr>
          <w:b w:val="0"/>
          <w:i/>
        </w:rPr>
      </w:pPr>
      <w:r w:rsidRPr="00AD421A">
        <w:t>Research Tools</w:t>
      </w:r>
    </w:p>
    <w:tbl>
      <w:tblPr>
        <w:tblStyle w:val="TableGrid"/>
        <w:tblW w:w="0" w:type="auto"/>
        <w:tblLook w:val="04A0" w:firstRow="1" w:lastRow="0" w:firstColumn="1" w:lastColumn="0" w:noHBand="0" w:noVBand="1"/>
      </w:tblPr>
      <w:tblGrid>
        <w:gridCol w:w="2263"/>
        <w:gridCol w:w="3261"/>
        <w:gridCol w:w="3820"/>
      </w:tblGrid>
      <w:tr w:rsidR="00EA5B41" w:rsidRPr="002316C1" w14:paraId="3317899F" w14:textId="77777777" w:rsidTr="00A0381E">
        <w:tc>
          <w:tcPr>
            <w:tcW w:w="2263" w:type="dxa"/>
            <w:shd w:val="clear" w:color="auto" w:fill="D9D9D9" w:themeFill="background1" w:themeFillShade="D9"/>
          </w:tcPr>
          <w:p w14:paraId="1D33B174" w14:textId="77777777" w:rsidR="00EA5B41" w:rsidRPr="002316C1" w:rsidRDefault="00EA5B41" w:rsidP="00A0381E">
            <w:pPr>
              <w:keepNext/>
              <w:keepLines/>
              <w:rPr>
                <w:b/>
              </w:rPr>
            </w:pPr>
            <w:r>
              <w:rPr>
                <w:b/>
              </w:rPr>
              <w:t>Contributing Party</w:t>
            </w:r>
          </w:p>
        </w:tc>
        <w:tc>
          <w:tcPr>
            <w:tcW w:w="3261" w:type="dxa"/>
            <w:shd w:val="clear" w:color="auto" w:fill="D9D9D9" w:themeFill="background1" w:themeFillShade="D9"/>
          </w:tcPr>
          <w:p w14:paraId="632B6D1B" w14:textId="77777777" w:rsidR="00EA5B41" w:rsidRPr="002316C1" w:rsidRDefault="00EA5B41" w:rsidP="00A0381E">
            <w:pPr>
              <w:keepNext/>
              <w:keepLines/>
              <w:rPr>
                <w:b/>
              </w:rPr>
            </w:pPr>
            <w:r w:rsidRPr="002316C1">
              <w:rPr>
                <w:b/>
              </w:rPr>
              <w:t>Description</w:t>
            </w:r>
          </w:p>
        </w:tc>
        <w:tc>
          <w:tcPr>
            <w:tcW w:w="3820" w:type="dxa"/>
            <w:shd w:val="clear" w:color="auto" w:fill="D9D9D9" w:themeFill="background1" w:themeFillShade="D9"/>
          </w:tcPr>
          <w:p w14:paraId="140586F8" w14:textId="77777777" w:rsidR="00EA5B41" w:rsidRPr="002316C1" w:rsidRDefault="00EA5B41" w:rsidP="00A0381E">
            <w:pPr>
              <w:keepNext/>
              <w:keepLines/>
              <w:rPr>
                <w:b/>
              </w:rPr>
            </w:pPr>
            <w:r>
              <w:rPr>
                <w:b/>
              </w:rPr>
              <w:t>U</w:t>
            </w:r>
            <w:r w:rsidRPr="002316C1">
              <w:rPr>
                <w:b/>
              </w:rPr>
              <w:t xml:space="preserve">se in the </w:t>
            </w:r>
            <w:r>
              <w:rPr>
                <w:b/>
              </w:rPr>
              <w:t>P</w:t>
            </w:r>
            <w:r w:rsidRPr="002316C1">
              <w:rPr>
                <w:b/>
              </w:rPr>
              <w:t>roject</w:t>
            </w:r>
          </w:p>
        </w:tc>
      </w:tr>
      <w:tr w:rsidR="00EA5B41" w:rsidRPr="002316C1" w14:paraId="0E9F1F4D" w14:textId="77777777" w:rsidTr="00A0381E">
        <w:tc>
          <w:tcPr>
            <w:tcW w:w="2263" w:type="dxa"/>
          </w:tcPr>
          <w:p w14:paraId="29077513" w14:textId="77777777" w:rsidR="00EA5B41" w:rsidRPr="002316C1" w:rsidRDefault="00EA5B41" w:rsidP="00A0381E">
            <w:pPr>
              <w:keepNext/>
              <w:keepLines/>
            </w:pPr>
          </w:p>
        </w:tc>
        <w:tc>
          <w:tcPr>
            <w:tcW w:w="3261" w:type="dxa"/>
          </w:tcPr>
          <w:p w14:paraId="1E232B5A" w14:textId="77777777" w:rsidR="00EA5B41" w:rsidRPr="002316C1" w:rsidRDefault="00EA5B41" w:rsidP="00A0381E">
            <w:pPr>
              <w:keepNext/>
              <w:keepLines/>
            </w:pPr>
          </w:p>
        </w:tc>
        <w:tc>
          <w:tcPr>
            <w:tcW w:w="3820" w:type="dxa"/>
          </w:tcPr>
          <w:p w14:paraId="4642E02E" w14:textId="77777777" w:rsidR="00EA5B41" w:rsidRPr="002316C1" w:rsidRDefault="00EA5B41" w:rsidP="00A0381E">
            <w:pPr>
              <w:keepNext/>
              <w:keepLines/>
            </w:pPr>
          </w:p>
        </w:tc>
      </w:tr>
      <w:tr w:rsidR="00EA5B41" w:rsidRPr="002316C1" w14:paraId="27EF6481" w14:textId="77777777" w:rsidTr="00A0381E">
        <w:tc>
          <w:tcPr>
            <w:tcW w:w="2263" w:type="dxa"/>
          </w:tcPr>
          <w:p w14:paraId="0980979B" w14:textId="77777777" w:rsidR="00EA5B41" w:rsidRPr="002316C1" w:rsidRDefault="00EA5B41" w:rsidP="00A0381E"/>
        </w:tc>
        <w:tc>
          <w:tcPr>
            <w:tcW w:w="3261" w:type="dxa"/>
          </w:tcPr>
          <w:p w14:paraId="2544C57D" w14:textId="77777777" w:rsidR="00EA5B41" w:rsidRPr="002316C1" w:rsidRDefault="00EA5B41" w:rsidP="00A0381E"/>
        </w:tc>
        <w:tc>
          <w:tcPr>
            <w:tcW w:w="3820" w:type="dxa"/>
          </w:tcPr>
          <w:p w14:paraId="5A591E61" w14:textId="77777777" w:rsidR="00EA5B41" w:rsidRPr="002316C1" w:rsidRDefault="00EA5B41" w:rsidP="00A0381E"/>
        </w:tc>
      </w:tr>
      <w:tr w:rsidR="00EA5B41" w:rsidRPr="002316C1" w14:paraId="0789ED3B" w14:textId="77777777" w:rsidTr="00A0381E">
        <w:tc>
          <w:tcPr>
            <w:tcW w:w="2263" w:type="dxa"/>
          </w:tcPr>
          <w:p w14:paraId="25EF669B" w14:textId="77777777" w:rsidR="00EA5B41" w:rsidRPr="002316C1" w:rsidRDefault="00EA5B41" w:rsidP="00A0381E"/>
        </w:tc>
        <w:tc>
          <w:tcPr>
            <w:tcW w:w="3261" w:type="dxa"/>
          </w:tcPr>
          <w:p w14:paraId="6C40158F" w14:textId="77777777" w:rsidR="00EA5B41" w:rsidRPr="002316C1" w:rsidRDefault="00EA5B41" w:rsidP="00A0381E"/>
        </w:tc>
        <w:tc>
          <w:tcPr>
            <w:tcW w:w="3820" w:type="dxa"/>
          </w:tcPr>
          <w:p w14:paraId="7187F333" w14:textId="77777777" w:rsidR="00EA5B41" w:rsidRPr="002316C1" w:rsidRDefault="00EA5B41" w:rsidP="00A0381E"/>
        </w:tc>
      </w:tr>
    </w:tbl>
    <w:p w14:paraId="515EB418" w14:textId="77777777" w:rsidR="00EA5B41" w:rsidRDefault="00EA5B41" w:rsidP="00EA5B41"/>
    <w:p w14:paraId="392FD762" w14:textId="77777777" w:rsidR="00EA5B41" w:rsidRDefault="00EA5B41" w:rsidP="00EA5B41">
      <w:pPr>
        <w:pStyle w:val="Schedule2"/>
      </w:pPr>
      <w:bookmarkStart w:id="316" w:name="_Ref110933071"/>
      <w:r>
        <w:t xml:space="preserve">Limitations on </w:t>
      </w:r>
      <w:r w:rsidRPr="000E5655">
        <w:t>Pre-existing IPR</w:t>
      </w:r>
      <w:bookmarkEnd w:id="316"/>
      <w:r>
        <w:t xml:space="preserve"> </w:t>
      </w:r>
    </w:p>
    <w:p w14:paraId="7B669C32" w14:textId="77777777" w:rsidR="00EA5B41" w:rsidRPr="000E5655" w:rsidRDefault="00EA5B41" w:rsidP="00EA5B41">
      <w:pPr>
        <w:pStyle w:val="Schedule3"/>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61"/>
        <w:gridCol w:w="1443"/>
        <w:gridCol w:w="1052"/>
        <w:gridCol w:w="1628"/>
        <w:gridCol w:w="1222"/>
        <w:gridCol w:w="1618"/>
      </w:tblGrid>
      <w:tr w:rsidR="00EA5B41" w:rsidRPr="006C0BBF" w14:paraId="06B5C9BC" w14:textId="77777777" w:rsidTr="00A0381E">
        <w:trPr>
          <w:tblHeader/>
        </w:trPr>
        <w:tc>
          <w:tcPr>
            <w:tcW w:w="867" w:type="pct"/>
            <w:shd w:val="clear" w:color="auto" w:fill="D9D9D9" w:themeFill="background1" w:themeFillShade="D9"/>
            <w:tcMar>
              <w:left w:w="0" w:type="dxa"/>
              <w:right w:w="0" w:type="dxa"/>
            </w:tcMar>
          </w:tcPr>
          <w:p w14:paraId="2A8322F3" w14:textId="77777777" w:rsidR="00EA5B41" w:rsidRPr="006651CC" w:rsidRDefault="00EA5B41" w:rsidP="00A0381E">
            <w:pPr>
              <w:keepNext/>
              <w:keepLines/>
              <w:spacing w:before="120" w:after="120"/>
              <w:rPr>
                <w:b/>
                <w:sz w:val="16"/>
                <w:szCs w:val="16"/>
              </w:rPr>
            </w:pPr>
            <w:r w:rsidRPr="006651CC">
              <w:rPr>
                <w:b/>
                <w:sz w:val="16"/>
                <w:szCs w:val="16"/>
              </w:rPr>
              <w:t>Contributing Party</w:t>
            </w:r>
          </w:p>
        </w:tc>
        <w:tc>
          <w:tcPr>
            <w:tcW w:w="407" w:type="pct"/>
            <w:shd w:val="clear" w:color="auto" w:fill="D9D9D9" w:themeFill="background1" w:themeFillShade="D9"/>
            <w:tcMar>
              <w:left w:w="0" w:type="dxa"/>
              <w:right w:w="0" w:type="dxa"/>
            </w:tcMar>
          </w:tcPr>
          <w:p w14:paraId="03E096A1" w14:textId="77777777" w:rsidR="00EA5B41" w:rsidRPr="006651CC" w:rsidRDefault="00EA5B41" w:rsidP="00A0381E">
            <w:pPr>
              <w:keepNext/>
              <w:keepLines/>
              <w:spacing w:before="120" w:after="120"/>
              <w:rPr>
                <w:b/>
                <w:sz w:val="16"/>
                <w:szCs w:val="16"/>
              </w:rPr>
            </w:pPr>
            <w:r w:rsidRPr="006651CC">
              <w:rPr>
                <w:b/>
                <w:sz w:val="16"/>
                <w:szCs w:val="16"/>
              </w:rPr>
              <w:t>Title</w:t>
            </w:r>
          </w:p>
        </w:tc>
        <w:tc>
          <w:tcPr>
            <w:tcW w:w="772" w:type="pct"/>
            <w:shd w:val="clear" w:color="auto" w:fill="D9D9D9" w:themeFill="background1" w:themeFillShade="D9"/>
            <w:tcMar>
              <w:left w:w="0" w:type="dxa"/>
              <w:right w:w="0" w:type="dxa"/>
            </w:tcMar>
          </w:tcPr>
          <w:p w14:paraId="59FF4380" w14:textId="77777777" w:rsidR="00EA5B41" w:rsidRPr="006651CC" w:rsidRDefault="00EA5B41" w:rsidP="00A0381E">
            <w:pPr>
              <w:keepNext/>
              <w:keepLines/>
              <w:spacing w:before="120" w:after="120"/>
              <w:rPr>
                <w:b/>
                <w:sz w:val="16"/>
                <w:szCs w:val="16"/>
              </w:rPr>
            </w:pPr>
            <w:r w:rsidRPr="006651CC">
              <w:rPr>
                <w:b/>
                <w:sz w:val="16"/>
                <w:szCs w:val="16"/>
              </w:rPr>
              <w:t>Application number</w:t>
            </w:r>
          </w:p>
        </w:tc>
        <w:tc>
          <w:tcPr>
            <w:tcW w:w="563" w:type="pct"/>
            <w:shd w:val="clear" w:color="auto" w:fill="D9D9D9" w:themeFill="background1" w:themeFillShade="D9"/>
            <w:tcMar>
              <w:left w:w="0" w:type="dxa"/>
              <w:right w:w="0" w:type="dxa"/>
            </w:tcMar>
          </w:tcPr>
          <w:p w14:paraId="30CD7B5D" w14:textId="77777777" w:rsidR="00EA5B41" w:rsidRPr="006651CC" w:rsidRDefault="00EA5B41" w:rsidP="00A0381E">
            <w:pPr>
              <w:keepNext/>
              <w:keepLines/>
              <w:spacing w:before="120" w:after="120"/>
              <w:rPr>
                <w:b/>
                <w:sz w:val="16"/>
                <w:szCs w:val="16"/>
              </w:rPr>
            </w:pPr>
            <w:r w:rsidRPr="006651CC">
              <w:rPr>
                <w:b/>
                <w:sz w:val="16"/>
                <w:szCs w:val="16"/>
              </w:rPr>
              <w:t>Filing date</w:t>
            </w:r>
          </w:p>
        </w:tc>
        <w:tc>
          <w:tcPr>
            <w:tcW w:w="871" w:type="pct"/>
            <w:shd w:val="clear" w:color="auto" w:fill="D9D9D9" w:themeFill="background1" w:themeFillShade="D9"/>
            <w:tcMar>
              <w:left w:w="0" w:type="dxa"/>
              <w:right w:w="0" w:type="dxa"/>
            </w:tcMar>
          </w:tcPr>
          <w:p w14:paraId="56026DE9" w14:textId="77777777" w:rsidR="00EA5B41" w:rsidRPr="006651CC" w:rsidRDefault="00EA5B41" w:rsidP="00A0381E">
            <w:pPr>
              <w:keepNext/>
              <w:keepLines/>
              <w:spacing w:before="120" w:after="120"/>
              <w:rPr>
                <w:rFonts w:cs="Arial"/>
                <w:b/>
                <w:sz w:val="16"/>
                <w:szCs w:val="16"/>
              </w:rPr>
            </w:pPr>
            <w:r w:rsidRPr="006651CC">
              <w:rPr>
                <w:rFonts w:cs="Arial"/>
                <w:b/>
                <w:sz w:val="16"/>
                <w:szCs w:val="16"/>
              </w:rPr>
              <w:t>Country of registration</w:t>
            </w:r>
          </w:p>
        </w:tc>
        <w:tc>
          <w:tcPr>
            <w:tcW w:w="654" w:type="pct"/>
            <w:shd w:val="clear" w:color="auto" w:fill="D9D9D9" w:themeFill="background1" w:themeFillShade="D9"/>
            <w:tcMar>
              <w:left w:w="0" w:type="dxa"/>
              <w:right w:w="0" w:type="dxa"/>
            </w:tcMar>
          </w:tcPr>
          <w:p w14:paraId="363F564B" w14:textId="77777777" w:rsidR="00EA5B41" w:rsidRPr="006651CC" w:rsidRDefault="00EA5B41" w:rsidP="00A0381E">
            <w:pPr>
              <w:keepNext/>
              <w:keepLines/>
              <w:spacing w:before="120" w:after="120"/>
              <w:rPr>
                <w:b/>
                <w:sz w:val="16"/>
                <w:szCs w:val="16"/>
              </w:rPr>
            </w:pPr>
            <w:r w:rsidRPr="006651CC">
              <w:rPr>
                <w:rFonts w:cs="Arial"/>
                <w:b/>
                <w:sz w:val="16"/>
                <w:szCs w:val="16"/>
              </w:rPr>
              <w:t>Use in the Project</w:t>
            </w:r>
          </w:p>
        </w:tc>
        <w:tc>
          <w:tcPr>
            <w:tcW w:w="866" w:type="pct"/>
            <w:shd w:val="clear" w:color="auto" w:fill="D9D9D9" w:themeFill="background1" w:themeFillShade="D9"/>
            <w:tcMar>
              <w:left w:w="0" w:type="dxa"/>
              <w:right w:w="0" w:type="dxa"/>
            </w:tcMar>
          </w:tcPr>
          <w:p w14:paraId="36DE3C23" w14:textId="77777777" w:rsidR="00EA5B41" w:rsidRPr="006651CC" w:rsidRDefault="00EA5B41" w:rsidP="00A0381E">
            <w:pPr>
              <w:keepNext/>
              <w:keepLines/>
              <w:spacing w:before="120" w:after="120"/>
              <w:rPr>
                <w:b/>
                <w:sz w:val="16"/>
                <w:szCs w:val="16"/>
              </w:rPr>
            </w:pPr>
            <w:r w:rsidRPr="006651CC">
              <w:rPr>
                <w:rFonts w:cs="Arial"/>
                <w:b/>
                <w:sz w:val="16"/>
                <w:szCs w:val="16"/>
              </w:rPr>
              <w:t>Limitations on use</w:t>
            </w:r>
          </w:p>
        </w:tc>
      </w:tr>
      <w:tr w:rsidR="00EA5B41" w14:paraId="4549F50C" w14:textId="77777777" w:rsidTr="00A0381E">
        <w:tc>
          <w:tcPr>
            <w:tcW w:w="867" w:type="pct"/>
          </w:tcPr>
          <w:p w14:paraId="0708DB8F" w14:textId="77777777" w:rsidR="00EA5B41" w:rsidRDefault="00EA5B41" w:rsidP="00A0381E">
            <w:pPr>
              <w:keepNext/>
              <w:keepLines/>
              <w:spacing w:before="120" w:after="120"/>
            </w:pPr>
          </w:p>
        </w:tc>
        <w:tc>
          <w:tcPr>
            <w:tcW w:w="407" w:type="pct"/>
          </w:tcPr>
          <w:p w14:paraId="79DBC181" w14:textId="77777777" w:rsidR="00EA5B41" w:rsidRDefault="00EA5B41" w:rsidP="00A0381E">
            <w:pPr>
              <w:keepNext/>
              <w:keepLines/>
              <w:spacing w:before="120" w:after="120"/>
            </w:pPr>
          </w:p>
        </w:tc>
        <w:tc>
          <w:tcPr>
            <w:tcW w:w="772" w:type="pct"/>
          </w:tcPr>
          <w:p w14:paraId="7E9B79C8" w14:textId="77777777" w:rsidR="00EA5B41" w:rsidRDefault="00EA5B41" w:rsidP="00A0381E">
            <w:pPr>
              <w:keepNext/>
              <w:keepLines/>
              <w:spacing w:before="120" w:after="120"/>
            </w:pPr>
          </w:p>
        </w:tc>
        <w:tc>
          <w:tcPr>
            <w:tcW w:w="563" w:type="pct"/>
          </w:tcPr>
          <w:p w14:paraId="2D9BDAAE" w14:textId="77777777" w:rsidR="00EA5B41" w:rsidRDefault="00EA5B41" w:rsidP="00A0381E">
            <w:pPr>
              <w:keepNext/>
              <w:keepLines/>
              <w:spacing w:before="120" w:after="120"/>
            </w:pPr>
          </w:p>
        </w:tc>
        <w:tc>
          <w:tcPr>
            <w:tcW w:w="871" w:type="pct"/>
          </w:tcPr>
          <w:p w14:paraId="4F2103C7" w14:textId="77777777" w:rsidR="00EA5B41" w:rsidRDefault="00EA5B41" w:rsidP="00A0381E">
            <w:pPr>
              <w:keepNext/>
              <w:keepLines/>
              <w:spacing w:before="120" w:after="120"/>
            </w:pPr>
          </w:p>
        </w:tc>
        <w:tc>
          <w:tcPr>
            <w:tcW w:w="654" w:type="pct"/>
          </w:tcPr>
          <w:p w14:paraId="409AB678" w14:textId="77777777" w:rsidR="00EA5B41" w:rsidRDefault="00EA5B41" w:rsidP="00A0381E">
            <w:pPr>
              <w:keepNext/>
              <w:keepLines/>
              <w:spacing w:before="120" w:after="120"/>
            </w:pPr>
          </w:p>
        </w:tc>
        <w:tc>
          <w:tcPr>
            <w:tcW w:w="866" w:type="pct"/>
          </w:tcPr>
          <w:p w14:paraId="0A56F6E2" w14:textId="77777777" w:rsidR="00EA5B41" w:rsidRDefault="00EA5B41" w:rsidP="00A0381E">
            <w:pPr>
              <w:keepNext/>
              <w:keepLines/>
              <w:spacing w:before="120" w:after="120"/>
            </w:pPr>
          </w:p>
        </w:tc>
      </w:tr>
      <w:tr w:rsidR="00EA5B41" w14:paraId="7AE741A2" w14:textId="77777777" w:rsidTr="00A0381E">
        <w:tc>
          <w:tcPr>
            <w:tcW w:w="867" w:type="pct"/>
          </w:tcPr>
          <w:p w14:paraId="414AA8FF" w14:textId="77777777" w:rsidR="00EA5B41" w:rsidRDefault="00EA5B41" w:rsidP="00A0381E">
            <w:pPr>
              <w:keepNext/>
              <w:keepLines/>
              <w:spacing w:before="120" w:after="120"/>
            </w:pPr>
          </w:p>
        </w:tc>
        <w:tc>
          <w:tcPr>
            <w:tcW w:w="407" w:type="pct"/>
          </w:tcPr>
          <w:p w14:paraId="68421E18" w14:textId="77777777" w:rsidR="00EA5B41" w:rsidRDefault="00EA5B41" w:rsidP="00A0381E">
            <w:pPr>
              <w:keepNext/>
              <w:keepLines/>
              <w:spacing w:before="120" w:after="120"/>
            </w:pPr>
          </w:p>
        </w:tc>
        <w:tc>
          <w:tcPr>
            <w:tcW w:w="772" w:type="pct"/>
          </w:tcPr>
          <w:p w14:paraId="4B89684B" w14:textId="77777777" w:rsidR="00EA5B41" w:rsidRDefault="00EA5B41" w:rsidP="00A0381E">
            <w:pPr>
              <w:keepNext/>
              <w:keepLines/>
              <w:spacing w:before="120" w:after="120"/>
            </w:pPr>
          </w:p>
        </w:tc>
        <w:tc>
          <w:tcPr>
            <w:tcW w:w="563" w:type="pct"/>
          </w:tcPr>
          <w:p w14:paraId="7172DC76" w14:textId="77777777" w:rsidR="00EA5B41" w:rsidRDefault="00EA5B41" w:rsidP="00A0381E">
            <w:pPr>
              <w:keepNext/>
              <w:keepLines/>
              <w:spacing w:before="120" w:after="120"/>
            </w:pPr>
          </w:p>
        </w:tc>
        <w:tc>
          <w:tcPr>
            <w:tcW w:w="871" w:type="pct"/>
          </w:tcPr>
          <w:p w14:paraId="5E808530" w14:textId="77777777" w:rsidR="00EA5B41" w:rsidRDefault="00EA5B41" w:rsidP="00A0381E">
            <w:pPr>
              <w:keepNext/>
              <w:keepLines/>
              <w:spacing w:before="120" w:after="120"/>
            </w:pPr>
          </w:p>
        </w:tc>
        <w:tc>
          <w:tcPr>
            <w:tcW w:w="654" w:type="pct"/>
          </w:tcPr>
          <w:p w14:paraId="0382790E" w14:textId="77777777" w:rsidR="00EA5B41" w:rsidRDefault="00EA5B41" w:rsidP="00A0381E">
            <w:pPr>
              <w:keepNext/>
              <w:keepLines/>
              <w:spacing w:before="120" w:after="120"/>
            </w:pPr>
          </w:p>
        </w:tc>
        <w:tc>
          <w:tcPr>
            <w:tcW w:w="866" w:type="pct"/>
          </w:tcPr>
          <w:p w14:paraId="3F6AAFCE" w14:textId="77777777" w:rsidR="00EA5B41" w:rsidRDefault="00EA5B41" w:rsidP="00A0381E">
            <w:pPr>
              <w:keepNext/>
              <w:keepLines/>
              <w:spacing w:before="120" w:after="120"/>
            </w:pPr>
          </w:p>
        </w:tc>
      </w:tr>
      <w:tr w:rsidR="00EA5B41" w14:paraId="62E2EB2F" w14:textId="77777777" w:rsidTr="00A0381E">
        <w:tc>
          <w:tcPr>
            <w:tcW w:w="867" w:type="pct"/>
          </w:tcPr>
          <w:p w14:paraId="14CDCEDA" w14:textId="77777777" w:rsidR="00EA5B41" w:rsidRDefault="00EA5B41" w:rsidP="00A0381E">
            <w:pPr>
              <w:keepNext/>
              <w:keepLines/>
              <w:spacing w:before="120" w:after="120"/>
            </w:pPr>
          </w:p>
        </w:tc>
        <w:tc>
          <w:tcPr>
            <w:tcW w:w="407" w:type="pct"/>
          </w:tcPr>
          <w:p w14:paraId="3685435C" w14:textId="77777777" w:rsidR="00EA5B41" w:rsidRDefault="00EA5B41" w:rsidP="00A0381E">
            <w:pPr>
              <w:keepNext/>
              <w:keepLines/>
              <w:spacing w:before="120" w:after="120"/>
            </w:pPr>
          </w:p>
        </w:tc>
        <w:tc>
          <w:tcPr>
            <w:tcW w:w="772" w:type="pct"/>
          </w:tcPr>
          <w:p w14:paraId="3175E2CF" w14:textId="77777777" w:rsidR="00EA5B41" w:rsidRDefault="00EA5B41" w:rsidP="00A0381E">
            <w:pPr>
              <w:keepNext/>
              <w:keepLines/>
              <w:spacing w:before="120" w:after="120"/>
            </w:pPr>
          </w:p>
        </w:tc>
        <w:tc>
          <w:tcPr>
            <w:tcW w:w="563" w:type="pct"/>
          </w:tcPr>
          <w:p w14:paraId="128AF67E" w14:textId="77777777" w:rsidR="00EA5B41" w:rsidRDefault="00EA5B41" w:rsidP="00A0381E">
            <w:pPr>
              <w:keepNext/>
              <w:keepLines/>
              <w:spacing w:before="120" w:after="120"/>
            </w:pPr>
          </w:p>
        </w:tc>
        <w:tc>
          <w:tcPr>
            <w:tcW w:w="871" w:type="pct"/>
          </w:tcPr>
          <w:p w14:paraId="781F0AB3" w14:textId="77777777" w:rsidR="00EA5B41" w:rsidRDefault="00EA5B41" w:rsidP="00A0381E">
            <w:pPr>
              <w:keepNext/>
              <w:keepLines/>
              <w:spacing w:before="120" w:after="120"/>
            </w:pPr>
          </w:p>
        </w:tc>
        <w:tc>
          <w:tcPr>
            <w:tcW w:w="654" w:type="pct"/>
          </w:tcPr>
          <w:p w14:paraId="59EA6771" w14:textId="77777777" w:rsidR="00EA5B41" w:rsidRDefault="00EA5B41" w:rsidP="00A0381E">
            <w:pPr>
              <w:keepNext/>
              <w:keepLines/>
              <w:spacing w:before="120" w:after="120"/>
            </w:pPr>
          </w:p>
        </w:tc>
        <w:tc>
          <w:tcPr>
            <w:tcW w:w="866" w:type="pct"/>
          </w:tcPr>
          <w:p w14:paraId="108F41FB" w14:textId="77777777" w:rsidR="00EA5B41" w:rsidRDefault="00EA5B41" w:rsidP="00A0381E">
            <w:pPr>
              <w:keepNext/>
              <w:keepLines/>
              <w:spacing w:before="120" w:after="120"/>
            </w:pPr>
          </w:p>
        </w:tc>
      </w:tr>
    </w:tbl>
    <w:p w14:paraId="36656256" w14:textId="77777777" w:rsidR="00EA5B41" w:rsidRDefault="00EA5B41" w:rsidP="00EA5B41"/>
    <w:p w14:paraId="6A7A452C" w14:textId="77777777" w:rsidR="00EA5B41" w:rsidRPr="000E5655" w:rsidRDefault="00EA5B41" w:rsidP="00EA5B41">
      <w:pPr>
        <w:pStyle w:val="Schedule3"/>
      </w:pPr>
      <w:r w:rsidRPr="000E5655">
        <w:t>Other IP</w:t>
      </w:r>
      <w: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470"/>
        <w:gridCol w:w="1293"/>
        <w:gridCol w:w="1250"/>
        <w:gridCol w:w="2581"/>
        <w:gridCol w:w="1284"/>
      </w:tblGrid>
      <w:tr w:rsidR="00EA5B41" w:rsidRPr="00F67F69" w14:paraId="37FAEB1E" w14:textId="77777777" w:rsidTr="00564C48">
        <w:trPr>
          <w:tblHeader/>
        </w:trPr>
        <w:tc>
          <w:tcPr>
            <w:tcW w:w="784" w:type="pct"/>
            <w:shd w:val="clear" w:color="auto" w:fill="D9D9D9" w:themeFill="background1" w:themeFillShade="D9"/>
          </w:tcPr>
          <w:p w14:paraId="6FBC9135" w14:textId="77777777" w:rsidR="00EA5B41" w:rsidRPr="006651CC" w:rsidRDefault="00EA5B41" w:rsidP="00A0381E">
            <w:pPr>
              <w:spacing w:before="120" w:after="120"/>
              <w:rPr>
                <w:rFonts w:cs="Arial"/>
                <w:b/>
                <w:sz w:val="16"/>
                <w:szCs w:val="16"/>
              </w:rPr>
            </w:pPr>
            <w:r w:rsidRPr="006651CC">
              <w:rPr>
                <w:rFonts w:cs="Arial"/>
                <w:b/>
                <w:sz w:val="16"/>
                <w:szCs w:val="16"/>
              </w:rPr>
              <w:t>Contributing Party</w:t>
            </w:r>
          </w:p>
        </w:tc>
        <w:tc>
          <w:tcPr>
            <w:tcW w:w="786" w:type="pct"/>
            <w:shd w:val="clear" w:color="auto" w:fill="D9D9D9" w:themeFill="background1" w:themeFillShade="D9"/>
          </w:tcPr>
          <w:p w14:paraId="301B917F" w14:textId="77777777" w:rsidR="00EA5B41" w:rsidRPr="006651CC" w:rsidRDefault="00EA5B41" w:rsidP="00A0381E">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2CA976B3" w14:textId="77777777" w:rsidR="00EA5B41" w:rsidRPr="006651CC" w:rsidRDefault="00EA5B41" w:rsidP="00A0381E">
            <w:pPr>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7C3B8864" w14:textId="77777777" w:rsidR="00EA5B41" w:rsidRPr="006651CC" w:rsidRDefault="00EA5B41" w:rsidP="00A0381E">
            <w:pPr>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12EC5C97" w14:textId="77777777" w:rsidR="00EA5B41" w:rsidRPr="006651CC" w:rsidRDefault="00EA5B41" w:rsidP="00A0381E">
            <w:pPr>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10A8D4DD" w14:textId="77777777" w:rsidR="00EA5B41" w:rsidRPr="006651CC" w:rsidRDefault="00EA5B41" w:rsidP="00A0381E">
            <w:pPr>
              <w:spacing w:before="120" w:after="120"/>
              <w:rPr>
                <w:rFonts w:cs="Arial"/>
                <w:b/>
                <w:sz w:val="16"/>
                <w:szCs w:val="16"/>
              </w:rPr>
            </w:pPr>
            <w:r w:rsidRPr="006651CC">
              <w:rPr>
                <w:rFonts w:cs="Arial"/>
                <w:b/>
                <w:sz w:val="16"/>
                <w:szCs w:val="16"/>
              </w:rPr>
              <w:t>Limitations on use</w:t>
            </w:r>
          </w:p>
        </w:tc>
      </w:tr>
      <w:tr w:rsidR="00EA5B41" w:rsidRPr="00F67F69" w14:paraId="066E7D7E" w14:textId="77777777" w:rsidTr="00A0381E">
        <w:tc>
          <w:tcPr>
            <w:tcW w:w="784" w:type="pct"/>
          </w:tcPr>
          <w:p w14:paraId="301AA6A8" w14:textId="77777777" w:rsidR="00EA5B41" w:rsidRPr="00F67F69" w:rsidRDefault="00EA5B41" w:rsidP="00A0381E">
            <w:pPr>
              <w:pStyle w:val="BodyText"/>
              <w:keepNext/>
              <w:keepLines/>
              <w:spacing w:before="120"/>
              <w:rPr>
                <w:rFonts w:cs="Arial"/>
                <w:szCs w:val="20"/>
              </w:rPr>
            </w:pPr>
          </w:p>
        </w:tc>
        <w:tc>
          <w:tcPr>
            <w:tcW w:w="786" w:type="pct"/>
          </w:tcPr>
          <w:p w14:paraId="09783CD2" w14:textId="77777777" w:rsidR="00EA5B41" w:rsidRPr="00F67F69" w:rsidRDefault="00EA5B41" w:rsidP="00A0381E">
            <w:pPr>
              <w:pStyle w:val="BodyText"/>
              <w:keepNext/>
              <w:keepLines/>
              <w:spacing w:before="120"/>
              <w:rPr>
                <w:rFonts w:cs="Arial"/>
                <w:szCs w:val="20"/>
              </w:rPr>
            </w:pPr>
          </w:p>
        </w:tc>
        <w:tc>
          <w:tcPr>
            <w:tcW w:w="692" w:type="pct"/>
          </w:tcPr>
          <w:p w14:paraId="64C20A32" w14:textId="77777777" w:rsidR="00EA5B41" w:rsidRPr="00F67F69" w:rsidRDefault="00EA5B41" w:rsidP="00A0381E">
            <w:pPr>
              <w:pStyle w:val="BodyText"/>
              <w:keepNext/>
              <w:keepLines/>
              <w:spacing w:before="120"/>
              <w:rPr>
                <w:rFonts w:cs="Arial"/>
                <w:szCs w:val="20"/>
              </w:rPr>
            </w:pPr>
          </w:p>
        </w:tc>
        <w:tc>
          <w:tcPr>
            <w:tcW w:w="669" w:type="pct"/>
          </w:tcPr>
          <w:p w14:paraId="030E0C11" w14:textId="77777777" w:rsidR="00EA5B41" w:rsidRPr="00F67F69" w:rsidRDefault="00EA5B41" w:rsidP="00A0381E">
            <w:pPr>
              <w:pStyle w:val="BodyText"/>
              <w:keepNext/>
              <w:keepLines/>
              <w:spacing w:before="120"/>
              <w:rPr>
                <w:rFonts w:cs="Arial"/>
                <w:szCs w:val="20"/>
              </w:rPr>
            </w:pPr>
          </w:p>
        </w:tc>
        <w:tc>
          <w:tcPr>
            <w:tcW w:w="1381" w:type="pct"/>
          </w:tcPr>
          <w:p w14:paraId="4CF18ADE" w14:textId="77777777" w:rsidR="00EA5B41" w:rsidRPr="00F67F69" w:rsidRDefault="00EA5B41" w:rsidP="00A0381E">
            <w:pPr>
              <w:pStyle w:val="BodyText"/>
              <w:keepNext/>
              <w:keepLines/>
              <w:spacing w:before="120"/>
              <w:rPr>
                <w:rFonts w:cs="Arial"/>
                <w:szCs w:val="20"/>
              </w:rPr>
            </w:pPr>
          </w:p>
        </w:tc>
        <w:tc>
          <w:tcPr>
            <w:tcW w:w="687" w:type="pct"/>
          </w:tcPr>
          <w:p w14:paraId="6969444F" w14:textId="77777777" w:rsidR="00EA5B41" w:rsidRPr="00F67F69" w:rsidRDefault="00EA5B41" w:rsidP="00A0381E">
            <w:pPr>
              <w:pStyle w:val="BodyText"/>
              <w:keepNext/>
              <w:keepLines/>
              <w:spacing w:before="120"/>
              <w:rPr>
                <w:rFonts w:cs="Arial"/>
                <w:szCs w:val="20"/>
              </w:rPr>
            </w:pPr>
          </w:p>
        </w:tc>
      </w:tr>
      <w:tr w:rsidR="00EA5B41" w:rsidRPr="00F67F69" w14:paraId="7468F244" w14:textId="77777777" w:rsidTr="00A0381E">
        <w:tc>
          <w:tcPr>
            <w:tcW w:w="784" w:type="pct"/>
          </w:tcPr>
          <w:p w14:paraId="57D108BD" w14:textId="77777777" w:rsidR="00EA5B41" w:rsidRPr="00F67F69" w:rsidRDefault="00EA5B41" w:rsidP="00A0381E">
            <w:pPr>
              <w:pStyle w:val="BodyText"/>
              <w:spacing w:before="120"/>
              <w:rPr>
                <w:rFonts w:cs="Arial"/>
                <w:szCs w:val="20"/>
              </w:rPr>
            </w:pPr>
          </w:p>
        </w:tc>
        <w:tc>
          <w:tcPr>
            <w:tcW w:w="786" w:type="pct"/>
          </w:tcPr>
          <w:p w14:paraId="09491CD2" w14:textId="77777777" w:rsidR="00EA5B41" w:rsidRPr="00F67F69" w:rsidRDefault="00EA5B41" w:rsidP="00A0381E">
            <w:pPr>
              <w:pStyle w:val="BodyText"/>
              <w:spacing w:before="120"/>
              <w:rPr>
                <w:rFonts w:cs="Arial"/>
                <w:szCs w:val="20"/>
              </w:rPr>
            </w:pPr>
          </w:p>
        </w:tc>
        <w:tc>
          <w:tcPr>
            <w:tcW w:w="692" w:type="pct"/>
          </w:tcPr>
          <w:p w14:paraId="54E355D1" w14:textId="77777777" w:rsidR="00EA5B41" w:rsidRPr="00F67F69" w:rsidRDefault="00EA5B41" w:rsidP="00A0381E">
            <w:pPr>
              <w:pStyle w:val="BodyText"/>
              <w:spacing w:before="120"/>
              <w:rPr>
                <w:rFonts w:cs="Arial"/>
                <w:szCs w:val="20"/>
              </w:rPr>
            </w:pPr>
          </w:p>
        </w:tc>
        <w:tc>
          <w:tcPr>
            <w:tcW w:w="669" w:type="pct"/>
          </w:tcPr>
          <w:p w14:paraId="30600F3D" w14:textId="77777777" w:rsidR="00EA5B41" w:rsidRPr="00F67F69" w:rsidRDefault="00EA5B41" w:rsidP="00A0381E">
            <w:pPr>
              <w:pStyle w:val="BodyText"/>
              <w:spacing w:before="120"/>
              <w:rPr>
                <w:rFonts w:cs="Arial"/>
                <w:szCs w:val="20"/>
              </w:rPr>
            </w:pPr>
          </w:p>
        </w:tc>
        <w:tc>
          <w:tcPr>
            <w:tcW w:w="1381" w:type="pct"/>
          </w:tcPr>
          <w:p w14:paraId="7035689B" w14:textId="77777777" w:rsidR="00EA5B41" w:rsidRPr="00F67F69" w:rsidRDefault="00EA5B41" w:rsidP="00A0381E">
            <w:pPr>
              <w:pStyle w:val="BodyText"/>
              <w:spacing w:before="120"/>
              <w:rPr>
                <w:rFonts w:cs="Arial"/>
                <w:szCs w:val="20"/>
              </w:rPr>
            </w:pPr>
          </w:p>
        </w:tc>
        <w:tc>
          <w:tcPr>
            <w:tcW w:w="687" w:type="pct"/>
          </w:tcPr>
          <w:p w14:paraId="4BFAED28" w14:textId="77777777" w:rsidR="00EA5B41" w:rsidRPr="00F67F69" w:rsidRDefault="00EA5B41" w:rsidP="00A0381E">
            <w:pPr>
              <w:pStyle w:val="BodyText"/>
              <w:spacing w:before="120"/>
              <w:rPr>
                <w:rFonts w:cs="Arial"/>
                <w:szCs w:val="20"/>
              </w:rPr>
            </w:pPr>
          </w:p>
        </w:tc>
      </w:tr>
      <w:tr w:rsidR="00EA5B41" w:rsidRPr="00F67F69" w14:paraId="4BB1C375" w14:textId="77777777" w:rsidTr="00A0381E">
        <w:tc>
          <w:tcPr>
            <w:tcW w:w="784" w:type="pct"/>
          </w:tcPr>
          <w:p w14:paraId="792319A1" w14:textId="77777777" w:rsidR="00EA5B41" w:rsidRPr="00F67F69" w:rsidRDefault="00EA5B41" w:rsidP="00A0381E">
            <w:pPr>
              <w:pStyle w:val="BodyText"/>
              <w:spacing w:before="120"/>
              <w:rPr>
                <w:rFonts w:cs="Arial"/>
                <w:szCs w:val="20"/>
              </w:rPr>
            </w:pPr>
          </w:p>
        </w:tc>
        <w:tc>
          <w:tcPr>
            <w:tcW w:w="786" w:type="pct"/>
          </w:tcPr>
          <w:p w14:paraId="529B2A4D" w14:textId="77777777" w:rsidR="00EA5B41" w:rsidRPr="00F67F69" w:rsidRDefault="00EA5B41" w:rsidP="00A0381E">
            <w:pPr>
              <w:pStyle w:val="BodyText"/>
              <w:spacing w:before="120"/>
              <w:rPr>
                <w:rFonts w:cs="Arial"/>
                <w:szCs w:val="20"/>
              </w:rPr>
            </w:pPr>
          </w:p>
        </w:tc>
        <w:tc>
          <w:tcPr>
            <w:tcW w:w="692" w:type="pct"/>
          </w:tcPr>
          <w:p w14:paraId="25B2ACB5" w14:textId="77777777" w:rsidR="00EA5B41" w:rsidRPr="00F67F69" w:rsidRDefault="00EA5B41" w:rsidP="00A0381E">
            <w:pPr>
              <w:pStyle w:val="BodyText"/>
              <w:spacing w:before="120"/>
              <w:rPr>
                <w:rFonts w:cs="Arial"/>
                <w:szCs w:val="20"/>
              </w:rPr>
            </w:pPr>
          </w:p>
        </w:tc>
        <w:tc>
          <w:tcPr>
            <w:tcW w:w="669" w:type="pct"/>
          </w:tcPr>
          <w:p w14:paraId="52986256" w14:textId="77777777" w:rsidR="00EA5B41" w:rsidRPr="00F67F69" w:rsidRDefault="00EA5B41" w:rsidP="00A0381E">
            <w:pPr>
              <w:pStyle w:val="BodyText"/>
              <w:spacing w:before="120"/>
              <w:rPr>
                <w:rFonts w:cs="Arial"/>
                <w:szCs w:val="20"/>
              </w:rPr>
            </w:pPr>
          </w:p>
        </w:tc>
        <w:tc>
          <w:tcPr>
            <w:tcW w:w="1381" w:type="pct"/>
          </w:tcPr>
          <w:p w14:paraId="3B015B21" w14:textId="77777777" w:rsidR="00EA5B41" w:rsidRPr="00F67F69" w:rsidRDefault="00EA5B41" w:rsidP="00A0381E">
            <w:pPr>
              <w:pStyle w:val="BodyText"/>
              <w:spacing w:before="120"/>
              <w:rPr>
                <w:rFonts w:cs="Arial"/>
                <w:szCs w:val="20"/>
              </w:rPr>
            </w:pPr>
          </w:p>
        </w:tc>
        <w:tc>
          <w:tcPr>
            <w:tcW w:w="687" w:type="pct"/>
          </w:tcPr>
          <w:p w14:paraId="3E11CB51" w14:textId="77777777" w:rsidR="00EA5B41" w:rsidRPr="00F67F69" w:rsidRDefault="00EA5B41" w:rsidP="00A0381E">
            <w:pPr>
              <w:pStyle w:val="BodyText"/>
              <w:spacing w:before="120"/>
              <w:rPr>
                <w:rFonts w:cs="Arial"/>
                <w:szCs w:val="20"/>
              </w:rPr>
            </w:pPr>
          </w:p>
        </w:tc>
      </w:tr>
    </w:tbl>
    <w:p w14:paraId="7DA441F5" w14:textId="77777777" w:rsidR="00EA5B41" w:rsidRDefault="00EA5B41" w:rsidP="00EA5B41"/>
    <w:p w14:paraId="218347C5" w14:textId="77777777" w:rsidR="00EA5B41" w:rsidRPr="00AD421A" w:rsidRDefault="00EA5B41" w:rsidP="00EA5B41">
      <w:pPr>
        <w:pStyle w:val="Schedule2"/>
        <w:rPr>
          <w:b w:val="0"/>
          <w:i/>
        </w:rPr>
      </w:pPr>
      <w:r>
        <w:t>Excluded</w:t>
      </w:r>
      <w:r w:rsidRPr="000E5655">
        <w:t xml:space="preserve"> Pre-existing IPR</w:t>
      </w:r>
      <w:r w:rsidRPr="0054486A" w:rsidDel="00AB3B9E">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10"/>
        <w:gridCol w:w="1293"/>
        <w:gridCol w:w="1325"/>
        <w:gridCol w:w="3108"/>
      </w:tblGrid>
      <w:tr w:rsidR="00EA5B41" w:rsidRPr="00F67F69" w14:paraId="08D26495" w14:textId="77777777" w:rsidTr="00A0381E">
        <w:trPr>
          <w:tblHeader/>
        </w:trPr>
        <w:tc>
          <w:tcPr>
            <w:tcW w:w="967" w:type="pct"/>
            <w:shd w:val="clear" w:color="auto" w:fill="D9D9D9" w:themeFill="background1" w:themeFillShade="D9"/>
          </w:tcPr>
          <w:p w14:paraId="44651C78" w14:textId="77777777" w:rsidR="00EA5B41" w:rsidRPr="006651CC" w:rsidRDefault="00EA5B41" w:rsidP="00A0381E">
            <w:pPr>
              <w:spacing w:before="120" w:after="120"/>
              <w:rPr>
                <w:rFonts w:cs="Arial"/>
                <w:b/>
                <w:sz w:val="16"/>
                <w:szCs w:val="16"/>
              </w:rPr>
            </w:pPr>
            <w:r w:rsidRPr="006651CC">
              <w:rPr>
                <w:rFonts w:cs="Arial"/>
                <w:b/>
                <w:sz w:val="16"/>
                <w:szCs w:val="16"/>
              </w:rPr>
              <w:t>Party</w:t>
            </w:r>
          </w:p>
        </w:tc>
        <w:tc>
          <w:tcPr>
            <w:tcW w:w="968" w:type="pct"/>
            <w:shd w:val="clear" w:color="auto" w:fill="D9D9D9" w:themeFill="background1" w:themeFillShade="D9"/>
          </w:tcPr>
          <w:p w14:paraId="76020181" w14:textId="77777777" w:rsidR="00EA5B41" w:rsidRPr="006651CC" w:rsidRDefault="00EA5B41" w:rsidP="00A0381E">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4600B0DE" w14:textId="77777777" w:rsidR="00EA5B41" w:rsidRPr="006651CC" w:rsidRDefault="00EA5B41" w:rsidP="00A0381E">
            <w:pPr>
              <w:spacing w:before="120" w:after="120"/>
              <w:rPr>
                <w:rFonts w:cs="Arial"/>
                <w:b/>
                <w:sz w:val="16"/>
                <w:szCs w:val="16"/>
              </w:rPr>
            </w:pPr>
            <w:r w:rsidRPr="006651CC">
              <w:rPr>
                <w:rFonts w:cs="Arial"/>
                <w:b/>
                <w:sz w:val="16"/>
                <w:szCs w:val="16"/>
              </w:rPr>
              <w:t>Publication number</w:t>
            </w:r>
          </w:p>
        </w:tc>
        <w:tc>
          <w:tcPr>
            <w:tcW w:w="709" w:type="pct"/>
            <w:shd w:val="clear" w:color="auto" w:fill="D9D9D9" w:themeFill="background1" w:themeFillShade="D9"/>
          </w:tcPr>
          <w:p w14:paraId="238E09FE" w14:textId="77777777" w:rsidR="00EA5B41" w:rsidRPr="006651CC" w:rsidRDefault="00EA5B41" w:rsidP="00A0381E">
            <w:pPr>
              <w:spacing w:before="120" w:after="120"/>
              <w:rPr>
                <w:rFonts w:cs="Arial"/>
                <w:b/>
                <w:sz w:val="16"/>
                <w:szCs w:val="16"/>
              </w:rPr>
            </w:pPr>
            <w:r w:rsidRPr="006651CC">
              <w:rPr>
                <w:rFonts w:cs="Arial"/>
                <w:b/>
                <w:sz w:val="16"/>
                <w:szCs w:val="16"/>
              </w:rPr>
              <w:t>Form of IP (copyright, patent, registered design, etc)</w:t>
            </w:r>
          </w:p>
        </w:tc>
        <w:tc>
          <w:tcPr>
            <w:tcW w:w="1663" w:type="pct"/>
            <w:shd w:val="clear" w:color="auto" w:fill="D9D9D9" w:themeFill="background1" w:themeFillShade="D9"/>
          </w:tcPr>
          <w:p w14:paraId="1B222AD8" w14:textId="77777777" w:rsidR="00EA5B41" w:rsidRPr="006651CC" w:rsidRDefault="00EA5B41" w:rsidP="00A0381E">
            <w:pPr>
              <w:spacing w:before="120" w:after="120"/>
              <w:rPr>
                <w:rFonts w:cs="Arial"/>
                <w:b/>
                <w:sz w:val="16"/>
                <w:szCs w:val="16"/>
              </w:rPr>
            </w:pPr>
            <w:r w:rsidRPr="006651CC">
              <w:rPr>
                <w:rFonts w:cs="Arial"/>
                <w:b/>
                <w:sz w:val="16"/>
                <w:szCs w:val="16"/>
              </w:rPr>
              <w:t>Use in the Project</w:t>
            </w:r>
          </w:p>
        </w:tc>
      </w:tr>
      <w:tr w:rsidR="00EA5B41" w:rsidRPr="00F67F69" w14:paraId="1D4A7D2C" w14:textId="77777777" w:rsidTr="00A0381E">
        <w:tc>
          <w:tcPr>
            <w:tcW w:w="967" w:type="pct"/>
          </w:tcPr>
          <w:p w14:paraId="0A695FE1" w14:textId="77777777" w:rsidR="00EA5B41" w:rsidRPr="00F67F69" w:rsidRDefault="00EA5B41" w:rsidP="00A0381E">
            <w:pPr>
              <w:pStyle w:val="BodyText"/>
              <w:spacing w:before="120"/>
              <w:rPr>
                <w:rFonts w:cs="Arial"/>
                <w:szCs w:val="20"/>
              </w:rPr>
            </w:pPr>
          </w:p>
        </w:tc>
        <w:tc>
          <w:tcPr>
            <w:tcW w:w="968" w:type="pct"/>
          </w:tcPr>
          <w:p w14:paraId="078FF39D" w14:textId="77777777" w:rsidR="00EA5B41" w:rsidRPr="00F67F69" w:rsidRDefault="00EA5B41" w:rsidP="00A0381E">
            <w:pPr>
              <w:pStyle w:val="BodyText"/>
              <w:spacing w:before="120"/>
              <w:rPr>
                <w:rFonts w:cs="Arial"/>
                <w:szCs w:val="20"/>
              </w:rPr>
            </w:pPr>
          </w:p>
        </w:tc>
        <w:tc>
          <w:tcPr>
            <w:tcW w:w="692" w:type="pct"/>
          </w:tcPr>
          <w:p w14:paraId="38817C57" w14:textId="77777777" w:rsidR="00EA5B41" w:rsidRPr="00F67F69" w:rsidRDefault="00EA5B41" w:rsidP="00A0381E">
            <w:pPr>
              <w:pStyle w:val="BodyText"/>
              <w:spacing w:before="120"/>
              <w:rPr>
                <w:rFonts w:cs="Arial"/>
                <w:szCs w:val="20"/>
              </w:rPr>
            </w:pPr>
          </w:p>
        </w:tc>
        <w:tc>
          <w:tcPr>
            <w:tcW w:w="709" w:type="pct"/>
          </w:tcPr>
          <w:p w14:paraId="5A8BF92F" w14:textId="77777777" w:rsidR="00EA5B41" w:rsidRPr="00F67F69" w:rsidRDefault="00EA5B41" w:rsidP="00A0381E">
            <w:pPr>
              <w:pStyle w:val="BodyText"/>
              <w:spacing w:before="120"/>
              <w:rPr>
                <w:rFonts w:cs="Arial"/>
                <w:szCs w:val="20"/>
              </w:rPr>
            </w:pPr>
          </w:p>
        </w:tc>
        <w:tc>
          <w:tcPr>
            <w:tcW w:w="1663" w:type="pct"/>
          </w:tcPr>
          <w:p w14:paraId="46E36946" w14:textId="77777777" w:rsidR="00EA5B41" w:rsidRPr="00F67F69" w:rsidRDefault="00EA5B41" w:rsidP="00A0381E">
            <w:pPr>
              <w:pStyle w:val="BodyText"/>
              <w:spacing w:before="120"/>
              <w:rPr>
                <w:rFonts w:cs="Arial"/>
                <w:szCs w:val="20"/>
              </w:rPr>
            </w:pPr>
          </w:p>
        </w:tc>
      </w:tr>
      <w:tr w:rsidR="00EA5B41" w:rsidRPr="00F67F69" w14:paraId="5DE33CFC" w14:textId="77777777" w:rsidTr="00A0381E">
        <w:tc>
          <w:tcPr>
            <w:tcW w:w="967" w:type="pct"/>
          </w:tcPr>
          <w:p w14:paraId="4DB0B330" w14:textId="77777777" w:rsidR="00EA5B41" w:rsidRPr="00F67F69" w:rsidRDefault="00EA5B41" w:rsidP="00A0381E">
            <w:pPr>
              <w:pStyle w:val="BodyText"/>
              <w:spacing w:before="120"/>
              <w:rPr>
                <w:rFonts w:cs="Arial"/>
                <w:szCs w:val="20"/>
              </w:rPr>
            </w:pPr>
          </w:p>
        </w:tc>
        <w:tc>
          <w:tcPr>
            <w:tcW w:w="968" w:type="pct"/>
          </w:tcPr>
          <w:p w14:paraId="0ED706BE" w14:textId="77777777" w:rsidR="00EA5B41" w:rsidRPr="00F67F69" w:rsidRDefault="00EA5B41" w:rsidP="00A0381E">
            <w:pPr>
              <w:pStyle w:val="BodyText"/>
              <w:spacing w:before="120"/>
              <w:rPr>
                <w:rFonts w:cs="Arial"/>
                <w:szCs w:val="20"/>
              </w:rPr>
            </w:pPr>
          </w:p>
        </w:tc>
        <w:tc>
          <w:tcPr>
            <w:tcW w:w="692" w:type="pct"/>
          </w:tcPr>
          <w:p w14:paraId="6A2A5361" w14:textId="77777777" w:rsidR="00EA5B41" w:rsidRPr="00F67F69" w:rsidRDefault="00EA5B41" w:rsidP="00A0381E">
            <w:pPr>
              <w:pStyle w:val="BodyText"/>
              <w:spacing w:before="120"/>
              <w:rPr>
                <w:rFonts w:cs="Arial"/>
                <w:szCs w:val="20"/>
              </w:rPr>
            </w:pPr>
          </w:p>
        </w:tc>
        <w:tc>
          <w:tcPr>
            <w:tcW w:w="709" w:type="pct"/>
          </w:tcPr>
          <w:p w14:paraId="74CD9E74" w14:textId="77777777" w:rsidR="00EA5B41" w:rsidRPr="00F67F69" w:rsidRDefault="00EA5B41" w:rsidP="00A0381E">
            <w:pPr>
              <w:pStyle w:val="BodyText"/>
              <w:spacing w:before="120"/>
              <w:rPr>
                <w:rFonts w:cs="Arial"/>
                <w:szCs w:val="20"/>
              </w:rPr>
            </w:pPr>
          </w:p>
        </w:tc>
        <w:tc>
          <w:tcPr>
            <w:tcW w:w="1663" w:type="pct"/>
          </w:tcPr>
          <w:p w14:paraId="0F44CFC4" w14:textId="77777777" w:rsidR="00EA5B41" w:rsidRPr="00F67F69" w:rsidRDefault="00EA5B41" w:rsidP="00A0381E">
            <w:pPr>
              <w:pStyle w:val="BodyText"/>
              <w:spacing w:before="120"/>
              <w:rPr>
                <w:rFonts w:cs="Arial"/>
                <w:szCs w:val="20"/>
              </w:rPr>
            </w:pPr>
          </w:p>
        </w:tc>
      </w:tr>
      <w:tr w:rsidR="00EA5B41" w:rsidRPr="00F67F69" w14:paraId="18ED7487" w14:textId="77777777" w:rsidTr="00A0381E">
        <w:tc>
          <w:tcPr>
            <w:tcW w:w="967" w:type="pct"/>
          </w:tcPr>
          <w:p w14:paraId="71A784E2" w14:textId="77777777" w:rsidR="00EA5B41" w:rsidRPr="00F67F69" w:rsidRDefault="00EA5B41" w:rsidP="00A0381E">
            <w:pPr>
              <w:pStyle w:val="BodyText"/>
              <w:spacing w:before="120"/>
              <w:rPr>
                <w:rFonts w:cs="Arial"/>
                <w:szCs w:val="20"/>
              </w:rPr>
            </w:pPr>
          </w:p>
        </w:tc>
        <w:tc>
          <w:tcPr>
            <w:tcW w:w="968" w:type="pct"/>
          </w:tcPr>
          <w:p w14:paraId="42A1BD2D" w14:textId="77777777" w:rsidR="00EA5B41" w:rsidRPr="00F67F69" w:rsidRDefault="00EA5B41" w:rsidP="00A0381E">
            <w:pPr>
              <w:pStyle w:val="BodyText"/>
              <w:spacing w:before="120"/>
              <w:rPr>
                <w:rFonts w:cs="Arial"/>
                <w:szCs w:val="20"/>
              </w:rPr>
            </w:pPr>
          </w:p>
        </w:tc>
        <w:tc>
          <w:tcPr>
            <w:tcW w:w="692" w:type="pct"/>
          </w:tcPr>
          <w:p w14:paraId="51E3308D" w14:textId="77777777" w:rsidR="00EA5B41" w:rsidRPr="00F67F69" w:rsidRDefault="00EA5B41" w:rsidP="00A0381E">
            <w:pPr>
              <w:pStyle w:val="BodyText"/>
              <w:spacing w:before="120"/>
              <w:rPr>
                <w:rFonts w:cs="Arial"/>
                <w:szCs w:val="20"/>
              </w:rPr>
            </w:pPr>
          </w:p>
        </w:tc>
        <w:tc>
          <w:tcPr>
            <w:tcW w:w="709" w:type="pct"/>
          </w:tcPr>
          <w:p w14:paraId="13CA7CD3" w14:textId="77777777" w:rsidR="00EA5B41" w:rsidRPr="00F67F69" w:rsidRDefault="00EA5B41" w:rsidP="00A0381E">
            <w:pPr>
              <w:pStyle w:val="BodyText"/>
              <w:spacing w:before="120"/>
              <w:rPr>
                <w:rFonts w:cs="Arial"/>
                <w:szCs w:val="20"/>
              </w:rPr>
            </w:pPr>
          </w:p>
        </w:tc>
        <w:tc>
          <w:tcPr>
            <w:tcW w:w="1663" w:type="pct"/>
          </w:tcPr>
          <w:p w14:paraId="5A2357D5" w14:textId="77777777" w:rsidR="00EA5B41" w:rsidRPr="00F67F69" w:rsidRDefault="00EA5B41" w:rsidP="00A0381E">
            <w:pPr>
              <w:pStyle w:val="BodyText"/>
              <w:spacing w:before="120"/>
              <w:rPr>
                <w:rFonts w:cs="Arial"/>
                <w:szCs w:val="20"/>
              </w:rPr>
            </w:pPr>
          </w:p>
        </w:tc>
      </w:tr>
    </w:tbl>
    <w:p w14:paraId="689C12F7" w14:textId="77777777" w:rsidR="00EA5B41" w:rsidRPr="00B56AE1" w:rsidRDefault="00EA5B41" w:rsidP="00EA5B41"/>
    <w:p w14:paraId="46908936" w14:textId="77777777" w:rsidR="00EA5B41" w:rsidRPr="009D3180" w:rsidRDefault="00EA5B41" w:rsidP="00EA5B41">
      <w:pPr>
        <w:pStyle w:val="Schedule1"/>
      </w:pPr>
      <w:bookmarkStart w:id="317" w:name="_Ref110933082"/>
      <w:r w:rsidRPr="009D3180">
        <w:t>Third Party IPR</w:t>
      </w:r>
      <w:bookmarkEnd w:id="3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469"/>
        <w:gridCol w:w="1293"/>
        <w:gridCol w:w="1250"/>
        <w:gridCol w:w="2581"/>
        <w:gridCol w:w="1284"/>
      </w:tblGrid>
      <w:tr w:rsidR="00EA5B41" w:rsidRPr="00F67F69" w14:paraId="053D04DC" w14:textId="77777777" w:rsidTr="00A0381E">
        <w:trPr>
          <w:tblHeader/>
        </w:trPr>
        <w:tc>
          <w:tcPr>
            <w:tcW w:w="785" w:type="pct"/>
            <w:shd w:val="clear" w:color="auto" w:fill="D9D9D9" w:themeFill="background1" w:themeFillShade="D9"/>
          </w:tcPr>
          <w:p w14:paraId="31ECC3A5" w14:textId="77777777" w:rsidR="00EA5B41" w:rsidRPr="006651CC" w:rsidRDefault="00EA5B41" w:rsidP="00A0381E">
            <w:pPr>
              <w:keepNext/>
              <w:keepLines/>
              <w:spacing w:before="120" w:after="120"/>
              <w:rPr>
                <w:rFonts w:cs="Arial"/>
                <w:b/>
                <w:sz w:val="16"/>
                <w:szCs w:val="16"/>
              </w:rPr>
            </w:pPr>
            <w:r w:rsidRPr="006651CC">
              <w:rPr>
                <w:rFonts w:cs="Arial"/>
                <w:b/>
                <w:sz w:val="16"/>
                <w:szCs w:val="16"/>
              </w:rPr>
              <w:t>Owner / licensor of associated IP</w:t>
            </w:r>
          </w:p>
        </w:tc>
        <w:tc>
          <w:tcPr>
            <w:tcW w:w="786" w:type="pct"/>
            <w:shd w:val="clear" w:color="auto" w:fill="D9D9D9" w:themeFill="background1" w:themeFillShade="D9"/>
          </w:tcPr>
          <w:p w14:paraId="631A616A" w14:textId="77777777" w:rsidR="00EA5B41" w:rsidRPr="006651CC" w:rsidRDefault="00EA5B41" w:rsidP="00A0381E">
            <w:pPr>
              <w:keepNext/>
              <w:keepLines/>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0617FC7F" w14:textId="77777777" w:rsidR="00EA5B41" w:rsidRPr="006651CC" w:rsidRDefault="00EA5B41" w:rsidP="00A0381E">
            <w:pPr>
              <w:keepNext/>
              <w:keepLines/>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613E5792" w14:textId="77777777" w:rsidR="00EA5B41" w:rsidRPr="006651CC" w:rsidRDefault="00EA5B41" w:rsidP="00A0381E">
            <w:pPr>
              <w:keepNext/>
              <w:keepLines/>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2FB26829" w14:textId="77777777" w:rsidR="00EA5B41" w:rsidRPr="006651CC" w:rsidRDefault="00EA5B41" w:rsidP="00A0381E">
            <w:pPr>
              <w:keepNext/>
              <w:keepLines/>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6A52CADA" w14:textId="77777777" w:rsidR="00EA5B41" w:rsidRPr="006651CC" w:rsidRDefault="00EA5B41" w:rsidP="00A0381E">
            <w:pPr>
              <w:keepNext/>
              <w:keepLines/>
              <w:spacing w:before="120" w:after="120"/>
              <w:rPr>
                <w:rFonts w:cs="Arial"/>
                <w:b/>
                <w:sz w:val="16"/>
                <w:szCs w:val="16"/>
              </w:rPr>
            </w:pPr>
            <w:r w:rsidRPr="006651CC">
              <w:rPr>
                <w:rFonts w:cs="Arial"/>
                <w:b/>
                <w:sz w:val="16"/>
                <w:szCs w:val="16"/>
              </w:rPr>
              <w:t>Limitations on use</w:t>
            </w:r>
          </w:p>
        </w:tc>
      </w:tr>
      <w:tr w:rsidR="00EA5B41" w:rsidRPr="00F67F69" w14:paraId="2963094D" w14:textId="77777777" w:rsidTr="00A0381E">
        <w:tc>
          <w:tcPr>
            <w:tcW w:w="785" w:type="pct"/>
          </w:tcPr>
          <w:p w14:paraId="10F02279" w14:textId="77777777" w:rsidR="00EA5B41" w:rsidRPr="00F67F69" w:rsidRDefault="00EA5B41" w:rsidP="00A0381E">
            <w:pPr>
              <w:pStyle w:val="BodyText"/>
              <w:keepNext/>
              <w:keepLines/>
              <w:spacing w:before="120"/>
              <w:rPr>
                <w:rFonts w:cs="Arial"/>
                <w:szCs w:val="20"/>
              </w:rPr>
            </w:pPr>
          </w:p>
        </w:tc>
        <w:tc>
          <w:tcPr>
            <w:tcW w:w="786" w:type="pct"/>
          </w:tcPr>
          <w:p w14:paraId="6767386C" w14:textId="77777777" w:rsidR="00EA5B41" w:rsidRPr="00F67F69" w:rsidRDefault="00EA5B41" w:rsidP="00A0381E">
            <w:pPr>
              <w:pStyle w:val="BodyText"/>
              <w:keepNext/>
              <w:keepLines/>
              <w:spacing w:before="120"/>
              <w:rPr>
                <w:rFonts w:cs="Arial"/>
                <w:szCs w:val="20"/>
              </w:rPr>
            </w:pPr>
          </w:p>
        </w:tc>
        <w:tc>
          <w:tcPr>
            <w:tcW w:w="692" w:type="pct"/>
          </w:tcPr>
          <w:p w14:paraId="7DEC7779" w14:textId="77777777" w:rsidR="00EA5B41" w:rsidRPr="00F67F69" w:rsidRDefault="00EA5B41" w:rsidP="00A0381E">
            <w:pPr>
              <w:pStyle w:val="BodyText"/>
              <w:keepNext/>
              <w:keepLines/>
              <w:spacing w:before="120"/>
              <w:rPr>
                <w:rFonts w:cs="Arial"/>
                <w:szCs w:val="20"/>
              </w:rPr>
            </w:pPr>
          </w:p>
        </w:tc>
        <w:tc>
          <w:tcPr>
            <w:tcW w:w="669" w:type="pct"/>
          </w:tcPr>
          <w:p w14:paraId="73B060E7" w14:textId="77777777" w:rsidR="00EA5B41" w:rsidRPr="00F67F69" w:rsidRDefault="00EA5B41" w:rsidP="00A0381E">
            <w:pPr>
              <w:pStyle w:val="BodyText"/>
              <w:keepNext/>
              <w:keepLines/>
              <w:spacing w:before="120"/>
              <w:rPr>
                <w:rFonts w:cs="Arial"/>
                <w:szCs w:val="20"/>
              </w:rPr>
            </w:pPr>
          </w:p>
        </w:tc>
        <w:tc>
          <w:tcPr>
            <w:tcW w:w="1381" w:type="pct"/>
          </w:tcPr>
          <w:p w14:paraId="5082792D" w14:textId="77777777" w:rsidR="00EA5B41" w:rsidRPr="00F67F69" w:rsidRDefault="00EA5B41" w:rsidP="00A0381E">
            <w:pPr>
              <w:pStyle w:val="BodyText"/>
              <w:keepNext/>
              <w:keepLines/>
              <w:spacing w:before="120"/>
              <w:rPr>
                <w:rFonts w:cs="Arial"/>
                <w:szCs w:val="20"/>
              </w:rPr>
            </w:pPr>
          </w:p>
        </w:tc>
        <w:tc>
          <w:tcPr>
            <w:tcW w:w="687" w:type="pct"/>
          </w:tcPr>
          <w:p w14:paraId="386F858B" w14:textId="77777777" w:rsidR="00EA5B41" w:rsidRPr="00F67F69" w:rsidRDefault="00EA5B41" w:rsidP="00A0381E">
            <w:pPr>
              <w:pStyle w:val="BodyText"/>
              <w:keepNext/>
              <w:keepLines/>
              <w:spacing w:before="120"/>
              <w:rPr>
                <w:rFonts w:cs="Arial"/>
                <w:szCs w:val="20"/>
              </w:rPr>
            </w:pPr>
          </w:p>
        </w:tc>
      </w:tr>
      <w:tr w:rsidR="00EA5B41" w:rsidRPr="00F67F69" w14:paraId="3BFF803C" w14:textId="77777777" w:rsidTr="00A0381E">
        <w:tc>
          <w:tcPr>
            <w:tcW w:w="785" w:type="pct"/>
          </w:tcPr>
          <w:p w14:paraId="5768A6B6" w14:textId="77777777" w:rsidR="00EA5B41" w:rsidRPr="00F67F69" w:rsidRDefault="00EA5B41" w:rsidP="00A0381E">
            <w:pPr>
              <w:pStyle w:val="BodyText"/>
              <w:keepNext/>
              <w:keepLines/>
              <w:spacing w:before="120"/>
              <w:rPr>
                <w:rFonts w:cs="Arial"/>
                <w:szCs w:val="20"/>
              </w:rPr>
            </w:pPr>
          </w:p>
        </w:tc>
        <w:tc>
          <w:tcPr>
            <w:tcW w:w="786" w:type="pct"/>
          </w:tcPr>
          <w:p w14:paraId="64D088DB" w14:textId="77777777" w:rsidR="00EA5B41" w:rsidRPr="00F67F69" w:rsidRDefault="00EA5B41" w:rsidP="00A0381E">
            <w:pPr>
              <w:pStyle w:val="BodyText"/>
              <w:keepNext/>
              <w:keepLines/>
              <w:spacing w:before="120"/>
              <w:rPr>
                <w:rFonts w:cs="Arial"/>
                <w:szCs w:val="20"/>
              </w:rPr>
            </w:pPr>
          </w:p>
        </w:tc>
        <w:tc>
          <w:tcPr>
            <w:tcW w:w="692" w:type="pct"/>
          </w:tcPr>
          <w:p w14:paraId="2F1F1340" w14:textId="77777777" w:rsidR="00EA5B41" w:rsidRPr="00F67F69" w:rsidRDefault="00EA5B41" w:rsidP="00A0381E">
            <w:pPr>
              <w:pStyle w:val="BodyText"/>
              <w:keepNext/>
              <w:keepLines/>
              <w:spacing w:before="120"/>
              <w:rPr>
                <w:rFonts w:cs="Arial"/>
                <w:szCs w:val="20"/>
              </w:rPr>
            </w:pPr>
          </w:p>
        </w:tc>
        <w:tc>
          <w:tcPr>
            <w:tcW w:w="669" w:type="pct"/>
          </w:tcPr>
          <w:p w14:paraId="563241FC" w14:textId="77777777" w:rsidR="00EA5B41" w:rsidRPr="00F67F69" w:rsidRDefault="00EA5B41" w:rsidP="00A0381E">
            <w:pPr>
              <w:pStyle w:val="BodyText"/>
              <w:keepNext/>
              <w:keepLines/>
              <w:spacing w:before="120"/>
              <w:rPr>
                <w:rFonts w:cs="Arial"/>
                <w:szCs w:val="20"/>
              </w:rPr>
            </w:pPr>
          </w:p>
        </w:tc>
        <w:tc>
          <w:tcPr>
            <w:tcW w:w="1381" w:type="pct"/>
          </w:tcPr>
          <w:p w14:paraId="611A422D" w14:textId="77777777" w:rsidR="00EA5B41" w:rsidRPr="00F67F69" w:rsidRDefault="00EA5B41" w:rsidP="00A0381E">
            <w:pPr>
              <w:pStyle w:val="BodyText"/>
              <w:keepNext/>
              <w:keepLines/>
              <w:spacing w:before="120"/>
              <w:rPr>
                <w:rFonts w:cs="Arial"/>
                <w:szCs w:val="20"/>
              </w:rPr>
            </w:pPr>
          </w:p>
        </w:tc>
        <w:tc>
          <w:tcPr>
            <w:tcW w:w="687" w:type="pct"/>
          </w:tcPr>
          <w:p w14:paraId="4769AC30" w14:textId="77777777" w:rsidR="00EA5B41" w:rsidRPr="00F67F69" w:rsidRDefault="00EA5B41" w:rsidP="00A0381E">
            <w:pPr>
              <w:pStyle w:val="BodyText"/>
              <w:keepNext/>
              <w:keepLines/>
              <w:spacing w:before="120"/>
              <w:rPr>
                <w:rFonts w:cs="Arial"/>
                <w:szCs w:val="20"/>
              </w:rPr>
            </w:pPr>
          </w:p>
        </w:tc>
      </w:tr>
      <w:tr w:rsidR="00EA5B41" w:rsidRPr="00F67F69" w14:paraId="19FC50F1" w14:textId="77777777" w:rsidTr="00A0381E">
        <w:tc>
          <w:tcPr>
            <w:tcW w:w="785" w:type="pct"/>
          </w:tcPr>
          <w:p w14:paraId="53E74C9F" w14:textId="77777777" w:rsidR="00EA5B41" w:rsidRPr="00F67F69" w:rsidRDefault="00EA5B41" w:rsidP="00A0381E">
            <w:pPr>
              <w:pStyle w:val="BodyText"/>
              <w:keepNext/>
              <w:keepLines/>
              <w:spacing w:before="120"/>
              <w:rPr>
                <w:rFonts w:cs="Arial"/>
                <w:szCs w:val="20"/>
              </w:rPr>
            </w:pPr>
          </w:p>
        </w:tc>
        <w:tc>
          <w:tcPr>
            <w:tcW w:w="786" w:type="pct"/>
          </w:tcPr>
          <w:p w14:paraId="6B734CE5" w14:textId="77777777" w:rsidR="00EA5B41" w:rsidRPr="00F67F69" w:rsidRDefault="00EA5B41" w:rsidP="00A0381E">
            <w:pPr>
              <w:pStyle w:val="BodyText"/>
              <w:keepNext/>
              <w:keepLines/>
              <w:spacing w:before="120"/>
              <w:rPr>
                <w:rFonts w:cs="Arial"/>
                <w:szCs w:val="20"/>
              </w:rPr>
            </w:pPr>
          </w:p>
        </w:tc>
        <w:tc>
          <w:tcPr>
            <w:tcW w:w="692" w:type="pct"/>
          </w:tcPr>
          <w:p w14:paraId="4159E4ED" w14:textId="77777777" w:rsidR="00EA5B41" w:rsidRPr="00F67F69" w:rsidRDefault="00EA5B41" w:rsidP="00A0381E">
            <w:pPr>
              <w:pStyle w:val="BodyText"/>
              <w:keepNext/>
              <w:keepLines/>
              <w:spacing w:before="120"/>
              <w:rPr>
                <w:rFonts w:cs="Arial"/>
                <w:szCs w:val="20"/>
              </w:rPr>
            </w:pPr>
          </w:p>
        </w:tc>
        <w:tc>
          <w:tcPr>
            <w:tcW w:w="669" w:type="pct"/>
          </w:tcPr>
          <w:p w14:paraId="30B03C21" w14:textId="77777777" w:rsidR="00EA5B41" w:rsidRPr="00F67F69" w:rsidRDefault="00EA5B41" w:rsidP="00A0381E">
            <w:pPr>
              <w:pStyle w:val="BodyText"/>
              <w:keepNext/>
              <w:keepLines/>
              <w:spacing w:before="120"/>
              <w:rPr>
                <w:rFonts w:cs="Arial"/>
                <w:szCs w:val="20"/>
              </w:rPr>
            </w:pPr>
          </w:p>
        </w:tc>
        <w:tc>
          <w:tcPr>
            <w:tcW w:w="1381" w:type="pct"/>
          </w:tcPr>
          <w:p w14:paraId="73FF8445" w14:textId="77777777" w:rsidR="00EA5B41" w:rsidRPr="00F67F69" w:rsidRDefault="00EA5B41" w:rsidP="00A0381E">
            <w:pPr>
              <w:pStyle w:val="BodyText"/>
              <w:keepNext/>
              <w:keepLines/>
              <w:spacing w:before="120"/>
              <w:rPr>
                <w:rFonts w:cs="Arial"/>
                <w:szCs w:val="20"/>
              </w:rPr>
            </w:pPr>
          </w:p>
        </w:tc>
        <w:tc>
          <w:tcPr>
            <w:tcW w:w="687" w:type="pct"/>
          </w:tcPr>
          <w:p w14:paraId="2C823371" w14:textId="77777777" w:rsidR="00EA5B41" w:rsidRPr="00F67F69" w:rsidRDefault="00EA5B41" w:rsidP="00A0381E">
            <w:pPr>
              <w:pStyle w:val="BodyText"/>
              <w:keepNext/>
              <w:keepLines/>
              <w:spacing w:before="120"/>
              <w:rPr>
                <w:rFonts w:cs="Arial"/>
                <w:szCs w:val="20"/>
              </w:rPr>
            </w:pPr>
          </w:p>
        </w:tc>
      </w:tr>
    </w:tbl>
    <w:p w14:paraId="7FB9EDB0" w14:textId="77777777" w:rsidR="00EA5B41" w:rsidRDefault="00EA5B41" w:rsidP="00EA5B41"/>
    <w:p w14:paraId="1AE0655D" w14:textId="77777777" w:rsidR="00EA5B41" w:rsidRPr="00D150E7" w:rsidRDefault="00EA5B41" w:rsidP="00EA5B41">
      <w:pPr>
        <w:pStyle w:val="Schedule1"/>
      </w:pPr>
      <w:bookmarkStart w:id="318" w:name="_Ref110921608"/>
      <w:r>
        <w:t>Confidential Information</w:t>
      </w:r>
      <w:bookmarkEnd w:id="318"/>
    </w:p>
    <w:p w14:paraId="2D9D4DF8" w14:textId="77777777" w:rsidR="00EA5B41" w:rsidRPr="000E5655" w:rsidRDefault="00EA5B41" w:rsidP="00EA5B41">
      <w:pPr>
        <w:pStyle w:val="Schedule2"/>
      </w:pPr>
      <w:r w:rsidRPr="000E5655">
        <w:t>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394"/>
        <w:gridCol w:w="2545"/>
      </w:tblGrid>
      <w:tr w:rsidR="00EA5B41" w:rsidRPr="00F67F69" w14:paraId="6FC66366" w14:textId="77777777" w:rsidTr="00A0381E">
        <w:trPr>
          <w:tblHeader/>
        </w:trPr>
        <w:tc>
          <w:tcPr>
            <w:tcW w:w="1287" w:type="pct"/>
            <w:shd w:val="clear" w:color="auto" w:fill="D9D9D9" w:themeFill="background1" w:themeFillShade="D9"/>
          </w:tcPr>
          <w:p w14:paraId="06C4EAE1" w14:textId="77777777" w:rsidR="00EA5B41" w:rsidRPr="000E5655" w:rsidRDefault="00EA5B41" w:rsidP="00A0381E">
            <w:pPr>
              <w:pStyle w:val="BodyText"/>
              <w:spacing w:before="120"/>
              <w:rPr>
                <w:rFonts w:cs="Arial"/>
                <w:b/>
                <w:szCs w:val="20"/>
              </w:rPr>
            </w:pPr>
            <w:r>
              <w:rPr>
                <w:b/>
              </w:rPr>
              <w:t>Contributing Party</w:t>
            </w:r>
          </w:p>
        </w:tc>
        <w:tc>
          <w:tcPr>
            <w:tcW w:w="2351" w:type="pct"/>
            <w:shd w:val="clear" w:color="auto" w:fill="D9D9D9" w:themeFill="background1" w:themeFillShade="D9"/>
          </w:tcPr>
          <w:p w14:paraId="4B736DAA" w14:textId="77777777" w:rsidR="00EA5B41" w:rsidRPr="000E5655" w:rsidRDefault="00EA5B41" w:rsidP="00A0381E">
            <w:pPr>
              <w:pStyle w:val="BodyText"/>
              <w:spacing w:before="120"/>
              <w:rPr>
                <w:rFonts w:cs="Arial"/>
                <w:b/>
                <w:szCs w:val="20"/>
              </w:rPr>
            </w:pPr>
            <w:r w:rsidRPr="000E5655">
              <w:rPr>
                <w:rFonts w:cs="Arial"/>
                <w:b/>
                <w:szCs w:val="20"/>
              </w:rPr>
              <w:t>Description</w:t>
            </w:r>
          </w:p>
        </w:tc>
        <w:tc>
          <w:tcPr>
            <w:tcW w:w="1362" w:type="pct"/>
            <w:shd w:val="clear" w:color="auto" w:fill="D9D9D9" w:themeFill="background1" w:themeFillShade="D9"/>
          </w:tcPr>
          <w:p w14:paraId="2642E7E1" w14:textId="77777777" w:rsidR="00EA5B41" w:rsidRPr="000E5655" w:rsidRDefault="00EA5B41" w:rsidP="00A0381E">
            <w:pPr>
              <w:pStyle w:val="BodyText"/>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EA5B41" w:rsidRPr="00F67F69" w14:paraId="2371B754" w14:textId="77777777" w:rsidTr="00A0381E">
        <w:tc>
          <w:tcPr>
            <w:tcW w:w="1287" w:type="pct"/>
          </w:tcPr>
          <w:p w14:paraId="28E036E5" w14:textId="77777777" w:rsidR="00EA5B41" w:rsidRPr="00304B8B" w:rsidRDefault="00EA5B41" w:rsidP="00A0381E">
            <w:pPr>
              <w:pStyle w:val="BodyText"/>
              <w:spacing w:before="120"/>
              <w:rPr>
                <w:rFonts w:cs="Arial"/>
                <w:szCs w:val="20"/>
              </w:rPr>
            </w:pPr>
            <w:r w:rsidRPr="00AD421A">
              <w:rPr>
                <w:rFonts w:cs="Arial"/>
                <w:szCs w:val="18"/>
              </w:rPr>
              <w:t>[</w:t>
            </w:r>
            <w:r w:rsidRPr="00AD421A">
              <w:rPr>
                <w:i/>
                <w:szCs w:val="18"/>
                <w:highlight w:val="lightGray"/>
              </w:rPr>
              <w:t>Insert</w:t>
            </w:r>
            <w:r w:rsidRPr="00890178">
              <w:rPr>
                <w:iCs/>
                <w:szCs w:val="18"/>
              </w:rPr>
              <w:t>]</w:t>
            </w:r>
          </w:p>
        </w:tc>
        <w:tc>
          <w:tcPr>
            <w:tcW w:w="2351" w:type="pct"/>
          </w:tcPr>
          <w:p w14:paraId="3CA6A5F7" w14:textId="77777777" w:rsidR="00EA5B41" w:rsidRPr="00304B8B" w:rsidRDefault="00EA5B41" w:rsidP="00A0381E">
            <w:pPr>
              <w:pStyle w:val="BodyText"/>
              <w:spacing w:before="120"/>
              <w:rPr>
                <w:rFonts w:cs="Arial"/>
                <w:szCs w:val="20"/>
              </w:rPr>
            </w:pPr>
            <w:r w:rsidRPr="00AD421A">
              <w:rPr>
                <w:rFonts w:cs="Arial"/>
                <w:szCs w:val="18"/>
              </w:rPr>
              <w:t>[</w:t>
            </w:r>
            <w:r w:rsidRPr="00AD421A">
              <w:rPr>
                <w:i/>
                <w:szCs w:val="18"/>
                <w:highlight w:val="lightGray"/>
              </w:rPr>
              <w:t>Insert description of Confidential Information.</w:t>
            </w:r>
            <w:r w:rsidRPr="002E3E71">
              <w:rPr>
                <w:i/>
                <w:szCs w:val="18"/>
                <w:highlight w:val="lightGray"/>
              </w:rPr>
              <w:t xml:space="preserve"> If the parties agree to limit Confidential Information to the specific information described here, clearly state that only the information listed here is Confidential Information.</w:t>
            </w:r>
            <w:r w:rsidRPr="00AD421A">
              <w:rPr>
                <w:i/>
                <w:szCs w:val="18"/>
                <w:highlight w:val="lightGray"/>
              </w:rPr>
              <w:t xml:space="preserve"> If more </w:t>
            </w:r>
            <w:r>
              <w:rPr>
                <w:i/>
                <w:szCs w:val="18"/>
                <w:highlight w:val="lightGray"/>
              </w:rPr>
              <w:t>space</w:t>
            </w:r>
            <w:r w:rsidRPr="00AD421A">
              <w:rPr>
                <w:i/>
                <w:szCs w:val="18"/>
                <w:highlight w:val="lightGray"/>
              </w:rPr>
              <w:t xml:space="preserve"> is required a</w:t>
            </w:r>
            <w:r>
              <w:rPr>
                <w:i/>
                <w:szCs w:val="18"/>
                <w:highlight w:val="lightGray"/>
              </w:rPr>
              <w:t>n attachment</w:t>
            </w:r>
            <w:r w:rsidRPr="00AD421A">
              <w:rPr>
                <w:i/>
                <w:szCs w:val="18"/>
                <w:highlight w:val="lightGray"/>
              </w:rPr>
              <w:t xml:space="preserve"> can be added.</w:t>
            </w:r>
            <w:r w:rsidRPr="00AD421A">
              <w:rPr>
                <w:szCs w:val="18"/>
              </w:rPr>
              <w:t>]</w:t>
            </w:r>
          </w:p>
        </w:tc>
        <w:tc>
          <w:tcPr>
            <w:tcW w:w="1362" w:type="pct"/>
          </w:tcPr>
          <w:p w14:paraId="6039C61A" w14:textId="77777777" w:rsidR="00EA5B41" w:rsidRPr="00304B8B" w:rsidRDefault="00EA5B41" w:rsidP="00A0381E">
            <w:pPr>
              <w:pStyle w:val="BodyText"/>
              <w:spacing w:before="120"/>
              <w:rPr>
                <w:rFonts w:cs="Arial"/>
                <w:szCs w:val="20"/>
              </w:rPr>
            </w:pPr>
            <w:r w:rsidRPr="00AD421A">
              <w:rPr>
                <w:rFonts w:cs="Arial"/>
              </w:rPr>
              <w:t>[</w:t>
            </w:r>
            <w:r>
              <w:rPr>
                <w:rFonts w:cs="Arial"/>
                <w:i/>
                <w:highlight w:val="lightGray"/>
              </w:rPr>
              <w:t>I</w:t>
            </w:r>
            <w:r w:rsidRPr="00AD421A">
              <w:rPr>
                <w:rFonts w:cs="Arial"/>
                <w:i/>
                <w:highlight w:val="lightGray"/>
              </w:rPr>
              <w:t>nsert the period it is required to remain confidential (eg 'perpetually' or '7 years</w:t>
            </w:r>
            <w:r>
              <w:rPr>
                <w:rFonts w:cs="Arial"/>
                <w:i/>
                <w:szCs w:val="20"/>
                <w:highlight w:val="lightGray"/>
              </w:rPr>
              <w:t xml:space="preserve"> from the date of disclosure</w:t>
            </w:r>
            <w:r w:rsidRPr="00AD421A">
              <w:rPr>
                <w:rFonts w:cs="Arial"/>
                <w:i/>
                <w:highlight w:val="lightGray"/>
              </w:rPr>
              <w:t>').</w:t>
            </w:r>
            <w:r w:rsidRPr="00AD421A">
              <w:rPr>
                <w:rFonts w:cs="Arial"/>
              </w:rPr>
              <w:t>]</w:t>
            </w:r>
          </w:p>
        </w:tc>
      </w:tr>
      <w:tr w:rsidR="00EA5B41" w:rsidRPr="00F67F69" w14:paraId="6AABE1BD" w14:textId="77777777" w:rsidTr="00A0381E">
        <w:tc>
          <w:tcPr>
            <w:tcW w:w="1287" w:type="pct"/>
          </w:tcPr>
          <w:p w14:paraId="5C92C9DC" w14:textId="77777777" w:rsidR="00EA5B41" w:rsidRPr="00F67F69" w:rsidRDefault="00EA5B41" w:rsidP="00A0381E">
            <w:pPr>
              <w:pStyle w:val="BodyText"/>
              <w:spacing w:before="120"/>
              <w:rPr>
                <w:rFonts w:cs="Arial"/>
                <w:szCs w:val="20"/>
              </w:rPr>
            </w:pPr>
          </w:p>
        </w:tc>
        <w:tc>
          <w:tcPr>
            <w:tcW w:w="2351" w:type="pct"/>
          </w:tcPr>
          <w:p w14:paraId="0656ED8B" w14:textId="77777777" w:rsidR="00EA5B41" w:rsidRPr="00F67F69" w:rsidRDefault="00EA5B41" w:rsidP="00A0381E">
            <w:pPr>
              <w:pStyle w:val="BodyText"/>
              <w:spacing w:before="120"/>
              <w:rPr>
                <w:rFonts w:cs="Arial"/>
                <w:szCs w:val="20"/>
              </w:rPr>
            </w:pPr>
          </w:p>
        </w:tc>
        <w:tc>
          <w:tcPr>
            <w:tcW w:w="1362" w:type="pct"/>
          </w:tcPr>
          <w:p w14:paraId="4FE3A132" w14:textId="77777777" w:rsidR="00EA5B41" w:rsidRPr="00F67F69" w:rsidRDefault="00EA5B41" w:rsidP="00A0381E">
            <w:pPr>
              <w:pStyle w:val="BodyText"/>
              <w:spacing w:before="120"/>
              <w:rPr>
                <w:rFonts w:cs="Arial"/>
                <w:szCs w:val="20"/>
              </w:rPr>
            </w:pPr>
          </w:p>
        </w:tc>
      </w:tr>
      <w:tr w:rsidR="00EA5B41" w:rsidRPr="00F67F69" w14:paraId="78BFA03E" w14:textId="77777777" w:rsidTr="00A0381E">
        <w:tc>
          <w:tcPr>
            <w:tcW w:w="1287" w:type="pct"/>
          </w:tcPr>
          <w:p w14:paraId="5F00030C" w14:textId="77777777" w:rsidR="00EA5B41" w:rsidRPr="00F67F69" w:rsidRDefault="00EA5B41" w:rsidP="00A0381E">
            <w:pPr>
              <w:pStyle w:val="BodyText"/>
              <w:spacing w:before="120"/>
              <w:rPr>
                <w:rFonts w:cs="Arial"/>
                <w:szCs w:val="20"/>
              </w:rPr>
            </w:pPr>
          </w:p>
        </w:tc>
        <w:tc>
          <w:tcPr>
            <w:tcW w:w="2351" w:type="pct"/>
          </w:tcPr>
          <w:p w14:paraId="1E81D913" w14:textId="77777777" w:rsidR="00EA5B41" w:rsidRPr="00F67F69" w:rsidRDefault="00EA5B41" w:rsidP="00A0381E">
            <w:pPr>
              <w:pStyle w:val="BodyText"/>
              <w:spacing w:before="120"/>
              <w:rPr>
                <w:rFonts w:cs="Arial"/>
                <w:szCs w:val="20"/>
              </w:rPr>
            </w:pPr>
          </w:p>
        </w:tc>
        <w:tc>
          <w:tcPr>
            <w:tcW w:w="1362" w:type="pct"/>
          </w:tcPr>
          <w:p w14:paraId="76716F16" w14:textId="77777777" w:rsidR="00EA5B41" w:rsidRPr="00F67F69" w:rsidRDefault="00EA5B41" w:rsidP="00A0381E">
            <w:pPr>
              <w:pStyle w:val="BodyText"/>
              <w:spacing w:before="120"/>
              <w:rPr>
                <w:rFonts w:cs="Arial"/>
                <w:szCs w:val="20"/>
              </w:rPr>
            </w:pPr>
          </w:p>
        </w:tc>
      </w:tr>
      <w:tr w:rsidR="00EA5B41" w:rsidRPr="00F67F69" w14:paraId="4B70E5C7" w14:textId="77777777" w:rsidTr="00A0381E">
        <w:tc>
          <w:tcPr>
            <w:tcW w:w="1287" w:type="pct"/>
          </w:tcPr>
          <w:p w14:paraId="6A735119" w14:textId="77777777" w:rsidR="00EA5B41" w:rsidRPr="00F67F69" w:rsidRDefault="00EA5B41" w:rsidP="00A0381E">
            <w:pPr>
              <w:pStyle w:val="BodyText"/>
              <w:spacing w:before="120"/>
              <w:rPr>
                <w:rFonts w:cs="Arial"/>
                <w:szCs w:val="20"/>
              </w:rPr>
            </w:pPr>
          </w:p>
        </w:tc>
        <w:tc>
          <w:tcPr>
            <w:tcW w:w="2351" w:type="pct"/>
          </w:tcPr>
          <w:p w14:paraId="64FB1F8B" w14:textId="77777777" w:rsidR="00EA5B41" w:rsidRPr="00F67F69" w:rsidRDefault="00EA5B41" w:rsidP="00A0381E">
            <w:pPr>
              <w:pStyle w:val="BodyText"/>
              <w:spacing w:before="120"/>
              <w:rPr>
                <w:rFonts w:cs="Arial"/>
                <w:szCs w:val="20"/>
              </w:rPr>
            </w:pPr>
          </w:p>
        </w:tc>
        <w:tc>
          <w:tcPr>
            <w:tcW w:w="1362" w:type="pct"/>
          </w:tcPr>
          <w:p w14:paraId="10F6142E" w14:textId="77777777" w:rsidR="00EA5B41" w:rsidRPr="00F67F69" w:rsidRDefault="00EA5B41" w:rsidP="00A0381E">
            <w:pPr>
              <w:pStyle w:val="BodyText"/>
              <w:spacing w:before="120"/>
              <w:rPr>
                <w:rFonts w:cs="Arial"/>
                <w:szCs w:val="20"/>
              </w:rPr>
            </w:pPr>
          </w:p>
        </w:tc>
      </w:tr>
      <w:tr w:rsidR="00EA5B41" w:rsidRPr="00F67F69" w14:paraId="0E7B111F" w14:textId="77777777" w:rsidTr="00A0381E">
        <w:tc>
          <w:tcPr>
            <w:tcW w:w="1287" w:type="pct"/>
          </w:tcPr>
          <w:p w14:paraId="452BDE8E" w14:textId="77777777" w:rsidR="00EA5B41" w:rsidRPr="00F67F69" w:rsidRDefault="00EA5B41" w:rsidP="00A0381E">
            <w:pPr>
              <w:pStyle w:val="BodyText"/>
              <w:spacing w:before="120"/>
              <w:rPr>
                <w:rFonts w:cs="Arial"/>
                <w:szCs w:val="20"/>
              </w:rPr>
            </w:pPr>
          </w:p>
        </w:tc>
        <w:tc>
          <w:tcPr>
            <w:tcW w:w="2351" w:type="pct"/>
          </w:tcPr>
          <w:p w14:paraId="3F05D091" w14:textId="77777777" w:rsidR="00EA5B41" w:rsidRPr="00F67F69" w:rsidRDefault="00EA5B41" w:rsidP="00A0381E">
            <w:pPr>
              <w:pStyle w:val="BodyText"/>
              <w:spacing w:before="120"/>
              <w:rPr>
                <w:rFonts w:cs="Arial"/>
                <w:szCs w:val="20"/>
              </w:rPr>
            </w:pPr>
          </w:p>
        </w:tc>
        <w:tc>
          <w:tcPr>
            <w:tcW w:w="1362" w:type="pct"/>
          </w:tcPr>
          <w:p w14:paraId="5D1F227E" w14:textId="77777777" w:rsidR="00EA5B41" w:rsidRPr="00F67F69" w:rsidRDefault="00EA5B41" w:rsidP="00A0381E">
            <w:pPr>
              <w:pStyle w:val="BodyText"/>
              <w:spacing w:before="120"/>
              <w:rPr>
                <w:rFonts w:cs="Arial"/>
                <w:szCs w:val="20"/>
              </w:rPr>
            </w:pPr>
          </w:p>
        </w:tc>
      </w:tr>
    </w:tbl>
    <w:p w14:paraId="224C8178" w14:textId="77777777" w:rsidR="00EA5B41" w:rsidRDefault="00EA5B41" w:rsidP="00EA5B41">
      <w:pPr>
        <w:spacing w:after="0"/>
        <w:rPr>
          <w:rFonts w:cs="Arial"/>
          <w:b/>
          <w:bCs/>
        </w:rPr>
      </w:pPr>
      <w:r>
        <w:rPr>
          <w:rFonts w:cs="Arial"/>
          <w:b/>
          <w:bCs/>
        </w:rPr>
        <w:br w:type="page"/>
      </w:r>
    </w:p>
    <w:p w14:paraId="6C0F9CB4" w14:textId="77777777" w:rsidR="00EA5B41" w:rsidRDefault="00EA5B41" w:rsidP="00536D72">
      <w:pPr>
        <w:pStyle w:val="ScheduleHeading"/>
        <w:numPr>
          <w:ilvl w:val="0"/>
          <w:numId w:val="0"/>
        </w:numPr>
      </w:pPr>
      <w:bookmarkStart w:id="319" w:name="_Toc110939275"/>
      <w:r>
        <w:lastRenderedPageBreak/>
        <w:t>Signing page</w:t>
      </w:r>
      <w:bookmarkEnd w:id="319"/>
      <w:r>
        <w:t xml:space="preserve"> </w:t>
      </w:r>
    </w:p>
    <w:p w14:paraId="2DFB8381" w14:textId="77777777" w:rsidR="00EA5B41" w:rsidRDefault="00EA5B41" w:rsidP="00EA5B41">
      <w:r>
        <w:rPr>
          <w:rFonts w:cs="Arial"/>
          <w:b/>
          <w:bCs/>
        </w:rPr>
        <w:t>Signed</w:t>
      </w:r>
      <w:r>
        <w:t xml:space="preserve"> as an agreement.</w:t>
      </w:r>
    </w:p>
    <w:p w14:paraId="24F0A4BC" w14:textId="77777777" w:rsidR="00EA5B41" w:rsidRPr="001D2798" w:rsidRDefault="00EA5B41" w:rsidP="00EA5B41">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314304" w14:paraId="06082DD1" w14:textId="77777777" w:rsidTr="00A0381E">
        <w:trPr>
          <w:cantSplit/>
        </w:trPr>
        <w:tc>
          <w:tcPr>
            <w:tcW w:w="2822" w:type="pct"/>
          </w:tcPr>
          <w:p w14:paraId="3EEC94F7" w14:textId="77777777" w:rsidR="00EA5B41" w:rsidRPr="00314304" w:rsidRDefault="00EA5B41"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A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151BAB50" w14:textId="77777777" w:rsidR="00EA5B41" w:rsidRPr="00314304" w:rsidRDefault="00EA5B41" w:rsidP="00A0381E">
            <w:pPr>
              <w:pStyle w:val="TableText"/>
              <w:keepNext/>
              <w:keepLines/>
              <w:rPr>
                <w:szCs w:val="22"/>
              </w:rPr>
            </w:pPr>
          </w:p>
        </w:tc>
        <w:tc>
          <w:tcPr>
            <w:tcW w:w="212" w:type="pct"/>
            <w:tcBorders>
              <w:left w:val="single" w:sz="4" w:space="0" w:color="auto"/>
            </w:tcBorders>
          </w:tcPr>
          <w:p w14:paraId="6187DEE6" w14:textId="77777777" w:rsidR="00EA5B41" w:rsidRPr="00314304" w:rsidRDefault="00EA5B41" w:rsidP="00A0381E">
            <w:pPr>
              <w:pStyle w:val="TableText"/>
              <w:keepNext/>
              <w:keepLines/>
              <w:rPr>
                <w:szCs w:val="22"/>
              </w:rPr>
            </w:pPr>
          </w:p>
        </w:tc>
        <w:tc>
          <w:tcPr>
            <w:tcW w:w="1755" w:type="pct"/>
          </w:tcPr>
          <w:p w14:paraId="347EF84B" w14:textId="77777777" w:rsidR="00EA5B41" w:rsidRPr="00314304" w:rsidRDefault="00EA5B41" w:rsidP="00A0381E">
            <w:pPr>
              <w:pStyle w:val="TableText"/>
              <w:keepNext/>
              <w:keepLines/>
              <w:rPr>
                <w:szCs w:val="22"/>
              </w:rPr>
            </w:pPr>
          </w:p>
        </w:tc>
      </w:tr>
      <w:tr w:rsidR="00EA5B41" w:rsidRPr="00DB45D4" w14:paraId="411FBB56" w14:textId="77777777" w:rsidTr="00A0381E">
        <w:trPr>
          <w:cantSplit/>
          <w:trHeight w:hRule="exact" w:val="737"/>
        </w:trPr>
        <w:tc>
          <w:tcPr>
            <w:tcW w:w="2822" w:type="pct"/>
            <w:tcBorders>
              <w:bottom w:val="single" w:sz="4" w:space="0" w:color="auto"/>
            </w:tcBorders>
          </w:tcPr>
          <w:p w14:paraId="02D252DE" w14:textId="77777777" w:rsidR="00EA5B41" w:rsidRPr="00DB45D4" w:rsidRDefault="00EA5B41" w:rsidP="00A0381E">
            <w:pPr>
              <w:pStyle w:val="TableText"/>
              <w:keepNext/>
              <w:keepLines/>
            </w:pPr>
          </w:p>
        </w:tc>
        <w:tc>
          <w:tcPr>
            <w:tcW w:w="212" w:type="pct"/>
            <w:tcBorders>
              <w:right w:val="single" w:sz="4" w:space="0" w:color="auto"/>
            </w:tcBorders>
          </w:tcPr>
          <w:p w14:paraId="59C1BB01" w14:textId="77777777" w:rsidR="00EA5B41" w:rsidRPr="00DB45D4" w:rsidRDefault="00EA5B41" w:rsidP="00A0381E">
            <w:pPr>
              <w:pStyle w:val="TableText"/>
              <w:keepNext/>
              <w:keepLines/>
            </w:pPr>
          </w:p>
        </w:tc>
        <w:tc>
          <w:tcPr>
            <w:tcW w:w="212" w:type="pct"/>
            <w:tcBorders>
              <w:left w:val="single" w:sz="4" w:space="0" w:color="auto"/>
            </w:tcBorders>
          </w:tcPr>
          <w:p w14:paraId="78300395" w14:textId="77777777" w:rsidR="00EA5B41" w:rsidRPr="00DB45D4" w:rsidRDefault="00EA5B41" w:rsidP="00A0381E">
            <w:pPr>
              <w:pStyle w:val="TableText"/>
              <w:keepNext/>
              <w:keepLines/>
            </w:pPr>
          </w:p>
        </w:tc>
        <w:tc>
          <w:tcPr>
            <w:tcW w:w="1755" w:type="pct"/>
            <w:tcBorders>
              <w:bottom w:val="single" w:sz="4" w:space="0" w:color="auto"/>
            </w:tcBorders>
          </w:tcPr>
          <w:p w14:paraId="65066363" w14:textId="77777777" w:rsidR="00EA5B41" w:rsidRPr="00DB45D4" w:rsidRDefault="00EA5B41" w:rsidP="00A0381E">
            <w:pPr>
              <w:pStyle w:val="TableText"/>
              <w:keepNext/>
              <w:keepLines/>
            </w:pPr>
          </w:p>
        </w:tc>
      </w:tr>
      <w:tr w:rsidR="00EA5B41" w:rsidRPr="00DB45D4" w14:paraId="7FE6AFF8" w14:textId="77777777" w:rsidTr="00A0381E">
        <w:trPr>
          <w:cantSplit/>
        </w:trPr>
        <w:tc>
          <w:tcPr>
            <w:tcW w:w="2822" w:type="pct"/>
            <w:tcBorders>
              <w:top w:val="single" w:sz="4" w:space="0" w:color="auto"/>
            </w:tcBorders>
          </w:tcPr>
          <w:p w14:paraId="79629B12"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56E3F0A8" w14:textId="77777777" w:rsidR="00EA5B41" w:rsidRPr="00DB45D4" w:rsidRDefault="00EA5B41" w:rsidP="00A0381E">
            <w:pPr>
              <w:pStyle w:val="TableText"/>
              <w:keepNext/>
              <w:keepLines/>
              <w:rPr>
                <w:szCs w:val="20"/>
              </w:rPr>
            </w:pPr>
          </w:p>
        </w:tc>
        <w:tc>
          <w:tcPr>
            <w:tcW w:w="212" w:type="pct"/>
            <w:shd w:val="clear" w:color="auto" w:fill="auto"/>
          </w:tcPr>
          <w:p w14:paraId="01944543" w14:textId="77777777" w:rsidR="00EA5B41" w:rsidRPr="00DB45D4" w:rsidRDefault="00EA5B41" w:rsidP="00A0381E">
            <w:pPr>
              <w:pStyle w:val="TableText"/>
              <w:keepNext/>
              <w:keepLines/>
              <w:rPr>
                <w:szCs w:val="20"/>
              </w:rPr>
            </w:pPr>
          </w:p>
        </w:tc>
        <w:tc>
          <w:tcPr>
            <w:tcW w:w="1755" w:type="pct"/>
            <w:tcBorders>
              <w:top w:val="single" w:sz="4" w:space="0" w:color="auto"/>
            </w:tcBorders>
            <w:shd w:val="clear" w:color="auto" w:fill="auto"/>
          </w:tcPr>
          <w:p w14:paraId="3031C1DB"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witness</w:t>
            </w:r>
          </w:p>
        </w:tc>
      </w:tr>
      <w:tr w:rsidR="00EA5B41" w:rsidRPr="00DB45D4" w14:paraId="65607B2D" w14:textId="77777777" w:rsidTr="00A0381E">
        <w:trPr>
          <w:cantSplit/>
          <w:trHeight w:hRule="exact" w:val="737"/>
        </w:trPr>
        <w:tc>
          <w:tcPr>
            <w:tcW w:w="2822" w:type="pct"/>
            <w:tcBorders>
              <w:bottom w:val="single" w:sz="4" w:space="0" w:color="auto"/>
            </w:tcBorders>
          </w:tcPr>
          <w:p w14:paraId="4FF9B863" w14:textId="77777777" w:rsidR="00EA5B41" w:rsidRPr="00DB45D4" w:rsidRDefault="00EA5B41" w:rsidP="00A0381E">
            <w:pPr>
              <w:pStyle w:val="TableText"/>
              <w:keepNext/>
              <w:keepLines/>
            </w:pPr>
          </w:p>
        </w:tc>
        <w:tc>
          <w:tcPr>
            <w:tcW w:w="212" w:type="pct"/>
          </w:tcPr>
          <w:p w14:paraId="3A2396CA" w14:textId="77777777" w:rsidR="00EA5B41" w:rsidRPr="00DB45D4" w:rsidRDefault="00EA5B41" w:rsidP="00A0381E">
            <w:pPr>
              <w:pStyle w:val="TableText"/>
              <w:keepNext/>
              <w:keepLines/>
            </w:pPr>
          </w:p>
        </w:tc>
        <w:tc>
          <w:tcPr>
            <w:tcW w:w="212" w:type="pct"/>
          </w:tcPr>
          <w:p w14:paraId="025CA1A6" w14:textId="77777777" w:rsidR="00EA5B41" w:rsidRPr="00DB45D4" w:rsidRDefault="00EA5B41" w:rsidP="00A0381E">
            <w:pPr>
              <w:pStyle w:val="TableText"/>
              <w:keepNext/>
              <w:keepLines/>
            </w:pPr>
          </w:p>
        </w:tc>
        <w:tc>
          <w:tcPr>
            <w:tcW w:w="1755" w:type="pct"/>
            <w:tcBorders>
              <w:bottom w:val="single" w:sz="4" w:space="0" w:color="auto"/>
            </w:tcBorders>
          </w:tcPr>
          <w:p w14:paraId="36B1FDC0" w14:textId="77777777" w:rsidR="00EA5B41" w:rsidRPr="00DB45D4" w:rsidRDefault="00EA5B41" w:rsidP="00A0381E">
            <w:pPr>
              <w:pStyle w:val="TableText"/>
              <w:keepNext/>
              <w:keepLines/>
            </w:pPr>
          </w:p>
        </w:tc>
      </w:tr>
      <w:tr w:rsidR="00EA5B41" w:rsidRPr="00DB45D4" w14:paraId="6356C4F8" w14:textId="77777777" w:rsidTr="00A0381E">
        <w:trPr>
          <w:cantSplit/>
          <w:trHeight w:val="85"/>
        </w:trPr>
        <w:tc>
          <w:tcPr>
            <w:tcW w:w="2822" w:type="pct"/>
            <w:tcBorders>
              <w:top w:val="single" w:sz="4" w:space="0" w:color="auto"/>
              <w:bottom w:val="single" w:sz="4" w:space="0" w:color="auto"/>
            </w:tcBorders>
          </w:tcPr>
          <w:p w14:paraId="416268AE" w14:textId="77777777" w:rsidR="00EA5B41" w:rsidRDefault="00EA5B41" w:rsidP="00A0381E">
            <w:pPr>
              <w:pStyle w:val="TableText"/>
              <w:keepLines/>
              <w:rPr>
                <w:sz w:val="18"/>
                <w:szCs w:val="18"/>
              </w:rPr>
            </w:pPr>
            <w:r w:rsidRPr="0081688F">
              <w:rPr>
                <w:sz w:val="18"/>
                <w:szCs w:val="18"/>
              </w:rPr>
              <w:t xml:space="preserve">Full name of </w:t>
            </w:r>
            <w:r>
              <w:rPr>
                <w:sz w:val="18"/>
                <w:szCs w:val="18"/>
              </w:rPr>
              <w:t>authorised representative</w:t>
            </w:r>
          </w:p>
          <w:p w14:paraId="7756B44C" w14:textId="77777777" w:rsidR="00EA5B41" w:rsidRDefault="00EA5B41" w:rsidP="00A0381E">
            <w:pPr>
              <w:pStyle w:val="TableText"/>
              <w:keepLines/>
              <w:rPr>
                <w:sz w:val="18"/>
                <w:szCs w:val="18"/>
              </w:rPr>
            </w:pPr>
          </w:p>
          <w:p w14:paraId="544FC6B0" w14:textId="77777777" w:rsidR="00EA5B41" w:rsidRDefault="00EA5B41" w:rsidP="00A0381E">
            <w:pPr>
              <w:pStyle w:val="TableText"/>
              <w:keepLines/>
              <w:rPr>
                <w:sz w:val="18"/>
                <w:szCs w:val="18"/>
              </w:rPr>
            </w:pPr>
          </w:p>
          <w:p w14:paraId="13862A2D" w14:textId="77777777" w:rsidR="00EA5B41" w:rsidRPr="0033408F" w:rsidRDefault="00EA5B41" w:rsidP="00A0381E">
            <w:pPr>
              <w:pStyle w:val="TableText"/>
              <w:keepLines/>
              <w:rPr>
                <w:noProof/>
                <w:sz w:val="18"/>
                <w:szCs w:val="18"/>
              </w:rPr>
            </w:pPr>
          </w:p>
        </w:tc>
        <w:tc>
          <w:tcPr>
            <w:tcW w:w="212" w:type="pct"/>
            <w:shd w:val="clear" w:color="auto" w:fill="auto"/>
          </w:tcPr>
          <w:p w14:paraId="1D0CCAD4" w14:textId="77777777" w:rsidR="00EA5B41" w:rsidRPr="00DB45D4" w:rsidRDefault="00EA5B41" w:rsidP="00A0381E">
            <w:pPr>
              <w:pStyle w:val="TableText"/>
              <w:keepLines/>
              <w:rPr>
                <w:szCs w:val="20"/>
              </w:rPr>
            </w:pPr>
          </w:p>
        </w:tc>
        <w:tc>
          <w:tcPr>
            <w:tcW w:w="212" w:type="pct"/>
            <w:shd w:val="clear" w:color="auto" w:fill="auto"/>
          </w:tcPr>
          <w:p w14:paraId="0ECDEFA0" w14:textId="77777777" w:rsidR="00EA5B41" w:rsidRPr="00DB45D4" w:rsidRDefault="00EA5B41" w:rsidP="00A0381E">
            <w:pPr>
              <w:pStyle w:val="TableText"/>
              <w:keepLines/>
              <w:rPr>
                <w:szCs w:val="20"/>
              </w:rPr>
            </w:pPr>
          </w:p>
        </w:tc>
        <w:tc>
          <w:tcPr>
            <w:tcW w:w="1755" w:type="pct"/>
            <w:shd w:val="clear" w:color="auto" w:fill="auto"/>
          </w:tcPr>
          <w:p w14:paraId="0D6E80FB" w14:textId="77777777" w:rsidR="00EA5B41" w:rsidRPr="0033408F" w:rsidRDefault="00EA5B41" w:rsidP="00A0381E">
            <w:pPr>
              <w:pStyle w:val="TableText"/>
              <w:keepLines/>
              <w:rPr>
                <w:sz w:val="18"/>
                <w:szCs w:val="18"/>
              </w:rPr>
            </w:pPr>
            <w:r w:rsidRPr="0081688F">
              <w:rPr>
                <w:sz w:val="18"/>
                <w:szCs w:val="18"/>
              </w:rPr>
              <w:t xml:space="preserve">Full name of </w:t>
            </w:r>
            <w:r>
              <w:rPr>
                <w:sz w:val="18"/>
                <w:szCs w:val="18"/>
              </w:rPr>
              <w:t>witness</w:t>
            </w:r>
          </w:p>
        </w:tc>
      </w:tr>
      <w:tr w:rsidR="00EA5B41" w:rsidRPr="00DB45D4" w14:paraId="33847822" w14:textId="77777777" w:rsidTr="00A0381E">
        <w:trPr>
          <w:cantSplit/>
          <w:trHeight w:val="85"/>
        </w:trPr>
        <w:tc>
          <w:tcPr>
            <w:tcW w:w="2822" w:type="pct"/>
            <w:tcBorders>
              <w:top w:val="single" w:sz="4" w:space="0" w:color="auto"/>
            </w:tcBorders>
          </w:tcPr>
          <w:p w14:paraId="12CF493F" w14:textId="77777777" w:rsidR="00EA5B41" w:rsidRPr="0081688F" w:rsidRDefault="00EA5B41" w:rsidP="00A0381E">
            <w:pPr>
              <w:pStyle w:val="TableText"/>
              <w:keepLines/>
              <w:rPr>
                <w:sz w:val="18"/>
                <w:szCs w:val="18"/>
              </w:rPr>
            </w:pPr>
            <w:r>
              <w:rPr>
                <w:sz w:val="18"/>
                <w:szCs w:val="18"/>
              </w:rPr>
              <w:t xml:space="preserve">Date </w:t>
            </w:r>
          </w:p>
        </w:tc>
        <w:tc>
          <w:tcPr>
            <w:tcW w:w="212" w:type="pct"/>
            <w:shd w:val="clear" w:color="auto" w:fill="auto"/>
          </w:tcPr>
          <w:p w14:paraId="35399F9F" w14:textId="77777777" w:rsidR="00EA5B41" w:rsidRPr="00DB45D4" w:rsidRDefault="00EA5B41" w:rsidP="00A0381E">
            <w:pPr>
              <w:pStyle w:val="TableText"/>
              <w:keepLines/>
              <w:rPr>
                <w:szCs w:val="20"/>
              </w:rPr>
            </w:pPr>
          </w:p>
        </w:tc>
        <w:tc>
          <w:tcPr>
            <w:tcW w:w="212" w:type="pct"/>
            <w:shd w:val="clear" w:color="auto" w:fill="auto"/>
          </w:tcPr>
          <w:p w14:paraId="7EAD7744" w14:textId="77777777" w:rsidR="00EA5B41" w:rsidRPr="00DB45D4" w:rsidRDefault="00EA5B41" w:rsidP="00A0381E">
            <w:pPr>
              <w:pStyle w:val="TableText"/>
              <w:keepLines/>
              <w:rPr>
                <w:szCs w:val="20"/>
              </w:rPr>
            </w:pPr>
          </w:p>
        </w:tc>
        <w:tc>
          <w:tcPr>
            <w:tcW w:w="1755" w:type="pct"/>
            <w:shd w:val="clear" w:color="auto" w:fill="auto"/>
          </w:tcPr>
          <w:p w14:paraId="5FC56A1B" w14:textId="77777777" w:rsidR="00EA5B41" w:rsidRPr="0081688F" w:rsidRDefault="00EA5B41" w:rsidP="00A0381E">
            <w:pPr>
              <w:pStyle w:val="TableText"/>
              <w:keepLines/>
              <w:rPr>
                <w:sz w:val="18"/>
                <w:szCs w:val="18"/>
              </w:rPr>
            </w:pPr>
          </w:p>
        </w:tc>
      </w:tr>
    </w:tbl>
    <w:p w14:paraId="7C018086" w14:textId="77777777" w:rsidR="00EA5B41" w:rsidRDefault="00EA5B41" w:rsidP="00EA5B41"/>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314304" w14:paraId="325779B7" w14:textId="77777777" w:rsidTr="00A0381E">
        <w:trPr>
          <w:cantSplit/>
        </w:trPr>
        <w:tc>
          <w:tcPr>
            <w:tcW w:w="2822" w:type="pct"/>
          </w:tcPr>
          <w:p w14:paraId="60AC7C27" w14:textId="77777777" w:rsidR="00EA5B41" w:rsidRPr="00314304" w:rsidRDefault="00EA5B41"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B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5423DE86" w14:textId="77777777" w:rsidR="00EA5B41" w:rsidRPr="00314304" w:rsidRDefault="00EA5B41" w:rsidP="00A0381E">
            <w:pPr>
              <w:pStyle w:val="TableText"/>
              <w:keepNext/>
              <w:keepLines/>
              <w:rPr>
                <w:szCs w:val="22"/>
              </w:rPr>
            </w:pPr>
          </w:p>
        </w:tc>
        <w:tc>
          <w:tcPr>
            <w:tcW w:w="212" w:type="pct"/>
            <w:tcBorders>
              <w:left w:val="single" w:sz="4" w:space="0" w:color="auto"/>
            </w:tcBorders>
          </w:tcPr>
          <w:p w14:paraId="7F1CAC44" w14:textId="77777777" w:rsidR="00EA5B41" w:rsidRPr="00314304" w:rsidRDefault="00EA5B41" w:rsidP="00A0381E">
            <w:pPr>
              <w:pStyle w:val="TableText"/>
              <w:keepNext/>
              <w:keepLines/>
              <w:rPr>
                <w:szCs w:val="22"/>
              </w:rPr>
            </w:pPr>
          </w:p>
        </w:tc>
        <w:tc>
          <w:tcPr>
            <w:tcW w:w="1755" w:type="pct"/>
          </w:tcPr>
          <w:p w14:paraId="0A09BAFF" w14:textId="77777777" w:rsidR="00EA5B41" w:rsidRPr="00314304" w:rsidRDefault="00EA5B41" w:rsidP="00A0381E">
            <w:pPr>
              <w:pStyle w:val="TableText"/>
              <w:keepNext/>
              <w:keepLines/>
              <w:rPr>
                <w:szCs w:val="22"/>
              </w:rPr>
            </w:pPr>
          </w:p>
        </w:tc>
      </w:tr>
      <w:tr w:rsidR="00EA5B41" w:rsidRPr="00DB45D4" w14:paraId="636CCAD8" w14:textId="77777777" w:rsidTr="00A0381E">
        <w:trPr>
          <w:cantSplit/>
          <w:trHeight w:hRule="exact" w:val="737"/>
        </w:trPr>
        <w:tc>
          <w:tcPr>
            <w:tcW w:w="2822" w:type="pct"/>
            <w:tcBorders>
              <w:bottom w:val="single" w:sz="4" w:space="0" w:color="auto"/>
            </w:tcBorders>
          </w:tcPr>
          <w:p w14:paraId="60E53A58" w14:textId="77777777" w:rsidR="00EA5B41" w:rsidRPr="00DB45D4" w:rsidRDefault="00EA5B41" w:rsidP="00A0381E">
            <w:pPr>
              <w:pStyle w:val="TableText"/>
              <w:keepNext/>
              <w:keepLines/>
            </w:pPr>
          </w:p>
        </w:tc>
        <w:tc>
          <w:tcPr>
            <w:tcW w:w="212" w:type="pct"/>
            <w:tcBorders>
              <w:right w:val="single" w:sz="4" w:space="0" w:color="auto"/>
            </w:tcBorders>
          </w:tcPr>
          <w:p w14:paraId="54FC2C24" w14:textId="77777777" w:rsidR="00EA5B41" w:rsidRPr="00DB45D4" w:rsidRDefault="00EA5B41" w:rsidP="00A0381E">
            <w:pPr>
              <w:pStyle w:val="TableText"/>
              <w:keepNext/>
              <w:keepLines/>
            </w:pPr>
          </w:p>
        </w:tc>
        <w:tc>
          <w:tcPr>
            <w:tcW w:w="212" w:type="pct"/>
            <w:tcBorders>
              <w:left w:val="single" w:sz="4" w:space="0" w:color="auto"/>
            </w:tcBorders>
          </w:tcPr>
          <w:p w14:paraId="693649AD" w14:textId="77777777" w:rsidR="00EA5B41" w:rsidRPr="00DB45D4" w:rsidRDefault="00EA5B41" w:rsidP="00A0381E">
            <w:pPr>
              <w:pStyle w:val="TableText"/>
              <w:keepNext/>
              <w:keepLines/>
            </w:pPr>
          </w:p>
        </w:tc>
        <w:tc>
          <w:tcPr>
            <w:tcW w:w="1755" w:type="pct"/>
            <w:tcBorders>
              <w:bottom w:val="single" w:sz="4" w:space="0" w:color="auto"/>
            </w:tcBorders>
          </w:tcPr>
          <w:p w14:paraId="62B56190" w14:textId="77777777" w:rsidR="00EA5B41" w:rsidRPr="00DB45D4" w:rsidRDefault="00EA5B41" w:rsidP="00A0381E">
            <w:pPr>
              <w:pStyle w:val="TableText"/>
              <w:keepNext/>
              <w:keepLines/>
            </w:pPr>
          </w:p>
        </w:tc>
      </w:tr>
      <w:tr w:rsidR="00EA5B41" w:rsidRPr="00DB45D4" w14:paraId="1321998A" w14:textId="77777777" w:rsidTr="00A0381E">
        <w:trPr>
          <w:cantSplit/>
        </w:trPr>
        <w:tc>
          <w:tcPr>
            <w:tcW w:w="2822" w:type="pct"/>
            <w:tcBorders>
              <w:top w:val="single" w:sz="4" w:space="0" w:color="auto"/>
            </w:tcBorders>
          </w:tcPr>
          <w:p w14:paraId="5FAEB222"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4BF4B13F" w14:textId="77777777" w:rsidR="00EA5B41" w:rsidRPr="00DB45D4" w:rsidRDefault="00EA5B41" w:rsidP="00A0381E">
            <w:pPr>
              <w:pStyle w:val="TableText"/>
              <w:keepNext/>
              <w:keepLines/>
              <w:rPr>
                <w:szCs w:val="20"/>
              </w:rPr>
            </w:pPr>
          </w:p>
        </w:tc>
        <w:tc>
          <w:tcPr>
            <w:tcW w:w="212" w:type="pct"/>
            <w:shd w:val="clear" w:color="auto" w:fill="auto"/>
          </w:tcPr>
          <w:p w14:paraId="05409123" w14:textId="77777777" w:rsidR="00EA5B41" w:rsidRPr="00DB45D4" w:rsidRDefault="00EA5B41" w:rsidP="00A0381E">
            <w:pPr>
              <w:pStyle w:val="TableText"/>
              <w:keepNext/>
              <w:keepLines/>
              <w:rPr>
                <w:szCs w:val="20"/>
              </w:rPr>
            </w:pPr>
          </w:p>
        </w:tc>
        <w:tc>
          <w:tcPr>
            <w:tcW w:w="1755" w:type="pct"/>
            <w:tcBorders>
              <w:top w:val="single" w:sz="4" w:space="0" w:color="auto"/>
            </w:tcBorders>
            <w:shd w:val="clear" w:color="auto" w:fill="auto"/>
          </w:tcPr>
          <w:p w14:paraId="190C97A0"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witness</w:t>
            </w:r>
          </w:p>
        </w:tc>
      </w:tr>
      <w:tr w:rsidR="00EA5B41" w:rsidRPr="00DB45D4" w14:paraId="10AB946F" w14:textId="77777777" w:rsidTr="00A0381E">
        <w:trPr>
          <w:cantSplit/>
          <w:trHeight w:hRule="exact" w:val="737"/>
        </w:trPr>
        <w:tc>
          <w:tcPr>
            <w:tcW w:w="2822" w:type="pct"/>
            <w:tcBorders>
              <w:bottom w:val="single" w:sz="4" w:space="0" w:color="auto"/>
            </w:tcBorders>
          </w:tcPr>
          <w:p w14:paraId="0B0BF065" w14:textId="77777777" w:rsidR="00EA5B41" w:rsidRPr="00DB45D4" w:rsidRDefault="00EA5B41" w:rsidP="00A0381E">
            <w:pPr>
              <w:pStyle w:val="TableText"/>
              <w:keepNext/>
              <w:keepLines/>
            </w:pPr>
          </w:p>
        </w:tc>
        <w:tc>
          <w:tcPr>
            <w:tcW w:w="212" w:type="pct"/>
          </w:tcPr>
          <w:p w14:paraId="6411FB13" w14:textId="77777777" w:rsidR="00EA5B41" w:rsidRPr="00DB45D4" w:rsidRDefault="00EA5B41" w:rsidP="00A0381E">
            <w:pPr>
              <w:pStyle w:val="TableText"/>
              <w:keepNext/>
              <w:keepLines/>
            </w:pPr>
          </w:p>
        </w:tc>
        <w:tc>
          <w:tcPr>
            <w:tcW w:w="212" w:type="pct"/>
          </w:tcPr>
          <w:p w14:paraId="20DA046F" w14:textId="77777777" w:rsidR="00EA5B41" w:rsidRPr="00DB45D4" w:rsidRDefault="00EA5B41" w:rsidP="00A0381E">
            <w:pPr>
              <w:pStyle w:val="TableText"/>
              <w:keepNext/>
              <w:keepLines/>
            </w:pPr>
          </w:p>
        </w:tc>
        <w:tc>
          <w:tcPr>
            <w:tcW w:w="1755" w:type="pct"/>
            <w:tcBorders>
              <w:bottom w:val="single" w:sz="4" w:space="0" w:color="auto"/>
            </w:tcBorders>
          </w:tcPr>
          <w:p w14:paraId="66E8EBD1" w14:textId="77777777" w:rsidR="00EA5B41" w:rsidRPr="00DB45D4" w:rsidRDefault="00EA5B41" w:rsidP="00A0381E">
            <w:pPr>
              <w:pStyle w:val="TableText"/>
              <w:keepNext/>
              <w:keepLines/>
            </w:pPr>
          </w:p>
        </w:tc>
      </w:tr>
      <w:tr w:rsidR="00EA5B41" w:rsidRPr="00DB45D4" w14:paraId="6E970CFA" w14:textId="77777777" w:rsidTr="00A0381E">
        <w:trPr>
          <w:cantSplit/>
          <w:trHeight w:val="85"/>
        </w:trPr>
        <w:tc>
          <w:tcPr>
            <w:tcW w:w="2822" w:type="pct"/>
            <w:tcBorders>
              <w:top w:val="single" w:sz="4" w:space="0" w:color="auto"/>
              <w:bottom w:val="single" w:sz="4" w:space="0" w:color="auto"/>
            </w:tcBorders>
          </w:tcPr>
          <w:p w14:paraId="216A2232" w14:textId="77777777" w:rsidR="00EA5B41" w:rsidRDefault="00EA5B41" w:rsidP="00A0381E">
            <w:pPr>
              <w:pStyle w:val="TableText"/>
              <w:keepLines/>
              <w:rPr>
                <w:sz w:val="18"/>
                <w:szCs w:val="18"/>
              </w:rPr>
            </w:pPr>
            <w:r w:rsidRPr="0081688F">
              <w:rPr>
                <w:sz w:val="18"/>
                <w:szCs w:val="18"/>
              </w:rPr>
              <w:t xml:space="preserve">Full name of </w:t>
            </w:r>
            <w:r>
              <w:rPr>
                <w:sz w:val="18"/>
                <w:szCs w:val="18"/>
              </w:rPr>
              <w:t>authorised representative</w:t>
            </w:r>
          </w:p>
          <w:p w14:paraId="7FAE90A8" w14:textId="77777777" w:rsidR="00EA5B41" w:rsidRDefault="00EA5B41" w:rsidP="00A0381E">
            <w:pPr>
              <w:pStyle w:val="TableText"/>
              <w:keepLines/>
              <w:rPr>
                <w:sz w:val="18"/>
                <w:szCs w:val="18"/>
              </w:rPr>
            </w:pPr>
          </w:p>
          <w:p w14:paraId="66F07B95" w14:textId="77777777" w:rsidR="00EA5B41" w:rsidRDefault="00EA5B41" w:rsidP="00A0381E">
            <w:pPr>
              <w:pStyle w:val="TableText"/>
              <w:keepLines/>
              <w:rPr>
                <w:sz w:val="18"/>
                <w:szCs w:val="18"/>
              </w:rPr>
            </w:pPr>
          </w:p>
          <w:p w14:paraId="32C1FB64" w14:textId="77777777" w:rsidR="00EA5B41" w:rsidRPr="0033408F" w:rsidRDefault="00EA5B41" w:rsidP="00A0381E">
            <w:pPr>
              <w:pStyle w:val="TableText"/>
              <w:keepLines/>
              <w:rPr>
                <w:noProof/>
                <w:sz w:val="18"/>
                <w:szCs w:val="18"/>
              </w:rPr>
            </w:pPr>
          </w:p>
        </w:tc>
        <w:tc>
          <w:tcPr>
            <w:tcW w:w="212" w:type="pct"/>
            <w:shd w:val="clear" w:color="auto" w:fill="auto"/>
          </w:tcPr>
          <w:p w14:paraId="56D5F342" w14:textId="77777777" w:rsidR="00EA5B41" w:rsidRPr="00DB45D4" w:rsidRDefault="00EA5B41" w:rsidP="00A0381E">
            <w:pPr>
              <w:pStyle w:val="TableText"/>
              <w:keepLines/>
              <w:rPr>
                <w:szCs w:val="20"/>
              </w:rPr>
            </w:pPr>
          </w:p>
        </w:tc>
        <w:tc>
          <w:tcPr>
            <w:tcW w:w="212" w:type="pct"/>
            <w:shd w:val="clear" w:color="auto" w:fill="auto"/>
          </w:tcPr>
          <w:p w14:paraId="68E21333" w14:textId="77777777" w:rsidR="00EA5B41" w:rsidRPr="00DB45D4" w:rsidRDefault="00EA5B41" w:rsidP="00A0381E">
            <w:pPr>
              <w:pStyle w:val="TableText"/>
              <w:keepLines/>
              <w:rPr>
                <w:szCs w:val="20"/>
              </w:rPr>
            </w:pPr>
          </w:p>
        </w:tc>
        <w:tc>
          <w:tcPr>
            <w:tcW w:w="1755" w:type="pct"/>
            <w:shd w:val="clear" w:color="auto" w:fill="auto"/>
          </w:tcPr>
          <w:p w14:paraId="44077EC4" w14:textId="77777777" w:rsidR="00EA5B41" w:rsidRPr="0033408F" w:rsidRDefault="00EA5B41" w:rsidP="00A0381E">
            <w:pPr>
              <w:pStyle w:val="TableText"/>
              <w:keepLines/>
              <w:rPr>
                <w:sz w:val="18"/>
                <w:szCs w:val="18"/>
              </w:rPr>
            </w:pPr>
            <w:r w:rsidRPr="0081688F">
              <w:rPr>
                <w:sz w:val="18"/>
                <w:szCs w:val="18"/>
              </w:rPr>
              <w:t xml:space="preserve">Full name of </w:t>
            </w:r>
            <w:r>
              <w:rPr>
                <w:sz w:val="18"/>
                <w:szCs w:val="18"/>
              </w:rPr>
              <w:t>witness</w:t>
            </w:r>
          </w:p>
        </w:tc>
      </w:tr>
      <w:tr w:rsidR="00EA5B41" w:rsidRPr="00DB45D4" w14:paraId="6138C2C9" w14:textId="77777777" w:rsidTr="00A0381E">
        <w:trPr>
          <w:cantSplit/>
          <w:trHeight w:val="85"/>
        </w:trPr>
        <w:tc>
          <w:tcPr>
            <w:tcW w:w="2822" w:type="pct"/>
            <w:tcBorders>
              <w:top w:val="single" w:sz="4" w:space="0" w:color="auto"/>
            </w:tcBorders>
          </w:tcPr>
          <w:p w14:paraId="33D9C29D" w14:textId="77777777" w:rsidR="00EA5B41" w:rsidRPr="0081688F" w:rsidRDefault="00EA5B41" w:rsidP="00A0381E">
            <w:pPr>
              <w:pStyle w:val="TableText"/>
              <w:keepLines/>
              <w:rPr>
                <w:sz w:val="18"/>
                <w:szCs w:val="18"/>
              </w:rPr>
            </w:pPr>
            <w:r>
              <w:rPr>
                <w:sz w:val="18"/>
                <w:szCs w:val="18"/>
              </w:rPr>
              <w:t xml:space="preserve">Date </w:t>
            </w:r>
          </w:p>
        </w:tc>
        <w:tc>
          <w:tcPr>
            <w:tcW w:w="212" w:type="pct"/>
            <w:shd w:val="clear" w:color="auto" w:fill="auto"/>
          </w:tcPr>
          <w:p w14:paraId="440BDB2D" w14:textId="77777777" w:rsidR="00EA5B41" w:rsidRPr="00DB45D4" w:rsidRDefault="00EA5B41" w:rsidP="00A0381E">
            <w:pPr>
              <w:pStyle w:val="TableText"/>
              <w:keepLines/>
              <w:rPr>
                <w:szCs w:val="20"/>
              </w:rPr>
            </w:pPr>
          </w:p>
        </w:tc>
        <w:tc>
          <w:tcPr>
            <w:tcW w:w="212" w:type="pct"/>
            <w:shd w:val="clear" w:color="auto" w:fill="auto"/>
          </w:tcPr>
          <w:p w14:paraId="15E41488" w14:textId="77777777" w:rsidR="00EA5B41" w:rsidRPr="00DB45D4" w:rsidRDefault="00EA5B41" w:rsidP="00A0381E">
            <w:pPr>
              <w:pStyle w:val="TableText"/>
              <w:keepLines/>
              <w:rPr>
                <w:szCs w:val="20"/>
              </w:rPr>
            </w:pPr>
          </w:p>
        </w:tc>
        <w:tc>
          <w:tcPr>
            <w:tcW w:w="1755" w:type="pct"/>
            <w:shd w:val="clear" w:color="auto" w:fill="auto"/>
          </w:tcPr>
          <w:p w14:paraId="69F46E4F" w14:textId="77777777" w:rsidR="00EA5B41" w:rsidRPr="0081688F" w:rsidRDefault="00EA5B41" w:rsidP="00A0381E">
            <w:pPr>
              <w:pStyle w:val="TableText"/>
              <w:keepLines/>
              <w:rPr>
                <w:sz w:val="18"/>
                <w:szCs w:val="18"/>
              </w:rPr>
            </w:pPr>
          </w:p>
        </w:tc>
      </w:tr>
    </w:tbl>
    <w:p w14:paraId="59957D0C" w14:textId="77777777" w:rsidR="00EA5B41" w:rsidRPr="00813ABF" w:rsidRDefault="00EA5B41" w:rsidP="00EA5B41">
      <w:pPr>
        <w:rPr>
          <w:b/>
          <w:sz w:val="18"/>
          <w:szCs w:val="18"/>
        </w:rPr>
      </w:pPr>
    </w:p>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DB45D4" w14:paraId="381014BD" w14:textId="77777777" w:rsidTr="00A0381E">
        <w:trPr>
          <w:cantSplit/>
        </w:trPr>
        <w:tc>
          <w:tcPr>
            <w:tcW w:w="2822" w:type="pct"/>
            <w:tcMar>
              <w:left w:w="0" w:type="dxa"/>
              <w:right w:w="0" w:type="dxa"/>
            </w:tcMar>
          </w:tcPr>
          <w:p w14:paraId="56EB2201" w14:textId="77777777" w:rsidR="00EA5B41" w:rsidRDefault="00EA5B41" w:rsidP="00A0381E">
            <w:pPr>
              <w:pStyle w:val="TableText"/>
              <w:keepNext/>
              <w:keepLines/>
              <w:rPr>
                <w:rFonts w:cs="Arial"/>
                <w:b/>
                <w:bCs/>
              </w:rPr>
            </w:pPr>
          </w:p>
          <w:p w14:paraId="158468BE" w14:textId="77777777" w:rsidR="00EA5B41" w:rsidRPr="00DB45D4" w:rsidRDefault="00EA5B41" w:rsidP="00A0381E">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A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r w:rsidRPr="00DB45D4">
              <w:t>Cth):</w:t>
            </w:r>
          </w:p>
        </w:tc>
        <w:tc>
          <w:tcPr>
            <w:tcW w:w="212" w:type="pct"/>
            <w:tcBorders>
              <w:right w:val="single" w:sz="4" w:space="0" w:color="auto"/>
            </w:tcBorders>
            <w:tcMar>
              <w:left w:w="0" w:type="dxa"/>
              <w:right w:w="0" w:type="dxa"/>
            </w:tcMar>
          </w:tcPr>
          <w:p w14:paraId="13B2F57A"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5380027D" w14:textId="77777777" w:rsidR="00EA5B41" w:rsidRPr="00DB45D4" w:rsidRDefault="00EA5B41" w:rsidP="00A0381E">
            <w:pPr>
              <w:pStyle w:val="TableText"/>
              <w:keepNext/>
              <w:keepLines/>
              <w:rPr>
                <w:color w:val="000000"/>
              </w:rPr>
            </w:pPr>
          </w:p>
        </w:tc>
        <w:tc>
          <w:tcPr>
            <w:tcW w:w="1755" w:type="pct"/>
            <w:tcMar>
              <w:left w:w="0" w:type="dxa"/>
              <w:right w:w="0" w:type="dxa"/>
            </w:tcMar>
          </w:tcPr>
          <w:p w14:paraId="70EC65F3" w14:textId="77777777" w:rsidR="00EA5B41" w:rsidRPr="00DB45D4" w:rsidRDefault="00EA5B41" w:rsidP="00A0381E">
            <w:pPr>
              <w:pStyle w:val="TableText"/>
              <w:keepNext/>
              <w:keepLines/>
              <w:rPr>
                <w:color w:val="000000"/>
              </w:rPr>
            </w:pPr>
          </w:p>
        </w:tc>
      </w:tr>
      <w:tr w:rsidR="00EA5B41" w:rsidRPr="00DB45D4" w14:paraId="13BB0BAB" w14:textId="77777777" w:rsidTr="00A0381E">
        <w:trPr>
          <w:cantSplit/>
          <w:trHeight w:hRule="exact" w:val="737"/>
        </w:trPr>
        <w:tc>
          <w:tcPr>
            <w:tcW w:w="2822" w:type="pct"/>
            <w:tcBorders>
              <w:bottom w:val="single" w:sz="4" w:space="0" w:color="auto"/>
            </w:tcBorders>
            <w:tcMar>
              <w:left w:w="0" w:type="dxa"/>
              <w:right w:w="0" w:type="dxa"/>
            </w:tcMar>
          </w:tcPr>
          <w:p w14:paraId="5BF85B11" w14:textId="77777777" w:rsidR="00EA5B41" w:rsidRPr="00DB45D4" w:rsidRDefault="00EA5B41" w:rsidP="00A0381E">
            <w:pPr>
              <w:pStyle w:val="TableText"/>
              <w:keepNext/>
              <w:keepLines/>
              <w:rPr>
                <w:color w:val="000000"/>
              </w:rPr>
            </w:pPr>
          </w:p>
        </w:tc>
        <w:tc>
          <w:tcPr>
            <w:tcW w:w="212" w:type="pct"/>
            <w:tcBorders>
              <w:right w:val="single" w:sz="4" w:space="0" w:color="auto"/>
            </w:tcBorders>
            <w:tcMar>
              <w:left w:w="0" w:type="dxa"/>
              <w:right w:w="0" w:type="dxa"/>
            </w:tcMar>
          </w:tcPr>
          <w:p w14:paraId="61CA9528"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33C914A5" w14:textId="77777777" w:rsidR="00EA5B41" w:rsidRPr="00DB45D4" w:rsidRDefault="00EA5B41" w:rsidP="00A0381E">
            <w:pPr>
              <w:pStyle w:val="TableText"/>
              <w:keepNext/>
              <w:keepLines/>
              <w:rPr>
                <w:color w:val="000000"/>
              </w:rPr>
            </w:pPr>
          </w:p>
        </w:tc>
        <w:tc>
          <w:tcPr>
            <w:tcW w:w="1755" w:type="pct"/>
            <w:tcBorders>
              <w:bottom w:val="single" w:sz="4" w:space="0" w:color="auto"/>
            </w:tcBorders>
            <w:tcMar>
              <w:left w:w="0" w:type="dxa"/>
              <w:right w:w="0" w:type="dxa"/>
            </w:tcMar>
          </w:tcPr>
          <w:p w14:paraId="4429D41C" w14:textId="77777777" w:rsidR="00EA5B41" w:rsidRPr="00DB45D4" w:rsidRDefault="00EA5B41" w:rsidP="00A0381E">
            <w:pPr>
              <w:pStyle w:val="TableText"/>
              <w:keepNext/>
              <w:keepLines/>
              <w:rPr>
                <w:color w:val="000000"/>
              </w:rPr>
            </w:pPr>
          </w:p>
        </w:tc>
      </w:tr>
      <w:tr w:rsidR="00EA5B41" w:rsidRPr="00DB45D4" w14:paraId="3F309306" w14:textId="77777777" w:rsidTr="00A0381E">
        <w:trPr>
          <w:cantSplit/>
        </w:trPr>
        <w:tc>
          <w:tcPr>
            <w:tcW w:w="2822" w:type="pct"/>
            <w:tcBorders>
              <w:top w:val="single" w:sz="4" w:space="0" w:color="auto"/>
            </w:tcBorders>
            <w:tcMar>
              <w:left w:w="0" w:type="dxa"/>
              <w:right w:w="0" w:type="dxa"/>
            </w:tcMar>
          </w:tcPr>
          <w:p w14:paraId="09BB5C44" w14:textId="77777777" w:rsidR="00EA5B41" w:rsidRPr="0081688F" w:rsidRDefault="00EA5B41" w:rsidP="00A0381E">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73CF5891"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7485B7E5"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48ECCAE5" w14:textId="77777777" w:rsidR="00EA5B41" w:rsidRPr="0081688F" w:rsidRDefault="00EA5B41" w:rsidP="00A0381E">
            <w:pPr>
              <w:pStyle w:val="TableText"/>
              <w:keepNext/>
              <w:keepLines/>
              <w:rPr>
                <w:color w:val="000000"/>
                <w:sz w:val="18"/>
                <w:szCs w:val="18"/>
              </w:rPr>
            </w:pPr>
            <w:r w:rsidRPr="0081688F">
              <w:rPr>
                <w:sz w:val="18"/>
                <w:szCs w:val="18"/>
              </w:rPr>
              <w:t>Signature of company secretary/director</w:t>
            </w:r>
          </w:p>
        </w:tc>
      </w:tr>
      <w:tr w:rsidR="00EA5B41" w:rsidRPr="00DB45D4" w14:paraId="08454DEE" w14:textId="77777777" w:rsidTr="00A0381E">
        <w:trPr>
          <w:cantSplit/>
          <w:trHeight w:hRule="exact" w:val="737"/>
        </w:trPr>
        <w:tc>
          <w:tcPr>
            <w:tcW w:w="2822" w:type="pct"/>
            <w:tcMar>
              <w:left w:w="0" w:type="dxa"/>
              <w:right w:w="0" w:type="dxa"/>
            </w:tcMar>
          </w:tcPr>
          <w:p w14:paraId="4585333B" w14:textId="77777777" w:rsidR="00EA5B41" w:rsidRPr="00DB45D4" w:rsidRDefault="00EA5B41" w:rsidP="00A0381E">
            <w:pPr>
              <w:pStyle w:val="TableText"/>
              <w:keepNext/>
              <w:keepLines/>
              <w:rPr>
                <w:szCs w:val="20"/>
              </w:rPr>
            </w:pPr>
          </w:p>
        </w:tc>
        <w:tc>
          <w:tcPr>
            <w:tcW w:w="212" w:type="pct"/>
            <w:shd w:val="clear" w:color="auto" w:fill="auto"/>
            <w:tcMar>
              <w:left w:w="0" w:type="dxa"/>
              <w:right w:w="0" w:type="dxa"/>
            </w:tcMar>
          </w:tcPr>
          <w:p w14:paraId="220B4769"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25BF4CFB" w14:textId="77777777" w:rsidR="00EA5B41" w:rsidRPr="00DB45D4" w:rsidRDefault="00EA5B41" w:rsidP="00A0381E">
            <w:pPr>
              <w:pStyle w:val="TableText"/>
              <w:keepNext/>
              <w:keepLines/>
              <w:rPr>
                <w:color w:val="000000"/>
                <w:szCs w:val="20"/>
              </w:rPr>
            </w:pPr>
          </w:p>
        </w:tc>
        <w:tc>
          <w:tcPr>
            <w:tcW w:w="1755" w:type="pct"/>
            <w:tcMar>
              <w:left w:w="0" w:type="dxa"/>
              <w:right w:w="0" w:type="dxa"/>
            </w:tcMar>
          </w:tcPr>
          <w:p w14:paraId="36F8F7C0" w14:textId="77777777" w:rsidR="00EA5B41" w:rsidRPr="00DB45D4" w:rsidRDefault="00EA5B41" w:rsidP="00A0381E">
            <w:pPr>
              <w:pStyle w:val="TableText"/>
              <w:keepNext/>
              <w:keepLines/>
              <w:rPr>
                <w:szCs w:val="20"/>
              </w:rPr>
            </w:pPr>
          </w:p>
        </w:tc>
      </w:tr>
      <w:tr w:rsidR="00EA5B41" w:rsidRPr="00DB45D4" w14:paraId="2E6B1BEF" w14:textId="77777777" w:rsidTr="00A0381E">
        <w:trPr>
          <w:cantSplit/>
        </w:trPr>
        <w:tc>
          <w:tcPr>
            <w:tcW w:w="2822" w:type="pct"/>
            <w:tcBorders>
              <w:top w:val="single" w:sz="4" w:space="0" w:color="auto"/>
              <w:bottom w:val="single" w:sz="4" w:space="0" w:color="auto"/>
            </w:tcBorders>
            <w:tcMar>
              <w:left w:w="0" w:type="dxa"/>
              <w:right w:w="0" w:type="dxa"/>
            </w:tcMar>
          </w:tcPr>
          <w:p w14:paraId="65CB5A62" w14:textId="77777777" w:rsidR="00EA5B41" w:rsidRDefault="00EA5B41" w:rsidP="00A0381E">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A </w:t>
            </w:r>
            <w:r w:rsidRPr="00CF0594">
              <w:rPr>
                <w:b/>
                <w:sz w:val="18"/>
                <w:szCs w:val="18"/>
                <w:highlight w:val="lightGray"/>
              </w:rPr>
              <w:t>Name]</w:t>
            </w:r>
          </w:p>
          <w:p w14:paraId="455740E9" w14:textId="77777777" w:rsidR="00EA5B41" w:rsidRDefault="00EA5B41" w:rsidP="00A0381E">
            <w:pPr>
              <w:pStyle w:val="TableText"/>
              <w:keepNext/>
              <w:keepLines/>
              <w:rPr>
                <w:sz w:val="18"/>
                <w:szCs w:val="18"/>
              </w:rPr>
            </w:pPr>
          </w:p>
          <w:p w14:paraId="3F620648" w14:textId="77777777" w:rsidR="00EA5B41" w:rsidRPr="0081688F" w:rsidRDefault="00EA5B41" w:rsidP="00A0381E">
            <w:pPr>
              <w:pStyle w:val="TableText"/>
              <w:keepNext/>
              <w:keepLines/>
              <w:rPr>
                <w:noProof/>
                <w:color w:val="000000"/>
                <w:sz w:val="18"/>
                <w:szCs w:val="18"/>
              </w:rPr>
            </w:pPr>
          </w:p>
        </w:tc>
        <w:tc>
          <w:tcPr>
            <w:tcW w:w="212" w:type="pct"/>
            <w:shd w:val="clear" w:color="auto" w:fill="auto"/>
            <w:tcMar>
              <w:left w:w="0" w:type="dxa"/>
              <w:right w:w="0" w:type="dxa"/>
            </w:tcMar>
          </w:tcPr>
          <w:p w14:paraId="2E97D79E"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12378B9D" w14:textId="77777777" w:rsidR="00EA5B41" w:rsidRPr="00DB45D4" w:rsidRDefault="00EA5B41" w:rsidP="00A0381E">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77F3B6E3" w14:textId="77777777" w:rsidR="00EA5B41" w:rsidRDefault="00EA5B41" w:rsidP="00A0381E">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A</w:t>
            </w:r>
            <w:r w:rsidRPr="00FB59F3">
              <w:rPr>
                <w:b/>
                <w:sz w:val="18"/>
                <w:szCs w:val="18"/>
                <w:highlight w:val="lightGray"/>
              </w:rPr>
              <w:t xml:space="preserve"> Name]</w:t>
            </w:r>
          </w:p>
          <w:p w14:paraId="5BBC0CC9" w14:textId="77777777" w:rsidR="00EA5B41" w:rsidRDefault="00EA5B41" w:rsidP="00A0381E">
            <w:pPr>
              <w:pStyle w:val="TableText"/>
              <w:keepNext/>
              <w:keepLines/>
              <w:rPr>
                <w:color w:val="000000"/>
                <w:sz w:val="18"/>
                <w:szCs w:val="18"/>
              </w:rPr>
            </w:pPr>
          </w:p>
          <w:p w14:paraId="584371A1" w14:textId="77777777" w:rsidR="00EA5B41" w:rsidRPr="0081688F" w:rsidRDefault="00EA5B41" w:rsidP="00A0381E">
            <w:pPr>
              <w:pStyle w:val="TableText"/>
              <w:keepNext/>
              <w:keepLines/>
              <w:rPr>
                <w:color w:val="000000"/>
                <w:sz w:val="18"/>
                <w:szCs w:val="18"/>
              </w:rPr>
            </w:pPr>
          </w:p>
        </w:tc>
      </w:tr>
      <w:tr w:rsidR="00EA5B41" w:rsidRPr="00DB45D4" w14:paraId="04C54D0C" w14:textId="77777777" w:rsidTr="00A0381E">
        <w:trPr>
          <w:cantSplit/>
        </w:trPr>
        <w:tc>
          <w:tcPr>
            <w:tcW w:w="2822" w:type="pct"/>
            <w:tcBorders>
              <w:top w:val="single" w:sz="4" w:space="0" w:color="auto"/>
            </w:tcBorders>
            <w:tcMar>
              <w:left w:w="0" w:type="dxa"/>
              <w:right w:w="0" w:type="dxa"/>
            </w:tcMar>
          </w:tcPr>
          <w:p w14:paraId="5E1B6F9F" w14:textId="77777777" w:rsidR="00EA5B41" w:rsidRPr="0081688F" w:rsidRDefault="00EA5B41" w:rsidP="00A0381E">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5D9611C2"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61342800"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28EF70C0" w14:textId="77777777" w:rsidR="00EA5B41" w:rsidRPr="0081688F" w:rsidRDefault="00EA5B41" w:rsidP="00A0381E">
            <w:pPr>
              <w:pStyle w:val="TableText"/>
              <w:keepNext/>
              <w:keepLines/>
              <w:rPr>
                <w:sz w:val="18"/>
                <w:szCs w:val="18"/>
              </w:rPr>
            </w:pPr>
            <w:r>
              <w:rPr>
                <w:sz w:val="18"/>
                <w:szCs w:val="18"/>
              </w:rPr>
              <w:t xml:space="preserve">Date </w:t>
            </w:r>
          </w:p>
        </w:tc>
      </w:tr>
    </w:tbl>
    <w:p w14:paraId="202969ED" w14:textId="77777777" w:rsidR="00EA5B41" w:rsidRDefault="00EA5B41" w:rsidP="00EA5B41"/>
    <w:p w14:paraId="6FD17526" w14:textId="77777777" w:rsidR="00EA5B41" w:rsidRDefault="00EA5B41" w:rsidP="00EA5B41"/>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DB45D4" w14:paraId="2AB8B68F" w14:textId="77777777" w:rsidTr="00A0381E">
        <w:trPr>
          <w:cantSplit/>
        </w:trPr>
        <w:tc>
          <w:tcPr>
            <w:tcW w:w="2822" w:type="pct"/>
            <w:tcMar>
              <w:left w:w="0" w:type="dxa"/>
              <w:right w:w="0" w:type="dxa"/>
            </w:tcMar>
          </w:tcPr>
          <w:p w14:paraId="51881AA8" w14:textId="77777777" w:rsidR="00EA5B41" w:rsidRPr="00DB45D4" w:rsidRDefault="00EA5B41" w:rsidP="00A0381E">
            <w:pPr>
              <w:pStyle w:val="TableText"/>
              <w:keepNext/>
              <w:keepLines/>
              <w:rPr>
                <w:color w:val="000000"/>
              </w:rPr>
            </w:pPr>
            <w:r w:rsidRPr="00DB45D4">
              <w:rPr>
                <w:rFonts w:cs="Arial"/>
                <w:b/>
                <w:bCs/>
              </w:rPr>
              <w:lastRenderedPageBreak/>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B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r w:rsidRPr="00DB45D4">
              <w:t>Cth):</w:t>
            </w:r>
          </w:p>
        </w:tc>
        <w:tc>
          <w:tcPr>
            <w:tcW w:w="212" w:type="pct"/>
            <w:tcBorders>
              <w:right w:val="single" w:sz="4" w:space="0" w:color="auto"/>
            </w:tcBorders>
            <w:tcMar>
              <w:left w:w="0" w:type="dxa"/>
              <w:right w:w="0" w:type="dxa"/>
            </w:tcMar>
          </w:tcPr>
          <w:p w14:paraId="6D736F94"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008C64B9" w14:textId="77777777" w:rsidR="00EA5B41" w:rsidRPr="00DB45D4" w:rsidRDefault="00EA5B41" w:rsidP="00A0381E">
            <w:pPr>
              <w:pStyle w:val="TableText"/>
              <w:keepNext/>
              <w:keepLines/>
              <w:rPr>
                <w:color w:val="000000"/>
              </w:rPr>
            </w:pPr>
          </w:p>
        </w:tc>
        <w:tc>
          <w:tcPr>
            <w:tcW w:w="1755" w:type="pct"/>
            <w:tcMar>
              <w:left w:w="0" w:type="dxa"/>
              <w:right w:w="0" w:type="dxa"/>
            </w:tcMar>
          </w:tcPr>
          <w:p w14:paraId="2500CCAC" w14:textId="77777777" w:rsidR="00EA5B41" w:rsidRPr="00DB45D4" w:rsidRDefault="00EA5B41" w:rsidP="00A0381E">
            <w:pPr>
              <w:pStyle w:val="TableText"/>
              <w:keepNext/>
              <w:keepLines/>
              <w:rPr>
                <w:color w:val="000000"/>
              </w:rPr>
            </w:pPr>
          </w:p>
        </w:tc>
      </w:tr>
      <w:tr w:rsidR="00EA5B41" w:rsidRPr="00DB45D4" w14:paraId="5AC9B520" w14:textId="77777777" w:rsidTr="00A0381E">
        <w:trPr>
          <w:cantSplit/>
          <w:trHeight w:hRule="exact" w:val="737"/>
        </w:trPr>
        <w:tc>
          <w:tcPr>
            <w:tcW w:w="2822" w:type="pct"/>
            <w:tcBorders>
              <w:bottom w:val="single" w:sz="4" w:space="0" w:color="auto"/>
            </w:tcBorders>
            <w:tcMar>
              <w:left w:w="0" w:type="dxa"/>
              <w:right w:w="0" w:type="dxa"/>
            </w:tcMar>
          </w:tcPr>
          <w:p w14:paraId="0B40434A" w14:textId="77777777" w:rsidR="00EA5B41" w:rsidRPr="00DB45D4" w:rsidRDefault="00EA5B41" w:rsidP="00A0381E">
            <w:pPr>
              <w:pStyle w:val="TableText"/>
              <w:keepNext/>
              <w:keepLines/>
              <w:rPr>
                <w:color w:val="000000"/>
              </w:rPr>
            </w:pPr>
          </w:p>
        </w:tc>
        <w:tc>
          <w:tcPr>
            <w:tcW w:w="212" w:type="pct"/>
            <w:tcBorders>
              <w:right w:val="single" w:sz="4" w:space="0" w:color="auto"/>
            </w:tcBorders>
            <w:tcMar>
              <w:left w:w="0" w:type="dxa"/>
              <w:right w:w="0" w:type="dxa"/>
            </w:tcMar>
          </w:tcPr>
          <w:p w14:paraId="3B62139C"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3C971FD3" w14:textId="77777777" w:rsidR="00EA5B41" w:rsidRPr="00DB45D4" w:rsidRDefault="00EA5B41" w:rsidP="00A0381E">
            <w:pPr>
              <w:pStyle w:val="TableText"/>
              <w:keepNext/>
              <w:keepLines/>
              <w:rPr>
                <w:color w:val="000000"/>
              </w:rPr>
            </w:pPr>
          </w:p>
        </w:tc>
        <w:tc>
          <w:tcPr>
            <w:tcW w:w="1755" w:type="pct"/>
            <w:tcBorders>
              <w:bottom w:val="single" w:sz="4" w:space="0" w:color="auto"/>
            </w:tcBorders>
            <w:tcMar>
              <w:left w:w="0" w:type="dxa"/>
              <w:right w:w="0" w:type="dxa"/>
            </w:tcMar>
          </w:tcPr>
          <w:p w14:paraId="0CACC336" w14:textId="77777777" w:rsidR="00EA5B41" w:rsidRPr="00DB45D4" w:rsidRDefault="00EA5B41" w:rsidP="00A0381E">
            <w:pPr>
              <w:pStyle w:val="TableText"/>
              <w:keepNext/>
              <w:keepLines/>
              <w:rPr>
                <w:color w:val="000000"/>
              </w:rPr>
            </w:pPr>
          </w:p>
        </w:tc>
      </w:tr>
      <w:tr w:rsidR="00EA5B41" w:rsidRPr="00DB45D4" w14:paraId="16D70776" w14:textId="77777777" w:rsidTr="00A0381E">
        <w:trPr>
          <w:cantSplit/>
        </w:trPr>
        <w:tc>
          <w:tcPr>
            <w:tcW w:w="2822" w:type="pct"/>
            <w:tcBorders>
              <w:top w:val="single" w:sz="4" w:space="0" w:color="auto"/>
            </w:tcBorders>
            <w:tcMar>
              <w:left w:w="0" w:type="dxa"/>
              <w:right w:w="0" w:type="dxa"/>
            </w:tcMar>
          </w:tcPr>
          <w:p w14:paraId="0736638C" w14:textId="77777777" w:rsidR="00EA5B41" w:rsidRPr="0081688F" w:rsidRDefault="00EA5B41" w:rsidP="00A0381E">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4C9599F2"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223FB993"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01BEFC05" w14:textId="77777777" w:rsidR="00EA5B41" w:rsidRPr="0081688F" w:rsidRDefault="00EA5B41" w:rsidP="00A0381E">
            <w:pPr>
              <w:pStyle w:val="TableText"/>
              <w:keepNext/>
              <w:keepLines/>
              <w:rPr>
                <w:color w:val="000000"/>
                <w:sz w:val="18"/>
                <w:szCs w:val="18"/>
              </w:rPr>
            </w:pPr>
            <w:r w:rsidRPr="0081688F">
              <w:rPr>
                <w:sz w:val="18"/>
                <w:szCs w:val="18"/>
              </w:rPr>
              <w:t>Signature of company secretary/director</w:t>
            </w:r>
          </w:p>
        </w:tc>
      </w:tr>
      <w:tr w:rsidR="00EA5B41" w:rsidRPr="00DB45D4" w14:paraId="3DEA0C7D" w14:textId="77777777" w:rsidTr="00A0381E">
        <w:trPr>
          <w:cantSplit/>
          <w:trHeight w:hRule="exact" w:val="737"/>
        </w:trPr>
        <w:tc>
          <w:tcPr>
            <w:tcW w:w="2822" w:type="pct"/>
            <w:tcMar>
              <w:left w:w="0" w:type="dxa"/>
              <w:right w:w="0" w:type="dxa"/>
            </w:tcMar>
          </w:tcPr>
          <w:p w14:paraId="524603D3" w14:textId="77777777" w:rsidR="00EA5B41" w:rsidRPr="00DB45D4" w:rsidRDefault="00EA5B41" w:rsidP="00A0381E">
            <w:pPr>
              <w:pStyle w:val="TableText"/>
              <w:keepNext/>
              <w:keepLines/>
              <w:rPr>
                <w:szCs w:val="20"/>
              </w:rPr>
            </w:pPr>
          </w:p>
        </w:tc>
        <w:tc>
          <w:tcPr>
            <w:tcW w:w="212" w:type="pct"/>
            <w:shd w:val="clear" w:color="auto" w:fill="auto"/>
            <w:tcMar>
              <w:left w:w="0" w:type="dxa"/>
              <w:right w:w="0" w:type="dxa"/>
            </w:tcMar>
          </w:tcPr>
          <w:p w14:paraId="630D8AD8"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19946E77" w14:textId="77777777" w:rsidR="00EA5B41" w:rsidRPr="00DB45D4" w:rsidRDefault="00EA5B41" w:rsidP="00A0381E">
            <w:pPr>
              <w:pStyle w:val="TableText"/>
              <w:keepNext/>
              <w:keepLines/>
              <w:rPr>
                <w:color w:val="000000"/>
                <w:szCs w:val="20"/>
              </w:rPr>
            </w:pPr>
          </w:p>
        </w:tc>
        <w:tc>
          <w:tcPr>
            <w:tcW w:w="1755" w:type="pct"/>
            <w:tcMar>
              <w:left w:w="0" w:type="dxa"/>
              <w:right w:w="0" w:type="dxa"/>
            </w:tcMar>
          </w:tcPr>
          <w:p w14:paraId="6E5E9794" w14:textId="77777777" w:rsidR="00EA5B41" w:rsidRPr="00DB45D4" w:rsidRDefault="00EA5B41" w:rsidP="00A0381E">
            <w:pPr>
              <w:pStyle w:val="TableText"/>
              <w:keepNext/>
              <w:keepLines/>
              <w:rPr>
                <w:szCs w:val="20"/>
              </w:rPr>
            </w:pPr>
          </w:p>
        </w:tc>
      </w:tr>
      <w:tr w:rsidR="00EA5B41" w:rsidRPr="00DB45D4" w14:paraId="61359C49" w14:textId="77777777" w:rsidTr="00A0381E">
        <w:trPr>
          <w:cantSplit/>
        </w:trPr>
        <w:tc>
          <w:tcPr>
            <w:tcW w:w="2822" w:type="pct"/>
            <w:tcBorders>
              <w:top w:val="single" w:sz="4" w:space="0" w:color="auto"/>
              <w:bottom w:val="single" w:sz="4" w:space="0" w:color="auto"/>
            </w:tcBorders>
            <w:tcMar>
              <w:left w:w="0" w:type="dxa"/>
              <w:right w:w="0" w:type="dxa"/>
            </w:tcMar>
          </w:tcPr>
          <w:p w14:paraId="56EDFDD6" w14:textId="77777777" w:rsidR="00EA5B41" w:rsidRDefault="00EA5B41" w:rsidP="00A0381E">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B </w:t>
            </w:r>
            <w:r w:rsidRPr="00CF0594">
              <w:rPr>
                <w:b/>
                <w:sz w:val="18"/>
                <w:szCs w:val="18"/>
                <w:highlight w:val="lightGray"/>
              </w:rPr>
              <w:t>Name]</w:t>
            </w:r>
          </w:p>
          <w:p w14:paraId="032FE033" w14:textId="77777777" w:rsidR="00EA5B41" w:rsidRDefault="00EA5B41" w:rsidP="00A0381E">
            <w:pPr>
              <w:pStyle w:val="TableText"/>
              <w:keepNext/>
              <w:keepLines/>
              <w:rPr>
                <w:sz w:val="18"/>
                <w:szCs w:val="18"/>
              </w:rPr>
            </w:pPr>
          </w:p>
          <w:p w14:paraId="5EB8B5C1" w14:textId="77777777" w:rsidR="00EA5B41" w:rsidRPr="0081688F" w:rsidRDefault="00EA5B41" w:rsidP="00A0381E">
            <w:pPr>
              <w:pStyle w:val="TableText"/>
              <w:keepNext/>
              <w:keepLines/>
              <w:rPr>
                <w:noProof/>
                <w:color w:val="000000"/>
                <w:sz w:val="18"/>
                <w:szCs w:val="18"/>
              </w:rPr>
            </w:pPr>
          </w:p>
        </w:tc>
        <w:tc>
          <w:tcPr>
            <w:tcW w:w="212" w:type="pct"/>
            <w:shd w:val="clear" w:color="auto" w:fill="auto"/>
            <w:tcMar>
              <w:left w:w="0" w:type="dxa"/>
              <w:right w:w="0" w:type="dxa"/>
            </w:tcMar>
          </w:tcPr>
          <w:p w14:paraId="6F2193EA"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763470F0" w14:textId="77777777" w:rsidR="00EA5B41" w:rsidRPr="00DB45D4" w:rsidRDefault="00EA5B41" w:rsidP="00A0381E">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54DDADFC" w14:textId="77777777" w:rsidR="00EA5B41" w:rsidRDefault="00EA5B41" w:rsidP="00A0381E">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B</w:t>
            </w:r>
            <w:r w:rsidRPr="00FB59F3">
              <w:rPr>
                <w:b/>
                <w:sz w:val="18"/>
                <w:szCs w:val="18"/>
                <w:highlight w:val="lightGray"/>
              </w:rPr>
              <w:t xml:space="preserve"> Name]</w:t>
            </w:r>
          </w:p>
          <w:p w14:paraId="57686DB1" w14:textId="77777777" w:rsidR="00EA5B41" w:rsidRDefault="00EA5B41" w:rsidP="00A0381E">
            <w:pPr>
              <w:pStyle w:val="TableText"/>
              <w:keepNext/>
              <w:keepLines/>
              <w:rPr>
                <w:color w:val="000000"/>
                <w:sz w:val="18"/>
                <w:szCs w:val="18"/>
              </w:rPr>
            </w:pPr>
          </w:p>
          <w:p w14:paraId="5C4514A3" w14:textId="77777777" w:rsidR="00EA5B41" w:rsidRPr="0081688F" w:rsidRDefault="00EA5B41" w:rsidP="00A0381E">
            <w:pPr>
              <w:pStyle w:val="TableText"/>
              <w:keepNext/>
              <w:keepLines/>
              <w:rPr>
                <w:color w:val="000000"/>
                <w:sz w:val="18"/>
                <w:szCs w:val="18"/>
              </w:rPr>
            </w:pPr>
          </w:p>
        </w:tc>
      </w:tr>
      <w:tr w:rsidR="00EA5B41" w:rsidRPr="00DB45D4" w14:paraId="4B701572" w14:textId="77777777" w:rsidTr="00A0381E">
        <w:trPr>
          <w:cantSplit/>
        </w:trPr>
        <w:tc>
          <w:tcPr>
            <w:tcW w:w="2822" w:type="pct"/>
            <w:tcBorders>
              <w:top w:val="single" w:sz="4" w:space="0" w:color="auto"/>
            </w:tcBorders>
            <w:tcMar>
              <w:left w:w="0" w:type="dxa"/>
              <w:right w:w="0" w:type="dxa"/>
            </w:tcMar>
          </w:tcPr>
          <w:p w14:paraId="60B98C03" w14:textId="77777777" w:rsidR="00EA5B41" w:rsidRPr="0081688F" w:rsidRDefault="00EA5B41" w:rsidP="00A0381E">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493D33B8"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4BF5F182"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353EF5FF" w14:textId="77777777" w:rsidR="00EA5B41" w:rsidRPr="0081688F" w:rsidRDefault="00EA5B41" w:rsidP="00A0381E">
            <w:pPr>
              <w:pStyle w:val="TableText"/>
              <w:keepNext/>
              <w:keepLines/>
              <w:rPr>
                <w:sz w:val="18"/>
                <w:szCs w:val="18"/>
              </w:rPr>
            </w:pPr>
            <w:r>
              <w:rPr>
                <w:sz w:val="18"/>
                <w:szCs w:val="18"/>
              </w:rPr>
              <w:t xml:space="preserve">Date </w:t>
            </w:r>
          </w:p>
        </w:tc>
      </w:tr>
    </w:tbl>
    <w:p w14:paraId="25F3A024" w14:textId="77777777" w:rsidR="00EA5B41" w:rsidRDefault="00EA5B41" w:rsidP="00EA5B41"/>
    <w:bookmarkEnd w:id="1"/>
    <w:p w14:paraId="52F41604" w14:textId="10CE8FF7" w:rsidR="00A7274B" w:rsidRPr="00EA5B41" w:rsidRDefault="00A7274B" w:rsidP="00EA5B41"/>
    <w:sectPr w:rsidR="00A7274B" w:rsidRPr="00EA5B41" w:rsidSect="002B63A7">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15A2" w14:textId="77777777" w:rsidR="00415726" w:rsidRDefault="00415726" w:rsidP="00E3422C">
      <w:pPr>
        <w:spacing w:after="0"/>
      </w:pPr>
      <w:r>
        <w:separator/>
      </w:r>
    </w:p>
  </w:endnote>
  <w:endnote w:type="continuationSeparator" w:id="0">
    <w:p w14:paraId="282D37E0" w14:textId="77777777" w:rsidR="00415726" w:rsidRDefault="00415726"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C582" w14:textId="77777777" w:rsidR="00EA5B41" w:rsidRDefault="00EA5B41"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DAFF97" w14:textId="248165EE" w:rsidR="00EA5B41" w:rsidRDefault="009F2C82" w:rsidP="005C1099">
    <w:pPr>
      <w:pStyle w:val="Footer"/>
      <w:ind w:right="360"/>
    </w:pPr>
    <w:r>
      <w:fldChar w:fldCharType="begin" w:fldLock="1"/>
    </w:r>
    <w:r>
      <w:instrText xml:space="preserve"> DOCVARIABLE  CUFooterText  \* MERGEFORMAT \* MERGEFORMAT </w:instrText>
    </w:r>
    <w:r>
      <w:fldChar w:fldCharType="separate"/>
    </w:r>
    <w:r w:rsidR="00CA195A">
      <w:t>L\345878085.2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441" w14:textId="77777777" w:rsidR="009F2C82" w:rsidRDefault="009F2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45BE" w14:textId="1CD65367" w:rsidR="00EA5B41" w:rsidRDefault="009F2C82">
    <w:pPr>
      <w:pStyle w:val="Footer"/>
    </w:pPr>
    <w:r>
      <w:fldChar w:fldCharType="begin" w:fldLock="1"/>
    </w:r>
    <w:r>
      <w:instrText xml:space="preserve"> DOCVARIABLE  CUFooterText  \* MERGEFORMAT \* MERGEFORMAT </w:instrText>
    </w:r>
    <w:r>
      <w:fldChar w:fldCharType="separate"/>
    </w:r>
    <w:r w:rsidR="00CA195A">
      <w:t>L\345878085.2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FA42" w14:textId="77777777" w:rsidR="00EA5B41" w:rsidRDefault="00EA5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0219AC1" w14:textId="13B3272B" w:rsidR="00EA5B41" w:rsidRDefault="009F2C82">
    <w:pPr>
      <w:pStyle w:val="Footer"/>
      <w:ind w:right="360"/>
    </w:pPr>
    <w:r>
      <w:fldChar w:fldCharType="begin" w:fldLock="1"/>
    </w:r>
    <w:r>
      <w:instrText xml:space="preserve"> DOCVARIABLE  CUFooterText  \* MERGEFORMAT \* MERGEFORMAT </w:instrText>
    </w:r>
    <w:r>
      <w:fldChar w:fldCharType="separate"/>
    </w:r>
    <w:r w:rsidR="00CA195A">
      <w:t>L\345878085.2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102D" w14:textId="77777777" w:rsidR="00EA5B41" w:rsidRDefault="00EA5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2AC87B4C" w14:textId="7734DFC7" w:rsidR="00EA5B41" w:rsidRDefault="00EA5B41" w:rsidP="0068182D">
    <w:pPr>
      <w:pStyle w:val="Footer"/>
      <w:pBdr>
        <w:top w:val="single" w:sz="4" w:space="1" w:color="auto"/>
      </w:pBdr>
      <w:jc w:val="center"/>
    </w:pPr>
    <w:r>
      <w:t>HERC IP Framework - Multi-Party Collaboration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1E53" w14:textId="77777777" w:rsidR="00EA5B41" w:rsidRDefault="00EA5B41"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AC7207B" w14:textId="7BD14298" w:rsidR="00EA5B41" w:rsidRDefault="009F2C82" w:rsidP="00CC1095">
    <w:pPr>
      <w:pStyle w:val="Footer"/>
      <w:ind w:right="360"/>
    </w:pPr>
    <w:r>
      <w:fldChar w:fldCharType="begin" w:fldLock="1"/>
    </w:r>
    <w:r>
      <w:instrText xml:space="preserve"> DOCVARIABLE  CUFooterText  \* MERGEFORMAT \* MERGEFORMAT </w:instrText>
    </w:r>
    <w:r>
      <w:fldChar w:fldCharType="separate"/>
    </w:r>
    <w:r w:rsidR="00CA195A">
      <w:t>L\345878085.2</w:t>
    </w:r>
    <w:r>
      <w:fldChar w:fldCharType="end"/>
    </w:r>
  </w:p>
  <w:p w14:paraId="0435EFB8" w14:textId="77777777" w:rsidR="00EA5B41" w:rsidRDefault="00EA5B4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186" w14:textId="77777777" w:rsidR="00EA5B41" w:rsidRDefault="00EA5B41" w:rsidP="003F31EA">
    <w:pPr>
      <w:spacing w:after="0"/>
    </w:pPr>
  </w:p>
  <w:p w14:paraId="1173B815" w14:textId="77777777" w:rsidR="00EA5B41" w:rsidRDefault="00EA5B41"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F69AC29" w14:textId="2002912C" w:rsidR="00EA5B41" w:rsidRDefault="00EA5B41" w:rsidP="0068182D">
    <w:pPr>
      <w:pStyle w:val="Footer"/>
      <w:pBdr>
        <w:top w:val="single" w:sz="4" w:space="1" w:color="auto"/>
      </w:pBdr>
      <w:jc w:val="center"/>
    </w:pPr>
    <w:r>
      <w:t>HERC IP Framework - Multi-Party Collaboration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5AC4" w14:textId="77777777" w:rsidR="00415726" w:rsidRDefault="00415726" w:rsidP="00E3422C">
      <w:pPr>
        <w:spacing w:after="0"/>
      </w:pPr>
      <w:r>
        <w:separator/>
      </w:r>
    </w:p>
  </w:footnote>
  <w:footnote w:type="continuationSeparator" w:id="0">
    <w:p w14:paraId="09017735" w14:textId="77777777" w:rsidR="00415726" w:rsidRDefault="00415726"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2CFF" w14:textId="77777777" w:rsidR="00EA5B41" w:rsidRDefault="009F2C82">
    <w:pPr>
      <w:pStyle w:val="Header"/>
    </w:pPr>
    <w:r>
      <w:rPr>
        <w:noProof/>
        <w:snapToGrid w:val="0"/>
      </w:rPr>
      <w:pict w14:anchorId="5FA5A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76pt;height:63.45pt;rotation:315;z-index:-25164595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E0E3" w14:textId="77777777" w:rsidR="009F2C82" w:rsidRDefault="009F2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E0D4" w14:textId="77777777" w:rsidR="00EA5B41" w:rsidRDefault="009F2C82">
    <w:pPr>
      <w:pStyle w:val="Header"/>
    </w:pPr>
    <w:r>
      <w:rPr>
        <w:noProof/>
        <w:snapToGrid w:val="0"/>
      </w:rPr>
      <w:pict w14:anchorId="70C50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76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4B07" w14:textId="77777777" w:rsidR="00EA5B41" w:rsidRDefault="009F2C82">
    <w:pPr>
      <w:pStyle w:val="Header"/>
    </w:pPr>
    <w:r>
      <w:rPr>
        <w:noProof/>
        <w:snapToGrid w:val="0"/>
      </w:rPr>
      <w:pict w14:anchorId="52EA4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76pt;height:63.45pt;rotation:315;z-index:-2516439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5F57" w14:textId="77777777" w:rsidR="00EA5B41" w:rsidRDefault="00EA5B41" w:rsidP="00FA61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046B" w14:textId="77777777" w:rsidR="00EA5B41" w:rsidRDefault="009F2C82">
    <w:pPr>
      <w:pStyle w:val="Header"/>
    </w:pPr>
    <w:r>
      <w:rPr>
        <w:noProof/>
        <w:snapToGrid w:val="0"/>
      </w:rPr>
      <w:pict w14:anchorId="0076A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476pt;height:63.45pt;rotation:315;z-index:-2516449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D562" w14:textId="77777777" w:rsidR="00EA5B41" w:rsidRDefault="009F2C82">
    <w:pPr>
      <w:pStyle w:val="Header"/>
    </w:pPr>
    <w:r>
      <w:rPr>
        <w:noProof/>
        <w:snapToGrid w:val="0"/>
      </w:rPr>
      <w:pict w14:anchorId="6242B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76pt;height:63.45pt;rotation:315;z-index:-2516428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125FD53" w14:textId="77777777" w:rsidR="00EA5B41" w:rsidRDefault="00EA5B41"/>
  <w:p w14:paraId="39743923" w14:textId="77777777" w:rsidR="00EA5B41" w:rsidRDefault="00EA5B41">
    <w:r>
      <w:t>culogo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0757" w14:textId="77777777" w:rsidR="00EA5B41" w:rsidRDefault="00EA5B4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C196" w14:textId="77777777" w:rsidR="00EA5B41" w:rsidRDefault="00EA5B41" w:rsidP="00FA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6D1F4B"/>
    <w:multiLevelType w:val="multilevel"/>
    <w:tmpl w:val="F3D260D4"/>
    <w:numStyleLink w:val="CUTable"/>
  </w:abstractNum>
  <w:abstractNum w:abstractNumId="4" w15:restartNumberingAfterBreak="0">
    <w:nsid w:val="09971A66"/>
    <w:multiLevelType w:val="hybridMultilevel"/>
    <w:tmpl w:val="9D94E36C"/>
    <w:lvl w:ilvl="0" w:tplc="0C090001">
      <w:start w:val="1"/>
      <w:numFmt w:val="lowerLetter"/>
      <w:pStyle w:val="indent2"/>
      <w:lvlText w:val="(%1)"/>
      <w:lvlJc w:val="left"/>
      <w:pPr>
        <w:tabs>
          <w:tab w:val="num" w:pos="1134"/>
        </w:tabs>
        <w:ind w:left="1134" w:hanging="567"/>
      </w:pPr>
      <w:rPr>
        <w:rFonts w:hint="default"/>
      </w:rPr>
    </w:lvl>
    <w:lvl w:ilvl="1" w:tplc="0C090003">
      <w:start w:val="1"/>
      <w:numFmt w:val="lowerLetter"/>
      <w:lvlText w:val="%2."/>
      <w:lvlJc w:val="left"/>
      <w:pPr>
        <w:tabs>
          <w:tab w:val="num" w:pos="1440"/>
        </w:tabs>
        <w:ind w:left="1440" w:hanging="360"/>
      </w:pPr>
    </w:lvl>
    <w:lvl w:ilvl="2" w:tplc="0C090005">
      <w:numFmt w:val="bullet"/>
      <w:lvlText w:val="-"/>
      <w:lvlJc w:val="left"/>
      <w:pPr>
        <w:tabs>
          <w:tab w:val="num" w:pos="2340"/>
        </w:tabs>
        <w:ind w:left="2340" w:hanging="360"/>
      </w:pPr>
      <w:rPr>
        <w:rFonts w:ascii="Arial" w:eastAsia="Times New Roman" w:hAnsi="Arial" w:cs="Arial" w:hint="default"/>
      </w:rPr>
    </w:lvl>
    <w:lvl w:ilvl="3" w:tplc="0C09000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0F461260"/>
    <w:multiLevelType w:val="hybridMultilevel"/>
    <w:tmpl w:val="3BC0A3E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6"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eadingpara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93244D3"/>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 w15:restartNumberingAfterBreak="0">
    <w:nsid w:val="1CD548CC"/>
    <w:multiLevelType w:val="multilevel"/>
    <w:tmpl w:val="204C7B08"/>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sz w:val="21"/>
      </w:rPr>
    </w:lvl>
    <w:lvl w:ilvl="2">
      <w:start w:val="1"/>
      <w:numFmt w:val="lowerLetter"/>
      <w:pStyle w:val="Level3Legal"/>
      <w:lvlText w:val="(%3)"/>
      <w:lvlJc w:val="left"/>
      <w:pPr>
        <w:tabs>
          <w:tab w:val="num" w:pos="1440"/>
        </w:tabs>
        <w:ind w:left="1440" w:hanging="720"/>
      </w:pPr>
      <w:rPr>
        <w:rFonts w:cs="Times New Roman"/>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D4506AA"/>
    <w:multiLevelType w:val="multilevel"/>
    <w:tmpl w:val="A26E091E"/>
    <w:styleLink w:val="Schedules"/>
    <w:lvl w:ilvl="0">
      <w:start w:val="1"/>
      <w:numFmt w:val="decimal"/>
      <w:suff w:val="space"/>
      <w:lvlText w:val="Schedule %1"/>
      <w:lvlJc w:val="left"/>
      <w:pPr>
        <w:ind w:left="1418"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0"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202058"/>
    <w:multiLevelType w:val="multilevel"/>
    <w:tmpl w:val="D7185E9E"/>
    <w:lvl w:ilvl="0">
      <w:start w:val="1"/>
      <w:numFmt w:val="decimal"/>
      <w:pStyle w:val="Legal1"/>
      <w:lvlText w:val="%1"/>
      <w:lvlJc w:val="left"/>
      <w:pPr>
        <w:ind w:left="567" w:hanging="567"/>
      </w:pPr>
      <w:rPr>
        <w:rFonts w:hint="default"/>
      </w:rPr>
    </w:lvl>
    <w:lvl w:ilvl="1">
      <w:start w:val="1"/>
      <w:numFmt w:val="decimal"/>
      <w:pStyle w:val="Legal2"/>
      <w:lvlText w:val="%1.%2"/>
      <w:lvlJc w:val="left"/>
      <w:pPr>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
      <w:lvlText w:val="(%3)"/>
      <w:lvlJc w:val="left"/>
      <w:pPr>
        <w:ind w:left="1134" w:hanging="567"/>
      </w:pPr>
      <w:rPr>
        <w:rFonts w:hint="default"/>
      </w:rPr>
    </w:lvl>
    <w:lvl w:ilvl="3">
      <w:start w:val="1"/>
      <w:numFmt w:val="decimal"/>
      <w:pStyle w:val="Legal4"/>
      <w:lvlText w:val="(%4)"/>
      <w:lvlJc w:val="left"/>
      <w:pPr>
        <w:ind w:left="1701" w:hanging="567"/>
      </w:pPr>
      <w:rPr>
        <w:rFonts w:hint="default"/>
      </w:rPr>
    </w:lvl>
    <w:lvl w:ilvl="4">
      <w:start w:val="1"/>
      <w:numFmt w:val="upperLetter"/>
      <w:pStyle w:val="Legal5"/>
      <w:lvlText w:val="(%5)"/>
      <w:lvlJc w:val="left"/>
      <w:pPr>
        <w:ind w:left="2268" w:hanging="567"/>
      </w:pPr>
      <w:rPr>
        <w:rFonts w:hint="default"/>
      </w:rPr>
    </w:lvl>
    <w:lvl w:ilvl="5">
      <w:start w:val="1"/>
      <w:numFmt w:val="lowerRoman"/>
      <w:pStyle w:val="Legal6"/>
      <w:lvlText w:val="(%6)"/>
      <w:lvlJc w:val="left"/>
      <w:pPr>
        <w:ind w:left="2835" w:hanging="567"/>
      </w:pPr>
      <w:rPr>
        <w:rFonts w:hint="default"/>
      </w:rPr>
    </w:lvl>
    <w:lvl w:ilvl="6">
      <w:start w:val="1"/>
      <w:numFmt w:val="bullet"/>
      <w:pStyle w:val="Legal7"/>
      <w:lvlText w:val=""/>
      <w:lvlJc w:val="left"/>
      <w:pPr>
        <w:ind w:left="3402" w:hanging="567"/>
      </w:pPr>
      <w:rPr>
        <w:rFonts w:ascii="Symbol" w:hAnsi="Symbol" w:hint="default"/>
        <w:color w:val="auto"/>
      </w:rPr>
    </w:lvl>
    <w:lvl w:ilvl="7">
      <w:start w:val="1"/>
      <w:numFmt w:val="bullet"/>
      <w:pStyle w:val="Legal8"/>
      <w:lvlText w:val=""/>
      <w:lvlJc w:val="left"/>
      <w:pPr>
        <w:tabs>
          <w:tab w:val="num" w:pos="3402"/>
        </w:tabs>
        <w:ind w:left="3969" w:hanging="567"/>
      </w:pPr>
      <w:rPr>
        <w:rFonts w:ascii="Symbol" w:hAnsi="Symbol" w:hint="default"/>
        <w:color w:val="auto"/>
      </w:rPr>
    </w:lvl>
    <w:lvl w:ilvl="8">
      <w:start w:val="1"/>
      <w:numFmt w:val="bullet"/>
      <w:lvlText w:val=""/>
      <w:lvlJc w:val="left"/>
      <w:pPr>
        <w:ind w:left="4536" w:hanging="567"/>
      </w:pPr>
      <w:rPr>
        <w:rFonts w:ascii="Symbol" w:hAnsi="Symbol" w:hint="default"/>
        <w:color w:val="auto"/>
      </w:rPr>
    </w:lvl>
  </w:abstractNum>
  <w:abstractNum w:abstractNumId="14"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2D4D84"/>
    <w:multiLevelType w:val="multilevel"/>
    <w:tmpl w:val="185E4D78"/>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6" w15:restartNumberingAfterBreak="0">
    <w:nsid w:val="352F77DC"/>
    <w:multiLevelType w:val="hybridMultilevel"/>
    <w:tmpl w:val="1DAC9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06316C"/>
    <w:multiLevelType w:val="multilevel"/>
    <w:tmpl w:val="BDB0A644"/>
    <w:lvl w:ilvl="0">
      <w:start w:val="1"/>
      <w:numFmt w:val="decimal"/>
      <w:pStyle w:val="Level1Table"/>
      <w:lvlText w:val="%1."/>
      <w:lvlJc w:val="left"/>
      <w:pPr>
        <w:tabs>
          <w:tab w:val="num" w:pos="357"/>
        </w:tabs>
        <w:ind w:left="357" w:hanging="357"/>
      </w:pPr>
      <w:rPr>
        <w:b w:val="0"/>
        <w:sz w:val="20"/>
        <w:szCs w:val="20"/>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9F0EE5"/>
    <w:multiLevelType w:val="multilevel"/>
    <w:tmpl w:val="959E5978"/>
    <w:numStyleLink w:val="CUDefinitions"/>
  </w:abstractNum>
  <w:abstractNum w:abstractNumId="19"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0" w15:restartNumberingAfterBreak="0">
    <w:nsid w:val="3E132DE3"/>
    <w:multiLevelType w:val="multilevel"/>
    <w:tmpl w:val="9716A0D6"/>
    <w:lvl w:ilvl="0">
      <w:start w:val="1"/>
      <w:numFmt w:val="decimal"/>
      <w:pStyle w:val="ScheduleHeading"/>
      <w:suff w:val="space"/>
      <w:lvlText w:val="Schedule %1"/>
      <w:lvlJc w:val="left"/>
      <w:pPr>
        <w:ind w:left="1418" w:firstLine="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21" w15:restartNumberingAfterBreak="0">
    <w:nsid w:val="401D5F41"/>
    <w:multiLevelType w:val="multilevel"/>
    <w:tmpl w:val="BD68E5D0"/>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522"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ind w:left="5443" w:hanging="680"/>
      </w:pPr>
    </w:lvl>
  </w:abstractNum>
  <w:abstractNum w:abstractNumId="22"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6" w15:restartNumberingAfterBreak="0">
    <w:nsid w:val="4DB85624"/>
    <w:multiLevelType w:val="multilevel"/>
    <w:tmpl w:val="B372C442"/>
    <w:numStyleLink w:val="CUIndent"/>
  </w:abstractNum>
  <w:abstractNum w:abstractNumId="27" w15:restartNumberingAfterBreak="0">
    <w:nsid w:val="4DD35A3A"/>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1BE2D26"/>
    <w:multiLevelType w:val="multilevel"/>
    <w:tmpl w:val="3DD68D70"/>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1815"/>
        </w:tabs>
        <w:ind w:left="1815"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55C537D4"/>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6" w15:restartNumberingAfterBreak="0">
    <w:nsid w:val="5CEF0BB7"/>
    <w:multiLevelType w:val="multilevel"/>
    <w:tmpl w:val="A42A47FE"/>
    <w:styleLink w:val="ArticleSection"/>
    <w:lvl w:ilvl="0">
      <w:start w:val="1"/>
      <w:numFmt w:val="decimal"/>
      <w:lvlText w:val="%1"/>
      <w:lvlJc w:val="left"/>
      <w:pPr>
        <w:tabs>
          <w:tab w:val="num" w:pos="720"/>
        </w:tabs>
        <w:ind w:left="720" w:hanging="720"/>
      </w:pPr>
      <w:rPr>
        <w:rFonts w:cs="Times New Roman"/>
        <w:b/>
        <w:sz w:val="21"/>
      </w:rPr>
    </w:lvl>
    <w:lvl w:ilvl="1">
      <w:start w:val="1"/>
      <w:numFmt w:val="decimal"/>
      <w:pStyle w:val="ScheduleL2"/>
      <w:lvlText w:val="%1.%2"/>
      <w:lvlJc w:val="left"/>
      <w:pPr>
        <w:tabs>
          <w:tab w:val="num" w:pos="720"/>
        </w:tabs>
        <w:ind w:left="720" w:hanging="720"/>
      </w:pPr>
      <w:rPr>
        <w:rFonts w:cs="Times New Roman"/>
        <w:b w:val="0"/>
        <w:sz w:val="21"/>
      </w:rPr>
    </w:lvl>
    <w:lvl w:ilvl="2">
      <w:start w:val="1"/>
      <w:numFmt w:val="lowerLetter"/>
      <w:lvlText w:val="(%3)"/>
      <w:lvlJc w:val="left"/>
      <w:pPr>
        <w:tabs>
          <w:tab w:val="num" w:pos="1440"/>
        </w:tabs>
        <w:ind w:left="1440" w:hanging="720"/>
      </w:pPr>
      <w:rPr>
        <w:rFonts w:cs="Times New Roman"/>
        <w:b w:val="0"/>
        <w:sz w:val="21"/>
      </w:rPr>
    </w:lvl>
    <w:lvl w:ilvl="3">
      <w:start w:val="1"/>
      <w:numFmt w:val="lowerRoman"/>
      <w:lvlText w:val="(%4)"/>
      <w:lvlJc w:val="left"/>
      <w:pPr>
        <w:tabs>
          <w:tab w:val="num" w:pos="2160"/>
        </w:tabs>
        <w:ind w:left="2160" w:hanging="720"/>
      </w:pPr>
      <w:rPr>
        <w:rFonts w:cs="Times New Roman"/>
        <w:b w:val="0"/>
        <w:sz w:val="21"/>
      </w:rPr>
    </w:lvl>
    <w:lvl w:ilvl="4">
      <w:start w:val="1"/>
      <w:numFmt w:val="upperLetter"/>
      <w:lvlText w:val="(%5)"/>
      <w:lvlJc w:val="left"/>
      <w:pPr>
        <w:tabs>
          <w:tab w:val="num" w:pos="2880"/>
        </w:tabs>
        <w:ind w:left="2880" w:hanging="720"/>
      </w:pPr>
      <w:rPr>
        <w:rFonts w:cs="Times New Roman"/>
        <w:b w:val="0"/>
        <w:sz w:val="2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9"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0" w15:restartNumberingAfterBreak="0">
    <w:nsid w:val="688D26AD"/>
    <w:multiLevelType w:val="multilevel"/>
    <w:tmpl w:val="35B24AE4"/>
    <w:numStyleLink w:val="CUNumber"/>
  </w:abstractNum>
  <w:abstractNum w:abstractNumId="41"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4A77AA6"/>
    <w:multiLevelType w:val="multilevel"/>
    <w:tmpl w:val="7CBA74B4"/>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52B4A17"/>
    <w:multiLevelType w:val="multilevel"/>
    <w:tmpl w:val="1A56A4C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1F3F64"/>
    <w:multiLevelType w:val="hybridMultilevel"/>
    <w:tmpl w:val="667E6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9" w15:restartNumberingAfterBreak="0">
    <w:nsid w:val="7D127AAB"/>
    <w:multiLevelType w:val="hybridMultilevel"/>
    <w:tmpl w:val="96F8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47"/>
  </w:num>
  <w:num w:numId="3">
    <w:abstractNumId w:val="39"/>
  </w:num>
  <w:num w:numId="4">
    <w:abstractNumId w:val="34"/>
  </w:num>
  <w:num w:numId="5">
    <w:abstractNumId w:val="0"/>
  </w:num>
  <w:num w:numId="6">
    <w:abstractNumId w:val="19"/>
  </w:num>
  <w:num w:numId="7">
    <w:abstractNumId w:val="32"/>
  </w:num>
  <w:num w:numId="8">
    <w:abstractNumId w:val="23"/>
  </w:num>
  <w:num w:numId="9">
    <w:abstractNumId w:val="40"/>
  </w:num>
  <w:num w:numId="10">
    <w:abstractNumId w:val="28"/>
  </w:num>
  <w:num w:numId="11">
    <w:abstractNumId w:val="18"/>
  </w:num>
  <w:num w:numId="12">
    <w:abstractNumId w:val="25"/>
  </w:num>
  <w:num w:numId="13">
    <w:abstractNumId w:val="15"/>
  </w:num>
  <w:num w:numId="14">
    <w:abstractNumId w:val="12"/>
  </w:num>
  <w:num w:numId="15">
    <w:abstractNumId w:val="46"/>
  </w:num>
  <w:num w:numId="16">
    <w:abstractNumId w:val="26"/>
  </w:num>
  <w:num w:numId="17">
    <w:abstractNumId w:val="48"/>
  </w:num>
  <w:num w:numId="18">
    <w:abstractNumId w:val="3"/>
  </w:num>
  <w:num w:numId="19">
    <w:abstractNumId w:val="6"/>
  </w:num>
  <w:num w:numId="20">
    <w:abstractNumId w:val="2"/>
  </w:num>
  <w:num w:numId="21">
    <w:abstractNumId w:val="31"/>
  </w:num>
  <w:num w:numId="22">
    <w:abstractNumId w:val="33"/>
  </w:num>
  <w:num w:numId="23">
    <w:abstractNumId w:val="24"/>
  </w:num>
  <w:num w:numId="24">
    <w:abstractNumId w:val="29"/>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5">
    <w:abstractNumId w:val="9"/>
  </w:num>
  <w:num w:numId="26">
    <w:abstractNumId w:val="37"/>
  </w:num>
  <w:num w:numId="27">
    <w:abstractNumId w:val="43"/>
  </w:num>
  <w:num w:numId="28">
    <w:abstractNumId w:val="22"/>
  </w:num>
  <w:num w:numId="29">
    <w:abstractNumId w:val="11"/>
  </w:num>
  <w:num w:numId="30">
    <w:abstractNumId w:val="4"/>
  </w:num>
  <w:num w:numId="31">
    <w:abstractNumId w:val="41"/>
  </w:num>
  <w:num w:numId="32">
    <w:abstractNumId w:val="30"/>
  </w:num>
  <w:num w:numId="33">
    <w:abstractNumId w:val="4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4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6"/>
  </w:num>
  <w:num w:numId="39">
    <w:abstractNumId w:val="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3"/>
    <w:lvlOverride w:ilvl="0">
      <w:startOverride w:val="3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5">
    <w:abstractNumId w:val="49"/>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5"/>
  </w:num>
  <w:num w:numId="49">
    <w:abstractNumId w:val="14"/>
  </w:num>
  <w:num w:numId="50">
    <w:abstractNumId w:val="16"/>
  </w:num>
  <w:num w:numId="51">
    <w:abstractNumId w:val="45"/>
  </w:num>
  <w:num w:numId="52">
    <w:abstractNumId w:val="27"/>
  </w:num>
  <w:num w:numId="53">
    <w:abstractNumId w:val="15"/>
  </w:num>
  <w:num w:numId="54">
    <w:abstractNumId w:val="20"/>
  </w:num>
  <w:num w:numId="55">
    <w:abstractNumId w:val="7"/>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 w:numId="73">
    <w:abstractNumId w:val="20"/>
  </w:num>
  <w:num w:numId="74">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878085.2"/>
  </w:docVars>
  <w:rsids>
    <w:rsidRoot w:val="00EA5B41"/>
    <w:rsid w:val="00002C94"/>
    <w:rsid w:val="0002641B"/>
    <w:rsid w:val="00032286"/>
    <w:rsid w:val="000820B8"/>
    <w:rsid w:val="000B51AD"/>
    <w:rsid w:val="000C0028"/>
    <w:rsid w:val="000C6326"/>
    <w:rsid w:val="00156887"/>
    <w:rsid w:val="00170EDE"/>
    <w:rsid w:val="0018533D"/>
    <w:rsid w:val="00187103"/>
    <w:rsid w:val="001B341D"/>
    <w:rsid w:val="001E0DEF"/>
    <w:rsid w:val="0021101E"/>
    <w:rsid w:val="002171DB"/>
    <w:rsid w:val="00230287"/>
    <w:rsid w:val="002432BB"/>
    <w:rsid w:val="00252946"/>
    <w:rsid w:val="00253A17"/>
    <w:rsid w:val="00262641"/>
    <w:rsid w:val="00267E66"/>
    <w:rsid w:val="00274E60"/>
    <w:rsid w:val="00275B8B"/>
    <w:rsid w:val="002C2B6F"/>
    <w:rsid w:val="00307B26"/>
    <w:rsid w:val="003107DF"/>
    <w:rsid w:val="00312604"/>
    <w:rsid w:val="00323644"/>
    <w:rsid w:val="00350763"/>
    <w:rsid w:val="00374CCB"/>
    <w:rsid w:val="0037533D"/>
    <w:rsid w:val="0039205C"/>
    <w:rsid w:val="00392336"/>
    <w:rsid w:val="003A570C"/>
    <w:rsid w:val="003B1280"/>
    <w:rsid w:val="003C41D0"/>
    <w:rsid w:val="003D0340"/>
    <w:rsid w:val="003F0367"/>
    <w:rsid w:val="0040636F"/>
    <w:rsid w:val="00412BFF"/>
    <w:rsid w:val="00415726"/>
    <w:rsid w:val="00450070"/>
    <w:rsid w:val="0046037C"/>
    <w:rsid w:val="0048035C"/>
    <w:rsid w:val="00481884"/>
    <w:rsid w:val="004957E7"/>
    <w:rsid w:val="004E0636"/>
    <w:rsid w:val="004E71C2"/>
    <w:rsid w:val="004E7E82"/>
    <w:rsid w:val="004F67AF"/>
    <w:rsid w:val="00504280"/>
    <w:rsid w:val="00511F20"/>
    <w:rsid w:val="00524805"/>
    <w:rsid w:val="005279A4"/>
    <w:rsid w:val="00536D72"/>
    <w:rsid w:val="00564C48"/>
    <w:rsid w:val="00571CA4"/>
    <w:rsid w:val="00581E2D"/>
    <w:rsid w:val="005838AA"/>
    <w:rsid w:val="00583D22"/>
    <w:rsid w:val="00584F9C"/>
    <w:rsid w:val="005973C4"/>
    <w:rsid w:val="005A1BF7"/>
    <w:rsid w:val="005A2879"/>
    <w:rsid w:val="005C303C"/>
    <w:rsid w:val="005D3849"/>
    <w:rsid w:val="005E3DE4"/>
    <w:rsid w:val="006258BA"/>
    <w:rsid w:val="00645C6B"/>
    <w:rsid w:val="0065083C"/>
    <w:rsid w:val="00671A68"/>
    <w:rsid w:val="00671EF0"/>
    <w:rsid w:val="0068182D"/>
    <w:rsid w:val="00696910"/>
    <w:rsid w:val="006A2732"/>
    <w:rsid w:val="006B0E85"/>
    <w:rsid w:val="006C6A1C"/>
    <w:rsid w:val="006F249C"/>
    <w:rsid w:val="007055CE"/>
    <w:rsid w:val="00713FDA"/>
    <w:rsid w:val="00746256"/>
    <w:rsid w:val="007477A6"/>
    <w:rsid w:val="007A1BE2"/>
    <w:rsid w:val="007A330E"/>
    <w:rsid w:val="007A48EB"/>
    <w:rsid w:val="007E2677"/>
    <w:rsid w:val="007E7213"/>
    <w:rsid w:val="00834B3B"/>
    <w:rsid w:val="008372A6"/>
    <w:rsid w:val="008444A6"/>
    <w:rsid w:val="00846A1A"/>
    <w:rsid w:val="0086145A"/>
    <w:rsid w:val="00885EBB"/>
    <w:rsid w:val="00887EA1"/>
    <w:rsid w:val="008B6FC9"/>
    <w:rsid w:val="008C01A3"/>
    <w:rsid w:val="008C0FF7"/>
    <w:rsid w:val="008F3D1A"/>
    <w:rsid w:val="008F4D0E"/>
    <w:rsid w:val="008F6FAE"/>
    <w:rsid w:val="00916EEE"/>
    <w:rsid w:val="009175CB"/>
    <w:rsid w:val="00961BA1"/>
    <w:rsid w:val="00962E9D"/>
    <w:rsid w:val="00976E3B"/>
    <w:rsid w:val="009F2C82"/>
    <w:rsid w:val="00A65D19"/>
    <w:rsid w:val="00A714E0"/>
    <w:rsid w:val="00A7274B"/>
    <w:rsid w:val="00A72F09"/>
    <w:rsid w:val="00A7530D"/>
    <w:rsid w:val="00A968A2"/>
    <w:rsid w:val="00AB7A0B"/>
    <w:rsid w:val="00AD0044"/>
    <w:rsid w:val="00B06DE9"/>
    <w:rsid w:val="00B077F0"/>
    <w:rsid w:val="00B36FA4"/>
    <w:rsid w:val="00B37260"/>
    <w:rsid w:val="00B511AF"/>
    <w:rsid w:val="00B54855"/>
    <w:rsid w:val="00B77BC5"/>
    <w:rsid w:val="00B87A81"/>
    <w:rsid w:val="00B9066A"/>
    <w:rsid w:val="00BB70DF"/>
    <w:rsid w:val="00BB76D8"/>
    <w:rsid w:val="00BE1014"/>
    <w:rsid w:val="00BE6CF8"/>
    <w:rsid w:val="00C1101C"/>
    <w:rsid w:val="00C24A65"/>
    <w:rsid w:val="00C27E4E"/>
    <w:rsid w:val="00C417AE"/>
    <w:rsid w:val="00C44AEC"/>
    <w:rsid w:val="00C45BDC"/>
    <w:rsid w:val="00CA08D0"/>
    <w:rsid w:val="00CA195A"/>
    <w:rsid w:val="00CD44F9"/>
    <w:rsid w:val="00CD4D20"/>
    <w:rsid w:val="00D00C04"/>
    <w:rsid w:val="00D13444"/>
    <w:rsid w:val="00D20E2B"/>
    <w:rsid w:val="00D25C14"/>
    <w:rsid w:val="00D37752"/>
    <w:rsid w:val="00D74CF1"/>
    <w:rsid w:val="00DA1042"/>
    <w:rsid w:val="00E30C08"/>
    <w:rsid w:val="00E3422C"/>
    <w:rsid w:val="00E57A5D"/>
    <w:rsid w:val="00E62174"/>
    <w:rsid w:val="00E952F4"/>
    <w:rsid w:val="00EA0293"/>
    <w:rsid w:val="00EA5B41"/>
    <w:rsid w:val="00F10BC8"/>
    <w:rsid w:val="00F14401"/>
    <w:rsid w:val="00F42800"/>
    <w:rsid w:val="00F57922"/>
    <w:rsid w:val="00F5792E"/>
    <w:rsid w:val="00F73C94"/>
    <w:rsid w:val="00FB10C4"/>
    <w:rsid w:val="00FB5EAC"/>
    <w:rsid w:val="00FC2E58"/>
    <w:rsid w:val="00FC5FE2"/>
    <w:rsid w:val="00FD1EAE"/>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1E8C3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41"/>
    <w:rPr>
      <w:szCs w:val="24"/>
    </w:rPr>
  </w:style>
  <w:style w:type="paragraph" w:styleId="Heading1">
    <w:name w:val="heading 1"/>
    <w:next w:val="IndentParaLevel1"/>
    <w:qFormat/>
    <w:rsid w:val="00307B26"/>
    <w:pPr>
      <w:keepNext/>
      <w:numPr>
        <w:numId w:val="58"/>
      </w:numPr>
      <w:pBdr>
        <w:top w:val="single" w:sz="12" w:space="1" w:color="auto"/>
      </w:pBdr>
      <w:spacing w:after="220"/>
      <w:outlineLvl w:val="0"/>
    </w:pPr>
    <w:rPr>
      <w:rFonts w:cs="Arial"/>
      <w:b/>
      <w:bCs/>
      <w:sz w:val="28"/>
      <w:szCs w:val="32"/>
    </w:rPr>
  </w:style>
  <w:style w:type="paragraph" w:styleId="Heading2">
    <w:name w:val="heading 2"/>
    <w:next w:val="IndentParaLevel1"/>
    <w:qFormat/>
    <w:rsid w:val="00307B26"/>
    <w:pPr>
      <w:keepNext/>
      <w:numPr>
        <w:ilvl w:val="1"/>
        <w:numId w:val="58"/>
      </w:numPr>
      <w:spacing w:after="220"/>
      <w:outlineLvl w:val="1"/>
    </w:pPr>
    <w:rPr>
      <w:b/>
      <w:bCs/>
      <w:iCs/>
      <w:sz w:val="24"/>
      <w:szCs w:val="28"/>
    </w:rPr>
  </w:style>
  <w:style w:type="paragraph" w:styleId="Heading3">
    <w:name w:val="heading 3"/>
    <w:basedOn w:val="Normal"/>
    <w:link w:val="Heading3Char"/>
    <w:qFormat/>
    <w:rsid w:val="00307B26"/>
    <w:pPr>
      <w:numPr>
        <w:ilvl w:val="2"/>
        <w:numId w:val="58"/>
      </w:numPr>
      <w:outlineLvl w:val="2"/>
    </w:pPr>
    <w:rPr>
      <w:rFonts w:cs="Arial"/>
      <w:bCs/>
      <w:szCs w:val="26"/>
      <w:lang w:eastAsia="en-AU"/>
    </w:rPr>
  </w:style>
  <w:style w:type="paragraph" w:styleId="Heading4">
    <w:name w:val="heading 4"/>
    <w:basedOn w:val="Normal"/>
    <w:link w:val="Heading4Char"/>
    <w:qFormat/>
    <w:rsid w:val="00307B26"/>
    <w:pPr>
      <w:numPr>
        <w:ilvl w:val="3"/>
        <w:numId w:val="58"/>
      </w:numPr>
      <w:outlineLvl w:val="3"/>
    </w:pPr>
    <w:rPr>
      <w:bCs/>
      <w:szCs w:val="28"/>
      <w:lang w:eastAsia="en-AU"/>
    </w:rPr>
  </w:style>
  <w:style w:type="paragraph" w:styleId="Heading5">
    <w:name w:val="heading 5"/>
    <w:basedOn w:val="Normal"/>
    <w:link w:val="Heading5Char"/>
    <w:qFormat/>
    <w:rsid w:val="00307B26"/>
    <w:pPr>
      <w:numPr>
        <w:ilvl w:val="4"/>
        <w:numId w:val="58"/>
      </w:numPr>
      <w:outlineLvl w:val="4"/>
    </w:pPr>
    <w:rPr>
      <w:bCs/>
      <w:iCs/>
      <w:szCs w:val="26"/>
      <w:lang w:eastAsia="en-AU"/>
    </w:rPr>
  </w:style>
  <w:style w:type="paragraph" w:styleId="Heading6">
    <w:name w:val="heading 6"/>
    <w:basedOn w:val="Normal"/>
    <w:qFormat/>
    <w:rsid w:val="00307B26"/>
    <w:pPr>
      <w:numPr>
        <w:ilvl w:val="5"/>
        <w:numId w:val="58"/>
      </w:numPr>
      <w:outlineLvl w:val="5"/>
    </w:pPr>
    <w:rPr>
      <w:bCs/>
      <w:szCs w:val="22"/>
      <w:lang w:eastAsia="en-AU"/>
    </w:rPr>
  </w:style>
  <w:style w:type="paragraph" w:styleId="Heading7">
    <w:name w:val="heading 7"/>
    <w:basedOn w:val="Normal"/>
    <w:qFormat/>
    <w:rsid w:val="00307B26"/>
    <w:pPr>
      <w:numPr>
        <w:ilvl w:val="6"/>
        <w:numId w:val="58"/>
      </w:numPr>
      <w:outlineLvl w:val="6"/>
    </w:pPr>
    <w:rPr>
      <w:szCs w:val="20"/>
      <w:lang w:eastAsia="en-AU"/>
    </w:rPr>
  </w:style>
  <w:style w:type="paragraph" w:styleId="Heading8">
    <w:name w:val="heading 8"/>
    <w:basedOn w:val="Normal"/>
    <w:qFormat/>
    <w:rsid w:val="00307B26"/>
    <w:pPr>
      <w:numPr>
        <w:ilvl w:val="7"/>
        <w:numId w:val="58"/>
      </w:numPr>
      <w:outlineLvl w:val="7"/>
    </w:pPr>
    <w:rPr>
      <w:iCs/>
      <w:szCs w:val="20"/>
      <w:lang w:eastAsia="en-AU"/>
    </w:rPr>
  </w:style>
  <w:style w:type="paragraph" w:styleId="Heading9">
    <w:name w:val="heading 9"/>
    <w:basedOn w:val="Normal"/>
    <w:next w:val="Normal"/>
    <w:qFormat/>
    <w:rsid w:val="00307B26"/>
    <w:pPr>
      <w:keepNext/>
      <w:numPr>
        <w:ilvl w:val="8"/>
        <w:numId w:val="5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6"/>
      </w:numPr>
    </w:pPr>
  </w:style>
  <w:style w:type="paragraph" w:customStyle="1" w:styleId="IndentParaLevel3">
    <w:name w:val="IndentParaLevel3"/>
    <w:basedOn w:val="Normal"/>
    <w:rsid w:val="00CA08D0"/>
    <w:pPr>
      <w:numPr>
        <w:ilvl w:val="2"/>
        <w:numId w:val="16"/>
      </w:numPr>
    </w:pPr>
  </w:style>
  <w:style w:type="paragraph" w:customStyle="1" w:styleId="IndentParaLevel4">
    <w:name w:val="IndentParaLevel4"/>
    <w:basedOn w:val="Normal"/>
    <w:rsid w:val="00CA08D0"/>
    <w:pPr>
      <w:numPr>
        <w:ilvl w:val="3"/>
        <w:numId w:val="16"/>
      </w:numPr>
    </w:pPr>
  </w:style>
  <w:style w:type="paragraph" w:customStyle="1" w:styleId="IndentParaLevel5">
    <w:name w:val="IndentParaLevel5"/>
    <w:basedOn w:val="Normal"/>
    <w:rsid w:val="00CA08D0"/>
    <w:pPr>
      <w:numPr>
        <w:ilvl w:val="4"/>
        <w:numId w:val="16"/>
      </w:numPr>
    </w:pPr>
  </w:style>
  <w:style w:type="paragraph" w:customStyle="1" w:styleId="IndentParaLevel6">
    <w:name w:val="IndentParaLevel6"/>
    <w:basedOn w:val="Normal"/>
    <w:rsid w:val="00CA08D0"/>
    <w:pPr>
      <w:numPr>
        <w:ilvl w:val="5"/>
        <w:numId w:val="1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581E2D"/>
    <w:pPr>
      <w:pageBreakBefore/>
      <w:numPr>
        <w:numId w:val="54"/>
      </w:numPr>
      <w:spacing w:after="480"/>
      <w:outlineLvl w:val="0"/>
    </w:pPr>
    <w:rPr>
      <w:b/>
      <w:noProof/>
      <w:sz w:val="24"/>
      <w:lang w:eastAsia="en-AU"/>
    </w:rPr>
  </w:style>
  <w:style w:type="paragraph" w:customStyle="1" w:styleId="Schedule1">
    <w:name w:val="Schedule_1"/>
    <w:basedOn w:val="Normal"/>
    <w:next w:val="IndentParaLevel1"/>
    <w:rsid w:val="00EA5B41"/>
    <w:pPr>
      <w:keepNext/>
      <w:numPr>
        <w:ilvl w:val="1"/>
        <w:numId w:val="53"/>
      </w:numPr>
      <w:pBdr>
        <w:top w:val="single" w:sz="12" w:space="1" w:color="auto"/>
      </w:pBdr>
      <w:outlineLvl w:val="0"/>
    </w:pPr>
    <w:rPr>
      <w:b/>
      <w:sz w:val="28"/>
      <w:szCs w:val="20"/>
      <w:lang w:eastAsia="en-AU"/>
    </w:rPr>
  </w:style>
  <w:style w:type="paragraph" w:customStyle="1" w:styleId="Schedule2">
    <w:name w:val="Schedule_2"/>
    <w:basedOn w:val="Normal"/>
    <w:next w:val="IndentParaLevel1"/>
    <w:rsid w:val="00EA5B41"/>
    <w:pPr>
      <w:keepNext/>
      <w:numPr>
        <w:ilvl w:val="2"/>
        <w:numId w:val="53"/>
      </w:numPr>
      <w:outlineLvl w:val="1"/>
    </w:pPr>
    <w:rPr>
      <w:b/>
      <w:sz w:val="24"/>
      <w:szCs w:val="20"/>
      <w:lang w:eastAsia="en-AU"/>
    </w:rPr>
  </w:style>
  <w:style w:type="paragraph" w:customStyle="1" w:styleId="Schedule3">
    <w:name w:val="Schedule_3"/>
    <w:basedOn w:val="Normal"/>
    <w:rsid w:val="003D0340"/>
    <w:pPr>
      <w:numPr>
        <w:ilvl w:val="3"/>
        <w:numId w:val="53"/>
      </w:numPr>
      <w:outlineLvl w:val="2"/>
    </w:pPr>
    <w:rPr>
      <w:lang w:eastAsia="en-AU"/>
    </w:rPr>
  </w:style>
  <w:style w:type="paragraph" w:customStyle="1" w:styleId="Schedule4">
    <w:name w:val="Schedule_4"/>
    <w:basedOn w:val="Normal"/>
    <w:rsid w:val="003D0340"/>
    <w:pPr>
      <w:numPr>
        <w:ilvl w:val="4"/>
        <w:numId w:val="53"/>
      </w:numPr>
      <w:outlineLvl w:val="3"/>
    </w:pPr>
    <w:rPr>
      <w:lang w:eastAsia="en-AU"/>
    </w:rPr>
  </w:style>
  <w:style w:type="paragraph" w:customStyle="1" w:styleId="Schedule5">
    <w:name w:val="Schedule_5"/>
    <w:basedOn w:val="Normal"/>
    <w:rsid w:val="003D0340"/>
    <w:pPr>
      <w:numPr>
        <w:ilvl w:val="5"/>
        <w:numId w:val="53"/>
      </w:numPr>
      <w:outlineLvl w:val="5"/>
    </w:pPr>
    <w:rPr>
      <w:lang w:eastAsia="en-AU"/>
    </w:rPr>
  </w:style>
  <w:style w:type="paragraph" w:customStyle="1" w:styleId="Schedule6">
    <w:name w:val="Schedule_6"/>
    <w:basedOn w:val="Normal"/>
    <w:rsid w:val="003D0340"/>
    <w:pPr>
      <w:numPr>
        <w:ilvl w:val="6"/>
        <w:numId w:val="53"/>
      </w:numPr>
      <w:outlineLvl w:val="6"/>
    </w:pPr>
    <w:rPr>
      <w:lang w:eastAsia="en-AU"/>
    </w:rPr>
  </w:style>
  <w:style w:type="paragraph" w:customStyle="1" w:styleId="Schedule7">
    <w:name w:val="Schedule_7"/>
    <w:basedOn w:val="Normal"/>
    <w:rsid w:val="003D0340"/>
    <w:pPr>
      <w:numPr>
        <w:ilvl w:val="7"/>
        <w:numId w:val="53"/>
      </w:numPr>
      <w:outlineLvl w:val="7"/>
    </w:pPr>
    <w:rPr>
      <w:lang w:eastAsia="en-AU"/>
    </w:rPr>
  </w:style>
  <w:style w:type="paragraph" w:customStyle="1" w:styleId="Schedule8">
    <w:name w:val="Schedule_8"/>
    <w:basedOn w:val="Normal"/>
    <w:rsid w:val="003D0340"/>
    <w:pPr>
      <w:numPr>
        <w:ilvl w:val="8"/>
        <w:numId w:val="53"/>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uiPriority w:val="39"/>
    <w:rsid w:val="00FF2395"/>
    <w:pPr>
      <w:ind w:left="440"/>
    </w:pPr>
  </w:style>
  <w:style w:type="paragraph" w:styleId="TOC4">
    <w:name w:val="toc 4"/>
    <w:basedOn w:val="Normal"/>
    <w:next w:val="Normal"/>
    <w:autoRedefine/>
    <w:uiPriority w:val="39"/>
    <w:rsid w:val="00FF2395"/>
    <w:pPr>
      <w:ind w:left="660"/>
    </w:p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rsid w:val="0086145A"/>
    <w:pPr>
      <w:numPr>
        <w:ilvl w:val="1"/>
        <w:numId w:val="18"/>
      </w:numPr>
      <w:spacing w:before="120" w:after="120"/>
      <w:outlineLvl w:val="0"/>
    </w:pPr>
  </w:style>
  <w:style w:type="paragraph" w:customStyle="1" w:styleId="CUTable2">
    <w:name w:val="CU_Table2"/>
    <w:basedOn w:val="Normal"/>
    <w:rsid w:val="007477A6"/>
    <w:pPr>
      <w:numPr>
        <w:ilvl w:val="2"/>
        <w:numId w:val="18"/>
      </w:numPr>
      <w:outlineLvl w:val="2"/>
    </w:pPr>
  </w:style>
  <w:style w:type="paragraph" w:customStyle="1" w:styleId="CUTable3">
    <w:name w:val="CU_Table3"/>
    <w:basedOn w:val="Normal"/>
    <w:rsid w:val="007477A6"/>
    <w:pPr>
      <w:numPr>
        <w:ilvl w:val="3"/>
        <w:numId w:val="18"/>
      </w:numPr>
      <w:outlineLvl w:val="3"/>
    </w:pPr>
  </w:style>
  <w:style w:type="paragraph" w:customStyle="1" w:styleId="CUTable4">
    <w:name w:val="CU_Table4"/>
    <w:basedOn w:val="Normal"/>
    <w:rsid w:val="007477A6"/>
    <w:pPr>
      <w:numPr>
        <w:ilvl w:val="4"/>
        <w:numId w:val="1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8"/>
      </w:numPr>
      <w:outlineLvl w:val="4"/>
    </w:pPr>
  </w:style>
  <w:style w:type="table" w:styleId="TableGrid">
    <w:name w:val="Table Grid"/>
    <w:basedOn w:val="TableNormal"/>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semiHidden/>
    <w:unhideWhenUsed/>
    <w:rsid w:val="007A1BE2"/>
    <w:pPr>
      <w:spacing w:after="0"/>
    </w:pPr>
    <w:rPr>
      <w:rFonts w:cs="Tahoma"/>
      <w:sz w:val="16"/>
      <w:szCs w:val="16"/>
    </w:rPr>
  </w:style>
  <w:style w:type="character" w:customStyle="1" w:styleId="BalloonTextChar">
    <w:name w:val="Balloon Text Char"/>
    <w:basedOn w:val="DefaultParagraphFont"/>
    <w:link w:val="BalloonText"/>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4"/>
      </w:numPr>
    </w:pPr>
  </w:style>
  <w:style w:type="paragraph" w:customStyle="1" w:styleId="CUTableBullet2">
    <w:name w:val="CU_Table Bullet2"/>
    <w:basedOn w:val="Normal"/>
    <w:qFormat/>
    <w:rsid w:val="0048035C"/>
    <w:pPr>
      <w:numPr>
        <w:ilvl w:val="1"/>
        <w:numId w:val="14"/>
      </w:numPr>
    </w:pPr>
  </w:style>
  <w:style w:type="paragraph" w:customStyle="1" w:styleId="CUTableBullet3">
    <w:name w:val="CU_Table Bullet3"/>
    <w:basedOn w:val="Normal"/>
    <w:qFormat/>
    <w:rsid w:val="0048035C"/>
    <w:pPr>
      <w:numPr>
        <w:ilvl w:val="2"/>
        <w:numId w:val="14"/>
      </w:numPr>
    </w:pPr>
  </w:style>
  <w:style w:type="paragraph" w:customStyle="1" w:styleId="CUTableIndent1">
    <w:name w:val="CU_Table Indent1"/>
    <w:basedOn w:val="Normal"/>
    <w:qFormat/>
    <w:rsid w:val="004E0636"/>
    <w:pPr>
      <w:numPr>
        <w:numId w:val="15"/>
      </w:numPr>
    </w:pPr>
  </w:style>
  <w:style w:type="paragraph" w:customStyle="1" w:styleId="CUTableIndent2">
    <w:name w:val="CU_Table Indent2"/>
    <w:basedOn w:val="Normal"/>
    <w:qFormat/>
    <w:rsid w:val="004E0636"/>
    <w:pPr>
      <w:numPr>
        <w:ilvl w:val="1"/>
        <w:numId w:val="15"/>
      </w:numPr>
    </w:pPr>
  </w:style>
  <w:style w:type="paragraph" w:customStyle="1" w:styleId="CUTableIndent3">
    <w:name w:val="CU_Table Indent3"/>
    <w:basedOn w:val="Normal"/>
    <w:qFormat/>
    <w:rsid w:val="004E0636"/>
    <w:pPr>
      <w:numPr>
        <w:ilvl w:val="2"/>
        <w:numId w:val="15"/>
      </w:numPr>
    </w:pPr>
  </w:style>
  <w:style w:type="numbering" w:customStyle="1" w:styleId="CUTableBullet">
    <w:name w:val="CUTable Bullet"/>
    <w:uiPriority w:val="99"/>
    <w:rsid w:val="0048035C"/>
    <w:pPr>
      <w:numPr>
        <w:numId w:val="14"/>
      </w:numPr>
    </w:pPr>
  </w:style>
  <w:style w:type="numbering" w:customStyle="1" w:styleId="CUTableIndent">
    <w:name w:val="CUTableIndent"/>
    <w:uiPriority w:val="99"/>
    <w:rsid w:val="004E0636"/>
    <w:pPr>
      <w:numPr>
        <w:numId w:val="15"/>
      </w:numPr>
    </w:pPr>
  </w:style>
  <w:style w:type="paragraph" w:customStyle="1" w:styleId="CUTableHeadingLegal">
    <w:name w:val="CU_TableHeadingLegal"/>
    <w:qFormat/>
    <w:rsid w:val="00D13444"/>
    <w:pPr>
      <w:keepNext/>
      <w:numPr>
        <w:numId w:val="17"/>
      </w:numPr>
    </w:pPr>
    <w:rPr>
      <w:b/>
      <w:sz w:val="18"/>
      <w:szCs w:val="24"/>
    </w:rPr>
  </w:style>
  <w:style w:type="paragraph" w:customStyle="1" w:styleId="CUTableNumberingLegal1">
    <w:name w:val="CU_TableNumberingLegal1"/>
    <w:basedOn w:val="Normal"/>
    <w:rsid w:val="00D13444"/>
    <w:pPr>
      <w:numPr>
        <w:ilvl w:val="1"/>
        <w:numId w:val="17"/>
      </w:numPr>
      <w:spacing w:before="60" w:after="60"/>
    </w:pPr>
    <w:rPr>
      <w:sz w:val="18"/>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8"/>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6F249C"/>
    <w:pPr>
      <w:spacing w:after="0"/>
    </w:pPr>
  </w:style>
  <w:style w:type="paragraph" w:customStyle="1" w:styleId="PIPBullet2">
    <w:name w:val="PIP_Bullet2"/>
    <w:basedOn w:val="PIPBullet"/>
    <w:rsid w:val="00EA5B41"/>
    <w:pPr>
      <w:numPr>
        <w:numId w:val="23"/>
      </w:numPr>
    </w:pPr>
  </w:style>
  <w:style w:type="paragraph" w:customStyle="1" w:styleId="PIPBullet">
    <w:name w:val="PIP_Bullet"/>
    <w:basedOn w:val="PIPNormal"/>
    <w:rsid w:val="00EA5B41"/>
    <w:pPr>
      <w:numPr>
        <w:numId w:val="21"/>
      </w:numPr>
    </w:pPr>
  </w:style>
  <w:style w:type="paragraph" w:customStyle="1" w:styleId="PIPNormal">
    <w:name w:val="PIP_Normal"/>
    <w:rsid w:val="00EA5B41"/>
    <w:rPr>
      <w:szCs w:val="24"/>
    </w:rPr>
  </w:style>
  <w:style w:type="paragraph" w:customStyle="1" w:styleId="PIPMinorSubtitle">
    <w:name w:val="PIP_Minor_Subtitle"/>
    <w:basedOn w:val="PIPSubtitle"/>
    <w:rsid w:val="00EA5B41"/>
    <w:rPr>
      <w:sz w:val="20"/>
      <w:szCs w:val="20"/>
    </w:rPr>
  </w:style>
  <w:style w:type="paragraph" w:customStyle="1" w:styleId="PIPSubtitle">
    <w:name w:val="PIP_Subtitle"/>
    <w:basedOn w:val="PIPNormal"/>
    <w:next w:val="PIPNormal"/>
    <w:rsid w:val="00EA5B41"/>
    <w:pPr>
      <w:keepNext/>
    </w:pPr>
    <w:rPr>
      <w:rFonts w:cs="Arial"/>
      <w:b/>
      <w:sz w:val="24"/>
    </w:rPr>
  </w:style>
  <w:style w:type="paragraph" w:customStyle="1" w:styleId="PIPWarning">
    <w:name w:val="PIP_Warning"/>
    <w:basedOn w:val="PIPNormal"/>
    <w:rsid w:val="00EA5B41"/>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EA5B41"/>
    <w:rPr>
      <w:bCs w:val="0"/>
      <w:sz w:val="28"/>
      <w:szCs w:val="28"/>
    </w:rPr>
  </w:style>
  <w:style w:type="paragraph" w:customStyle="1" w:styleId="OfficeSidebar">
    <w:name w:val="OfficeSidebar"/>
    <w:basedOn w:val="Normal"/>
    <w:semiHidden/>
    <w:rsid w:val="00EA5B41"/>
    <w:pPr>
      <w:tabs>
        <w:tab w:val="left" w:pos="198"/>
      </w:tabs>
      <w:spacing w:line="220" w:lineRule="exact"/>
    </w:pPr>
    <w:rPr>
      <w:rFonts w:cs="Courier New"/>
      <w:sz w:val="18"/>
      <w:szCs w:val="18"/>
    </w:rPr>
  </w:style>
  <w:style w:type="paragraph" w:customStyle="1" w:styleId="Background">
    <w:name w:val="Background"/>
    <w:basedOn w:val="Normal"/>
    <w:rsid w:val="00EA5B41"/>
    <w:pPr>
      <w:tabs>
        <w:tab w:val="num" w:pos="964"/>
      </w:tabs>
      <w:ind w:left="964" w:hanging="964"/>
    </w:pPr>
  </w:style>
  <w:style w:type="paragraph" w:customStyle="1" w:styleId="SubTitleArial">
    <w:name w:val="SubTitle_Arial"/>
    <w:next w:val="Normal"/>
    <w:rsid w:val="00EA5B41"/>
    <w:pPr>
      <w:keepNext/>
      <w:spacing w:before="220" w:after="0"/>
    </w:pPr>
    <w:rPr>
      <w:rFonts w:cs="Arial"/>
      <w:color w:val="000000"/>
      <w:sz w:val="28"/>
      <w:szCs w:val="28"/>
    </w:rPr>
  </w:style>
  <w:style w:type="paragraph" w:customStyle="1" w:styleId="MiniTitleArial">
    <w:name w:val="Mini_Title_Arial"/>
    <w:basedOn w:val="Normal"/>
    <w:rsid w:val="00EA5B41"/>
    <w:pPr>
      <w:spacing w:after="120"/>
    </w:pPr>
    <w:rPr>
      <w:szCs w:val="20"/>
    </w:rPr>
  </w:style>
  <w:style w:type="paragraph" w:customStyle="1" w:styleId="ItemNumbering">
    <w:name w:val="Item Numbering"/>
    <w:basedOn w:val="Normal"/>
    <w:next w:val="IndentParaLevel2"/>
    <w:rsid w:val="00EA5B41"/>
    <w:pPr>
      <w:keepNext/>
      <w:numPr>
        <w:numId w:val="20"/>
      </w:numPr>
    </w:pPr>
    <w:rPr>
      <w:b/>
      <w:lang w:val="en-US"/>
    </w:rPr>
  </w:style>
  <w:style w:type="paragraph" w:customStyle="1" w:styleId="PIPTitle">
    <w:name w:val="PIP_Title"/>
    <w:basedOn w:val="PIPSubtitle"/>
    <w:rsid w:val="00EA5B41"/>
    <w:pPr>
      <w:jc w:val="center"/>
    </w:pPr>
    <w:rPr>
      <w:sz w:val="28"/>
    </w:rPr>
  </w:style>
  <w:style w:type="paragraph" w:customStyle="1" w:styleId="PIPNumber1">
    <w:name w:val="PIP_Number1"/>
    <w:basedOn w:val="PIPNormal"/>
    <w:rsid w:val="00EA5B41"/>
    <w:pPr>
      <w:numPr>
        <w:numId w:val="22"/>
      </w:numPr>
    </w:pPr>
  </w:style>
  <w:style w:type="paragraph" w:customStyle="1" w:styleId="PIPNumber2">
    <w:name w:val="PIP_Number2"/>
    <w:basedOn w:val="PIPNormal"/>
    <w:rsid w:val="00EA5B41"/>
    <w:pPr>
      <w:numPr>
        <w:ilvl w:val="1"/>
        <w:numId w:val="22"/>
      </w:numPr>
    </w:pPr>
  </w:style>
  <w:style w:type="paragraph" w:customStyle="1" w:styleId="PIPNumber3">
    <w:name w:val="PIP_Number3"/>
    <w:basedOn w:val="PIPNormal"/>
    <w:rsid w:val="00EA5B41"/>
    <w:pPr>
      <w:numPr>
        <w:ilvl w:val="2"/>
        <w:numId w:val="22"/>
      </w:numPr>
    </w:pPr>
  </w:style>
  <w:style w:type="numbering" w:customStyle="1" w:styleId="Definitions">
    <w:name w:val="Definitions"/>
    <w:rsid w:val="00EA5B41"/>
    <w:pPr>
      <w:numPr>
        <w:numId w:val="26"/>
      </w:numPr>
    </w:pPr>
  </w:style>
  <w:style w:type="numbering" w:customStyle="1" w:styleId="Headings">
    <w:name w:val="Headings"/>
    <w:rsid w:val="00EA5B41"/>
    <w:pPr>
      <w:numPr>
        <w:numId w:val="34"/>
      </w:numPr>
    </w:pPr>
  </w:style>
  <w:style w:type="numbering" w:customStyle="1" w:styleId="Schedules">
    <w:name w:val="Schedules"/>
    <w:rsid w:val="00EA5B41"/>
    <w:pPr>
      <w:numPr>
        <w:numId w:val="25"/>
      </w:numPr>
    </w:pPr>
  </w:style>
  <w:style w:type="paragraph" w:customStyle="1" w:styleId="DocumentName">
    <w:name w:val="DocumentName"/>
    <w:basedOn w:val="Subtitle"/>
    <w:next w:val="Normal"/>
    <w:qFormat/>
    <w:rsid w:val="00EA5B41"/>
    <w:pPr>
      <w:pBdr>
        <w:bottom w:val="single" w:sz="12" w:space="1" w:color="auto"/>
      </w:pBdr>
      <w:spacing w:after="480"/>
    </w:pPr>
    <w:rPr>
      <w:sz w:val="32"/>
    </w:rPr>
  </w:style>
  <w:style w:type="paragraph" w:customStyle="1" w:styleId="DeedTitle">
    <w:name w:val="DeedTitle"/>
    <w:qFormat/>
    <w:rsid w:val="00EA5B41"/>
    <w:pPr>
      <w:spacing w:before="660" w:after="1320"/>
    </w:pPr>
    <w:rPr>
      <w:rFonts w:cs="Arial"/>
      <w:bCs/>
      <w:sz w:val="56"/>
      <w:szCs w:val="44"/>
    </w:rPr>
  </w:style>
  <w:style w:type="numbering" w:customStyle="1" w:styleId="Style1">
    <w:name w:val="Style1"/>
    <w:uiPriority w:val="99"/>
    <w:rsid w:val="00EA5B41"/>
    <w:pPr>
      <w:numPr>
        <w:numId w:val="28"/>
      </w:numPr>
    </w:pPr>
  </w:style>
  <w:style w:type="numbering" w:customStyle="1" w:styleId="Annexures">
    <w:name w:val="Annexures"/>
    <w:uiPriority w:val="99"/>
    <w:rsid w:val="00EA5B41"/>
    <w:pPr>
      <w:numPr>
        <w:numId w:val="29"/>
      </w:numPr>
    </w:pPr>
  </w:style>
  <w:style w:type="paragraph" w:styleId="BodyText">
    <w:name w:val="Body Text"/>
    <w:aliases w:val=" Char"/>
    <w:basedOn w:val="Normal"/>
    <w:link w:val="BodyTextChar"/>
    <w:rsid w:val="00EA5B41"/>
    <w:pPr>
      <w:spacing w:after="120" w:line="260" w:lineRule="exact"/>
    </w:pPr>
    <w:rPr>
      <w:lang w:eastAsia="en-AU"/>
    </w:rPr>
  </w:style>
  <w:style w:type="character" w:customStyle="1" w:styleId="BodyTextChar">
    <w:name w:val="Body Text Char"/>
    <w:aliases w:val=" Char Char"/>
    <w:basedOn w:val="DefaultParagraphFont"/>
    <w:link w:val="BodyText"/>
    <w:rsid w:val="00EA5B41"/>
    <w:rPr>
      <w:szCs w:val="24"/>
      <w:lang w:eastAsia="en-AU"/>
    </w:rPr>
  </w:style>
  <w:style w:type="paragraph" w:customStyle="1" w:styleId="indent2">
    <w:name w:val="indent2"/>
    <w:basedOn w:val="Normal"/>
    <w:rsid w:val="00EA5B41"/>
    <w:pPr>
      <w:numPr>
        <w:numId w:val="30"/>
      </w:numPr>
      <w:spacing w:after="120" w:line="260" w:lineRule="exact"/>
      <w:jc w:val="both"/>
    </w:pPr>
    <w:rPr>
      <w:szCs w:val="20"/>
      <w:lang w:val="en-US" w:eastAsia="en-AU"/>
    </w:rPr>
  </w:style>
  <w:style w:type="paragraph" w:customStyle="1" w:styleId="BodyText1">
    <w:name w:val="Body Text1"/>
    <w:basedOn w:val="Normal"/>
    <w:link w:val="BodytextChar0"/>
    <w:rsid w:val="00EA5B41"/>
    <w:pPr>
      <w:suppressAutoHyphens/>
      <w:spacing w:after="160" w:line="260" w:lineRule="exact"/>
    </w:pPr>
    <w:rPr>
      <w:kern w:val="28"/>
      <w:szCs w:val="22"/>
      <w:lang w:eastAsia="en-AU"/>
    </w:rPr>
  </w:style>
  <w:style w:type="character" w:customStyle="1" w:styleId="BodytextChar0">
    <w:name w:val="Body text Char"/>
    <w:basedOn w:val="DefaultParagraphFont"/>
    <w:link w:val="BodyText1"/>
    <w:rsid w:val="00EA5B41"/>
    <w:rPr>
      <w:kern w:val="28"/>
      <w:szCs w:val="22"/>
      <w:lang w:eastAsia="en-AU"/>
    </w:rPr>
  </w:style>
  <w:style w:type="character" w:customStyle="1" w:styleId="TableTextChar">
    <w:name w:val="TableText Char"/>
    <w:link w:val="TableText"/>
    <w:rsid w:val="00EA5B41"/>
    <w:rPr>
      <w:szCs w:val="24"/>
    </w:rPr>
  </w:style>
  <w:style w:type="paragraph" w:customStyle="1" w:styleId="CourtNo1">
    <w:name w:val="Court_No1"/>
    <w:basedOn w:val="Normal"/>
    <w:rsid w:val="00EA5B41"/>
    <w:pPr>
      <w:numPr>
        <w:numId w:val="31"/>
      </w:numPr>
      <w:spacing w:after="120" w:line="360" w:lineRule="auto"/>
      <w:outlineLvl w:val="0"/>
    </w:pPr>
    <w:rPr>
      <w:szCs w:val="20"/>
    </w:rPr>
  </w:style>
  <w:style w:type="paragraph" w:customStyle="1" w:styleId="CourtNo2">
    <w:name w:val="Court_No2"/>
    <w:basedOn w:val="Normal"/>
    <w:rsid w:val="00EA5B41"/>
    <w:pPr>
      <w:numPr>
        <w:ilvl w:val="1"/>
        <w:numId w:val="31"/>
      </w:numPr>
      <w:spacing w:after="120" w:line="360" w:lineRule="auto"/>
      <w:outlineLvl w:val="1"/>
    </w:pPr>
    <w:rPr>
      <w:szCs w:val="20"/>
    </w:rPr>
  </w:style>
  <w:style w:type="paragraph" w:customStyle="1" w:styleId="CourtNo3">
    <w:name w:val="Court_No3"/>
    <w:basedOn w:val="Normal"/>
    <w:rsid w:val="00EA5B41"/>
    <w:pPr>
      <w:numPr>
        <w:ilvl w:val="2"/>
        <w:numId w:val="31"/>
      </w:numPr>
      <w:tabs>
        <w:tab w:val="left" w:pos="1701"/>
      </w:tabs>
      <w:spacing w:after="120" w:line="360" w:lineRule="auto"/>
      <w:outlineLvl w:val="2"/>
    </w:pPr>
    <w:rPr>
      <w:szCs w:val="20"/>
    </w:rPr>
  </w:style>
  <w:style w:type="paragraph" w:customStyle="1" w:styleId="CourtNo4">
    <w:name w:val="Court_No4"/>
    <w:basedOn w:val="Normal"/>
    <w:rsid w:val="00EA5B41"/>
    <w:pPr>
      <w:numPr>
        <w:ilvl w:val="3"/>
        <w:numId w:val="31"/>
      </w:numPr>
      <w:tabs>
        <w:tab w:val="left" w:pos="1701"/>
      </w:tabs>
      <w:spacing w:after="120" w:line="360" w:lineRule="auto"/>
      <w:outlineLvl w:val="3"/>
    </w:pPr>
    <w:rPr>
      <w:szCs w:val="20"/>
    </w:rPr>
  </w:style>
  <w:style w:type="paragraph" w:customStyle="1" w:styleId="CourtNo5">
    <w:name w:val="Court_No5"/>
    <w:basedOn w:val="Normal"/>
    <w:rsid w:val="00EA5B41"/>
    <w:pPr>
      <w:numPr>
        <w:ilvl w:val="4"/>
        <w:numId w:val="31"/>
      </w:numPr>
      <w:spacing w:after="120" w:line="360" w:lineRule="auto"/>
      <w:outlineLvl w:val="4"/>
    </w:pPr>
    <w:rPr>
      <w:szCs w:val="20"/>
    </w:rPr>
  </w:style>
  <w:style w:type="paragraph" w:customStyle="1" w:styleId="CourtNo6">
    <w:name w:val="Court_No6"/>
    <w:basedOn w:val="Normal"/>
    <w:rsid w:val="00EA5B41"/>
    <w:pPr>
      <w:numPr>
        <w:ilvl w:val="5"/>
        <w:numId w:val="31"/>
      </w:numPr>
      <w:spacing w:after="120" w:line="360" w:lineRule="auto"/>
      <w:outlineLvl w:val="5"/>
    </w:pPr>
    <w:rPr>
      <w:szCs w:val="20"/>
    </w:rPr>
  </w:style>
  <w:style w:type="numbering" w:customStyle="1" w:styleId="CourtNumbering">
    <w:name w:val="CourtNumbering"/>
    <w:rsid w:val="00EA5B41"/>
    <w:pPr>
      <w:numPr>
        <w:numId w:val="31"/>
      </w:numPr>
    </w:pPr>
  </w:style>
  <w:style w:type="character" w:styleId="CommentReference">
    <w:name w:val="annotation reference"/>
    <w:basedOn w:val="DefaultParagraphFont"/>
    <w:unhideWhenUsed/>
    <w:rsid w:val="00EA5B41"/>
    <w:rPr>
      <w:sz w:val="16"/>
      <w:szCs w:val="16"/>
    </w:rPr>
  </w:style>
  <w:style w:type="paragraph" w:styleId="CommentText">
    <w:name w:val="annotation text"/>
    <w:basedOn w:val="Normal"/>
    <w:link w:val="CommentTextChar"/>
    <w:unhideWhenUsed/>
    <w:rsid w:val="00EA5B41"/>
    <w:rPr>
      <w:szCs w:val="20"/>
    </w:rPr>
  </w:style>
  <w:style w:type="character" w:customStyle="1" w:styleId="CommentTextChar">
    <w:name w:val="Comment Text Char"/>
    <w:basedOn w:val="DefaultParagraphFont"/>
    <w:link w:val="CommentText"/>
    <w:rsid w:val="00EA5B41"/>
  </w:style>
  <w:style w:type="paragraph" w:styleId="CommentSubject">
    <w:name w:val="annotation subject"/>
    <w:basedOn w:val="CommentText"/>
    <w:next w:val="CommentText"/>
    <w:link w:val="CommentSubjectChar"/>
    <w:semiHidden/>
    <w:unhideWhenUsed/>
    <w:rsid w:val="00EA5B41"/>
    <w:rPr>
      <w:b/>
      <w:bCs/>
    </w:rPr>
  </w:style>
  <w:style w:type="character" w:customStyle="1" w:styleId="CommentSubjectChar">
    <w:name w:val="Comment Subject Char"/>
    <w:basedOn w:val="CommentTextChar"/>
    <w:link w:val="CommentSubject"/>
    <w:semiHidden/>
    <w:rsid w:val="00EA5B41"/>
    <w:rPr>
      <w:b/>
      <w:bCs/>
    </w:rPr>
  </w:style>
  <w:style w:type="paragraph" w:styleId="Revision">
    <w:name w:val="Revision"/>
    <w:hidden/>
    <w:uiPriority w:val="99"/>
    <w:semiHidden/>
    <w:rsid w:val="00EA5B41"/>
    <w:pPr>
      <w:spacing w:after="0"/>
    </w:pPr>
    <w:rPr>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EA5B41"/>
    <w:pPr>
      <w:ind w:left="720"/>
      <w:contextualSpacing/>
    </w:pPr>
  </w:style>
  <w:style w:type="character" w:styleId="FollowedHyperlink">
    <w:name w:val="FollowedHyperlink"/>
    <w:basedOn w:val="DefaultParagraphFont"/>
    <w:semiHidden/>
    <w:unhideWhenUsed/>
    <w:rsid w:val="00EA5B41"/>
    <w:rPr>
      <w:color w:val="3C1A56" w:themeColor="followedHyperlink"/>
      <w:u w:val="single"/>
    </w:rPr>
  </w:style>
  <w:style w:type="paragraph" w:customStyle="1" w:styleId="Heading2A">
    <w:name w:val="Heading 2A"/>
    <w:basedOn w:val="Normal"/>
    <w:next w:val="Heading3"/>
    <w:link w:val="Heading2AChar"/>
    <w:qFormat/>
    <w:rsid w:val="00EA5B41"/>
    <w:pPr>
      <w:keepNext/>
      <w:overflowPunct w:val="0"/>
      <w:autoSpaceDE w:val="0"/>
      <w:autoSpaceDN w:val="0"/>
      <w:adjustRightInd w:val="0"/>
      <w:spacing w:before="120" w:after="120" w:line="276" w:lineRule="auto"/>
      <w:textAlignment w:val="baseline"/>
    </w:pPr>
    <w:rPr>
      <w:b/>
      <w:sz w:val="22"/>
      <w:szCs w:val="20"/>
      <w:lang w:val="en-GB"/>
    </w:rPr>
  </w:style>
  <w:style w:type="paragraph" w:customStyle="1" w:styleId="Definitionslevel1">
    <w:name w:val="Definitions level 1"/>
    <w:basedOn w:val="Normal"/>
    <w:rsid w:val="00EA5B41"/>
    <w:pPr>
      <w:numPr>
        <w:numId w:val="35"/>
      </w:numPr>
      <w:overflowPunct w:val="0"/>
      <w:autoSpaceDE w:val="0"/>
      <w:autoSpaceDN w:val="0"/>
      <w:adjustRightInd w:val="0"/>
      <w:spacing w:before="120" w:after="120" w:line="276" w:lineRule="auto"/>
      <w:textAlignment w:val="baseline"/>
    </w:pPr>
    <w:rPr>
      <w:sz w:val="22"/>
      <w:szCs w:val="20"/>
      <w:lang w:val="en-GB"/>
    </w:rPr>
  </w:style>
  <w:style w:type="paragraph" w:customStyle="1" w:styleId="Definitionslevel2">
    <w:name w:val="Definitions level 2"/>
    <w:basedOn w:val="Normal"/>
    <w:rsid w:val="00EA5B41"/>
    <w:pPr>
      <w:numPr>
        <w:ilvl w:val="1"/>
        <w:numId w:val="35"/>
      </w:numPr>
      <w:overflowPunct w:val="0"/>
      <w:autoSpaceDE w:val="0"/>
      <w:autoSpaceDN w:val="0"/>
      <w:adjustRightInd w:val="0"/>
      <w:spacing w:before="120" w:after="120" w:line="276" w:lineRule="auto"/>
      <w:ind w:left="2835"/>
      <w:textAlignment w:val="baseline"/>
    </w:pPr>
    <w:rPr>
      <w:sz w:val="22"/>
      <w:szCs w:val="20"/>
      <w:lang w:val="en-GB"/>
    </w:rPr>
  </w:style>
  <w:style w:type="character" w:customStyle="1" w:styleId="Heading2AChar">
    <w:name w:val="Heading 2A Char"/>
    <w:link w:val="Heading2A"/>
    <w:rsid w:val="00EA5B41"/>
    <w:rPr>
      <w:b/>
      <w:sz w:val="22"/>
      <w:lang w:val="en-GB"/>
    </w:rPr>
  </w:style>
  <w:style w:type="paragraph" w:customStyle="1" w:styleId="Level1Table">
    <w:name w:val="Level 1 (Table)"/>
    <w:basedOn w:val="Normal"/>
    <w:link w:val="Level1TableChar"/>
    <w:rsid w:val="00EA5B41"/>
    <w:pPr>
      <w:numPr>
        <w:numId w:val="36"/>
      </w:numPr>
      <w:spacing w:after="0" w:line="264" w:lineRule="auto"/>
    </w:pPr>
    <w:rPr>
      <w:rFonts w:cs="Arial"/>
      <w:sz w:val="21"/>
      <w:szCs w:val="20"/>
      <w:lang w:eastAsia="en-AU"/>
    </w:rPr>
  </w:style>
  <w:style w:type="character" w:customStyle="1" w:styleId="Level1TableChar">
    <w:name w:val="Level 1 (Table) Char"/>
    <w:link w:val="Level1Table"/>
    <w:rsid w:val="00EA5B41"/>
    <w:rPr>
      <w:rFonts w:cs="Arial"/>
      <w:sz w:val="21"/>
      <w:lang w:eastAsia="en-AU"/>
    </w:rPr>
  </w:style>
  <w:style w:type="paragraph" w:customStyle="1" w:styleId="Level2Table">
    <w:name w:val="Level 2 (Table)"/>
    <w:basedOn w:val="Normal"/>
    <w:rsid w:val="00EA5B41"/>
    <w:pPr>
      <w:numPr>
        <w:ilvl w:val="1"/>
        <w:numId w:val="36"/>
      </w:numPr>
      <w:spacing w:after="0" w:line="264" w:lineRule="auto"/>
    </w:pPr>
    <w:rPr>
      <w:rFonts w:cs="Arial"/>
      <w:sz w:val="21"/>
      <w:szCs w:val="20"/>
      <w:lang w:eastAsia="en-AU"/>
    </w:rPr>
  </w:style>
  <w:style w:type="paragraph" w:customStyle="1" w:styleId="Level3Table">
    <w:name w:val="Level 3 (Table)"/>
    <w:basedOn w:val="Normal"/>
    <w:rsid w:val="00EA5B41"/>
    <w:pPr>
      <w:numPr>
        <w:ilvl w:val="2"/>
        <w:numId w:val="36"/>
      </w:numPr>
      <w:spacing w:after="0" w:line="264" w:lineRule="auto"/>
    </w:pPr>
    <w:rPr>
      <w:rFonts w:cs="Arial"/>
      <w:sz w:val="21"/>
      <w:szCs w:val="20"/>
      <w:lang w:eastAsia="en-AU"/>
    </w:rPr>
  </w:style>
  <w:style w:type="paragraph" w:customStyle="1" w:styleId="Level4Table">
    <w:name w:val="Level 4 (Table)"/>
    <w:basedOn w:val="Normal"/>
    <w:rsid w:val="00EA5B41"/>
    <w:pPr>
      <w:numPr>
        <w:ilvl w:val="3"/>
        <w:numId w:val="36"/>
      </w:numPr>
      <w:spacing w:after="0" w:line="264" w:lineRule="auto"/>
    </w:pPr>
    <w:rPr>
      <w:rFonts w:cs="Arial"/>
      <w:sz w:val="21"/>
      <w:szCs w:val="20"/>
      <w:lang w:eastAsia="en-AU"/>
    </w:rPr>
  </w:style>
  <w:style w:type="paragraph" w:customStyle="1" w:styleId="Level5Table">
    <w:name w:val="Level 5 (Table)"/>
    <w:basedOn w:val="Normal"/>
    <w:rsid w:val="00EA5B41"/>
    <w:pPr>
      <w:numPr>
        <w:ilvl w:val="4"/>
        <w:numId w:val="36"/>
      </w:numPr>
      <w:spacing w:after="0" w:line="264" w:lineRule="auto"/>
    </w:pPr>
    <w:rPr>
      <w:rFonts w:cs="Arial"/>
      <w:sz w:val="21"/>
      <w:szCs w:val="20"/>
      <w:lang w:eastAsia="en-AU"/>
    </w:rPr>
  </w:style>
  <w:style w:type="table" w:customStyle="1" w:styleId="TableHDYwithheaderrow">
    <w:name w:val="Table HDY (with header row)"/>
    <w:basedOn w:val="TableNormal"/>
    <w:rsid w:val="00EA5B41"/>
    <w:pPr>
      <w:spacing w:after="0"/>
    </w:pPr>
    <w:rPr>
      <w:rFonts w:ascii="Times New Roman" w:hAnsi="Times New Roman"/>
      <w:sz w:val="21"/>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color w:val="FFFFFF" w:themeColor="background1"/>
      </w:rPr>
      <w:tblPr/>
      <w:tcPr>
        <w:shd w:val="clear" w:color="auto" w:fill="7F7F7F" w:themeFill="text1" w:themeFillTint="80"/>
      </w:tcPr>
    </w:tblStylePr>
  </w:style>
  <w:style w:type="paragraph" w:customStyle="1" w:styleId="Level1Schedule">
    <w:name w:val="Level 1 (Schedule)"/>
    <w:basedOn w:val="Normal"/>
    <w:next w:val="FO1Schedule"/>
    <w:rsid w:val="00EA5B41"/>
    <w:pPr>
      <w:keepNext/>
      <w:numPr>
        <w:numId w:val="37"/>
      </w:numPr>
      <w:pBdr>
        <w:bottom w:val="single" w:sz="6" w:space="1" w:color="C0C0C0"/>
      </w:pBdr>
      <w:spacing w:before="360" w:line="264" w:lineRule="auto"/>
    </w:pPr>
    <w:rPr>
      <w:rFonts w:cs="Arial"/>
      <w:b/>
      <w:sz w:val="21"/>
      <w:szCs w:val="20"/>
      <w:lang w:eastAsia="en-AU"/>
    </w:rPr>
  </w:style>
  <w:style w:type="paragraph" w:customStyle="1" w:styleId="Level2Schedule">
    <w:name w:val="Level 2 (Schedule)"/>
    <w:basedOn w:val="Normal"/>
    <w:next w:val="Normal"/>
    <w:rsid w:val="00EA5B41"/>
    <w:pPr>
      <w:numPr>
        <w:ilvl w:val="1"/>
        <w:numId w:val="37"/>
      </w:numPr>
      <w:spacing w:line="264" w:lineRule="auto"/>
    </w:pPr>
    <w:rPr>
      <w:rFonts w:cs="Arial"/>
      <w:sz w:val="21"/>
      <w:szCs w:val="20"/>
      <w:lang w:eastAsia="en-AU"/>
    </w:rPr>
  </w:style>
  <w:style w:type="paragraph" w:customStyle="1" w:styleId="Level3Schedule">
    <w:name w:val="Level 3 (Schedule)"/>
    <w:basedOn w:val="Normal"/>
    <w:rsid w:val="00EA5B41"/>
    <w:pPr>
      <w:numPr>
        <w:ilvl w:val="2"/>
        <w:numId w:val="37"/>
      </w:numPr>
      <w:spacing w:line="264" w:lineRule="auto"/>
    </w:pPr>
    <w:rPr>
      <w:rFonts w:cs="Arial"/>
      <w:sz w:val="21"/>
      <w:szCs w:val="20"/>
      <w:lang w:eastAsia="en-AU"/>
    </w:rPr>
  </w:style>
  <w:style w:type="paragraph" w:customStyle="1" w:styleId="Level4Schedule">
    <w:name w:val="Level 4 (Schedule)"/>
    <w:basedOn w:val="Normal"/>
    <w:rsid w:val="00EA5B41"/>
    <w:pPr>
      <w:numPr>
        <w:ilvl w:val="3"/>
        <w:numId w:val="37"/>
      </w:numPr>
      <w:spacing w:line="264" w:lineRule="auto"/>
    </w:pPr>
    <w:rPr>
      <w:rFonts w:cs="Arial"/>
      <w:sz w:val="21"/>
      <w:szCs w:val="20"/>
      <w:lang w:eastAsia="en-AU"/>
    </w:rPr>
  </w:style>
  <w:style w:type="paragraph" w:customStyle="1" w:styleId="Level5Schedule">
    <w:name w:val="Level 5 (Schedule)"/>
    <w:basedOn w:val="Normal"/>
    <w:rsid w:val="00EA5B41"/>
    <w:pPr>
      <w:numPr>
        <w:ilvl w:val="4"/>
        <w:numId w:val="37"/>
      </w:numPr>
      <w:spacing w:line="264" w:lineRule="auto"/>
    </w:pPr>
    <w:rPr>
      <w:rFonts w:cs="Arial"/>
      <w:sz w:val="21"/>
      <w:szCs w:val="20"/>
      <w:lang w:eastAsia="en-AU"/>
    </w:rPr>
  </w:style>
  <w:style w:type="paragraph" w:customStyle="1" w:styleId="FO1Schedule">
    <w:name w:val="FO_1 (Schedule)"/>
    <w:basedOn w:val="Normal"/>
    <w:rsid w:val="00EA5B41"/>
    <w:pPr>
      <w:spacing w:line="264" w:lineRule="auto"/>
      <w:ind w:left="720"/>
    </w:pPr>
    <w:rPr>
      <w:rFonts w:cs="Arial"/>
      <w:sz w:val="21"/>
      <w:szCs w:val="20"/>
      <w:lang w:eastAsia="en-AU"/>
    </w:rPr>
  </w:style>
  <w:style w:type="numbering" w:styleId="ArticleSection">
    <w:name w:val="Outline List 3"/>
    <w:basedOn w:val="NoList"/>
    <w:rsid w:val="00EA5B41"/>
    <w:pPr>
      <w:numPr>
        <w:numId w:val="38"/>
      </w:numPr>
    </w:pPr>
  </w:style>
  <w:style w:type="paragraph" w:customStyle="1" w:styleId="ScheduleL2">
    <w:name w:val="Schedule L2"/>
    <w:basedOn w:val="Normal"/>
    <w:next w:val="Normal"/>
    <w:qFormat/>
    <w:rsid w:val="00EA5B41"/>
    <w:pPr>
      <w:keepNext/>
      <w:numPr>
        <w:ilvl w:val="1"/>
        <w:numId w:val="38"/>
      </w:numPr>
      <w:spacing w:before="280" w:after="140" w:line="280" w:lineRule="atLeast"/>
      <w:outlineLvl w:val="1"/>
    </w:pPr>
    <w:rPr>
      <w:rFonts w:cs="Angsana New"/>
      <w:spacing w:val="-10"/>
      <w:w w:val="95"/>
      <w:sz w:val="32"/>
      <w:szCs w:val="32"/>
      <w:lang w:eastAsia="zh-CN" w:bidi="th-TH"/>
    </w:rPr>
  </w:style>
  <w:style w:type="paragraph" w:customStyle="1" w:styleId="Level1Legal">
    <w:name w:val="Level 1 (Legal)"/>
    <w:basedOn w:val="Normal"/>
    <w:next w:val="FO1Legal"/>
    <w:rsid w:val="00EA5B41"/>
    <w:pPr>
      <w:keepNext/>
      <w:numPr>
        <w:numId w:val="39"/>
      </w:numPr>
      <w:pBdr>
        <w:bottom w:val="single" w:sz="6" w:space="1" w:color="C0C0C0"/>
      </w:pBdr>
      <w:spacing w:before="720" w:line="264" w:lineRule="auto"/>
      <w:outlineLvl w:val="0"/>
    </w:pPr>
    <w:rPr>
      <w:rFonts w:cs="Arial"/>
      <w:b/>
      <w:sz w:val="21"/>
      <w:szCs w:val="20"/>
      <w:lang w:eastAsia="en-AU"/>
    </w:rPr>
  </w:style>
  <w:style w:type="paragraph" w:customStyle="1" w:styleId="Level2Legal">
    <w:name w:val="Level 2 (Legal)"/>
    <w:basedOn w:val="Normal"/>
    <w:next w:val="FO2Legal"/>
    <w:link w:val="Level2LegalChar"/>
    <w:rsid w:val="00EA5B41"/>
    <w:pPr>
      <w:keepNext/>
      <w:numPr>
        <w:ilvl w:val="1"/>
        <w:numId w:val="39"/>
      </w:numPr>
      <w:spacing w:line="264" w:lineRule="auto"/>
      <w:outlineLvl w:val="1"/>
    </w:pPr>
    <w:rPr>
      <w:rFonts w:cs="Arial"/>
      <w:b/>
      <w:sz w:val="21"/>
      <w:szCs w:val="20"/>
      <w:lang w:eastAsia="en-AU"/>
    </w:rPr>
  </w:style>
  <w:style w:type="paragraph" w:customStyle="1" w:styleId="Level3Legal">
    <w:name w:val="Level 3 (Legal)"/>
    <w:basedOn w:val="Normal"/>
    <w:link w:val="Level3LegalChar"/>
    <w:rsid w:val="00EA5B41"/>
    <w:pPr>
      <w:numPr>
        <w:ilvl w:val="2"/>
        <w:numId w:val="39"/>
      </w:numPr>
      <w:spacing w:line="264" w:lineRule="auto"/>
    </w:pPr>
    <w:rPr>
      <w:rFonts w:cs="Arial"/>
      <w:sz w:val="21"/>
      <w:szCs w:val="20"/>
      <w:lang w:eastAsia="en-AU"/>
    </w:rPr>
  </w:style>
  <w:style w:type="paragraph" w:customStyle="1" w:styleId="Level4Legal">
    <w:name w:val="Level 4 (Legal)"/>
    <w:basedOn w:val="Normal"/>
    <w:rsid w:val="00EA5B41"/>
    <w:pPr>
      <w:numPr>
        <w:ilvl w:val="3"/>
        <w:numId w:val="39"/>
      </w:numPr>
      <w:spacing w:line="264" w:lineRule="auto"/>
    </w:pPr>
    <w:rPr>
      <w:rFonts w:cs="Arial"/>
      <w:sz w:val="21"/>
      <w:szCs w:val="20"/>
      <w:lang w:eastAsia="en-AU"/>
    </w:rPr>
  </w:style>
  <w:style w:type="paragraph" w:customStyle="1" w:styleId="Level5Legal">
    <w:name w:val="Level 5 (Legal)"/>
    <w:basedOn w:val="Normal"/>
    <w:rsid w:val="00EA5B41"/>
    <w:pPr>
      <w:numPr>
        <w:ilvl w:val="4"/>
        <w:numId w:val="39"/>
      </w:numPr>
      <w:spacing w:line="264" w:lineRule="auto"/>
    </w:pPr>
    <w:rPr>
      <w:rFonts w:cs="Arial"/>
      <w:sz w:val="21"/>
      <w:szCs w:val="20"/>
      <w:lang w:eastAsia="en-AU"/>
    </w:rPr>
  </w:style>
  <w:style w:type="paragraph" w:customStyle="1" w:styleId="FO1Legal">
    <w:name w:val="FO_1 (Legal)"/>
    <w:basedOn w:val="Normal"/>
    <w:rsid w:val="00EA5B41"/>
    <w:pPr>
      <w:spacing w:line="264" w:lineRule="auto"/>
      <w:ind w:left="720"/>
    </w:pPr>
    <w:rPr>
      <w:rFonts w:cs="Arial"/>
      <w:sz w:val="21"/>
      <w:szCs w:val="20"/>
      <w:lang w:eastAsia="en-AU"/>
    </w:rPr>
  </w:style>
  <w:style w:type="paragraph" w:customStyle="1" w:styleId="FO2Legal">
    <w:name w:val="FO_2 (Legal)"/>
    <w:basedOn w:val="Normal"/>
    <w:link w:val="FO2LegalChar"/>
    <w:rsid w:val="00EA5B41"/>
    <w:pPr>
      <w:spacing w:line="264" w:lineRule="auto"/>
      <w:ind w:left="720"/>
    </w:pPr>
    <w:rPr>
      <w:rFonts w:cs="Arial"/>
      <w:sz w:val="21"/>
      <w:szCs w:val="20"/>
      <w:lang w:eastAsia="en-AU"/>
    </w:rPr>
  </w:style>
  <w:style w:type="character" w:customStyle="1" w:styleId="FO2LegalChar">
    <w:name w:val="FO_2 (Legal) Char"/>
    <w:link w:val="FO2Legal"/>
    <w:rsid w:val="00EA5B41"/>
    <w:rPr>
      <w:rFonts w:cs="Arial"/>
      <w:sz w:val="21"/>
      <w:lang w:eastAsia="en-AU"/>
    </w:rPr>
  </w:style>
  <w:style w:type="character" w:customStyle="1" w:styleId="Level2LegalChar">
    <w:name w:val="Level 2 (Legal) Char"/>
    <w:link w:val="Level2Legal"/>
    <w:rsid w:val="00EA5B41"/>
    <w:rPr>
      <w:rFonts w:cs="Arial"/>
      <w:b/>
      <w:sz w:val="21"/>
      <w:lang w:eastAsia="en-AU"/>
    </w:rPr>
  </w:style>
  <w:style w:type="character" w:customStyle="1" w:styleId="Level3LegalChar">
    <w:name w:val="Level 3 (Legal) Char"/>
    <w:link w:val="Level3Legal"/>
    <w:rsid w:val="00EA5B41"/>
    <w:rPr>
      <w:rFonts w:cs="Arial"/>
      <w:sz w:val="21"/>
      <w:lang w:eastAsia="en-AU"/>
    </w:rPr>
  </w:style>
  <w:style w:type="paragraph" w:customStyle="1" w:styleId="Definitionsitem">
    <w:name w:val="Definitions item"/>
    <w:basedOn w:val="Normal"/>
    <w:rsid w:val="00EA5B41"/>
    <w:pPr>
      <w:numPr>
        <w:numId w:val="40"/>
      </w:numPr>
      <w:spacing w:line="264" w:lineRule="auto"/>
    </w:pPr>
    <w:rPr>
      <w:rFonts w:cs="Arial"/>
      <w:sz w:val="21"/>
      <w:szCs w:val="20"/>
      <w:lang w:eastAsia="en-AU"/>
    </w:rPr>
  </w:style>
  <w:style w:type="paragraph" w:customStyle="1" w:styleId="Definitionsa">
    <w:name w:val="Definitions (a)"/>
    <w:basedOn w:val="Normal"/>
    <w:rsid w:val="00EA5B41"/>
    <w:pPr>
      <w:numPr>
        <w:ilvl w:val="1"/>
        <w:numId w:val="40"/>
      </w:numPr>
      <w:spacing w:line="264" w:lineRule="auto"/>
    </w:pPr>
    <w:rPr>
      <w:rFonts w:cs="Arial"/>
      <w:sz w:val="21"/>
      <w:szCs w:val="20"/>
      <w:lang w:eastAsia="en-AU"/>
    </w:rPr>
  </w:style>
  <w:style w:type="paragraph" w:customStyle="1" w:styleId="Definitionsi">
    <w:name w:val="Definitions (i)"/>
    <w:basedOn w:val="Normal"/>
    <w:rsid w:val="00EA5B41"/>
    <w:pPr>
      <w:numPr>
        <w:ilvl w:val="2"/>
        <w:numId w:val="40"/>
      </w:numPr>
      <w:spacing w:line="264" w:lineRule="auto"/>
    </w:pPr>
    <w:rPr>
      <w:rFonts w:cs="Arial"/>
      <w:sz w:val="21"/>
      <w:szCs w:val="20"/>
      <w:lang w:eastAsia="en-AU"/>
    </w:rPr>
  </w:style>
  <w:style w:type="paragraph" w:customStyle="1" w:styleId="DefinitionsCapA">
    <w:name w:val="Definitions (CapA)"/>
    <w:basedOn w:val="Normal"/>
    <w:rsid w:val="00EA5B41"/>
    <w:pPr>
      <w:numPr>
        <w:ilvl w:val="3"/>
        <w:numId w:val="40"/>
      </w:numPr>
      <w:spacing w:line="264" w:lineRule="auto"/>
    </w:pPr>
    <w:rPr>
      <w:rFonts w:cs="Arial"/>
      <w:kern w:val="28"/>
      <w:sz w:val="21"/>
      <w:szCs w:val="20"/>
      <w:lang w:eastAsia="en-AU"/>
    </w:rPr>
  </w:style>
  <w:style w:type="paragraph" w:customStyle="1" w:styleId="MELegal1">
    <w:name w:val="ME Legal 1"/>
    <w:aliases w:val="l1,RFTLevel1,ME Legal 11"/>
    <w:basedOn w:val="Normal"/>
    <w:next w:val="Normal"/>
    <w:qFormat/>
    <w:rsid w:val="00EA5B41"/>
    <w:pPr>
      <w:keepNext/>
      <w:numPr>
        <w:numId w:val="41"/>
      </w:numPr>
      <w:spacing w:before="280" w:after="140" w:line="280" w:lineRule="atLeast"/>
      <w:outlineLvl w:val="0"/>
    </w:pPr>
    <w:rPr>
      <w:rFonts w:cs="Angsana New"/>
      <w:spacing w:val="-10"/>
      <w:w w:val="95"/>
      <w:sz w:val="32"/>
      <w:szCs w:val="22"/>
      <w:lang w:eastAsia="zh-CN" w:bidi="th-TH"/>
    </w:rPr>
  </w:style>
  <w:style w:type="paragraph" w:customStyle="1" w:styleId="MELegal2">
    <w:name w:val="ME Legal 2"/>
    <w:aliases w:val="RFTLevel2,ME Legal 21"/>
    <w:basedOn w:val="Normal"/>
    <w:next w:val="Normal"/>
    <w:qFormat/>
    <w:rsid w:val="00EA5B41"/>
    <w:pPr>
      <w:keepNext/>
      <w:numPr>
        <w:ilvl w:val="1"/>
        <w:numId w:val="41"/>
      </w:numPr>
      <w:spacing w:before="60" w:after="60" w:line="280" w:lineRule="atLeast"/>
      <w:outlineLvl w:val="1"/>
    </w:pPr>
    <w:rPr>
      <w:rFonts w:ascii="Arial Bold" w:hAnsi="Arial Bold" w:cs="Angsana New"/>
      <w:b/>
      <w:w w:val="95"/>
      <w:sz w:val="24"/>
      <w:szCs w:val="22"/>
      <w:lang w:eastAsia="zh-CN" w:bidi="th-TH"/>
    </w:rPr>
  </w:style>
  <w:style w:type="character" w:customStyle="1" w:styleId="MELegal3Char">
    <w:name w:val="ME Legal 3 Char"/>
    <w:basedOn w:val="DefaultParagraphFont"/>
    <w:link w:val="MELegal3"/>
    <w:locked/>
    <w:rsid w:val="00EA5B41"/>
    <w:rPr>
      <w:rFonts w:cs="Angsana New"/>
      <w:sz w:val="22"/>
      <w:szCs w:val="22"/>
      <w:lang w:eastAsia="zh-CN" w:bidi="th-TH"/>
    </w:rPr>
  </w:style>
  <w:style w:type="paragraph" w:customStyle="1" w:styleId="MELegal3">
    <w:name w:val="ME Legal 3"/>
    <w:aliases w:val="l3,ME Legal 31"/>
    <w:basedOn w:val="Normal"/>
    <w:link w:val="MELegal3Char"/>
    <w:qFormat/>
    <w:rsid w:val="00EA5B41"/>
    <w:pPr>
      <w:numPr>
        <w:ilvl w:val="2"/>
        <w:numId w:val="41"/>
      </w:numPr>
      <w:spacing w:after="140" w:line="280" w:lineRule="atLeast"/>
      <w:outlineLvl w:val="2"/>
    </w:pPr>
    <w:rPr>
      <w:rFonts w:cs="Angsana New"/>
      <w:sz w:val="22"/>
      <w:szCs w:val="22"/>
      <w:lang w:eastAsia="zh-CN" w:bidi="th-TH"/>
    </w:rPr>
  </w:style>
  <w:style w:type="character" w:customStyle="1" w:styleId="MELegal4Char">
    <w:name w:val="ME Legal 4 Char"/>
    <w:link w:val="MELegal4"/>
    <w:locked/>
    <w:rsid w:val="00EA5B41"/>
    <w:rPr>
      <w:rFonts w:cs="Angsana New"/>
      <w:sz w:val="22"/>
      <w:szCs w:val="22"/>
      <w:lang w:eastAsia="zh-CN" w:bidi="th-TH"/>
    </w:rPr>
  </w:style>
  <w:style w:type="paragraph" w:customStyle="1" w:styleId="MELegal4">
    <w:name w:val="ME Legal 4"/>
    <w:aliases w:val="l4,ME Legal 41"/>
    <w:basedOn w:val="Normal"/>
    <w:link w:val="MELegal4Char"/>
    <w:qFormat/>
    <w:rsid w:val="00EA5B41"/>
    <w:pPr>
      <w:numPr>
        <w:ilvl w:val="3"/>
        <w:numId w:val="41"/>
      </w:numPr>
      <w:spacing w:after="140" w:line="280" w:lineRule="atLeast"/>
      <w:outlineLvl w:val="3"/>
    </w:pPr>
    <w:rPr>
      <w:rFonts w:cs="Angsana New"/>
      <w:sz w:val="22"/>
      <w:szCs w:val="22"/>
      <w:lang w:eastAsia="zh-CN" w:bidi="th-TH"/>
    </w:rPr>
  </w:style>
  <w:style w:type="paragraph" w:customStyle="1" w:styleId="MELegal5">
    <w:name w:val="ME Legal 5"/>
    <w:aliases w:val="l5,ME Legal 51"/>
    <w:basedOn w:val="Normal"/>
    <w:qFormat/>
    <w:rsid w:val="00EA5B41"/>
    <w:pPr>
      <w:numPr>
        <w:ilvl w:val="4"/>
        <w:numId w:val="41"/>
      </w:numPr>
      <w:spacing w:after="1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EA5B41"/>
    <w:pPr>
      <w:numPr>
        <w:ilvl w:val="5"/>
        <w:numId w:val="41"/>
      </w:numPr>
      <w:spacing w:after="140" w:line="280" w:lineRule="atLeast"/>
      <w:outlineLvl w:val="5"/>
    </w:pPr>
    <w:rPr>
      <w:rFonts w:ascii="Times New Roman" w:hAnsi="Times New Roman" w:cs="Angsana New"/>
      <w:sz w:val="22"/>
      <w:szCs w:val="22"/>
      <w:lang w:eastAsia="zh-CN" w:bidi="th-TH"/>
    </w:rPr>
  </w:style>
  <w:style w:type="paragraph" w:customStyle="1" w:styleId="MELegal7">
    <w:name w:val="ME Legal 7"/>
    <w:basedOn w:val="Normal"/>
    <w:qFormat/>
    <w:rsid w:val="00EA5B41"/>
    <w:pPr>
      <w:numPr>
        <w:ilvl w:val="6"/>
        <w:numId w:val="41"/>
      </w:numPr>
      <w:spacing w:after="140" w:line="280" w:lineRule="atLeast"/>
      <w:outlineLvl w:val="6"/>
    </w:pPr>
    <w:rPr>
      <w:rFonts w:ascii="Times New Roman" w:hAnsi="Times New Roman" w:cs="Angsana New"/>
      <w:sz w:val="22"/>
      <w:szCs w:val="22"/>
      <w:lang w:eastAsia="zh-CN" w:bidi="th-TH"/>
    </w:rPr>
  </w:style>
  <w:style w:type="paragraph" w:customStyle="1" w:styleId="MELegal8">
    <w:name w:val="ME Legal 8"/>
    <w:basedOn w:val="Normal"/>
    <w:qFormat/>
    <w:rsid w:val="00EA5B41"/>
    <w:pPr>
      <w:numPr>
        <w:ilvl w:val="7"/>
        <w:numId w:val="41"/>
      </w:numPr>
      <w:spacing w:after="140" w:line="280" w:lineRule="atLeast"/>
      <w:outlineLvl w:val="7"/>
    </w:pPr>
    <w:rPr>
      <w:rFonts w:ascii="Times New Roman" w:hAnsi="Times New Roman" w:cs="Angsana New"/>
      <w:sz w:val="22"/>
      <w:szCs w:val="22"/>
      <w:lang w:eastAsia="zh-CN" w:bidi="th-TH"/>
    </w:rPr>
  </w:style>
  <w:style w:type="paragraph" w:customStyle="1" w:styleId="MELegal9">
    <w:name w:val="ME Legal 9"/>
    <w:basedOn w:val="Normal"/>
    <w:qFormat/>
    <w:rsid w:val="00EA5B41"/>
    <w:pPr>
      <w:numPr>
        <w:ilvl w:val="8"/>
        <w:numId w:val="41"/>
      </w:numPr>
      <w:spacing w:after="140" w:line="280" w:lineRule="atLeast"/>
      <w:outlineLvl w:val="8"/>
    </w:pPr>
    <w:rPr>
      <w:rFonts w:ascii="Times New Roman" w:hAnsi="Times New Roman" w:cs="Angsana New"/>
      <w:sz w:val="22"/>
      <w:szCs w:val="22"/>
      <w:lang w:eastAsia="zh-CN" w:bidi="th-TH"/>
    </w:rPr>
  </w:style>
  <w:style w:type="numbering" w:customStyle="1" w:styleId="MELegal">
    <w:name w:val="ME Legal"/>
    <w:uiPriority w:val="99"/>
    <w:rsid w:val="00EA5B41"/>
    <w:pPr>
      <w:numPr>
        <w:numId w:val="41"/>
      </w:numPr>
    </w:pPr>
  </w:style>
  <w:style w:type="paragraph" w:customStyle="1" w:styleId="Headingpara2">
    <w:name w:val="Headingpara2"/>
    <w:basedOn w:val="Heading2"/>
    <w:qFormat/>
    <w:rsid w:val="00EA5B41"/>
    <w:pPr>
      <w:keepLines/>
      <w:numPr>
        <w:numId w:val="19"/>
      </w:numPr>
      <w:spacing w:before="240" w:after="0"/>
    </w:pPr>
    <w:rPr>
      <w:b w:val="0"/>
      <w:bCs w:val="0"/>
      <w:iCs w:val="0"/>
      <w:sz w:val="20"/>
      <w:szCs w:val="20"/>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EA5B41"/>
    <w:rPr>
      <w:szCs w:val="24"/>
    </w:rPr>
  </w:style>
  <w:style w:type="paragraph" w:customStyle="1" w:styleId="WarrantyL1">
    <w:name w:val="WarrantyL1"/>
    <w:basedOn w:val="Normal"/>
    <w:next w:val="Normal"/>
    <w:uiPriority w:val="3"/>
    <w:qFormat/>
    <w:rsid w:val="00EA5B41"/>
    <w:pPr>
      <w:numPr>
        <w:numId w:val="43"/>
      </w:numPr>
      <w:spacing w:before="280" w:after="140" w:line="280" w:lineRule="atLeast"/>
      <w:outlineLvl w:val="0"/>
    </w:pPr>
    <w:rPr>
      <w:rFonts w:cs="Angsana New"/>
      <w:spacing w:val="-10"/>
      <w:w w:val="95"/>
      <w:sz w:val="32"/>
      <w:szCs w:val="22"/>
      <w:lang w:eastAsia="zh-CN" w:bidi="th-TH"/>
    </w:rPr>
  </w:style>
  <w:style w:type="paragraph" w:customStyle="1" w:styleId="WarrantyL2">
    <w:name w:val="WarrantyL2"/>
    <w:basedOn w:val="Normal"/>
    <w:uiPriority w:val="3"/>
    <w:qFormat/>
    <w:rsid w:val="00EA5B41"/>
    <w:pPr>
      <w:numPr>
        <w:ilvl w:val="1"/>
        <w:numId w:val="43"/>
      </w:numPr>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uiPriority w:val="3"/>
    <w:qFormat/>
    <w:rsid w:val="00EA5B41"/>
    <w:pPr>
      <w:numPr>
        <w:ilvl w:val="2"/>
        <w:numId w:val="43"/>
      </w:numPr>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uiPriority w:val="3"/>
    <w:qFormat/>
    <w:rsid w:val="00EA5B41"/>
    <w:pPr>
      <w:numPr>
        <w:ilvl w:val="3"/>
        <w:numId w:val="43"/>
      </w:numPr>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uiPriority w:val="3"/>
    <w:qFormat/>
    <w:rsid w:val="00EA5B41"/>
    <w:pPr>
      <w:numPr>
        <w:ilvl w:val="4"/>
        <w:numId w:val="43"/>
      </w:numPr>
      <w:spacing w:after="140" w:line="280" w:lineRule="atLeast"/>
      <w:outlineLvl w:val="4"/>
    </w:pPr>
    <w:rPr>
      <w:rFonts w:ascii="Times New Roman" w:hAnsi="Times New Roman" w:cs="Angsana New"/>
      <w:sz w:val="22"/>
      <w:szCs w:val="22"/>
      <w:lang w:eastAsia="zh-CN" w:bidi="th-TH"/>
    </w:rPr>
  </w:style>
  <w:style w:type="numbering" w:customStyle="1" w:styleId="Warranty">
    <w:name w:val="Warranty"/>
    <w:uiPriority w:val="99"/>
    <w:rsid w:val="00EA5B41"/>
    <w:pPr>
      <w:numPr>
        <w:numId w:val="43"/>
      </w:numPr>
    </w:pPr>
  </w:style>
  <w:style w:type="paragraph" w:customStyle="1" w:styleId="WarrantyL6">
    <w:name w:val="WarrantyL6"/>
    <w:basedOn w:val="Normal"/>
    <w:uiPriority w:val="3"/>
    <w:semiHidden/>
    <w:unhideWhenUsed/>
    <w:qFormat/>
    <w:rsid w:val="00EA5B41"/>
    <w:pPr>
      <w:numPr>
        <w:ilvl w:val="5"/>
        <w:numId w:val="43"/>
      </w:numPr>
      <w:spacing w:after="140" w:line="280" w:lineRule="atLeast"/>
      <w:outlineLvl w:val="5"/>
    </w:pPr>
    <w:rPr>
      <w:rFonts w:ascii="Times New Roman" w:hAnsi="Times New Roman" w:cs="Angsana New"/>
      <w:sz w:val="22"/>
      <w:szCs w:val="22"/>
      <w:lang w:eastAsia="zh-CN" w:bidi="th-TH"/>
    </w:rPr>
  </w:style>
  <w:style w:type="paragraph" w:customStyle="1" w:styleId="WarrantyL7">
    <w:name w:val="WarrantyL7"/>
    <w:basedOn w:val="Normal"/>
    <w:uiPriority w:val="3"/>
    <w:semiHidden/>
    <w:unhideWhenUsed/>
    <w:qFormat/>
    <w:rsid w:val="00EA5B41"/>
    <w:pPr>
      <w:numPr>
        <w:ilvl w:val="6"/>
        <w:numId w:val="43"/>
      </w:numPr>
      <w:spacing w:after="140" w:line="280" w:lineRule="atLeast"/>
      <w:outlineLvl w:val="6"/>
    </w:pPr>
    <w:rPr>
      <w:rFonts w:ascii="Times New Roman" w:hAnsi="Times New Roman" w:cs="Angsana New"/>
      <w:sz w:val="22"/>
      <w:szCs w:val="22"/>
      <w:lang w:eastAsia="zh-CN" w:bidi="th-TH"/>
    </w:rPr>
  </w:style>
  <w:style w:type="paragraph" w:customStyle="1" w:styleId="WarrantyL8">
    <w:name w:val="WarrantyL8"/>
    <w:basedOn w:val="Normal"/>
    <w:uiPriority w:val="3"/>
    <w:semiHidden/>
    <w:unhideWhenUsed/>
    <w:qFormat/>
    <w:rsid w:val="00EA5B41"/>
    <w:pPr>
      <w:numPr>
        <w:ilvl w:val="7"/>
        <w:numId w:val="43"/>
      </w:numPr>
      <w:spacing w:after="140" w:line="280" w:lineRule="atLeast"/>
      <w:outlineLvl w:val="7"/>
    </w:pPr>
    <w:rPr>
      <w:rFonts w:ascii="Times New Roman" w:hAnsi="Times New Roman" w:cs="Angsana New"/>
      <w:sz w:val="22"/>
      <w:szCs w:val="22"/>
      <w:lang w:eastAsia="zh-CN" w:bidi="th-TH"/>
    </w:rPr>
  </w:style>
  <w:style w:type="paragraph" w:customStyle="1" w:styleId="WarrantyL9">
    <w:name w:val="WarrantyL9"/>
    <w:basedOn w:val="Normal"/>
    <w:uiPriority w:val="3"/>
    <w:semiHidden/>
    <w:unhideWhenUsed/>
    <w:qFormat/>
    <w:rsid w:val="00EA5B41"/>
    <w:pPr>
      <w:numPr>
        <w:ilvl w:val="8"/>
        <w:numId w:val="43"/>
      </w:numPr>
      <w:spacing w:after="140" w:line="280" w:lineRule="atLeast"/>
      <w:outlineLvl w:val="8"/>
    </w:pPr>
    <w:rPr>
      <w:rFonts w:ascii="Times New Roman" w:hAnsi="Times New Roman" w:cs="Angsana New"/>
      <w:sz w:val="22"/>
      <w:szCs w:val="22"/>
      <w:lang w:eastAsia="zh-CN" w:bidi="th-TH"/>
    </w:rPr>
  </w:style>
  <w:style w:type="paragraph" w:customStyle="1" w:styleId="Legal1">
    <w:name w:val="Legal 1"/>
    <w:basedOn w:val="Normal"/>
    <w:next w:val="Legal2"/>
    <w:qFormat/>
    <w:rsid w:val="00EA5B41"/>
    <w:pPr>
      <w:keepNext/>
      <w:keepLines/>
      <w:numPr>
        <w:numId w:val="44"/>
      </w:numPr>
      <w:spacing w:before="360" w:after="160" w:line="259" w:lineRule="auto"/>
      <w:outlineLvl w:val="0"/>
    </w:pPr>
    <w:rPr>
      <w:rFonts w:asciiTheme="minorHAnsi" w:eastAsiaTheme="minorHAnsi" w:hAnsiTheme="minorHAnsi" w:cstheme="minorBidi"/>
      <w:b/>
      <w:color w:val="002060"/>
      <w:sz w:val="22"/>
    </w:rPr>
  </w:style>
  <w:style w:type="paragraph" w:customStyle="1" w:styleId="Legal2">
    <w:name w:val="Legal 2"/>
    <w:basedOn w:val="Normal"/>
    <w:qFormat/>
    <w:rsid w:val="00EA5B41"/>
    <w:pPr>
      <w:numPr>
        <w:ilvl w:val="1"/>
        <w:numId w:val="44"/>
      </w:numPr>
      <w:spacing w:after="160" w:line="259" w:lineRule="auto"/>
      <w:ind w:left="1135"/>
      <w:outlineLvl w:val="1"/>
    </w:pPr>
    <w:rPr>
      <w:rFonts w:asciiTheme="minorHAnsi" w:eastAsiaTheme="minorHAnsi" w:hAnsiTheme="minorHAnsi" w:cstheme="minorBidi"/>
      <w:sz w:val="22"/>
    </w:rPr>
  </w:style>
  <w:style w:type="paragraph" w:customStyle="1" w:styleId="Legal3">
    <w:name w:val="Legal 3"/>
    <w:basedOn w:val="Normal"/>
    <w:qFormat/>
    <w:rsid w:val="00EA5B41"/>
    <w:pPr>
      <w:numPr>
        <w:ilvl w:val="2"/>
        <w:numId w:val="44"/>
      </w:numPr>
      <w:spacing w:after="160" w:line="259" w:lineRule="auto"/>
      <w:outlineLvl w:val="2"/>
    </w:pPr>
    <w:rPr>
      <w:rFonts w:asciiTheme="minorHAnsi" w:eastAsiaTheme="minorHAnsi" w:hAnsiTheme="minorHAnsi" w:cstheme="minorBidi"/>
      <w:sz w:val="22"/>
    </w:rPr>
  </w:style>
  <w:style w:type="paragraph" w:customStyle="1" w:styleId="Legal4">
    <w:name w:val="Legal 4"/>
    <w:basedOn w:val="Normal"/>
    <w:qFormat/>
    <w:rsid w:val="00EA5B41"/>
    <w:pPr>
      <w:numPr>
        <w:ilvl w:val="3"/>
        <w:numId w:val="44"/>
      </w:numPr>
      <w:tabs>
        <w:tab w:val="left" w:pos="1701"/>
      </w:tabs>
      <w:spacing w:after="160" w:line="259" w:lineRule="auto"/>
      <w:outlineLvl w:val="3"/>
    </w:pPr>
    <w:rPr>
      <w:rFonts w:asciiTheme="minorHAnsi" w:eastAsiaTheme="minorHAnsi" w:hAnsiTheme="minorHAnsi" w:cstheme="minorBidi"/>
      <w:sz w:val="22"/>
    </w:rPr>
  </w:style>
  <w:style w:type="paragraph" w:customStyle="1" w:styleId="Legal5">
    <w:name w:val="Legal 5"/>
    <w:basedOn w:val="Normal"/>
    <w:qFormat/>
    <w:rsid w:val="00EA5B41"/>
    <w:pPr>
      <w:numPr>
        <w:ilvl w:val="4"/>
        <w:numId w:val="44"/>
      </w:numPr>
      <w:spacing w:after="160" w:line="259" w:lineRule="auto"/>
      <w:outlineLvl w:val="4"/>
    </w:pPr>
    <w:rPr>
      <w:rFonts w:asciiTheme="minorHAnsi" w:eastAsiaTheme="minorHAnsi" w:hAnsiTheme="minorHAnsi" w:cstheme="minorBidi"/>
      <w:sz w:val="22"/>
    </w:rPr>
  </w:style>
  <w:style w:type="paragraph" w:customStyle="1" w:styleId="Legal6">
    <w:name w:val="Legal 6"/>
    <w:basedOn w:val="Normal"/>
    <w:qFormat/>
    <w:rsid w:val="00EA5B41"/>
    <w:pPr>
      <w:numPr>
        <w:ilvl w:val="5"/>
        <w:numId w:val="44"/>
      </w:numPr>
      <w:spacing w:after="160" w:line="259" w:lineRule="auto"/>
      <w:outlineLvl w:val="5"/>
    </w:pPr>
    <w:rPr>
      <w:rFonts w:asciiTheme="minorHAnsi" w:eastAsiaTheme="minorHAnsi" w:hAnsiTheme="minorHAnsi" w:cstheme="minorBidi"/>
      <w:sz w:val="22"/>
    </w:rPr>
  </w:style>
  <w:style w:type="paragraph" w:customStyle="1" w:styleId="Legal7">
    <w:name w:val="Legal 7"/>
    <w:basedOn w:val="Normal"/>
    <w:qFormat/>
    <w:rsid w:val="00EA5B41"/>
    <w:pPr>
      <w:numPr>
        <w:ilvl w:val="6"/>
        <w:numId w:val="44"/>
      </w:numPr>
      <w:spacing w:after="160" w:line="259" w:lineRule="auto"/>
      <w:outlineLvl w:val="6"/>
    </w:pPr>
    <w:rPr>
      <w:rFonts w:asciiTheme="minorHAnsi" w:eastAsiaTheme="minorHAnsi" w:hAnsiTheme="minorHAnsi" w:cstheme="minorBidi"/>
      <w:sz w:val="22"/>
    </w:rPr>
  </w:style>
  <w:style w:type="paragraph" w:customStyle="1" w:styleId="Legal8">
    <w:name w:val="Legal 8"/>
    <w:basedOn w:val="Normal"/>
    <w:qFormat/>
    <w:rsid w:val="00EA5B41"/>
    <w:pPr>
      <w:numPr>
        <w:ilvl w:val="7"/>
        <w:numId w:val="44"/>
      </w:numPr>
      <w:spacing w:after="160" w:line="259" w:lineRule="auto"/>
      <w:outlineLvl w:val="7"/>
    </w:pPr>
    <w:rPr>
      <w:rFonts w:asciiTheme="minorHAnsi" w:eastAsiaTheme="minorHAnsi" w:hAnsiTheme="minorHAnsi" w:cstheme="minorBidi"/>
      <w:sz w:val="22"/>
    </w:rPr>
  </w:style>
  <w:style w:type="character" w:customStyle="1" w:styleId="Heading3Char">
    <w:name w:val="Heading 3 Char"/>
    <w:link w:val="Heading3"/>
    <w:rsid w:val="00EA5B41"/>
    <w:rPr>
      <w:rFonts w:cs="Arial"/>
      <w:bCs/>
      <w:szCs w:val="26"/>
      <w:lang w:eastAsia="en-AU"/>
    </w:rPr>
  </w:style>
  <w:style w:type="character" w:customStyle="1" w:styleId="Heading4Char">
    <w:name w:val="Heading 4 Char"/>
    <w:basedOn w:val="DefaultParagraphFont"/>
    <w:link w:val="Heading4"/>
    <w:rsid w:val="00EA5B41"/>
    <w:rPr>
      <w:bCs/>
      <w:szCs w:val="28"/>
      <w:lang w:eastAsia="en-AU"/>
    </w:rPr>
  </w:style>
  <w:style w:type="paragraph" w:styleId="NoSpacing">
    <w:name w:val="No Spacing"/>
    <w:uiPriority w:val="1"/>
    <w:qFormat/>
    <w:rsid w:val="00EA5B41"/>
    <w:pPr>
      <w:spacing w:after="0"/>
    </w:pPr>
    <w:rPr>
      <w:szCs w:val="24"/>
    </w:rPr>
  </w:style>
  <w:style w:type="character" w:customStyle="1" w:styleId="Heading5Char">
    <w:name w:val="Heading 5 Char"/>
    <w:basedOn w:val="DefaultParagraphFont"/>
    <w:link w:val="Heading5"/>
    <w:rsid w:val="00EA5B41"/>
    <w:rPr>
      <w:bCs/>
      <w:iCs/>
      <w:szCs w:val="26"/>
      <w:lang w:eastAsia="en-AU"/>
    </w:rPr>
  </w:style>
  <w:style w:type="character" w:styleId="UnresolvedMention">
    <w:name w:val="Unresolved Mention"/>
    <w:basedOn w:val="DefaultParagraphFont"/>
    <w:uiPriority w:val="99"/>
    <w:semiHidden/>
    <w:unhideWhenUsed/>
    <w:rsid w:val="00EA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005A-4B69-4220-8A27-D98C0D7D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15843</Words>
  <Characters>90308</Characters>
  <Application>Microsoft Office Word</Application>
  <DocSecurity>0</DocSecurity>
  <Lines>752</Lines>
  <Paragraphs>211</Paragraphs>
  <ScaleCrop>false</ScaleCrop>
  <Company/>
  <LinksUpToDate>false</LinksUpToDate>
  <CharactersWithSpaces>105940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2022-08-15T00:02:00Z</dcterms:created>
  <dcterms:modified xsi:type="dcterms:W3CDTF">2022-08-15T00:02:00Z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2022-08-15T00:02:30Z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35f93564-2858-497e-a1ea-ec7cc6bdc817</vt:lpwstr>
  </property>
  <property fmtid="{D5CDD505-2E9C-101B-9397-08002B2CF9AE}" pid="8" name="MSIP_Label_79d889eb-932f-4752-8739-64d25806ef64_ContentBits">
    <vt:lpwstr>0</vt:lpwstr>
  </property>
</Properties>
</file>